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01" w:rsidRPr="00560572" w:rsidRDefault="00EC4F01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EC4F01" w:rsidRPr="00560572" w:rsidRDefault="00EC4F01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EC4F01" w:rsidRPr="00560572" w:rsidRDefault="00EC4F01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>
        <w:rPr>
          <w:b/>
        </w:rPr>
        <w:t>9 September 2015</w:t>
      </w:r>
    </w:p>
    <w:p w:rsidR="00EC4F01" w:rsidRPr="00560572" w:rsidRDefault="00EC4F01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EC4F01" w:rsidRPr="00BF28AC" w:rsidRDefault="00EC4F01" w:rsidP="00BF28AC">
      <w:pPr>
        <w:spacing w:before="120" w:after="120" w:line="240" w:lineRule="atLeast"/>
        <w:rPr>
          <w:b/>
        </w:rPr>
      </w:pPr>
      <w:smartTag w:uri="urn:schemas-microsoft-com:office:smarttags" w:element="City">
        <w:smartTag w:uri="urn:schemas-microsoft-com:office:smarttags" w:element="place">
          <w:r w:rsidRPr="00560572">
            <w:t>Geneva</w:t>
          </w:r>
        </w:smartTag>
      </w:smartTag>
      <w:r w:rsidRPr="00560572">
        <w:t>, 1</w:t>
      </w:r>
      <w:r>
        <w:t>5</w:t>
      </w:r>
      <w:r w:rsidRPr="00560572">
        <w:t>–</w:t>
      </w:r>
      <w:r>
        <w:t>25</w:t>
      </w:r>
      <w:r w:rsidRPr="00560572">
        <w:t xml:space="preserve"> September </w:t>
      </w:r>
      <w:r>
        <w:t>2015</w:t>
      </w:r>
      <w:r w:rsidRPr="00560572">
        <w:br/>
        <w:t xml:space="preserve">Item </w:t>
      </w:r>
      <w:r>
        <w:t>6</w:t>
      </w:r>
      <w:r w:rsidRPr="00560572">
        <w:t xml:space="preserve"> of the provisional agenda</w:t>
      </w:r>
      <w:r w:rsidRPr="00560572">
        <w:br/>
      </w:r>
      <w:r>
        <w:rPr>
          <w:b/>
        </w:rPr>
        <w:t>Tanks</w:t>
      </w:r>
    </w:p>
    <w:p w:rsidR="00EC4F01" w:rsidRDefault="00EC4F01" w:rsidP="006121AF">
      <w:pPr>
        <w:pStyle w:val="HChG"/>
      </w:pPr>
      <w:r w:rsidRPr="00560572">
        <w:tab/>
      </w:r>
      <w:r w:rsidRPr="00560572">
        <w:tab/>
      </w:r>
      <w:r>
        <w:t>Application of 6.8.3.2.17: Inspection opening of shell intended for the carriage of refrigerated liquefied gases</w:t>
      </w:r>
    </w:p>
    <w:p w:rsidR="00EC4F01" w:rsidRPr="00B7553F" w:rsidRDefault="00EC4F01" w:rsidP="006121AF">
      <w:pPr>
        <w:pStyle w:val="H1G"/>
        <w:rPr>
          <w:lang w:val="en-GB"/>
        </w:rPr>
      </w:pPr>
      <w:r w:rsidRPr="00B7553F">
        <w:rPr>
          <w:lang w:val="en-GB"/>
        </w:rPr>
        <w:tab/>
      </w:r>
      <w:r w:rsidRPr="00B7553F">
        <w:rPr>
          <w:lang w:val="en-GB"/>
        </w:rPr>
        <w:tab/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France</w:t>
          </w:r>
        </w:smartTag>
      </w:smartTag>
    </w:p>
    <w:p w:rsidR="00EC4F01" w:rsidRDefault="00EC4F01" w:rsidP="006121AF">
      <w:pPr>
        <w:pStyle w:val="SingleTxtG"/>
        <w:tabs>
          <w:tab w:val="num" w:pos="1854"/>
        </w:tabs>
      </w:pPr>
      <w:r>
        <w:t>1.</w:t>
      </w:r>
      <w:r>
        <w:tab/>
        <w:t>RID/ADR 6.8.3.2.17 reads as follows:</w:t>
      </w:r>
    </w:p>
    <w:p w:rsidR="00EC4F01" w:rsidRDefault="00EC4F01" w:rsidP="006121AF">
      <w:pPr>
        <w:pStyle w:val="SingleTxtG"/>
        <w:tabs>
          <w:tab w:val="num" w:pos="1854"/>
        </w:tabs>
      </w:pPr>
      <w:r>
        <w:t>“By derogation from the requirements of 6.8.2.2.4 shells intended for the carriage of refrigerated liquefied gases need not have an inspection opening.”</w:t>
      </w:r>
    </w:p>
    <w:p w:rsidR="00EC4F01" w:rsidRDefault="00EC4F01" w:rsidP="006121AF">
      <w:pPr>
        <w:pStyle w:val="SingleTxtG"/>
        <w:tabs>
          <w:tab w:val="num" w:pos="1854"/>
        </w:tabs>
      </w:pPr>
      <w:r>
        <w:t>2.</w:t>
      </w:r>
      <w:r>
        <w:tab/>
        <w:t>This provision seems relevant for vacuum insulated tanks. It doesn’t seem relevant for tanks insulated with an intermediate layer of solid materials.</w:t>
      </w:r>
    </w:p>
    <w:p w:rsidR="00EC4F01" w:rsidRDefault="00EC4F01" w:rsidP="006121AF">
      <w:pPr>
        <w:pStyle w:val="SingleTxtG"/>
        <w:tabs>
          <w:tab w:val="num" w:pos="1854"/>
        </w:tabs>
      </w:pPr>
      <w:r>
        <w:t>3.</w:t>
      </w:r>
      <w:r>
        <w:tab/>
        <w:t>We would like to know how this provision is interpreted and if it appears necessary to amend it in order to clarify its application.</w:t>
      </w:r>
    </w:p>
    <w:p w:rsidR="00EC4F01" w:rsidRPr="00BF10B6" w:rsidRDefault="00EC4F01" w:rsidP="00BF10B6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4F01" w:rsidRPr="00BF10B6" w:rsidSect="00E37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01" w:rsidRDefault="00EC4F01"/>
  </w:endnote>
  <w:endnote w:type="continuationSeparator" w:id="0">
    <w:p w:rsidR="00EC4F01" w:rsidRDefault="00EC4F01"/>
  </w:endnote>
  <w:endnote w:type="continuationNotice" w:id="1">
    <w:p w:rsidR="00EC4F01" w:rsidRDefault="00EC4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01" w:rsidRPr="003B3A7E" w:rsidRDefault="00EC4F0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01" w:rsidRDefault="00EC4F0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01" w:rsidRDefault="00513D1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30275" cy="230505"/>
          <wp:effectExtent l="0" t="0" r="3175" b="0"/>
          <wp:wrapNone/>
          <wp:docPr id="1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01" w:rsidRPr="000B175B" w:rsidRDefault="00EC4F0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4F01" w:rsidRPr="00FC68B7" w:rsidRDefault="00EC4F0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4F01" w:rsidRDefault="00EC4F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01" w:rsidRPr="0009455D" w:rsidRDefault="00EC4F01">
    <w:pPr>
      <w:pStyle w:val="Header"/>
      <w:rPr>
        <w:lang w:val="fr-CH"/>
      </w:rPr>
    </w:pPr>
    <w:r>
      <w:rPr>
        <w:lang w:val="fr-CH"/>
      </w:rPr>
      <w:t>INF.10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01" w:rsidRPr="00073BC9" w:rsidRDefault="00EC4F01" w:rsidP="0009455D">
    <w:pPr>
      <w:pStyle w:val="Header"/>
      <w:jc w:val="right"/>
    </w:pPr>
    <w:r>
      <w:t>INF.9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01" w:rsidRPr="00560572" w:rsidRDefault="00EC4F0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D63240">
      <w:rPr>
        <w:sz w:val="28"/>
        <w:szCs w:val="28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8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9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2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1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7624"/>
    <w:rsid w:val="0003724D"/>
    <w:rsid w:val="000438DF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90320"/>
    <w:rsid w:val="00091148"/>
    <w:rsid w:val="000931C0"/>
    <w:rsid w:val="0009455D"/>
    <w:rsid w:val="00097793"/>
    <w:rsid w:val="000A2E09"/>
    <w:rsid w:val="000B175B"/>
    <w:rsid w:val="000B3A0F"/>
    <w:rsid w:val="000B41FA"/>
    <w:rsid w:val="000C2A7D"/>
    <w:rsid w:val="000E0415"/>
    <w:rsid w:val="000E233A"/>
    <w:rsid w:val="000E7EB0"/>
    <w:rsid w:val="000F7715"/>
    <w:rsid w:val="001022EF"/>
    <w:rsid w:val="00103E99"/>
    <w:rsid w:val="00140040"/>
    <w:rsid w:val="0014401A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5F15"/>
    <w:rsid w:val="001B4B04"/>
    <w:rsid w:val="001B5875"/>
    <w:rsid w:val="001B798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4814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214F"/>
    <w:rsid w:val="002A6D75"/>
    <w:rsid w:val="002A7F94"/>
    <w:rsid w:val="002B109A"/>
    <w:rsid w:val="002B400C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3007E7"/>
    <w:rsid w:val="00301764"/>
    <w:rsid w:val="00302B3E"/>
    <w:rsid w:val="003229D8"/>
    <w:rsid w:val="00323AD2"/>
    <w:rsid w:val="0032508A"/>
    <w:rsid w:val="00336080"/>
    <w:rsid w:val="00336C97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1923"/>
    <w:rsid w:val="00373041"/>
    <w:rsid w:val="003806F0"/>
    <w:rsid w:val="0038499B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4019C8"/>
    <w:rsid w:val="004032CF"/>
    <w:rsid w:val="0041242E"/>
    <w:rsid w:val="004125FA"/>
    <w:rsid w:val="00413520"/>
    <w:rsid w:val="00414F7A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402E"/>
    <w:rsid w:val="004909E7"/>
    <w:rsid w:val="0049311D"/>
    <w:rsid w:val="004B45B0"/>
    <w:rsid w:val="004B7EA2"/>
    <w:rsid w:val="004C55B0"/>
    <w:rsid w:val="004D5039"/>
    <w:rsid w:val="004D51F6"/>
    <w:rsid w:val="004D63B1"/>
    <w:rsid w:val="004E4179"/>
    <w:rsid w:val="004E7160"/>
    <w:rsid w:val="004F3F8F"/>
    <w:rsid w:val="004F6BA0"/>
    <w:rsid w:val="00503BEA"/>
    <w:rsid w:val="005124CC"/>
    <w:rsid w:val="00513D16"/>
    <w:rsid w:val="005206A7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457E"/>
    <w:rsid w:val="0055514F"/>
    <w:rsid w:val="005566B9"/>
    <w:rsid w:val="00560572"/>
    <w:rsid w:val="00564BF4"/>
    <w:rsid w:val="00573297"/>
    <w:rsid w:val="00584173"/>
    <w:rsid w:val="005850DE"/>
    <w:rsid w:val="00592123"/>
    <w:rsid w:val="00595520"/>
    <w:rsid w:val="005A0287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21AF"/>
    <w:rsid w:val="00613302"/>
    <w:rsid w:val="006176FB"/>
    <w:rsid w:val="0062380F"/>
    <w:rsid w:val="0062564C"/>
    <w:rsid w:val="00630FCB"/>
    <w:rsid w:val="00632F10"/>
    <w:rsid w:val="0064017F"/>
    <w:rsid w:val="00640B26"/>
    <w:rsid w:val="00642312"/>
    <w:rsid w:val="00642502"/>
    <w:rsid w:val="00651A29"/>
    <w:rsid w:val="006643C6"/>
    <w:rsid w:val="00667D6B"/>
    <w:rsid w:val="006770B2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54CD"/>
    <w:rsid w:val="006E564B"/>
    <w:rsid w:val="006E7154"/>
    <w:rsid w:val="006F0884"/>
    <w:rsid w:val="007003CD"/>
    <w:rsid w:val="00703A6D"/>
    <w:rsid w:val="0070701E"/>
    <w:rsid w:val="0070702F"/>
    <w:rsid w:val="00713D80"/>
    <w:rsid w:val="0071447C"/>
    <w:rsid w:val="00714B5C"/>
    <w:rsid w:val="00715BE5"/>
    <w:rsid w:val="0072632A"/>
    <w:rsid w:val="007358E8"/>
    <w:rsid w:val="00736ECE"/>
    <w:rsid w:val="0074533B"/>
    <w:rsid w:val="00762EA6"/>
    <w:rsid w:val="0076432E"/>
    <w:rsid w:val="007643BC"/>
    <w:rsid w:val="00764F01"/>
    <w:rsid w:val="00770846"/>
    <w:rsid w:val="00773DB3"/>
    <w:rsid w:val="007810E1"/>
    <w:rsid w:val="00781D93"/>
    <w:rsid w:val="00790877"/>
    <w:rsid w:val="007959FE"/>
    <w:rsid w:val="00795E37"/>
    <w:rsid w:val="007A0CF1"/>
    <w:rsid w:val="007A38B0"/>
    <w:rsid w:val="007A7CC0"/>
    <w:rsid w:val="007B614B"/>
    <w:rsid w:val="007B6A61"/>
    <w:rsid w:val="007B6BA5"/>
    <w:rsid w:val="007C3390"/>
    <w:rsid w:val="007C42D8"/>
    <w:rsid w:val="007C4F4B"/>
    <w:rsid w:val="007C68C8"/>
    <w:rsid w:val="007C70B8"/>
    <w:rsid w:val="007D5759"/>
    <w:rsid w:val="007D6D44"/>
    <w:rsid w:val="007D7362"/>
    <w:rsid w:val="007E4914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36C5"/>
    <w:rsid w:val="008A57C8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7162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75C8"/>
    <w:rsid w:val="009A7B81"/>
    <w:rsid w:val="009C144C"/>
    <w:rsid w:val="009C59B9"/>
    <w:rsid w:val="009D01C0"/>
    <w:rsid w:val="009D0FD7"/>
    <w:rsid w:val="009D6A08"/>
    <w:rsid w:val="009D7CB4"/>
    <w:rsid w:val="009E0A16"/>
    <w:rsid w:val="009E7970"/>
    <w:rsid w:val="009F0F56"/>
    <w:rsid w:val="009F2EAC"/>
    <w:rsid w:val="009F57E3"/>
    <w:rsid w:val="00A00D3D"/>
    <w:rsid w:val="00A07EBB"/>
    <w:rsid w:val="00A10F4F"/>
    <w:rsid w:val="00A11067"/>
    <w:rsid w:val="00A138AB"/>
    <w:rsid w:val="00A1704A"/>
    <w:rsid w:val="00A23E9E"/>
    <w:rsid w:val="00A41BB8"/>
    <w:rsid w:val="00A425EB"/>
    <w:rsid w:val="00A45CB7"/>
    <w:rsid w:val="00A47439"/>
    <w:rsid w:val="00A66E8A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976DD"/>
    <w:rsid w:val="00AA0FF8"/>
    <w:rsid w:val="00AA3567"/>
    <w:rsid w:val="00AB2CE7"/>
    <w:rsid w:val="00AC0F2C"/>
    <w:rsid w:val="00AC502A"/>
    <w:rsid w:val="00AC554B"/>
    <w:rsid w:val="00AC7298"/>
    <w:rsid w:val="00AF3A98"/>
    <w:rsid w:val="00AF58C1"/>
    <w:rsid w:val="00B03E68"/>
    <w:rsid w:val="00B05D2C"/>
    <w:rsid w:val="00B06643"/>
    <w:rsid w:val="00B15055"/>
    <w:rsid w:val="00B17FC5"/>
    <w:rsid w:val="00B2175D"/>
    <w:rsid w:val="00B22731"/>
    <w:rsid w:val="00B30179"/>
    <w:rsid w:val="00B37B15"/>
    <w:rsid w:val="00B4482F"/>
    <w:rsid w:val="00B45C02"/>
    <w:rsid w:val="00B4691D"/>
    <w:rsid w:val="00B609E7"/>
    <w:rsid w:val="00B628EC"/>
    <w:rsid w:val="00B63F27"/>
    <w:rsid w:val="00B70F5A"/>
    <w:rsid w:val="00B72A1E"/>
    <w:rsid w:val="00B7553F"/>
    <w:rsid w:val="00B81E12"/>
    <w:rsid w:val="00B8509D"/>
    <w:rsid w:val="00BA339B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0B6"/>
    <w:rsid w:val="00BF12A3"/>
    <w:rsid w:val="00BF16D7"/>
    <w:rsid w:val="00BF218C"/>
    <w:rsid w:val="00BF2373"/>
    <w:rsid w:val="00BF28AC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6878"/>
    <w:rsid w:val="00C443B6"/>
    <w:rsid w:val="00C44BB0"/>
    <w:rsid w:val="00C45BBB"/>
    <w:rsid w:val="00C463DD"/>
    <w:rsid w:val="00C60D93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A56A5"/>
    <w:rsid w:val="00CB1981"/>
    <w:rsid w:val="00CB348D"/>
    <w:rsid w:val="00CB34BE"/>
    <w:rsid w:val="00CB4FCE"/>
    <w:rsid w:val="00CB51DE"/>
    <w:rsid w:val="00CB5B76"/>
    <w:rsid w:val="00CB763D"/>
    <w:rsid w:val="00CC0178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16C"/>
    <w:rsid w:val="00CF5D30"/>
    <w:rsid w:val="00D00745"/>
    <w:rsid w:val="00D03595"/>
    <w:rsid w:val="00D15B04"/>
    <w:rsid w:val="00D2031B"/>
    <w:rsid w:val="00D22806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7536"/>
    <w:rsid w:val="00D63240"/>
    <w:rsid w:val="00D662CD"/>
    <w:rsid w:val="00D704E5"/>
    <w:rsid w:val="00D72727"/>
    <w:rsid w:val="00D731DD"/>
    <w:rsid w:val="00D73D7E"/>
    <w:rsid w:val="00D80508"/>
    <w:rsid w:val="00D871AC"/>
    <w:rsid w:val="00D90395"/>
    <w:rsid w:val="00D90415"/>
    <w:rsid w:val="00D917F9"/>
    <w:rsid w:val="00D978C6"/>
    <w:rsid w:val="00DA0956"/>
    <w:rsid w:val="00DA121A"/>
    <w:rsid w:val="00DA357F"/>
    <w:rsid w:val="00DA3E12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6A82"/>
    <w:rsid w:val="00DF7CAE"/>
    <w:rsid w:val="00E02011"/>
    <w:rsid w:val="00E1773B"/>
    <w:rsid w:val="00E324A0"/>
    <w:rsid w:val="00E37495"/>
    <w:rsid w:val="00E423C0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6630"/>
    <w:rsid w:val="00E976DD"/>
    <w:rsid w:val="00EA586A"/>
    <w:rsid w:val="00EB5B1B"/>
    <w:rsid w:val="00EC10B9"/>
    <w:rsid w:val="00EC4F01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512E7"/>
    <w:rsid w:val="00F5337D"/>
    <w:rsid w:val="00F5390C"/>
    <w:rsid w:val="00F56D63"/>
    <w:rsid w:val="00F609A9"/>
    <w:rsid w:val="00F6280E"/>
    <w:rsid w:val="00F773A9"/>
    <w:rsid w:val="00F80C99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2FC6"/>
    <w:rsid w:val="00FC55A7"/>
    <w:rsid w:val="00FC68B7"/>
    <w:rsid w:val="00FD0A90"/>
    <w:rsid w:val="00FD6E2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A36C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A36C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A36C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A36C5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A36C5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A36C5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A36C5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A36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en-US"/>
    </w:rPr>
  </w:style>
  <w:style w:type="paragraph" w:customStyle="1" w:styleId="SingleTxtG">
    <w:name w:val="_ Single Txt_G"/>
    <w:basedOn w:val="Normal"/>
    <w:link w:val="SingleTxtGCar"/>
    <w:uiPriority w:val="99"/>
    <w:rsid w:val="008A36C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8A36C5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A36C5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A36C5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  <w:lang w:val="fr-FR"/>
    </w:rPr>
  </w:style>
  <w:style w:type="paragraph" w:customStyle="1" w:styleId="H23G">
    <w:name w:val="_ H_2/3_G"/>
    <w:basedOn w:val="Normal"/>
    <w:next w:val="Normal"/>
    <w:uiPriority w:val="99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semiHidden/>
    <w:rsid w:val="00A23E9E"/>
    <w:rPr>
      <w:rFonts w:cs="Times New Roman"/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6643C6"/>
    <w:rPr>
      <w:rFonts w:cs="Times New Roman"/>
      <w:b/>
      <w:sz w:val="18"/>
      <w:lang w:val="en-GB" w:eastAsia="en-US"/>
    </w:rPr>
  </w:style>
  <w:style w:type="table" w:styleId="TableGrid">
    <w:name w:val="Table Grid"/>
    <w:basedOn w:val="TableNormal"/>
    <w:uiPriority w:val="99"/>
    <w:semiHidden/>
    <w:rsid w:val="00A45CB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A23E9E"/>
    <w:rPr>
      <w:rFonts w:cs="Times New Roman"/>
      <w:color w:val="auto"/>
      <w:u w:val="none"/>
    </w:rPr>
  </w:style>
  <w:style w:type="character" w:customStyle="1" w:styleId="HChGChar">
    <w:name w:val="_ H _Ch_G Char"/>
    <w:link w:val="HChG"/>
    <w:uiPriority w:val="99"/>
    <w:locked/>
    <w:rsid w:val="006643C6"/>
    <w:rPr>
      <w:b/>
      <w:sz w:val="28"/>
      <w:lang w:val="en-GB" w:eastAsia="en-US"/>
    </w:rPr>
  </w:style>
  <w:style w:type="paragraph" w:customStyle="1" w:styleId="Standardowy">
    <w:name w:val="Standardowy"/>
    <w:uiPriority w:val="99"/>
    <w:rsid w:val="001F12DF"/>
    <w:rPr>
      <w:rFonts w:ascii="Arial" w:hAnsi="Arial"/>
      <w:sz w:val="24"/>
      <w:szCs w:val="20"/>
      <w:lang w:val="en-GB" w:eastAsia="en-US"/>
    </w:rPr>
  </w:style>
  <w:style w:type="table" w:customStyle="1" w:styleId="TableGrid1">
    <w:name w:val="Table Grid1"/>
    <w:uiPriority w:val="99"/>
    <w:rsid w:val="002574B9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22806"/>
    <w:pPr>
      <w:spacing w:after="0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2806"/>
    <w:rPr>
      <w:rFonts w:ascii="Tahoma" w:hAnsi="Tahoma" w:cs="Times New Roman"/>
      <w:sz w:val="16"/>
      <w:lang w:eastAsia="en-US"/>
    </w:rPr>
  </w:style>
  <w:style w:type="character" w:customStyle="1" w:styleId="SingleTxtGCar">
    <w:name w:val="_ Single Txt_G Car"/>
    <w:link w:val="SingleTxtG"/>
    <w:uiPriority w:val="99"/>
    <w:locked/>
    <w:rsid w:val="00FA3269"/>
    <w:rPr>
      <w:lang w:val="en-GB" w:eastAsia="en-US"/>
    </w:rPr>
  </w:style>
  <w:style w:type="character" w:customStyle="1" w:styleId="SingleTxtGChar">
    <w:name w:val="_ Single Txt_G Char"/>
    <w:uiPriority w:val="99"/>
    <w:rsid w:val="00F512E7"/>
    <w:rPr>
      <w:lang w:eastAsia="en-US"/>
    </w:rPr>
  </w:style>
  <w:style w:type="character" w:customStyle="1" w:styleId="H1GChar">
    <w:name w:val="_ H_1_G Char"/>
    <w:link w:val="H1G"/>
    <w:uiPriority w:val="99"/>
    <w:locked/>
    <w:rsid w:val="00F512E7"/>
    <w:rPr>
      <w:b/>
      <w:sz w:val="24"/>
      <w:lang w:eastAsia="en-US"/>
    </w:rPr>
  </w:style>
  <w:style w:type="paragraph" w:customStyle="1" w:styleId="Randnummer">
    <w:name w:val="Randnummer"/>
    <w:basedOn w:val="Normal"/>
    <w:uiPriority w:val="99"/>
    <w:rsid w:val="00BF28AC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eastAsia="en-GB"/>
    </w:rPr>
  </w:style>
  <w:style w:type="paragraph" w:customStyle="1" w:styleId="NormalList">
    <w:name w:val="Normal List"/>
    <w:basedOn w:val="Normal"/>
    <w:link w:val="NormalListChar"/>
    <w:uiPriority w:val="99"/>
    <w:rsid w:val="00BF28AC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eastAsia="en-GB"/>
    </w:rPr>
  </w:style>
  <w:style w:type="character" w:customStyle="1" w:styleId="NormalListChar">
    <w:name w:val="Normal List Char"/>
    <w:basedOn w:val="DefaultParagraphFont"/>
    <w:link w:val="NormalList"/>
    <w:uiPriority w:val="99"/>
    <w:locked/>
    <w:rsid w:val="00BF28AC"/>
    <w:rPr>
      <w:rFonts w:ascii="Arial" w:hAnsi="Arial" w:cs="Times New Roman"/>
      <w:color w:val="000000"/>
      <w:sz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A36C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A36C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A36C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A36C5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A36C5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A36C5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A36C5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A36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en-US"/>
    </w:rPr>
  </w:style>
  <w:style w:type="paragraph" w:customStyle="1" w:styleId="SingleTxtG">
    <w:name w:val="_ Single Txt_G"/>
    <w:basedOn w:val="Normal"/>
    <w:link w:val="SingleTxtGCar"/>
    <w:uiPriority w:val="99"/>
    <w:rsid w:val="008A36C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8A36C5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A36C5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A36C5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  <w:lang w:val="fr-FR"/>
    </w:rPr>
  </w:style>
  <w:style w:type="paragraph" w:customStyle="1" w:styleId="H23G">
    <w:name w:val="_ H_2/3_G"/>
    <w:basedOn w:val="Normal"/>
    <w:next w:val="Normal"/>
    <w:uiPriority w:val="99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semiHidden/>
    <w:rsid w:val="00A23E9E"/>
    <w:rPr>
      <w:rFonts w:cs="Times New Roman"/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6643C6"/>
    <w:rPr>
      <w:rFonts w:cs="Times New Roman"/>
      <w:b/>
      <w:sz w:val="18"/>
      <w:lang w:val="en-GB" w:eastAsia="en-US"/>
    </w:rPr>
  </w:style>
  <w:style w:type="table" w:styleId="TableGrid">
    <w:name w:val="Table Grid"/>
    <w:basedOn w:val="TableNormal"/>
    <w:uiPriority w:val="99"/>
    <w:semiHidden/>
    <w:rsid w:val="00A45CB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A23E9E"/>
    <w:rPr>
      <w:rFonts w:cs="Times New Roman"/>
      <w:color w:val="auto"/>
      <w:u w:val="none"/>
    </w:rPr>
  </w:style>
  <w:style w:type="character" w:customStyle="1" w:styleId="HChGChar">
    <w:name w:val="_ H _Ch_G Char"/>
    <w:link w:val="HChG"/>
    <w:uiPriority w:val="99"/>
    <w:locked/>
    <w:rsid w:val="006643C6"/>
    <w:rPr>
      <w:b/>
      <w:sz w:val="28"/>
      <w:lang w:val="en-GB" w:eastAsia="en-US"/>
    </w:rPr>
  </w:style>
  <w:style w:type="paragraph" w:customStyle="1" w:styleId="Standardowy">
    <w:name w:val="Standardowy"/>
    <w:uiPriority w:val="99"/>
    <w:rsid w:val="001F12DF"/>
    <w:rPr>
      <w:rFonts w:ascii="Arial" w:hAnsi="Arial"/>
      <w:sz w:val="24"/>
      <w:szCs w:val="20"/>
      <w:lang w:val="en-GB" w:eastAsia="en-US"/>
    </w:rPr>
  </w:style>
  <w:style w:type="table" w:customStyle="1" w:styleId="TableGrid1">
    <w:name w:val="Table Grid1"/>
    <w:uiPriority w:val="99"/>
    <w:rsid w:val="002574B9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22806"/>
    <w:pPr>
      <w:spacing w:after="0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2806"/>
    <w:rPr>
      <w:rFonts w:ascii="Tahoma" w:hAnsi="Tahoma" w:cs="Times New Roman"/>
      <w:sz w:val="16"/>
      <w:lang w:eastAsia="en-US"/>
    </w:rPr>
  </w:style>
  <w:style w:type="character" w:customStyle="1" w:styleId="SingleTxtGCar">
    <w:name w:val="_ Single Txt_G Car"/>
    <w:link w:val="SingleTxtG"/>
    <w:uiPriority w:val="99"/>
    <w:locked/>
    <w:rsid w:val="00FA3269"/>
    <w:rPr>
      <w:lang w:val="en-GB" w:eastAsia="en-US"/>
    </w:rPr>
  </w:style>
  <w:style w:type="character" w:customStyle="1" w:styleId="SingleTxtGChar">
    <w:name w:val="_ Single Txt_G Char"/>
    <w:uiPriority w:val="99"/>
    <w:rsid w:val="00F512E7"/>
    <w:rPr>
      <w:lang w:eastAsia="en-US"/>
    </w:rPr>
  </w:style>
  <w:style w:type="character" w:customStyle="1" w:styleId="H1GChar">
    <w:name w:val="_ H_1_G Char"/>
    <w:link w:val="H1G"/>
    <w:uiPriority w:val="99"/>
    <w:locked/>
    <w:rsid w:val="00F512E7"/>
    <w:rPr>
      <w:b/>
      <w:sz w:val="24"/>
      <w:lang w:eastAsia="en-US"/>
    </w:rPr>
  </w:style>
  <w:style w:type="paragraph" w:customStyle="1" w:styleId="Randnummer">
    <w:name w:val="Randnummer"/>
    <w:basedOn w:val="Normal"/>
    <w:uiPriority w:val="99"/>
    <w:rsid w:val="00BF28AC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eastAsia="en-GB"/>
    </w:rPr>
  </w:style>
  <w:style w:type="paragraph" w:customStyle="1" w:styleId="NormalList">
    <w:name w:val="Normal List"/>
    <w:basedOn w:val="Normal"/>
    <w:link w:val="NormalListChar"/>
    <w:uiPriority w:val="99"/>
    <w:rsid w:val="00BF28AC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eastAsia="en-GB"/>
    </w:rPr>
  </w:style>
  <w:style w:type="character" w:customStyle="1" w:styleId="NormalListChar">
    <w:name w:val="Normal List Char"/>
    <w:basedOn w:val="DefaultParagraphFont"/>
    <w:link w:val="NormalList"/>
    <w:uiPriority w:val="99"/>
    <w:locked/>
    <w:rsid w:val="00BF28AC"/>
    <w:rPr>
      <w:rFonts w:ascii="Arial" w:hAnsi="Arial" w:cs="Times New Roman"/>
      <w:color w:val="000000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UNECE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3</cp:revision>
  <cp:lastPrinted>2015-09-09T13:25:00Z</cp:lastPrinted>
  <dcterms:created xsi:type="dcterms:W3CDTF">2015-09-09T13:23:00Z</dcterms:created>
  <dcterms:modified xsi:type="dcterms:W3CDTF">2015-09-09T13:25:00Z</dcterms:modified>
</cp:coreProperties>
</file>