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EE08C" w14:textId="1AA57D64" w:rsidR="00AF57BB" w:rsidRPr="00B95428" w:rsidRDefault="002A6A99" w:rsidP="00683936">
      <w:pPr>
        <w:jc w:val="center"/>
        <w:rPr>
          <w:rFonts w:ascii="Calibri" w:hAnsi="Calibri" w:cs="Calibri"/>
          <w:b/>
          <w:sz w:val="24"/>
          <w:szCs w:val="24"/>
        </w:rPr>
      </w:pPr>
      <w:r>
        <w:rPr>
          <w:rFonts w:ascii="Calibri" w:hAnsi="Calibri" w:cs="Calibri"/>
          <w:b/>
          <w:sz w:val="24"/>
          <w:szCs w:val="24"/>
        </w:rPr>
        <w:t>Draft d</w:t>
      </w:r>
      <w:r w:rsidR="00696B80" w:rsidRPr="00B95428">
        <w:rPr>
          <w:rFonts w:ascii="Calibri" w:hAnsi="Calibri" w:cs="Calibri"/>
          <w:b/>
          <w:sz w:val="24"/>
          <w:szCs w:val="24"/>
        </w:rPr>
        <w:t>efinitions of Automated Driving</w:t>
      </w:r>
      <w:r w:rsidR="00654AC1" w:rsidRPr="00B95428">
        <w:rPr>
          <w:rFonts w:ascii="Calibri" w:hAnsi="Calibri" w:cs="Calibri"/>
          <w:b/>
          <w:sz w:val="24"/>
          <w:szCs w:val="24"/>
        </w:rPr>
        <w:t xml:space="preserve"> under WP.29</w:t>
      </w:r>
      <w:r w:rsidR="00696B80" w:rsidRPr="00B95428">
        <w:rPr>
          <w:rFonts w:ascii="Calibri" w:hAnsi="Calibri" w:cs="Calibri"/>
          <w:b/>
          <w:sz w:val="24"/>
          <w:szCs w:val="24"/>
        </w:rPr>
        <w:t xml:space="preserve"> and the General Principles for </w:t>
      </w:r>
      <w:r w:rsidR="00654AC1" w:rsidRPr="00B95428">
        <w:rPr>
          <w:rFonts w:ascii="Calibri" w:hAnsi="Calibri" w:cs="Calibri"/>
          <w:b/>
          <w:sz w:val="24"/>
          <w:szCs w:val="24"/>
        </w:rPr>
        <w:t xml:space="preserve">developing </w:t>
      </w:r>
      <w:r w:rsidR="00696B80" w:rsidRPr="00B95428">
        <w:rPr>
          <w:rFonts w:ascii="Calibri" w:hAnsi="Calibri" w:cs="Calibri"/>
          <w:b/>
          <w:sz w:val="24"/>
          <w:szCs w:val="24"/>
        </w:rPr>
        <w:t>a UN Regulation</w:t>
      </w:r>
    </w:p>
    <w:p w14:paraId="38B951C5" w14:textId="31001E86" w:rsidR="00696B80" w:rsidRPr="007F2A9A" w:rsidRDefault="00696B80" w:rsidP="007F2A9A">
      <w:pPr>
        <w:jc w:val="center"/>
        <w:rPr>
          <w:rFonts w:ascii="Calibri" w:hAnsi="Calibri" w:cs="Calibri"/>
          <w:b/>
        </w:rPr>
      </w:pPr>
    </w:p>
    <w:p w14:paraId="3882D686" w14:textId="584DD505" w:rsidR="00696B80" w:rsidRPr="00B95428" w:rsidRDefault="00696B80" w:rsidP="00A76D61">
      <w:pPr>
        <w:pStyle w:val="ListParagraph"/>
        <w:numPr>
          <w:ilvl w:val="0"/>
          <w:numId w:val="1"/>
        </w:numPr>
        <w:spacing w:line="240" w:lineRule="exact"/>
        <w:ind w:leftChars="0" w:left="284" w:hanging="284"/>
        <w:jc w:val="left"/>
        <w:rPr>
          <w:rFonts w:ascii="Calibri" w:hAnsi="Calibri" w:cs="Calibri"/>
          <w:u w:val="single"/>
        </w:rPr>
      </w:pPr>
      <w:r w:rsidRPr="00B95428">
        <w:rPr>
          <w:rFonts w:ascii="Calibri" w:hAnsi="Calibri" w:cs="Calibri"/>
          <w:u w:val="single"/>
        </w:rPr>
        <w:t xml:space="preserve">The following table </w:t>
      </w:r>
      <w:r w:rsidR="00643E64" w:rsidRPr="00B95428">
        <w:rPr>
          <w:rFonts w:ascii="Calibri" w:hAnsi="Calibri" w:cs="Calibri"/>
          <w:u w:val="single"/>
        </w:rPr>
        <w:t xml:space="preserve">reflects </w:t>
      </w:r>
      <w:r w:rsidRPr="00B95428">
        <w:rPr>
          <w:rFonts w:ascii="Calibri" w:hAnsi="Calibri" w:cs="Calibri"/>
          <w:u w:val="single"/>
        </w:rPr>
        <w:t>the general principles for automated driving systems</w:t>
      </w:r>
      <w:r w:rsidR="008C3191" w:rsidRPr="00B95428">
        <w:rPr>
          <w:rFonts w:ascii="Calibri" w:hAnsi="Calibri" w:cs="Calibri"/>
          <w:u w:val="single"/>
        </w:rPr>
        <w:t xml:space="preserve"> as WP.29</w:t>
      </w:r>
      <w:r w:rsidRPr="00B95428">
        <w:rPr>
          <w:rFonts w:ascii="Calibri" w:hAnsi="Calibri" w:cs="Calibri"/>
          <w:u w:val="single"/>
        </w:rPr>
        <w:t>.</w:t>
      </w:r>
      <w:r w:rsidR="008C3191" w:rsidRPr="00B95428">
        <w:rPr>
          <w:rFonts w:ascii="Calibri" w:hAnsi="Calibri" w:cs="Calibri"/>
          <w:u w:val="single"/>
        </w:rPr>
        <w:t xml:space="preserve"> </w:t>
      </w:r>
      <w:r w:rsidRPr="00B95428">
        <w:rPr>
          <w:rFonts w:ascii="Calibri" w:hAnsi="Calibri" w:cs="Calibri"/>
          <w:u w:val="single"/>
        </w:rPr>
        <w:t>These principles will be treated as guidelines for developing a new regulation related to automated driving systems at WP.29.</w:t>
      </w:r>
    </w:p>
    <w:p w14:paraId="0E6C91FF" w14:textId="4A1FD7BF" w:rsidR="00696B80" w:rsidRPr="00B95428" w:rsidRDefault="003817CC" w:rsidP="00A76D61">
      <w:pPr>
        <w:spacing w:line="240" w:lineRule="exact"/>
        <w:ind w:firstLineChars="100" w:firstLine="210"/>
        <w:jc w:val="left"/>
        <w:rPr>
          <w:rFonts w:ascii="Calibri" w:hAnsi="Calibri" w:cs="Calibri"/>
        </w:rPr>
      </w:pPr>
      <w:r w:rsidRPr="00B95428">
        <w:rPr>
          <w:rFonts w:ascii="Calibri" w:hAnsi="Calibri" w:cs="Calibri" w:hint="eastAsia"/>
        </w:rPr>
        <w:t>・</w:t>
      </w:r>
      <w:r w:rsidR="00696B80" w:rsidRPr="00B95428">
        <w:rPr>
          <w:rFonts w:ascii="Calibri" w:hAnsi="Calibri" w:cs="Calibri"/>
        </w:rPr>
        <w:t>The control systems that interven</w:t>
      </w:r>
      <w:r w:rsidR="008C3191" w:rsidRPr="00B95428">
        <w:rPr>
          <w:rFonts w:ascii="Calibri" w:hAnsi="Calibri" w:cs="Calibri"/>
        </w:rPr>
        <w:t>ing</w:t>
      </w:r>
      <w:r w:rsidR="00696B80" w:rsidRPr="00B95428">
        <w:rPr>
          <w:rFonts w:ascii="Calibri" w:hAnsi="Calibri" w:cs="Calibri"/>
        </w:rPr>
        <w:t xml:space="preserve"> in case of emergency</w:t>
      </w:r>
      <w:r w:rsidR="00696B80" w:rsidRPr="00B95428">
        <w:rPr>
          <w:rFonts w:ascii="Calibri" w:hAnsi="Calibri" w:cs="Calibri"/>
          <w:color w:val="000000" w:themeColor="text1"/>
        </w:rPr>
        <w:t xml:space="preserve"> (AEB, ESC, Deadman, etc.) a</w:t>
      </w:r>
      <w:r w:rsidR="00696B80" w:rsidRPr="00B95428">
        <w:rPr>
          <w:rFonts w:ascii="Calibri" w:hAnsi="Calibri" w:cs="Calibri"/>
        </w:rPr>
        <w:t>re not included in these definitions of automated driving.</w:t>
      </w:r>
    </w:p>
    <w:p w14:paraId="7629A9C4" w14:textId="215A874F" w:rsidR="00696B80" w:rsidRPr="00B95428" w:rsidRDefault="003817CC" w:rsidP="00A76D61">
      <w:pPr>
        <w:spacing w:line="240" w:lineRule="exact"/>
        <w:ind w:leftChars="100" w:left="420" w:hangingChars="100" w:hanging="210"/>
        <w:jc w:val="left"/>
        <w:rPr>
          <w:rFonts w:ascii="Calibri" w:hAnsi="Calibri" w:cs="Calibri"/>
        </w:rPr>
      </w:pPr>
      <w:r w:rsidRPr="00B95428">
        <w:rPr>
          <w:rFonts w:ascii="Calibri" w:hAnsi="Calibri" w:cs="Calibri" w:hint="eastAsia"/>
        </w:rPr>
        <w:t>・</w:t>
      </w:r>
      <w:r w:rsidR="00696B80" w:rsidRPr="00B95428">
        <w:rPr>
          <w:rFonts w:ascii="Calibri" w:hAnsi="Calibri" w:cs="Calibri"/>
        </w:rPr>
        <w:t xml:space="preserve">The control functions that avoid dangers caused by </w:t>
      </w:r>
      <w:r w:rsidR="00191EAE" w:rsidRPr="00B95428">
        <w:rPr>
          <w:rFonts w:ascii="Calibri" w:hAnsi="Calibri" w:cs="Calibri"/>
        </w:rPr>
        <w:t>unpredictable traffic conditions</w:t>
      </w:r>
      <w:r w:rsidR="00696B80" w:rsidRPr="00B95428">
        <w:rPr>
          <w:rFonts w:ascii="Calibri" w:hAnsi="Calibri" w:cs="Calibri"/>
        </w:rPr>
        <w:t xml:space="preserve"> (goods/luggage dropping, frozen road, etc.) or other drivers’ illegal driving behaviors are not considered in this </w:t>
      </w:r>
      <w:r w:rsidR="00191EAE" w:rsidRPr="00B95428">
        <w:rPr>
          <w:rFonts w:ascii="Calibri" w:hAnsi="Calibri" w:cs="Calibri"/>
        </w:rPr>
        <w:t>table</w:t>
      </w:r>
      <w:r w:rsidR="00696B80" w:rsidRPr="00B95428">
        <w:rPr>
          <w:rFonts w:ascii="Calibri" w:hAnsi="Calibri" w:cs="Calibri"/>
        </w:rPr>
        <w:t>.</w:t>
      </w:r>
    </w:p>
    <w:p w14:paraId="5B567495" w14:textId="55AF32D7" w:rsidR="005B0806" w:rsidRPr="00B95428" w:rsidRDefault="005B0806" w:rsidP="00A76D61">
      <w:pPr>
        <w:pStyle w:val="ListParagraph"/>
        <w:numPr>
          <w:ilvl w:val="0"/>
          <w:numId w:val="1"/>
        </w:numPr>
        <w:spacing w:line="240" w:lineRule="exact"/>
        <w:ind w:leftChars="0" w:left="284" w:hanging="284"/>
        <w:jc w:val="left"/>
        <w:rPr>
          <w:rFonts w:ascii="Calibri" w:hAnsi="Calibri" w:cs="Calibri"/>
        </w:rPr>
      </w:pPr>
      <w:r w:rsidRPr="00B95428">
        <w:rPr>
          <w:rFonts w:ascii="Calibri" w:hAnsi="Calibri" w:cs="Calibri"/>
        </w:rPr>
        <w:t xml:space="preserve">The regulation on automated driving needs to have </w:t>
      </w:r>
      <w:r w:rsidR="00191EAE" w:rsidRPr="00B95428">
        <w:rPr>
          <w:rFonts w:ascii="Calibri" w:hAnsi="Calibri" w:cs="Calibri"/>
        </w:rPr>
        <w:t xml:space="preserve">new specific performance requirements and </w:t>
      </w:r>
      <w:r w:rsidRPr="00B95428">
        <w:rPr>
          <w:rFonts w:ascii="Calibri" w:hAnsi="Calibri" w:cs="Calibri"/>
        </w:rPr>
        <w:t>verification tests under various conditions</w:t>
      </w:r>
      <w:r w:rsidR="00191EAE" w:rsidRPr="00B95428">
        <w:rPr>
          <w:rFonts w:ascii="Calibri" w:hAnsi="Calibri" w:cs="Calibri"/>
        </w:rPr>
        <w:t xml:space="preserve"> depending on each</w:t>
      </w:r>
      <w:r w:rsidRPr="00B95428">
        <w:rPr>
          <w:rFonts w:ascii="Calibri" w:hAnsi="Calibri" w:cs="Calibri"/>
        </w:rPr>
        <w:t xml:space="preserve"> level.</w:t>
      </w:r>
    </w:p>
    <w:p w14:paraId="1EC360F5" w14:textId="04DF3CC4" w:rsidR="005B0806" w:rsidRPr="00B95428" w:rsidRDefault="005B0806" w:rsidP="00A76D61">
      <w:pPr>
        <w:pStyle w:val="ListParagraph"/>
        <w:numPr>
          <w:ilvl w:val="0"/>
          <w:numId w:val="1"/>
        </w:numPr>
        <w:spacing w:line="240" w:lineRule="exact"/>
        <w:ind w:leftChars="0" w:left="284" w:hanging="284"/>
        <w:jc w:val="left"/>
        <w:rPr>
          <w:rFonts w:ascii="Calibri" w:hAnsi="Calibri" w:cs="Calibri"/>
        </w:rPr>
      </w:pPr>
      <w:r w:rsidRPr="00B95428">
        <w:rPr>
          <w:rFonts w:ascii="Calibri" w:hAnsi="Calibri" w:cs="Calibri"/>
        </w:rPr>
        <w:t xml:space="preserve">In discussing system requirements, it is desirable to organize them by level as well as by road </w:t>
      </w:r>
      <w:r w:rsidR="00191EAE" w:rsidRPr="00B95428">
        <w:rPr>
          <w:rFonts w:ascii="Calibri" w:hAnsi="Calibri" w:cs="Calibri"/>
        </w:rPr>
        <w:t>way type</w:t>
      </w:r>
      <w:r w:rsidRPr="00B95428">
        <w:rPr>
          <w:rFonts w:ascii="Calibri" w:hAnsi="Calibri" w:cs="Calibri"/>
        </w:rPr>
        <w:t xml:space="preserve"> (1: limited space; 2: motorway; 3: </w:t>
      </w:r>
      <w:r w:rsidR="00191EAE" w:rsidRPr="00B95428">
        <w:rPr>
          <w:rFonts w:ascii="Calibri" w:hAnsi="Calibri" w:cs="Calibri"/>
        </w:rPr>
        <w:t>urban</w:t>
      </w:r>
      <w:r w:rsidRPr="00B95428">
        <w:rPr>
          <w:rFonts w:ascii="Calibri" w:hAnsi="Calibri" w:cs="Calibri"/>
        </w:rPr>
        <w:t xml:space="preserve"> road).</w:t>
      </w:r>
    </w:p>
    <w:p w14:paraId="06D53CE4" w14:textId="653E26EC" w:rsidR="005B0806" w:rsidRDefault="005B0806" w:rsidP="00A76D61">
      <w:pPr>
        <w:pStyle w:val="ListParagraph"/>
        <w:numPr>
          <w:ilvl w:val="0"/>
          <w:numId w:val="1"/>
        </w:numPr>
        <w:spacing w:line="240" w:lineRule="exact"/>
        <w:ind w:leftChars="0" w:left="284" w:hanging="284"/>
        <w:jc w:val="left"/>
        <w:rPr>
          <w:rFonts w:ascii="Calibri" w:hAnsi="Calibri" w:cs="Calibri"/>
        </w:rPr>
      </w:pPr>
      <w:r w:rsidRPr="00B95428">
        <w:rPr>
          <w:rFonts w:ascii="Calibri" w:hAnsi="Calibri" w:cs="Calibri"/>
        </w:rPr>
        <w:t xml:space="preserve">The following table shows </w:t>
      </w:r>
      <w:r w:rsidR="00191EAE" w:rsidRPr="00B95428">
        <w:rPr>
          <w:rFonts w:ascii="Calibri" w:hAnsi="Calibri" w:cs="Calibri"/>
        </w:rPr>
        <w:t>the distinguish way of level of automated driving under WP.29 at this present considering the</w:t>
      </w:r>
      <w:r w:rsidRPr="00B95428">
        <w:rPr>
          <w:rFonts w:ascii="Calibri" w:hAnsi="Calibri" w:cs="Calibri"/>
        </w:rPr>
        <w:t xml:space="preserve"> results of discussions</w:t>
      </w:r>
      <w:r w:rsidR="00191EAE" w:rsidRPr="00B95428">
        <w:rPr>
          <w:rFonts w:ascii="Calibri" w:hAnsi="Calibri" w:cs="Calibri"/>
        </w:rPr>
        <w:t xml:space="preserve"> so far and </w:t>
      </w:r>
      <w:r w:rsidRPr="00B95428">
        <w:rPr>
          <w:rFonts w:ascii="Calibri" w:hAnsi="Calibri" w:cs="Calibri"/>
        </w:rPr>
        <w:t xml:space="preserve">the assumed use cases. </w:t>
      </w:r>
      <w:r w:rsidR="00191EAE" w:rsidRPr="00B95428">
        <w:rPr>
          <w:rFonts w:ascii="Calibri" w:hAnsi="Calibri" w:cs="Calibri"/>
        </w:rPr>
        <w:t xml:space="preserve"> This table should be reconsidered appropriately</w:t>
      </w:r>
      <w:r w:rsidRPr="00B95428">
        <w:rPr>
          <w:rFonts w:ascii="Calibri" w:hAnsi="Calibri" w:cs="Calibri"/>
        </w:rPr>
        <w:t xml:space="preserve"> in accordance with </w:t>
      </w:r>
      <w:r w:rsidR="00191EAE" w:rsidRPr="00B95428">
        <w:rPr>
          <w:rFonts w:ascii="Calibri" w:hAnsi="Calibri" w:cs="Calibri"/>
        </w:rPr>
        <w:t>each concept of automated driving system to be placed on the market in the future</w:t>
      </w:r>
      <w:r w:rsidRPr="00B95428">
        <w:rPr>
          <w:rFonts w:ascii="Calibri" w:hAnsi="Calibri" w:cs="Calibri"/>
        </w:rPr>
        <w:t>.</w:t>
      </w:r>
    </w:p>
    <w:p w14:paraId="33E9A413" w14:textId="4513B6FE" w:rsidR="00C2392A" w:rsidRPr="00C2392A" w:rsidRDefault="002D3A67" w:rsidP="00FA77A0">
      <w:pPr>
        <w:pStyle w:val="ListParagraph"/>
        <w:numPr>
          <w:ilvl w:val="0"/>
          <w:numId w:val="1"/>
        </w:numPr>
        <w:spacing w:line="240" w:lineRule="exact"/>
        <w:ind w:leftChars="0" w:left="284" w:hanging="284"/>
        <w:jc w:val="left"/>
        <w:rPr>
          <w:rFonts w:ascii="Calibri" w:hAnsi="Calibri" w:cs="Calibri"/>
        </w:rPr>
      </w:pPr>
      <w:r>
        <w:rPr>
          <w:rFonts w:ascii="Calibri" w:hAnsi="Calibri" w:cs="Calibri"/>
        </w:rPr>
        <w:t>T</w:t>
      </w:r>
      <w:r w:rsidR="00F6647E" w:rsidRPr="00F6647E">
        <w:rPr>
          <w:rFonts w:ascii="Calibri" w:hAnsi="Calibri" w:cs="Calibri"/>
        </w:rPr>
        <w:t xml:space="preserve">he </w:t>
      </w:r>
      <w:r w:rsidR="00D763CB">
        <w:rPr>
          <w:rFonts w:ascii="Calibri" w:hAnsi="Calibri" w:cs="Calibri"/>
        </w:rPr>
        <w:t xml:space="preserve">main revision points on this meeting is distinguished </w:t>
      </w:r>
      <w:r w:rsidR="00D763CB" w:rsidRPr="00D763CB">
        <w:rPr>
          <w:rFonts w:ascii="Calibri" w:hAnsi="Calibri" w:cs="Calibri"/>
          <w:color w:val="4472C4" w:themeColor="accent5"/>
        </w:rPr>
        <w:t>in blue font</w:t>
      </w:r>
      <w:r w:rsidR="00D763CB">
        <w:rPr>
          <w:rFonts w:ascii="Calibri" w:hAnsi="Calibri" w:cs="Calibri"/>
        </w:rPr>
        <w:t>.</w:t>
      </w:r>
      <w:r w:rsidR="00F6647E">
        <w:rPr>
          <w:rFonts w:ascii="Calibri" w:hAnsi="Calibri" w:cs="Calibri"/>
        </w:rPr>
        <w:t xml:space="preserve"> </w:t>
      </w:r>
    </w:p>
    <w:p w14:paraId="4E4F8AC2" w14:textId="3D8DA882" w:rsidR="002D0BF1" w:rsidRPr="00B95428" w:rsidRDefault="005B0806" w:rsidP="005B0806">
      <w:pPr>
        <w:pStyle w:val="ListParagraph"/>
        <w:spacing w:line="240" w:lineRule="exact"/>
        <w:ind w:leftChars="0" w:left="420"/>
        <w:rPr>
          <w:rFonts w:ascii="Calibri" w:hAnsi="Calibri" w:cs="Calibri"/>
        </w:rPr>
      </w:pPr>
      <w:r w:rsidRPr="00B95428">
        <w:rPr>
          <w:rFonts w:ascii="Calibri" w:hAnsi="Calibri" w:cs="Calibri"/>
        </w:rPr>
        <w:t xml:space="preserve"> </w:t>
      </w:r>
    </w:p>
    <w:tbl>
      <w:tblPr>
        <w:tblW w:w="14476" w:type="dxa"/>
        <w:tblInd w:w="256" w:type="dxa"/>
        <w:tblLayout w:type="fixed"/>
        <w:tblCellMar>
          <w:left w:w="0" w:type="dxa"/>
          <w:right w:w="0" w:type="dxa"/>
        </w:tblCellMar>
        <w:tblLook w:val="0420" w:firstRow="1" w:lastRow="0" w:firstColumn="0" w:lastColumn="0" w:noHBand="0" w:noVBand="1"/>
      </w:tblPr>
      <w:tblGrid>
        <w:gridCol w:w="2451"/>
        <w:gridCol w:w="90"/>
        <w:gridCol w:w="1753"/>
        <w:gridCol w:w="76"/>
        <w:gridCol w:w="1885"/>
        <w:gridCol w:w="1984"/>
        <w:gridCol w:w="2410"/>
        <w:gridCol w:w="1956"/>
        <w:gridCol w:w="29"/>
        <w:gridCol w:w="1818"/>
        <w:gridCol w:w="24"/>
      </w:tblGrid>
      <w:tr w:rsidR="00F9493E" w:rsidRPr="00696B80" w14:paraId="641F4B6E" w14:textId="77777777" w:rsidTr="00B06051">
        <w:trPr>
          <w:trHeight w:val="486"/>
          <w:tblHeader/>
        </w:trPr>
        <w:tc>
          <w:tcPr>
            <w:tcW w:w="2541" w:type="dxa"/>
            <w:gridSpan w:val="2"/>
            <w:vMerge w:val="restart"/>
            <w:tcBorders>
              <w:top w:val="single" w:sz="8" w:space="0" w:color="000000"/>
              <w:left w:val="single" w:sz="8" w:space="0" w:color="000000"/>
              <w:right w:val="single" w:sz="8" w:space="0" w:color="000000"/>
            </w:tcBorders>
            <w:shd w:val="clear" w:color="auto" w:fill="C5E0B4"/>
            <w:tcMar>
              <w:top w:w="54" w:type="dxa"/>
              <w:left w:w="108" w:type="dxa"/>
              <w:bottom w:w="54" w:type="dxa"/>
              <w:right w:w="108" w:type="dxa"/>
            </w:tcMar>
            <w:vAlign w:val="center"/>
          </w:tcPr>
          <w:p w14:paraId="08D968E8" w14:textId="77777777" w:rsidR="00F9493E" w:rsidRPr="00696B80" w:rsidRDefault="00F9493E" w:rsidP="002D0BF1">
            <w:pPr>
              <w:widowControl/>
              <w:spacing w:line="240" w:lineRule="exact"/>
              <w:jc w:val="center"/>
              <w:rPr>
                <w:rFonts w:ascii="Calibri" w:eastAsia="MS PGothic" w:hAnsi="Calibri" w:cs="Arial"/>
                <w:kern w:val="0"/>
                <w:szCs w:val="21"/>
              </w:rPr>
            </w:pPr>
          </w:p>
        </w:tc>
        <w:tc>
          <w:tcPr>
            <w:tcW w:w="5698" w:type="dxa"/>
            <w:gridSpan w:val="4"/>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vAlign w:val="center"/>
          </w:tcPr>
          <w:p w14:paraId="37D27006" w14:textId="77777777" w:rsidR="00F9493E" w:rsidRPr="00FE36E7" w:rsidRDefault="00F9493E" w:rsidP="005B0806">
            <w:pPr>
              <w:widowControl/>
              <w:spacing w:line="240" w:lineRule="exact"/>
              <w:jc w:val="center"/>
              <w:rPr>
                <w:rFonts w:ascii="Calibri" w:eastAsia="MS PGothic" w:hAnsi="Calibri" w:cs="Arial"/>
                <w:b/>
                <w:bCs/>
                <w:color w:val="4472C4" w:themeColor="accent5"/>
                <w:kern w:val="24"/>
                <w:szCs w:val="21"/>
              </w:rPr>
            </w:pPr>
            <w:r w:rsidRPr="00FE36E7">
              <w:rPr>
                <w:rFonts w:ascii="Calibri" w:eastAsia="MS PGothic" w:hAnsi="Calibri" w:cs="Arial"/>
                <w:b/>
                <w:bCs/>
                <w:color w:val="4472C4" w:themeColor="accent5"/>
                <w:kern w:val="24"/>
                <w:szCs w:val="21"/>
              </w:rPr>
              <w:t>Monitor by Driver</w:t>
            </w:r>
          </w:p>
          <w:p w14:paraId="1E314701" w14:textId="1F206F59" w:rsidR="00F9493E" w:rsidRPr="00FE36E7" w:rsidRDefault="00F9493E" w:rsidP="005B0806">
            <w:pPr>
              <w:widowControl/>
              <w:spacing w:line="240" w:lineRule="exact"/>
              <w:jc w:val="center"/>
              <w:rPr>
                <w:rFonts w:ascii="Calibri" w:eastAsia="MS PGothic" w:hAnsi="Calibri" w:cs="Arial"/>
                <w:b/>
                <w:bCs/>
                <w:color w:val="4472C4" w:themeColor="accent5"/>
                <w:kern w:val="24"/>
                <w:szCs w:val="21"/>
              </w:rPr>
            </w:pPr>
            <w:r w:rsidRPr="00FE36E7">
              <w:rPr>
                <w:color w:val="4472C4" w:themeColor="accent5"/>
              </w:rPr>
              <w:t xml:space="preserve"> </w:t>
            </w:r>
            <w:r w:rsidRPr="00FE36E7">
              <w:rPr>
                <w:rFonts w:ascii="Calibri" w:eastAsia="MS PGothic" w:hAnsi="Calibri" w:cs="Arial"/>
                <w:b/>
                <w:bCs/>
                <w:color w:val="4472C4" w:themeColor="accent5"/>
                <w:kern w:val="24"/>
                <w:szCs w:val="21"/>
              </w:rPr>
              <w:t>The driver may not perform secondary tasks</w:t>
            </w:r>
          </w:p>
        </w:tc>
        <w:tc>
          <w:tcPr>
            <w:tcW w:w="6237" w:type="dxa"/>
            <w:gridSpan w:val="5"/>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vAlign w:val="center"/>
          </w:tcPr>
          <w:p w14:paraId="6BE04757" w14:textId="77777777" w:rsidR="00F9493E" w:rsidRPr="00FE36E7" w:rsidRDefault="00F9493E" w:rsidP="00DC4819">
            <w:pPr>
              <w:widowControl/>
              <w:spacing w:line="240" w:lineRule="exact"/>
              <w:jc w:val="center"/>
              <w:rPr>
                <w:rFonts w:ascii="Calibri" w:eastAsia="MS PGothic" w:hAnsi="Calibri" w:cs="Arial"/>
                <w:b/>
                <w:bCs/>
                <w:color w:val="4472C4" w:themeColor="accent5"/>
                <w:kern w:val="24"/>
                <w:szCs w:val="21"/>
              </w:rPr>
            </w:pPr>
            <w:r w:rsidRPr="00FE36E7">
              <w:rPr>
                <w:rFonts w:ascii="Calibri" w:eastAsia="MS PGothic" w:hAnsi="Calibri" w:cs="Arial"/>
                <w:b/>
                <w:bCs/>
                <w:color w:val="4472C4" w:themeColor="accent5"/>
                <w:kern w:val="24"/>
                <w:szCs w:val="21"/>
              </w:rPr>
              <w:t>Monitor by System</w:t>
            </w:r>
          </w:p>
          <w:p w14:paraId="187F3BA1" w14:textId="1430DBE8" w:rsidR="00F9493E" w:rsidRPr="00FE36E7" w:rsidRDefault="00F9493E">
            <w:pPr>
              <w:widowControl/>
              <w:spacing w:line="240" w:lineRule="exact"/>
              <w:jc w:val="center"/>
              <w:rPr>
                <w:rFonts w:ascii="Calibri" w:eastAsia="MS PGothic" w:hAnsi="Calibri" w:cs="Arial"/>
                <w:b/>
                <w:bCs/>
                <w:color w:val="4472C4" w:themeColor="accent5"/>
                <w:kern w:val="24"/>
                <w:szCs w:val="21"/>
              </w:rPr>
            </w:pPr>
            <w:r w:rsidRPr="00FE36E7">
              <w:rPr>
                <w:rFonts w:ascii="Calibri" w:eastAsia="MS PGothic" w:hAnsi="Calibri" w:cs="Arial"/>
                <w:b/>
                <w:bCs/>
                <w:color w:val="4472C4" w:themeColor="accent5"/>
                <w:kern w:val="24"/>
                <w:szCs w:val="21"/>
              </w:rPr>
              <w:t>The driver may perform secondary task</w:t>
            </w:r>
          </w:p>
        </w:tc>
      </w:tr>
      <w:tr w:rsidR="00F9493E" w:rsidRPr="00696B80" w14:paraId="49BBD745" w14:textId="77777777" w:rsidTr="00B06051">
        <w:trPr>
          <w:trHeight w:val="486"/>
          <w:tblHeader/>
        </w:trPr>
        <w:tc>
          <w:tcPr>
            <w:tcW w:w="2541" w:type="dxa"/>
            <w:gridSpan w:val="2"/>
            <w:vMerge/>
            <w:tcBorders>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vAlign w:val="center"/>
            <w:hideMark/>
          </w:tcPr>
          <w:p w14:paraId="5C8B17E8" w14:textId="5583CA5E" w:rsidR="00F9493E" w:rsidRPr="00696B80" w:rsidRDefault="00F9493E" w:rsidP="002D0BF1">
            <w:pPr>
              <w:widowControl/>
              <w:spacing w:line="240" w:lineRule="exact"/>
              <w:jc w:val="center"/>
              <w:rPr>
                <w:rFonts w:ascii="Calibri" w:eastAsia="MS PGothic" w:hAnsi="Calibri" w:cs="Arial"/>
                <w:kern w:val="0"/>
                <w:szCs w:val="21"/>
              </w:rPr>
            </w:pPr>
          </w:p>
        </w:tc>
        <w:tc>
          <w:tcPr>
            <w:tcW w:w="1829" w:type="dxa"/>
            <w:gridSpan w:val="2"/>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vAlign w:val="center"/>
            <w:hideMark/>
          </w:tcPr>
          <w:p w14:paraId="5F20FA8B" w14:textId="5F046DAD" w:rsidR="00F9493E" w:rsidRPr="00FE36E7" w:rsidRDefault="00F9493E" w:rsidP="001C59F1">
            <w:pPr>
              <w:widowControl/>
              <w:spacing w:line="240" w:lineRule="exact"/>
              <w:jc w:val="center"/>
              <w:rPr>
                <w:rFonts w:ascii="Calibri" w:eastAsia="MS PGothic" w:hAnsi="Calibri" w:cs="Arial"/>
                <w:b/>
                <w:bCs/>
                <w:color w:val="4472C4" w:themeColor="accent5"/>
                <w:kern w:val="24"/>
                <w:szCs w:val="21"/>
              </w:rPr>
            </w:pPr>
            <w:r w:rsidRPr="00FE36E7">
              <w:rPr>
                <w:rFonts w:ascii="Calibri" w:eastAsia="MS PGothic" w:hAnsi="Calibri" w:cs="Arial" w:hint="eastAsia"/>
                <w:b/>
                <w:bCs/>
                <w:color w:val="4472C4" w:themeColor="accent5"/>
                <w:kern w:val="24"/>
                <w:szCs w:val="21"/>
              </w:rPr>
              <w:t xml:space="preserve">Monitor by </w:t>
            </w:r>
            <w:r w:rsidRPr="00FE36E7">
              <w:rPr>
                <w:rFonts w:ascii="Calibri" w:eastAsia="MS PGothic" w:hAnsi="Calibri" w:cs="Arial"/>
                <w:b/>
                <w:bCs/>
                <w:color w:val="4472C4" w:themeColor="accent5"/>
                <w:kern w:val="24"/>
                <w:szCs w:val="21"/>
              </w:rPr>
              <w:t xml:space="preserve">Driver </w:t>
            </w:r>
          </w:p>
        </w:tc>
        <w:tc>
          <w:tcPr>
            <w:tcW w:w="1885" w:type="dxa"/>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vAlign w:val="center"/>
            <w:hideMark/>
          </w:tcPr>
          <w:p w14:paraId="18CEE4DD" w14:textId="47F06767" w:rsidR="00F9493E" w:rsidRPr="00FE36E7" w:rsidRDefault="00F9493E" w:rsidP="005B0806">
            <w:pPr>
              <w:widowControl/>
              <w:spacing w:line="240" w:lineRule="exact"/>
              <w:jc w:val="center"/>
              <w:rPr>
                <w:rFonts w:ascii="Calibri" w:eastAsia="MS PGothic" w:hAnsi="Calibri" w:cs="Arial"/>
                <w:b/>
                <w:bCs/>
                <w:color w:val="4472C4" w:themeColor="accent5"/>
                <w:kern w:val="24"/>
                <w:szCs w:val="21"/>
              </w:rPr>
            </w:pPr>
            <w:r w:rsidRPr="00FE36E7">
              <w:rPr>
                <w:rFonts w:ascii="Calibri" w:eastAsia="MS PGothic" w:hAnsi="Calibri" w:cs="Arial" w:hint="eastAsia"/>
                <w:b/>
                <w:bCs/>
                <w:color w:val="4472C4" w:themeColor="accent5"/>
                <w:kern w:val="24"/>
                <w:szCs w:val="21"/>
              </w:rPr>
              <w:t xml:space="preserve">Monitor by </w:t>
            </w:r>
            <w:r w:rsidRPr="00FE36E7">
              <w:rPr>
                <w:rFonts w:ascii="Calibri" w:eastAsia="MS PGothic" w:hAnsi="Calibri" w:cs="Arial"/>
                <w:b/>
                <w:bCs/>
                <w:color w:val="4472C4" w:themeColor="accent5"/>
                <w:kern w:val="24"/>
                <w:szCs w:val="21"/>
              </w:rPr>
              <w:t>Driver</w:t>
            </w:r>
          </w:p>
          <w:p w14:paraId="0F38897B" w14:textId="6CBBC749" w:rsidR="00F9493E" w:rsidRPr="00FE36E7" w:rsidRDefault="00F9493E" w:rsidP="005B0806">
            <w:pPr>
              <w:widowControl/>
              <w:spacing w:line="240" w:lineRule="exact"/>
              <w:jc w:val="center"/>
              <w:rPr>
                <w:rFonts w:ascii="Calibri" w:eastAsia="MS PGothic" w:hAnsi="Calibri" w:cs="Arial"/>
                <w:color w:val="4472C4" w:themeColor="accent5"/>
                <w:kern w:val="0"/>
                <w:szCs w:val="21"/>
              </w:rPr>
            </w:pPr>
            <w:r w:rsidRPr="00FE36E7">
              <w:rPr>
                <w:rFonts w:ascii="Calibri" w:eastAsia="MS PGothic" w:hAnsi="Calibri" w:cs="Arial"/>
                <w:b/>
                <w:bCs/>
                <w:color w:val="4472C4" w:themeColor="accent5"/>
                <w:kern w:val="24"/>
                <w:szCs w:val="21"/>
              </w:rPr>
              <w:t>(a)</w:t>
            </w:r>
          </w:p>
        </w:tc>
        <w:tc>
          <w:tcPr>
            <w:tcW w:w="1984" w:type="dxa"/>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vAlign w:val="center"/>
            <w:hideMark/>
          </w:tcPr>
          <w:p w14:paraId="037503F4" w14:textId="7AD938CC" w:rsidR="00F9493E" w:rsidRPr="00FE36E7" w:rsidRDefault="00F9493E" w:rsidP="005B0806">
            <w:pPr>
              <w:widowControl/>
              <w:spacing w:line="240" w:lineRule="exact"/>
              <w:jc w:val="center"/>
              <w:rPr>
                <w:rFonts w:ascii="Calibri" w:eastAsia="MS PGothic" w:hAnsi="Calibri" w:cs="Arial"/>
                <w:b/>
                <w:bCs/>
                <w:color w:val="4472C4" w:themeColor="accent5"/>
                <w:kern w:val="24"/>
                <w:szCs w:val="21"/>
              </w:rPr>
            </w:pPr>
            <w:r w:rsidRPr="00FE36E7">
              <w:rPr>
                <w:rFonts w:ascii="Calibri" w:eastAsia="MS PGothic" w:hAnsi="Calibri" w:cs="Arial" w:hint="eastAsia"/>
                <w:b/>
                <w:bCs/>
                <w:color w:val="4472C4" w:themeColor="accent5"/>
                <w:kern w:val="24"/>
                <w:szCs w:val="21"/>
              </w:rPr>
              <w:t xml:space="preserve">Monitor by </w:t>
            </w:r>
            <w:r w:rsidRPr="00FE36E7">
              <w:rPr>
                <w:rFonts w:ascii="Calibri" w:eastAsia="MS PGothic" w:hAnsi="Calibri" w:cs="Arial"/>
                <w:b/>
                <w:bCs/>
                <w:color w:val="4472C4" w:themeColor="accent5"/>
                <w:kern w:val="24"/>
                <w:szCs w:val="21"/>
              </w:rPr>
              <w:t>Driver</w:t>
            </w:r>
          </w:p>
          <w:p w14:paraId="06FEE524" w14:textId="0AC8E478" w:rsidR="00F9493E" w:rsidRPr="00FE36E7" w:rsidRDefault="00F9493E" w:rsidP="005B0806">
            <w:pPr>
              <w:widowControl/>
              <w:spacing w:line="240" w:lineRule="exact"/>
              <w:jc w:val="center"/>
              <w:rPr>
                <w:rFonts w:ascii="Calibri" w:eastAsia="MS PGothic" w:hAnsi="Calibri" w:cs="Arial"/>
                <w:color w:val="4472C4" w:themeColor="accent5"/>
                <w:kern w:val="0"/>
                <w:szCs w:val="21"/>
              </w:rPr>
            </w:pPr>
            <w:r w:rsidRPr="00FE36E7">
              <w:rPr>
                <w:rFonts w:ascii="Calibri" w:eastAsia="MS PGothic" w:hAnsi="Calibri" w:cs="Arial"/>
                <w:b/>
                <w:bCs/>
                <w:color w:val="4472C4" w:themeColor="accent5"/>
                <w:kern w:val="24"/>
                <w:szCs w:val="21"/>
              </w:rPr>
              <w:t>(b)</w:t>
            </w:r>
          </w:p>
        </w:tc>
        <w:tc>
          <w:tcPr>
            <w:tcW w:w="2410" w:type="dxa"/>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vAlign w:val="center"/>
            <w:hideMark/>
          </w:tcPr>
          <w:p w14:paraId="413BF74F" w14:textId="6E13BD59" w:rsidR="00F9493E" w:rsidRPr="00FE36E7" w:rsidRDefault="00F9493E" w:rsidP="00A17B1A">
            <w:pPr>
              <w:widowControl/>
              <w:spacing w:line="240" w:lineRule="exact"/>
              <w:jc w:val="center"/>
              <w:rPr>
                <w:rFonts w:ascii="Calibri" w:eastAsia="MS PGothic" w:hAnsi="Calibri" w:cs="Arial"/>
                <w:color w:val="4472C4" w:themeColor="accent5"/>
                <w:kern w:val="0"/>
                <w:szCs w:val="21"/>
              </w:rPr>
            </w:pPr>
            <w:r w:rsidRPr="00FE36E7">
              <w:rPr>
                <w:rFonts w:ascii="Calibri" w:eastAsia="MS PGothic" w:hAnsi="Calibri" w:cs="Arial"/>
                <w:b/>
                <w:bCs/>
                <w:color w:val="4472C4" w:themeColor="accent5"/>
                <w:kern w:val="24"/>
                <w:szCs w:val="21"/>
              </w:rPr>
              <w:t>Monitor by System (Return to Driver Control</w:t>
            </w:r>
            <w:r w:rsidRPr="00FE36E7">
              <w:rPr>
                <w:rFonts w:ascii="Calibri" w:eastAsia="MS PGothic" w:hAnsi="Calibri" w:cs="Arial" w:hint="eastAsia"/>
                <w:b/>
                <w:bCs/>
                <w:color w:val="4472C4" w:themeColor="accent5"/>
                <w:kern w:val="24"/>
                <w:szCs w:val="21"/>
              </w:rPr>
              <w:t xml:space="preserve"> on </w:t>
            </w:r>
            <w:r w:rsidRPr="00FE36E7">
              <w:rPr>
                <w:rFonts w:ascii="Calibri" w:eastAsia="MS PGothic" w:hAnsi="Calibri" w:cs="Arial"/>
                <w:b/>
                <w:bCs/>
                <w:color w:val="4472C4" w:themeColor="accent5"/>
                <w:kern w:val="24"/>
                <w:szCs w:val="21"/>
              </w:rPr>
              <w:t>System R</w:t>
            </w:r>
            <w:r w:rsidRPr="00FE36E7">
              <w:rPr>
                <w:rFonts w:ascii="Calibri" w:eastAsia="MS PGothic" w:hAnsi="Calibri" w:cs="Arial" w:hint="eastAsia"/>
                <w:b/>
                <w:bCs/>
                <w:color w:val="4472C4" w:themeColor="accent5"/>
                <w:kern w:val="24"/>
                <w:szCs w:val="21"/>
              </w:rPr>
              <w:t>equest</w:t>
            </w:r>
            <w:r w:rsidRPr="00FE36E7">
              <w:rPr>
                <w:rFonts w:ascii="Calibri" w:eastAsia="MS PGothic" w:hAnsi="Calibri" w:cs="Arial"/>
                <w:b/>
                <w:bCs/>
                <w:color w:val="4472C4" w:themeColor="accent5"/>
                <w:kern w:val="24"/>
                <w:szCs w:val="21"/>
              </w:rPr>
              <w:t>)</w:t>
            </w:r>
          </w:p>
        </w:tc>
        <w:tc>
          <w:tcPr>
            <w:tcW w:w="1956" w:type="dxa"/>
            <w:tcBorders>
              <w:top w:val="single" w:sz="8" w:space="0" w:color="000000"/>
              <w:left w:val="single" w:sz="8" w:space="0" w:color="000000"/>
              <w:bottom w:val="single" w:sz="8" w:space="0" w:color="000000"/>
              <w:right w:val="single" w:sz="8" w:space="0" w:color="000000"/>
            </w:tcBorders>
            <w:shd w:val="clear" w:color="auto" w:fill="C5E0B4"/>
            <w:vAlign w:val="center"/>
          </w:tcPr>
          <w:p w14:paraId="27CB2605" w14:textId="5F584690" w:rsidR="00F9493E" w:rsidRPr="00FE36E7" w:rsidRDefault="00F9493E">
            <w:pPr>
              <w:widowControl/>
              <w:spacing w:line="240" w:lineRule="exact"/>
              <w:jc w:val="center"/>
              <w:rPr>
                <w:rFonts w:ascii="Calibri" w:eastAsia="MS PGothic" w:hAnsi="Calibri" w:cs="Arial"/>
                <w:color w:val="4472C4" w:themeColor="accent5"/>
                <w:kern w:val="0"/>
                <w:szCs w:val="21"/>
              </w:rPr>
            </w:pPr>
            <w:r w:rsidRPr="00FE36E7">
              <w:rPr>
                <w:rFonts w:ascii="Calibri" w:eastAsia="MS PGothic" w:hAnsi="Calibri" w:cs="Arial"/>
                <w:b/>
                <w:bCs/>
                <w:color w:val="4472C4" w:themeColor="accent5"/>
                <w:kern w:val="24"/>
                <w:szCs w:val="21"/>
              </w:rPr>
              <w:t>Monitor by System Full Time under defined use case</w:t>
            </w:r>
          </w:p>
        </w:tc>
        <w:tc>
          <w:tcPr>
            <w:tcW w:w="1871" w:type="dxa"/>
            <w:gridSpan w:val="3"/>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vAlign w:val="center"/>
            <w:hideMark/>
          </w:tcPr>
          <w:p w14:paraId="041F8EF4" w14:textId="3F3E446B" w:rsidR="00F9493E" w:rsidRPr="00FE36E7" w:rsidRDefault="00F9493E">
            <w:pPr>
              <w:widowControl/>
              <w:spacing w:line="240" w:lineRule="exact"/>
              <w:jc w:val="center"/>
              <w:rPr>
                <w:rFonts w:ascii="Calibri" w:eastAsia="MS PGothic" w:hAnsi="Calibri" w:cs="Arial"/>
                <w:color w:val="4472C4" w:themeColor="accent5"/>
                <w:kern w:val="0"/>
                <w:szCs w:val="21"/>
              </w:rPr>
            </w:pPr>
            <w:r w:rsidRPr="00FE36E7">
              <w:rPr>
                <w:rFonts w:ascii="Calibri" w:eastAsia="MS PGothic" w:hAnsi="Calibri" w:cs="Arial"/>
                <w:b/>
                <w:bCs/>
                <w:color w:val="4472C4" w:themeColor="accent5"/>
                <w:kern w:val="24"/>
                <w:szCs w:val="21"/>
              </w:rPr>
              <w:t>Monitor by System only</w:t>
            </w:r>
          </w:p>
        </w:tc>
      </w:tr>
      <w:tr w:rsidR="00097119" w:rsidRPr="00696B80" w14:paraId="304556D8" w14:textId="77777777" w:rsidTr="003A2F84">
        <w:trPr>
          <w:trHeight w:val="445"/>
        </w:trPr>
        <w:tc>
          <w:tcPr>
            <w:tcW w:w="2541" w:type="dxa"/>
            <w:gridSpan w:val="2"/>
            <w:tcBorders>
              <w:top w:val="single" w:sz="8" w:space="0" w:color="000000"/>
              <w:left w:val="single" w:sz="8" w:space="0" w:color="000000"/>
              <w:bottom w:val="single" w:sz="8" w:space="0" w:color="000000"/>
              <w:right w:val="single" w:sz="8" w:space="0" w:color="000000"/>
            </w:tcBorders>
            <w:shd w:val="clear" w:color="auto" w:fill="C5E0B4"/>
            <w:tcMar>
              <w:top w:w="43" w:type="dxa"/>
              <w:left w:w="85" w:type="dxa"/>
              <w:bottom w:w="43" w:type="dxa"/>
              <w:right w:w="85" w:type="dxa"/>
            </w:tcMar>
          </w:tcPr>
          <w:p w14:paraId="5FF12A5F" w14:textId="0761B81E" w:rsidR="001F7DC4" w:rsidRDefault="001F7DC4" w:rsidP="001F7DC4">
            <w:pPr>
              <w:widowControl/>
              <w:spacing w:line="220" w:lineRule="exact"/>
              <w:jc w:val="left"/>
              <w:rPr>
                <w:rFonts w:ascii="Calibri" w:eastAsia="MS PGothic" w:hAnsi="Calibri" w:cs="Arial"/>
                <w:b/>
                <w:bCs/>
                <w:color w:val="000000" w:themeColor="text1"/>
                <w:kern w:val="24"/>
                <w:szCs w:val="21"/>
              </w:rPr>
            </w:pPr>
            <w:r>
              <w:rPr>
                <w:rFonts w:ascii="Calibri" w:eastAsia="MS PGothic" w:hAnsi="Calibri" w:cs="Arial" w:hint="eastAsia"/>
                <w:b/>
                <w:bCs/>
                <w:color w:val="000000" w:themeColor="text1"/>
                <w:kern w:val="24"/>
                <w:szCs w:val="21"/>
              </w:rPr>
              <w:t xml:space="preserve">Ref. </w:t>
            </w:r>
            <w:r w:rsidRPr="00FE03E1">
              <w:rPr>
                <w:rFonts w:ascii="Calibri" w:eastAsia="MS PGothic" w:hAnsi="Calibri" w:cs="Arial"/>
                <w:b/>
                <w:bCs/>
                <w:color w:val="000000" w:themeColor="text1"/>
                <w:kern w:val="24"/>
                <w:szCs w:val="21"/>
              </w:rPr>
              <w:t>SAE</w:t>
            </w:r>
            <w:r>
              <w:rPr>
                <w:rFonts w:ascii="Calibri" w:eastAsia="MS PGothic" w:hAnsi="Calibri" w:cs="Arial" w:hint="eastAsia"/>
                <w:b/>
                <w:bCs/>
                <w:color w:val="000000" w:themeColor="text1"/>
                <w:kern w:val="24"/>
                <w:szCs w:val="21"/>
              </w:rPr>
              <w:t xml:space="preserve"> Level (J3016)</w:t>
            </w:r>
          </w:p>
        </w:tc>
        <w:tc>
          <w:tcPr>
            <w:tcW w:w="1829" w:type="dxa"/>
            <w:gridSpan w:val="2"/>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tcPr>
          <w:p w14:paraId="41F37AF8" w14:textId="4AE0FC96" w:rsidR="001F7DC4" w:rsidRPr="00312CDF" w:rsidRDefault="001F7DC4" w:rsidP="001F7DC4">
            <w:pPr>
              <w:widowControl/>
              <w:spacing w:line="220" w:lineRule="exact"/>
              <w:jc w:val="left"/>
              <w:rPr>
                <w:rFonts w:ascii="Calibri" w:eastAsia="MS PGothic" w:hAnsi="Calibri" w:cs="Arial"/>
                <w:color w:val="000000" w:themeColor="text1"/>
                <w:kern w:val="24"/>
                <w:szCs w:val="21"/>
              </w:rPr>
            </w:pPr>
            <w:r w:rsidRPr="00312CDF">
              <w:rPr>
                <w:rFonts w:ascii="Calibri" w:eastAsia="MS PGothic" w:hAnsi="Calibri" w:cs="Arial"/>
                <w:bCs/>
                <w:color w:val="000000" w:themeColor="text1"/>
                <w:kern w:val="24"/>
                <w:szCs w:val="21"/>
              </w:rPr>
              <w:t>1: (system takes care of longitudinal or lateral control, monitoring by the driver)</w:t>
            </w:r>
          </w:p>
        </w:tc>
        <w:tc>
          <w:tcPr>
            <w:tcW w:w="3869" w:type="dxa"/>
            <w:gridSpan w:val="2"/>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tcPr>
          <w:p w14:paraId="34C14A9F" w14:textId="3446EE58" w:rsidR="001F7DC4" w:rsidRPr="00312CDF" w:rsidRDefault="001F7DC4" w:rsidP="001F7DC4">
            <w:pPr>
              <w:widowControl/>
              <w:spacing w:line="220" w:lineRule="exact"/>
              <w:jc w:val="left"/>
              <w:rPr>
                <w:rFonts w:ascii="Calibri" w:eastAsia="MS PGothic" w:hAnsi="Calibri" w:cs="Arial"/>
                <w:color w:val="000000" w:themeColor="text1"/>
                <w:kern w:val="24"/>
                <w:szCs w:val="21"/>
              </w:rPr>
            </w:pPr>
            <w:r w:rsidRPr="00312CDF">
              <w:rPr>
                <w:rFonts w:ascii="Calibri" w:eastAsia="MS PGothic" w:hAnsi="Calibri" w:cs="Arial"/>
                <w:bCs/>
                <w:color w:val="000000" w:themeColor="text1"/>
                <w:kern w:val="24"/>
                <w:szCs w:val="21"/>
              </w:rPr>
              <w:t xml:space="preserve">2: (the system takes care of both longitudinal and lateral control). Monitoring by driver (monitoring by system allowed?) necessary because the system is not able to detect all the situations in the use case. The driver shall be able to take over at any time </w:t>
            </w:r>
          </w:p>
        </w:tc>
        <w:tc>
          <w:tcPr>
            <w:tcW w:w="2410" w:type="dxa"/>
            <w:tcBorders>
              <w:top w:val="single" w:sz="8" w:space="0" w:color="000000"/>
              <w:left w:val="single" w:sz="8" w:space="0" w:color="000000"/>
              <w:bottom w:val="single" w:sz="4" w:space="0" w:color="auto"/>
              <w:right w:val="single" w:sz="4" w:space="0" w:color="auto"/>
            </w:tcBorders>
            <w:shd w:val="clear" w:color="auto" w:fill="auto"/>
            <w:tcMar>
              <w:top w:w="43" w:type="dxa"/>
              <w:left w:w="43" w:type="dxa"/>
              <w:bottom w:w="43" w:type="dxa"/>
              <w:right w:w="43" w:type="dxa"/>
            </w:tcMar>
          </w:tcPr>
          <w:p w14:paraId="1B20F040" w14:textId="77777777" w:rsidR="001F7DC4" w:rsidRDefault="001F7DC4">
            <w:pPr>
              <w:widowControl/>
              <w:spacing w:line="220" w:lineRule="exact"/>
              <w:jc w:val="left"/>
              <w:rPr>
                <w:rFonts w:ascii="Calibri" w:eastAsia="MS PGothic" w:hAnsi="Calibri" w:cs="Arial"/>
                <w:bCs/>
                <w:color w:val="4472C4" w:themeColor="accent5"/>
                <w:kern w:val="24"/>
                <w:szCs w:val="21"/>
              </w:rPr>
            </w:pPr>
            <w:r w:rsidRPr="00312CDF">
              <w:rPr>
                <w:rFonts w:ascii="Calibri" w:eastAsia="MS PGothic" w:hAnsi="Calibri" w:cs="Arial"/>
                <w:bCs/>
                <w:color w:val="000000" w:themeColor="text1"/>
                <w:kern w:val="24"/>
                <w:szCs w:val="21"/>
              </w:rPr>
              <w:t xml:space="preserve">3: </w:t>
            </w:r>
            <w:r w:rsidR="00C77486" w:rsidRPr="00312CDF">
              <w:rPr>
                <w:rFonts w:ascii="Calibri" w:eastAsia="MS PGothic" w:hAnsi="Calibri" w:cs="Arial"/>
                <w:bCs/>
                <w:color w:val="4472C4" w:themeColor="accent5"/>
                <w:kern w:val="24"/>
                <w:szCs w:val="21"/>
              </w:rPr>
              <w:t>The system is able to cope with any situations in the concerned use case</w:t>
            </w:r>
            <w:r w:rsidR="00895139" w:rsidRPr="00312CDF">
              <w:rPr>
                <w:rFonts w:ascii="Calibri" w:eastAsia="MS PGothic" w:hAnsi="Calibri" w:cs="Arial"/>
                <w:bCs/>
                <w:color w:val="4472C4" w:themeColor="accent5"/>
                <w:kern w:val="24"/>
                <w:szCs w:val="21"/>
              </w:rPr>
              <w:t>, which includes the period o</w:t>
            </w:r>
            <w:r w:rsidR="003207A9" w:rsidRPr="00312CDF">
              <w:rPr>
                <w:rFonts w:ascii="Calibri" w:eastAsia="MS PGothic" w:hAnsi="Calibri" w:cs="Arial"/>
                <w:bCs/>
                <w:color w:val="4472C4" w:themeColor="accent5"/>
                <w:kern w:val="24"/>
                <w:szCs w:val="21"/>
              </w:rPr>
              <w:t>f transition to driver control, t</w:t>
            </w:r>
            <w:r w:rsidR="002F4770" w:rsidRPr="00312CDF">
              <w:rPr>
                <w:rFonts w:ascii="Calibri" w:eastAsia="MS PGothic" w:hAnsi="Calibri" w:cs="Arial"/>
                <w:bCs/>
                <w:color w:val="4472C4" w:themeColor="accent5"/>
                <w:kern w:val="24"/>
                <w:szCs w:val="21"/>
              </w:rPr>
              <w:t>he system drives and monitors (specific to the use-case) the environment and is able to warn the driver sufficiently in advance if a takeover is necessary in the use case. The system detects system limits and issues a transition demand if these are reached.</w:t>
            </w:r>
          </w:p>
          <w:p w14:paraId="0653EF0E" w14:textId="77777777" w:rsidR="00EF21DE" w:rsidRDefault="00EF21DE">
            <w:pPr>
              <w:widowControl/>
              <w:spacing w:line="220" w:lineRule="exact"/>
              <w:jc w:val="left"/>
              <w:rPr>
                <w:rFonts w:ascii="Calibri" w:eastAsia="MS PGothic" w:hAnsi="Calibri" w:cs="Arial"/>
                <w:color w:val="000000" w:themeColor="text1"/>
                <w:kern w:val="24"/>
                <w:szCs w:val="21"/>
              </w:rPr>
            </w:pPr>
          </w:p>
          <w:p w14:paraId="76587705" w14:textId="48F025A1" w:rsidR="00A17B1A" w:rsidRPr="00312CDF" w:rsidRDefault="00A17B1A">
            <w:pPr>
              <w:widowControl/>
              <w:spacing w:line="220" w:lineRule="exact"/>
              <w:jc w:val="left"/>
              <w:rPr>
                <w:rFonts w:ascii="Calibri" w:eastAsia="MS PGothic" w:hAnsi="Calibri" w:cs="Arial"/>
                <w:color w:val="000000" w:themeColor="text1"/>
                <w:kern w:val="24"/>
                <w:szCs w:val="21"/>
              </w:rPr>
            </w:pPr>
          </w:p>
        </w:tc>
        <w:tc>
          <w:tcPr>
            <w:tcW w:w="1956" w:type="dxa"/>
            <w:tcBorders>
              <w:top w:val="single" w:sz="8" w:space="0" w:color="000000"/>
              <w:left w:val="single" w:sz="8" w:space="0" w:color="000000"/>
              <w:bottom w:val="single" w:sz="4" w:space="0" w:color="auto"/>
              <w:right w:val="single" w:sz="4" w:space="0" w:color="auto"/>
            </w:tcBorders>
            <w:shd w:val="clear" w:color="auto" w:fill="auto"/>
          </w:tcPr>
          <w:p w14:paraId="3ADB0309" w14:textId="15B1EF12" w:rsidR="00ED1818" w:rsidRPr="00312CDF" w:rsidRDefault="001F7DC4">
            <w:pPr>
              <w:widowControl/>
              <w:spacing w:line="220" w:lineRule="exact"/>
              <w:jc w:val="left"/>
              <w:rPr>
                <w:rFonts w:ascii="Calibri" w:eastAsia="MS PGothic" w:hAnsi="Calibri" w:cs="Arial"/>
                <w:color w:val="0070C0"/>
                <w:kern w:val="0"/>
                <w:szCs w:val="21"/>
              </w:rPr>
            </w:pPr>
            <w:r w:rsidRPr="00312CDF">
              <w:rPr>
                <w:rFonts w:ascii="Calibri" w:eastAsia="MS PGothic" w:hAnsi="Calibri" w:cs="Arial"/>
                <w:bCs/>
                <w:color w:val="000000" w:themeColor="text1"/>
                <w:kern w:val="24"/>
                <w:szCs w:val="21"/>
              </w:rPr>
              <w:t xml:space="preserve">4: </w:t>
            </w:r>
            <w:r w:rsidR="00ED1818" w:rsidRPr="00312CDF">
              <w:rPr>
                <w:rFonts w:ascii="Calibri" w:eastAsia="MS PGothic" w:hAnsi="Calibri" w:cs="Arial"/>
                <w:bCs/>
                <w:color w:val="000000" w:themeColor="text1"/>
                <w:kern w:val="24"/>
                <w:szCs w:val="21"/>
              </w:rPr>
              <w:t>The system is able to cope with any situations in the concerned use case</w:t>
            </w:r>
            <w:r w:rsidR="007A6825" w:rsidRPr="00312CDF">
              <w:rPr>
                <w:rFonts w:ascii="Calibri" w:eastAsia="MS PGothic" w:hAnsi="Calibri" w:cs="Arial"/>
                <w:bCs/>
                <w:color w:val="000000" w:themeColor="text1"/>
                <w:kern w:val="24"/>
                <w:szCs w:val="21"/>
              </w:rPr>
              <w:t xml:space="preserve"> </w:t>
            </w:r>
            <w:r w:rsidR="00ED1818" w:rsidRPr="00312CDF">
              <w:rPr>
                <w:rFonts w:ascii="Calibri" w:eastAsia="MS PGothic" w:hAnsi="Calibri" w:cs="Arial"/>
                <w:bCs/>
                <w:color w:val="4472C4" w:themeColor="accent5"/>
                <w:kern w:val="24"/>
                <w:szCs w:val="21"/>
              </w:rPr>
              <w:t xml:space="preserve">(fallback included), Driver not necessarily needed during specific use-case, e. g. </w:t>
            </w:r>
            <w:proofErr w:type="spellStart"/>
            <w:r w:rsidR="00ED1818" w:rsidRPr="00312CDF">
              <w:rPr>
                <w:rFonts w:ascii="Calibri" w:eastAsia="MS PGothic" w:hAnsi="Calibri" w:cs="Arial"/>
                <w:bCs/>
                <w:color w:val="4472C4" w:themeColor="accent5"/>
                <w:kern w:val="24"/>
                <w:szCs w:val="21"/>
              </w:rPr>
              <w:t>Vallet</w:t>
            </w:r>
            <w:proofErr w:type="spellEnd"/>
            <w:r w:rsidR="00ED1818" w:rsidRPr="00312CDF">
              <w:rPr>
                <w:rFonts w:ascii="Calibri" w:eastAsia="MS PGothic" w:hAnsi="Calibri" w:cs="Arial"/>
                <w:bCs/>
                <w:color w:val="4472C4" w:themeColor="accent5"/>
                <w:kern w:val="24"/>
                <w:szCs w:val="21"/>
              </w:rPr>
              <w:t xml:space="preserve"> Parking/</w:t>
            </w:r>
            <w:r w:rsidR="008736E4" w:rsidRPr="00312CDF">
              <w:rPr>
                <w:rFonts w:ascii="Calibri" w:eastAsia="MS PGothic" w:hAnsi="Calibri" w:cs="Arial"/>
                <w:bCs/>
                <w:color w:val="4472C4" w:themeColor="accent5"/>
                <w:kern w:val="24"/>
                <w:szCs w:val="21"/>
              </w:rPr>
              <w:t xml:space="preserve"> </w:t>
            </w:r>
            <w:r w:rsidR="00ED1818" w:rsidRPr="00312CDF">
              <w:rPr>
                <w:rFonts w:ascii="Calibri" w:eastAsia="MS PGothic" w:hAnsi="Calibri" w:cs="Arial"/>
                <w:bCs/>
                <w:color w:val="4472C4" w:themeColor="accent5"/>
                <w:kern w:val="24"/>
                <w:szCs w:val="21"/>
              </w:rPr>
              <w:t>Campus Shuttle. It may however request a takeover if the use case boundaries are reached (e.g. motorway exit)</w:t>
            </w:r>
            <w:r w:rsidR="00ED1818" w:rsidRPr="00312CDF">
              <w:rPr>
                <w:rFonts w:ascii="Calibri" w:eastAsia="MS PGothic" w:hAnsi="Calibri" w:cs="Arial"/>
                <w:bCs/>
                <w:color w:val="000000" w:themeColor="text1"/>
                <w:kern w:val="24"/>
                <w:szCs w:val="21"/>
              </w:rPr>
              <w:t>.</w:t>
            </w:r>
          </w:p>
        </w:tc>
        <w:tc>
          <w:tcPr>
            <w:tcW w:w="1871" w:type="dxa"/>
            <w:gridSpan w:val="3"/>
            <w:tcBorders>
              <w:top w:val="single" w:sz="8" w:space="0" w:color="000000"/>
              <w:left w:val="single" w:sz="4" w:space="0" w:color="auto"/>
              <w:bottom w:val="single" w:sz="8" w:space="0" w:color="000000"/>
              <w:right w:val="single" w:sz="8" w:space="0" w:color="000000"/>
            </w:tcBorders>
            <w:shd w:val="clear" w:color="auto" w:fill="auto"/>
            <w:tcMar>
              <w:top w:w="43" w:type="dxa"/>
              <w:left w:w="43" w:type="dxa"/>
              <w:bottom w:w="43" w:type="dxa"/>
              <w:right w:w="43" w:type="dxa"/>
            </w:tcMar>
          </w:tcPr>
          <w:p w14:paraId="7F1052CC" w14:textId="51B34CBB" w:rsidR="001F7DC4" w:rsidRPr="00312CDF" w:rsidRDefault="001F7DC4">
            <w:pPr>
              <w:widowControl/>
              <w:spacing w:line="220" w:lineRule="exact"/>
              <w:jc w:val="left"/>
              <w:rPr>
                <w:rFonts w:ascii="Calibri" w:eastAsia="MS PGothic" w:hAnsi="Calibri" w:cs="Arial"/>
                <w:color w:val="000000" w:themeColor="text1"/>
                <w:kern w:val="24"/>
                <w:szCs w:val="21"/>
              </w:rPr>
            </w:pPr>
            <w:r w:rsidRPr="00312CDF">
              <w:rPr>
                <w:rFonts w:ascii="Calibri" w:eastAsia="MS PGothic" w:hAnsi="Calibri" w:cs="Arial"/>
                <w:bCs/>
                <w:color w:val="000000" w:themeColor="text1"/>
                <w:kern w:val="24"/>
                <w:szCs w:val="21"/>
              </w:rPr>
              <w:t>5</w:t>
            </w:r>
            <w:r w:rsidR="00D83377" w:rsidRPr="00312CDF">
              <w:rPr>
                <w:rFonts w:ascii="Calibri" w:eastAsia="MS PGothic" w:hAnsi="Calibri" w:cs="Arial"/>
                <w:bCs/>
                <w:color w:val="000000" w:themeColor="text1"/>
                <w:kern w:val="24"/>
                <w:szCs w:val="21"/>
              </w:rPr>
              <w:t>:</w:t>
            </w:r>
            <w:r w:rsidR="006F3604" w:rsidRPr="00312CDF">
              <w:rPr>
                <w:rFonts w:ascii="Calibri" w:eastAsia="MS PGothic" w:hAnsi="Calibri" w:cs="Arial"/>
                <w:bCs/>
                <w:color w:val="000000" w:themeColor="text1"/>
                <w:kern w:val="24"/>
                <w:szCs w:val="21"/>
              </w:rPr>
              <w:t xml:space="preserve"> </w:t>
            </w:r>
            <w:r w:rsidR="006F3604" w:rsidRPr="00312CDF">
              <w:rPr>
                <w:rFonts w:ascii="Calibri" w:eastAsia="MS PGothic" w:hAnsi="Calibri" w:cs="Arial"/>
                <w:bCs/>
                <w:color w:val="4472C4" w:themeColor="accent5"/>
                <w:kern w:val="24"/>
                <w:szCs w:val="21"/>
              </w:rPr>
              <w:t>The system is able to cope with any situations on all road types, speed ranges and environmental conditions. No driver necessary.</w:t>
            </w:r>
          </w:p>
        </w:tc>
      </w:tr>
      <w:tr w:rsidR="00AF6A98" w:rsidRPr="00696B80" w14:paraId="74E52F4E" w14:textId="77777777" w:rsidTr="003A2F84">
        <w:trPr>
          <w:trHeight w:val="445"/>
        </w:trPr>
        <w:tc>
          <w:tcPr>
            <w:tcW w:w="2541" w:type="dxa"/>
            <w:gridSpan w:val="2"/>
            <w:vMerge w:val="restart"/>
            <w:tcBorders>
              <w:top w:val="single" w:sz="8" w:space="0" w:color="000000"/>
              <w:left w:val="single" w:sz="8" w:space="0" w:color="000000"/>
              <w:bottom w:val="single" w:sz="8" w:space="0" w:color="000000"/>
              <w:right w:val="single" w:sz="8" w:space="0" w:color="000000"/>
            </w:tcBorders>
            <w:shd w:val="clear" w:color="auto" w:fill="C5E0B4"/>
            <w:tcMar>
              <w:top w:w="43" w:type="dxa"/>
              <w:left w:w="85" w:type="dxa"/>
              <w:bottom w:w="43" w:type="dxa"/>
              <w:right w:w="85" w:type="dxa"/>
            </w:tcMar>
            <w:hideMark/>
          </w:tcPr>
          <w:p w14:paraId="463E477C" w14:textId="3BF74A7F" w:rsidR="001F7DC4" w:rsidRPr="00FE03E1" w:rsidRDefault="001F7DC4" w:rsidP="001F7DC4">
            <w:pPr>
              <w:widowControl/>
              <w:spacing w:line="220" w:lineRule="exact"/>
              <w:jc w:val="left"/>
              <w:rPr>
                <w:rFonts w:ascii="Calibri" w:eastAsia="MS PGothic" w:hAnsi="Calibri" w:cs="Arial"/>
                <w:color w:val="000000" w:themeColor="text1"/>
                <w:kern w:val="0"/>
                <w:szCs w:val="21"/>
              </w:rPr>
            </w:pPr>
            <w:r>
              <w:rPr>
                <w:rFonts w:ascii="Calibri" w:eastAsia="MS PGothic" w:hAnsi="Calibri" w:cs="Arial" w:hint="eastAsia"/>
                <w:b/>
                <w:bCs/>
                <w:color w:val="000000" w:themeColor="text1"/>
                <w:kern w:val="24"/>
                <w:szCs w:val="21"/>
              </w:rPr>
              <w:t>Outline of Classification</w:t>
            </w:r>
          </w:p>
        </w:tc>
        <w:tc>
          <w:tcPr>
            <w:tcW w:w="182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0F8738F6" w14:textId="77777777" w:rsidR="001F7DC4" w:rsidRDefault="001F7DC4" w:rsidP="001F7DC4">
            <w:pPr>
              <w:widowControl/>
              <w:spacing w:line="220" w:lineRule="exact"/>
              <w:jc w:val="left"/>
              <w:rPr>
                <w:rFonts w:ascii="Calibri" w:eastAsia="MS PGothic" w:hAnsi="Calibri" w:cs="Arial"/>
                <w:color w:val="000000" w:themeColor="text1"/>
                <w:kern w:val="24"/>
                <w:szCs w:val="21"/>
              </w:rPr>
            </w:pPr>
            <w:r w:rsidRPr="00FE03E1">
              <w:rPr>
                <w:rFonts w:ascii="Calibri" w:eastAsia="MS PGothic" w:hAnsi="Calibri" w:cs="Arial"/>
                <w:color w:val="000000" w:themeColor="text1"/>
                <w:kern w:val="24"/>
                <w:szCs w:val="21"/>
              </w:rPr>
              <w:t>The vehicle cannot be driven without the driver’s continuous operation.</w:t>
            </w:r>
          </w:p>
          <w:p w14:paraId="51A0E1A6" w14:textId="77777777" w:rsidR="001F7DC4" w:rsidRDefault="001F7DC4" w:rsidP="001F7DC4">
            <w:pPr>
              <w:widowControl/>
              <w:spacing w:line="220" w:lineRule="exact"/>
              <w:jc w:val="left"/>
              <w:rPr>
                <w:rFonts w:ascii="Calibri" w:eastAsia="MS PGothic" w:hAnsi="Calibri" w:cs="Arial"/>
                <w:color w:val="000000" w:themeColor="text1"/>
                <w:kern w:val="24"/>
                <w:szCs w:val="21"/>
              </w:rPr>
            </w:pPr>
          </w:p>
          <w:p w14:paraId="5E493C95" w14:textId="47693B25" w:rsidR="001F7DC4" w:rsidRPr="00FE03E1" w:rsidRDefault="001F7DC4" w:rsidP="001F7DC4">
            <w:pPr>
              <w:widowControl/>
              <w:spacing w:line="220" w:lineRule="exact"/>
              <w:jc w:val="left"/>
              <w:rPr>
                <w:rFonts w:ascii="Calibri" w:eastAsia="MS PGothic" w:hAnsi="Calibri" w:cs="Arial"/>
                <w:color w:val="000000" w:themeColor="text1"/>
                <w:kern w:val="0"/>
                <w:szCs w:val="21"/>
              </w:rPr>
            </w:pPr>
          </w:p>
        </w:tc>
        <w:tc>
          <w:tcPr>
            <w:tcW w:w="3869" w:type="dxa"/>
            <w:gridSpan w:val="2"/>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3AA6067B" w14:textId="2A14F53B" w:rsidR="001F7DC4" w:rsidRPr="00FE03E1" w:rsidRDefault="001F7DC4">
            <w:pPr>
              <w:widowControl/>
              <w:spacing w:line="220" w:lineRule="exact"/>
              <w:jc w:val="left"/>
              <w:rPr>
                <w:rFonts w:ascii="Calibri" w:eastAsia="MS PGothic" w:hAnsi="Calibri" w:cs="Arial"/>
                <w:color w:val="000000" w:themeColor="text1"/>
                <w:kern w:val="0"/>
                <w:szCs w:val="21"/>
              </w:rPr>
            </w:pPr>
            <w:r w:rsidRPr="00FE03E1">
              <w:rPr>
                <w:rFonts w:ascii="Calibri" w:eastAsia="MS PGothic" w:hAnsi="Calibri" w:cs="Arial"/>
                <w:color w:val="000000" w:themeColor="text1"/>
                <w:kern w:val="24"/>
                <w:szCs w:val="21"/>
              </w:rPr>
              <w:t xml:space="preserve">The driver and the system share </w:t>
            </w:r>
            <w:r>
              <w:rPr>
                <w:rFonts w:ascii="Calibri" w:eastAsia="MS PGothic" w:hAnsi="Calibri" w:cs="Arial"/>
                <w:color w:val="000000" w:themeColor="text1"/>
                <w:kern w:val="24"/>
                <w:szCs w:val="21"/>
              </w:rPr>
              <w:t xml:space="preserve">dynamic </w:t>
            </w:r>
            <w:r w:rsidRPr="00FE03E1">
              <w:rPr>
                <w:rFonts w:ascii="Calibri" w:eastAsia="MS PGothic" w:hAnsi="Calibri" w:cs="Arial"/>
                <w:color w:val="000000" w:themeColor="text1"/>
                <w:kern w:val="24"/>
                <w:szCs w:val="21"/>
              </w:rPr>
              <w:t xml:space="preserve">driving tasks (see SAE’s definitions) under limited driving environments and conditions </w:t>
            </w:r>
          </w:p>
        </w:tc>
        <w:tc>
          <w:tcPr>
            <w:tcW w:w="2410" w:type="dxa"/>
            <w:tcBorders>
              <w:top w:val="single" w:sz="8" w:space="0" w:color="000000"/>
              <w:left w:val="single" w:sz="8" w:space="0" w:color="000000"/>
              <w:bottom w:val="single" w:sz="4" w:space="0" w:color="auto"/>
              <w:right w:val="single" w:sz="4" w:space="0" w:color="auto"/>
            </w:tcBorders>
            <w:shd w:val="clear" w:color="auto" w:fill="auto"/>
            <w:tcMar>
              <w:top w:w="43" w:type="dxa"/>
              <w:left w:w="43" w:type="dxa"/>
              <w:bottom w:w="43" w:type="dxa"/>
              <w:right w:w="43" w:type="dxa"/>
            </w:tcMar>
            <w:hideMark/>
          </w:tcPr>
          <w:p w14:paraId="2942C8C7" w14:textId="77777777" w:rsidR="001F7DC4" w:rsidRPr="00EE0AD7" w:rsidRDefault="001F7DC4" w:rsidP="001F7DC4">
            <w:pPr>
              <w:widowControl/>
              <w:spacing w:line="220" w:lineRule="exact"/>
              <w:jc w:val="left"/>
              <w:rPr>
                <w:rFonts w:ascii="Calibri" w:eastAsia="MS PGothic" w:hAnsi="Calibri" w:cs="Arial"/>
                <w:color w:val="000000" w:themeColor="text1"/>
                <w:kern w:val="24"/>
                <w:szCs w:val="21"/>
              </w:rPr>
            </w:pPr>
            <w:r w:rsidRPr="00EE0AD7">
              <w:rPr>
                <w:rFonts w:ascii="Calibri" w:eastAsia="MS PGothic" w:hAnsi="Calibri" w:cs="Arial"/>
                <w:color w:val="000000" w:themeColor="text1"/>
                <w:kern w:val="24"/>
                <w:szCs w:val="21"/>
              </w:rPr>
              <w:t>The system occasionally performs all dynamic driving tasks.</w:t>
            </w:r>
          </w:p>
        </w:tc>
        <w:tc>
          <w:tcPr>
            <w:tcW w:w="1956" w:type="dxa"/>
            <w:tcBorders>
              <w:top w:val="single" w:sz="8" w:space="0" w:color="000000"/>
              <w:left w:val="single" w:sz="8" w:space="0" w:color="000000"/>
              <w:bottom w:val="single" w:sz="4" w:space="0" w:color="auto"/>
              <w:right w:val="single" w:sz="4" w:space="0" w:color="auto"/>
            </w:tcBorders>
            <w:shd w:val="clear" w:color="auto" w:fill="auto"/>
          </w:tcPr>
          <w:p w14:paraId="59AD7B40" w14:textId="77777777" w:rsidR="001F7DC4" w:rsidRDefault="001F7DC4" w:rsidP="001F7DC4">
            <w:pPr>
              <w:widowControl/>
              <w:spacing w:line="220" w:lineRule="exact"/>
              <w:jc w:val="left"/>
              <w:rPr>
                <w:rFonts w:ascii="Calibri" w:eastAsia="MS PGothic" w:hAnsi="Calibri" w:cs="Arial"/>
                <w:color w:val="000000" w:themeColor="text1"/>
                <w:kern w:val="0"/>
                <w:szCs w:val="21"/>
              </w:rPr>
            </w:pPr>
            <w:r w:rsidRPr="00EE0AD7">
              <w:rPr>
                <w:rFonts w:ascii="Calibri" w:eastAsia="MS PGothic" w:hAnsi="Calibri" w:cs="Arial"/>
                <w:color w:val="000000" w:themeColor="text1"/>
                <w:kern w:val="0"/>
                <w:szCs w:val="21"/>
              </w:rPr>
              <w:t>The systems do not require the driver to provide fallback performance</w:t>
            </w:r>
          </w:p>
          <w:p w14:paraId="39AE6591" w14:textId="77777777" w:rsidR="00EF21DE" w:rsidRDefault="00EF21DE" w:rsidP="001F7DC4">
            <w:pPr>
              <w:widowControl/>
              <w:spacing w:line="220" w:lineRule="exact"/>
              <w:jc w:val="left"/>
              <w:rPr>
                <w:rFonts w:ascii="Calibri" w:eastAsia="MS PGothic" w:hAnsi="Calibri" w:cs="Arial"/>
                <w:color w:val="000000" w:themeColor="text1"/>
                <w:kern w:val="0"/>
                <w:szCs w:val="21"/>
              </w:rPr>
            </w:pPr>
          </w:p>
          <w:p w14:paraId="0E537B2C" w14:textId="4599F074" w:rsidR="00EF21DE" w:rsidRPr="00EE0AD7" w:rsidRDefault="00EF21DE" w:rsidP="001F7DC4">
            <w:pPr>
              <w:widowControl/>
              <w:spacing w:line="220" w:lineRule="exact"/>
              <w:jc w:val="left"/>
              <w:rPr>
                <w:rFonts w:ascii="Calibri" w:eastAsia="MS PGothic" w:hAnsi="Calibri" w:cs="Arial"/>
                <w:color w:val="000000" w:themeColor="text1"/>
                <w:kern w:val="0"/>
                <w:szCs w:val="21"/>
              </w:rPr>
            </w:pPr>
          </w:p>
        </w:tc>
        <w:tc>
          <w:tcPr>
            <w:tcW w:w="1871" w:type="dxa"/>
            <w:gridSpan w:val="3"/>
            <w:vMerge w:val="restart"/>
            <w:tcBorders>
              <w:top w:val="single" w:sz="8" w:space="0" w:color="000000"/>
              <w:left w:val="single" w:sz="4" w:space="0" w:color="auto"/>
              <w:bottom w:val="single" w:sz="8" w:space="0" w:color="000000"/>
              <w:right w:val="single" w:sz="8" w:space="0" w:color="000000"/>
            </w:tcBorders>
            <w:shd w:val="clear" w:color="auto" w:fill="auto"/>
            <w:tcMar>
              <w:top w:w="43" w:type="dxa"/>
              <w:left w:w="43" w:type="dxa"/>
              <w:bottom w:w="43" w:type="dxa"/>
              <w:right w:w="43" w:type="dxa"/>
            </w:tcMar>
            <w:hideMark/>
          </w:tcPr>
          <w:p w14:paraId="33A8FC56" w14:textId="0BCD5875" w:rsidR="001F7DC4" w:rsidRPr="00FE03E1" w:rsidRDefault="001F7DC4" w:rsidP="001F7DC4">
            <w:pPr>
              <w:widowControl/>
              <w:spacing w:line="220" w:lineRule="exact"/>
              <w:jc w:val="left"/>
              <w:rPr>
                <w:rFonts w:ascii="Calibri" w:eastAsia="MS PGothic" w:hAnsi="Calibri" w:cs="Arial"/>
                <w:color w:val="000000" w:themeColor="text1"/>
                <w:kern w:val="0"/>
                <w:szCs w:val="21"/>
              </w:rPr>
            </w:pPr>
            <w:r w:rsidRPr="00FE03E1">
              <w:rPr>
                <w:rFonts w:ascii="Calibri" w:eastAsia="MS PGothic" w:hAnsi="Calibri" w:cs="Arial"/>
                <w:color w:val="000000" w:themeColor="text1"/>
                <w:kern w:val="24"/>
                <w:szCs w:val="21"/>
              </w:rPr>
              <w:t xml:space="preserve">The system always </w:t>
            </w:r>
            <w:r>
              <w:rPr>
                <w:rFonts w:ascii="Calibri" w:eastAsia="MS PGothic" w:hAnsi="Calibri" w:cs="Arial" w:hint="eastAsia"/>
                <w:color w:val="000000" w:themeColor="text1"/>
                <w:kern w:val="24"/>
                <w:szCs w:val="21"/>
              </w:rPr>
              <w:t>operate</w:t>
            </w:r>
            <w:r w:rsidRPr="00FE03E1">
              <w:rPr>
                <w:rFonts w:ascii="Calibri" w:eastAsia="MS PGothic" w:hAnsi="Calibri" w:cs="Arial"/>
                <w:color w:val="000000" w:themeColor="text1"/>
                <w:kern w:val="24"/>
                <w:szCs w:val="21"/>
              </w:rPr>
              <w:t xml:space="preserve">s all </w:t>
            </w:r>
            <w:r>
              <w:rPr>
                <w:rFonts w:ascii="Calibri" w:eastAsia="MS PGothic" w:hAnsi="Calibri" w:cs="Arial" w:hint="eastAsia"/>
                <w:color w:val="000000" w:themeColor="text1"/>
                <w:kern w:val="24"/>
                <w:szCs w:val="21"/>
              </w:rPr>
              <w:t xml:space="preserve">dynamic </w:t>
            </w:r>
            <w:r w:rsidRPr="00FE03E1">
              <w:rPr>
                <w:rFonts w:ascii="Calibri" w:eastAsia="MS PGothic" w:hAnsi="Calibri" w:cs="Arial"/>
                <w:color w:val="000000" w:themeColor="text1"/>
                <w:kern w:val="24"/>
                <w:szCs w:val="21"/>
              </w:rPr>
              <w:t>driving tasks.</w:t>
            </w:r>
          </w:p>
        </w:tc>
      </w:tr>
      <w:tr w:rsidR="00AF6A98" w:rsidRPr="00696B80" w14:paraId="4D88CF65" w14:textId="77777777" w:rsidTr="003A2F84">
        <w:trPr>
          <w:trHeight w:val="445"/>
        </w:trPr>
        <w:tc>
          <w:tcPr>
            <w:tcW w:w="2541" w:type="dxa"/>
            <w:gridSpan w:val="2"/>
            <w:vMerge/>
            <w:tcBorders>
              <w:top w:val="single" w:sz="8" w:space="0" w:color="000000"/>
              <w:left w:val="single" w:sz="8" w:space="0" w:color="000000"/>
              <w:bottom w:val="single" w:sz="8" w:space="0" w:color="000000"/>
              <w:right w:val="single" w:sz="8" w:space="0" w:color="000000"/>
            </w:tcBorders>
            <w:vAlign w:val="center"/>
            <w:hideMark/>
          </w:tcPr>
          <w:p w14:paraId="1754A8CB" w14:textId="77777777" w:rsidR="001F7DC4" w:rsidRPr="00FE03E1" w:rsidRDefault="001F7DC4" w:rsidP="001F7DC4">
            <w:pPr>
              <w:widowControl/>
              <w:spacing w:line="220" w:lineRule="exact"/>
              <w:jc w:val="left"/>
              <w:rPr>
                <w:rFonts w:ascii="Calibri" w:eastAsia="MS PGothic" w:hAnsi="Calibri" w:cs="Arial"/>
                <w:color w:val="000000" w:themeColor="text1"/>
                <w:kern w:val="0"/>
                <w:szCs w:val="21"/>
              </w:rPr>
            </w:pPr>
          </w:p>
        </w:tc>
        <w:tc>
          <w:tcPr>
            <w:tcW w:w="1829" w:type="dxa"/>
            <w:gridSpan w:val="2"/>
            <w:vMerge/>
            <w:tcBorders>
              <w:top w:val="single" w:sz="8" w:space="0" w:color="000000"/>
              <w:left w:val="single" w:sz="8" w:space="0" w:color="000000"/>
              <w:bottom w:val="single" w:sz="8" w:space="0" w:color="000000"/>
              <w:right w:val="single" w:sz="8" w:space="0" w:color="000000"/>
            </w:tcBorders>
            <w:vAlign w:val="center"/>
            <w:hideMark/>
          </w:tcPr>
          <w:p w14:paraId="25DC2520" w14:textId="77777777" w:rsidR="001F7DC4" w:rsidRPr="00FE03E1" w:rsidRDefault="001F7DC4" w:rsidP="001F7DC4">
            <w:pPr>
              <w:widowControl/>
              <w:spacing w:line="220" w:lineRule="exact"/>
              <w:jc w:val="left"/>
              <w:rPr>
                <w:rFonts w:ascii="Calibri" w:eastAsia="MS PGothic" w:hAnsi="Calibri" w:cs="Arial"/>
                <w:color w:val="000000" w:themeColor="text1"/>
                <w:kern w:val="0"/>
                <w:szCs w:val="21"/>
              </w:rPr>
            </w:pPr>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414DFAAE" w14:textId="6C83FAF3" w:rsidR="001F7DC4" w:rsidRPr="00FE36E7" w:rsidRDefault="001F7DC4" w:rsidP="001F7DC4">
            <w:pPr>
              <w:widowControl/>
              <w:spacing w:line="220" w:lineRule="exact"/>
              <w:jc w:val="left"/>
              <w:rPr>
                <w:rFonts w:ascii="Calibri" w:eastAsia="MS PGothic" w:hAnsi="Calibri" w:cs="Arial"/>
                <w:color w:val="000000" w:themeColor="text1"/>
                <w:kern w:val="24"/>
                <w:szCs w:val="21"/>
              </w:rPr>
            </w:pPr>
            <w:r w:rsidRPr="00FE03E1">
              <w:rPr>
                <w:rFonts w:ascii="Calibri" w:eastAsia="MS PGothic" w:hAnsi="Calibri" w:cs="Arial"/>
                <w:color w:val="000000" w:themeColor="text1"/>
                <w:kern w:val="24"/>
                <w:szCs w:val="21"/>
              </w:rPr>
              <w:t xml:space="preserve">The system </w:t>
            </w:r>
            <w:r>
              <w:rPr>
                <w:rFonts w:ascii="Calibri" w:eastAsia="MS PGothic" w:hAnsi="Calibri" w:cs="Arial" w:hint="eastAsia"/>
                <w:color w:val="000000" w:themeColor="text1"/>
                <w:kern w:val="24"/>
                <w:szCs w:val="21"/>
              </w:rPr>
              <w:t xml:space="preserve">offers to operate in response to </w:t>
            </w:r>
            <w:r w:rsidRPr="00FE03E1">
              <w:rPr>
                <w:rFonts w:ascii="Calibri" w:eastAsia="MS PGothic" w:hAnsi="Calibri" w:cs="Arial"/>
                <w:color w:val="000000" w:themeColor="text1"/>
                <w:kern w:val="24"/>
                <w:szCs w:val="21"/>
              </w:rPr>
              <w:t>the driver’</w:t>
            </w:r>
            <w:r w:rsidRPr="00FE03E1">
              <w:rPr>
                <w:rFonts w:ascii="Calibri" w:eastAsia="MS PGothic" w:hAnsi="Calibri" w:cs="Arial" w:hint="eastAsia"/>
                <w:color w:val="000000" w:themeColor="text1"/>
                <w:kern w:val="24"/>
                <w:szCs w:val="21"/>
              </w:rPr>
              <w:t>s request</w:t>
            </w:r>
            <w:r>
              <w:rPr>
                <w:rFonts w:ascii="Calibri" w:eastAsia="MS PGothic" w:hAnsi="Calibri" w:cs="Arial" w:hint="eastAsia"/>
                <w:color w:val="000000" w:themeColor="text1"/>
                <w:kern w:val="24"/>
                <w:szCs w:val="21"/>
              </w:rPr>
              <w:t>, or to</w:t>
            </w:r>
            <w:r w:rsidRPr="00FE03E1">
              <w:rPr>
                <w:rFonts w:ascii="Calibri" w:eastAsia="MS PGothic" w:hAnsi="Calibri" w:cs="Arial" w:hint="eastAsia"/>
                <w:color w:val="000000" w:themeColor="text1"/>
                <w:kern w:val="24"/>
                <w:szCs w:val="21"/>
              </w:rPr>
              <w:t xml:space="preserve"> operate the vehicle for the</w:t>
            </w:r>
            <w:r w:rsidRPr="00FE03E1">
              <w:rPr>
                <w:rFonts w:ascii="Calibri" w:eastAsia="MS PGothic" w:hAnsi="Calibri" w:cs="Arial"/>
                <w:color w:val="000000" w:themeColor="text1"/>
                <w:kern w:val="24"/>
                <w:szCs w:val="21"/>
              </w:rPr>
              <w:t xml:space="preserve"> driver just for a limited pe</w:t>
            </w:r>
            <w:r w:rsidRPr="00FE36E7">
              <w:rPr>
                <w:rFonts w:ascii="Calibri" w:eastAsia="MS PGothic" w:hAnsi="Calibri" w:cs="Arial"/>
                <w:color w:val="000000" w:themeColor="text1"/>
                <w:kern w:val="24"/>
                <w:szCs w:val="21"/>
              </w:rPr>
              <w:t>riod (short time)</w:t>
            </w:r>
            <w:r w:rsidR="003C234D" w:rsidRPr="00FE36E7">
              <w:rPr>
                <w:rFonts w:ascii="Calibri" w:eastAsia="MS PGothic" w:hAnsi="Calibri" w:cs="Arial"/>
                <w:color w:val="4472C4" w:themeColor="accent5"/>
                <w:kern w:val="24"/>
                <w:szCs w:val="21"/>
              </w:rPr>
              <w:t>*</w:t>
            </w:r>
            <w:r w:rsidRPr="00FE36E7">
              <w:rPr>
                <w:rFonts w:ascii="Calibri" w:eastAsia="MS PGothic" w:hAnsi="Calibri" w:cs="Arial"/>
                <w:color w:val="000000" w:themeColor="text1"/>
                <w:kern w:val="24"/>
                <w:szCs w:val="21"/>
              </w:rPr>
              <w:t xml:space="preserve">. </w:t>
            </w:r>
          </w:p>
          <w:p w14:paraId="42FA65D2" w14:textId="77777777" w:rsidR="001F7DC4" w:rsidRDefault="001F7DC4">
            <w:pPr>
              <w:widowControl/>
              <w:spacing w:line="220" w:lineRule="exact"/>
              <w:jc w:val="left"/>
              <w:rPr>
                <w:rFonts w:ascii="Calibri" w:hAnsi="Calibri"/>
                <w:color w:val="4472C4" w:themeColor="accent5"/>
              </w:rPr>
            </w:pPr>
            <w:r w:rsidRPr="00FE36E7">
              <w:rPr>
                <w:rFonts w:ascii="Calibri" w:hAnsi="Calibri"/>
                <w:color w:val="4472C4" w:themeColor="accent5"/>
              </w:rPr>
              <w:t>*GRRF expert group should quantify</w:t>
            </w:r>
          </w:p>
          <w:p w14:paraId="684EFF8B" w14:textId="77777777" w:rsidR="00EF21DE" w:rsidRDefault="00EF21DE">
            <w:pPr>
              <w:widowControl/>
              <w:spacing w:line="220" w:lineRule="exact"/>
              <w:jc w:val="left"/>
              <w:rPr>
                <w:rFonts w:ascii="Calibri" w:eastAsia="MS PGothic" w:hAnsi="Calibri" w:cs="Arial"/>
                <w:color w:val="000000" w:themeColor="text1"/>
                <w:kern w:val="0"/>
                <w:szCs w:val="21"/>
              </w:rPr>
            </w:pPr>
          </w:p>
          <w:p w14:paraId="09890B01" w14:textId="0110901C" w:rsidR="00EF21DE" w:rsidRPr="00FE03E1" w:rsidRDefault="00EF21DE">
            <w:pPr>
              <w:widowControl/>
              <w:spacing w:line="220" w:lineRule="exact"/>
              <w:jc w:val="left"/>
              <w:rPr>
                <w:rFonts w:ascii="Calibri" w:eastAsia="MS PGothic" w:hAnsi="Calibri" w:cs="Arial"/>
                <w:color w:val="000000" w:themeColor="text1"/>
                <w:kern w:val="0"/>
                <w:szCs w:val="21"/>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59D397A6" w14:textId="77777777" w:rsidR="001F7DC4" w:rsidRPr="00FE36E7" w:rsidRDefault="001F7DC4" w:rsidP="001F7DC4">
            <w:pPr>
              <w:widowControl/>
              <w:spacing w:line="220" w:lineRule="exact"/>
              <w:jc w:val="left"/>
              <w:rPr>
                <w:rFonts w:ascii="Calibri" w:eastAsia="MS PGothic" w:hAnsi="Calibri" w:cs="Arial"/>
                <w:color w:val="000000" w:themeColor="text1"/>
                <w:kern w:val="24"/>
                <w:szCs w:val="21"/>
              </w:rPr>
            </w:pPr>
            <w:r w:rsidRPr="00FE03E1">
              <w:rPr>
                <w:rFonts w:ascii="Calibri" w:eastAsia="MS PGothic" w:hAnsi="Calibri" w:cs="Arial"/>
                <w:color w:val="000000" w:themeColor="text1"/>
                <w:kern w:val="24"/>
                <w:szCs w:val="21"/>
              </w:rPr>
              <w:t xml:space="preserve">The system </w:t>
            </w:r>
            <w:r>
              <w:rPr>
                <w:rFonts w:ascii="Calibri" w:eastAsia="MS PGothic" w:hAnsi="Calibri" w:cs="Arial" w:hint="eastAsia"/>
                <w:color w:val="000000" w:themeColor="text1"/>
                <w:kern w:val="24"/>
                <w:szCs w:val="21"/>
              </w:rPr>
              <w:t>offers to</w:t>
            </w:r>
            <w:r w:rsidRPr="00FE03E1">
              <w:rPr>
                <w:rFonts w:ascii="Calibri" w:eastAsia="MS PGothic" w:hAnsi="Calibri" w:cs="Arial"/>
                <w:color w:val="000000" w:themeColor="text1"/>
                <w:kern w:val="24"/>
                <w:szCs w:val="21"/>
              </w:rPr>
              <w:t xml:space="preserve"> </w:t>
            </w:r>
            <w:r w:rsidRPr="00FE03E1">
              <w:rPr>
                <w:rFonts w:ascii="Calibri" w:eastAsia="MS PGothic" w:hAnsi="Calibri" w:cs="Arial" w:hint="eastAsia"/>
                <w:color w:val="000000" w:themeColor="text1"/>
                <w:kern w:val="24"/>
                <w:szCs w:val="21"/>
              </w:rPr>
              <w:t>operate the vehicle for the d</w:t>
            </w:r>
            <w:r w:rsidRPr="00FE03E1">
              <w:rPr>
                <w:rFonts w:ascii="Calibri" w:eastAsia="MS PGothic" w:hAnsi="Calibri" w:cs="Arial"/>
                <w:color w:val="000000" w:themeColor="text1"/>
                <w:kern w:val="24"/>
                <w:szCs w:val="21"/>
              </w:rPr>
              <w:t>river for a certain period (</w:t>
            </w:r>
            <w:r>
              <w:rPr>
                <w:rFonts w:ascii="Calibri" w:eastAsia="MS PGothic" w:hAnsi="Calibri" w:cs="Arial" w:hint="eastAsia"/>
                <w:color w:val="000000" w:themeColor="text1"/>
                <w:kern w:val="24"/>
                <w:szCs w:val="21"/>
              </w:rPr>
              <w:t>Long</w:t>
            </w:r>
            <w:r w:rsidRPr="00FE03E1">
              <w:rPr>
                <w:rFonts w:ascii="Calibri" w:eastAsia="MS PGothic" w:hAnsi="Calibri" w:cs="Arial"/>
                <w:color w:val="000000" w:themeColor="text1"/>
                <w:kern w:val="24"/>
                <w:szCs w:val="21"/>
              </w:rPr>
              <w:t xml:space="preserve"> time)</w:t>
            </w:r>
            <w:r w:rsidRPr="00FE36E7">
              <w:rPr>
                <w:rFonts w:ascii="Calibri" w:eastAsia="MS PGothic" w:hAnsi="Calibri" w:cs="Arial"/>
                <w:color w:val="4472C4" w:themeColor="accent5"/>
                <w:kern w:val="24"/>
                <w:szCs w:val="21"/>
              </w:rPr>
              <w:t>*</w:t>
            </w:r>
            <w:r w:rsidRPr="00FE03E1">
              <w:rPr>
                <w:rFonts w:ascii="Calibri" w:eastAsia="MS PGothic" w:hAnsi="Calibri" w:cs="Arial"/>
                <w:color w:val="000000" w:themeColor="text1"/>
                <w:kern w:val="24"/>
                <w:szCs w:val="21"/>
              </w:rPr>
              <w:t xml:space="preserve"> </w:t>
            </w:r>
            <w:r>
              <w:rPr>
                <w:rFonts w:ascii="Calibri" w:eastAsia="MS PGothic" w:hAnsi="Calibri" w:cs="Arial" w:hint="eastAsia"/>
                <w:color w:val="000000" w:themeColor="text1"/>
                <w:kern w:val="24"/>
                <w:szCs w:val="21"/>
              </w:rPr>
              <w:t>whic</w:t>
            </w:r>
            <w:r w:rsidRPr="00FE36E7">
              <w:rPr>
                <w:rFonts w:ascii="Calibri" w:eastAsia="MS PGothic" w:hAnsi="Calibri" w:cs="Arial"/>
                <w:color w:val="000000" w:themeColor="text1"/>
                <w:kern w:val="24"/>
                <w:szCs w:val="21"/>
              </w:rPr>
              <w:t xml:space="preserve">h the driver requests. </w:t>
            </w:r>
          </w:p>
          <w:p w14:paraId="6977D8B0" w14:textId="25395811" w:rsidR="001F7DC4" w:rsidRPr="00EC3E3F" w:rsidRDefault="001277E6" w:rsidP="00FE36E7">
            <w:pPr>
              <w:spacing w:line="240" w:lineRule="exact"/>
              <w:jc w:val="left"/>
            </w:pPr>
            <w:r w:rsidRPr="00FE36E7">
              <w:rPr>
                <w:rFonts w:ascii="Calibri" w:hAnsi="Calibri"/>
                <w:color w:val="4472C4" w:themeColor="accent5"/>
              </w:rPr>
              <w:t xml:space="preserve">*GRRF expert group </w:t>
            </w:r>
            <w:r w:rsidR="00FE36E7" w:rsidRPr="00FE36E7">
              <w:rPr>
                <w:rFonts w:ascii="Calibri" w:hAnsi="Calibri"/>
                <w:color w:val="4472C4" w:themeColor="accent5"/>
              </w:rPr>
              <w:t>sh</w:t>
            </w:r>
            <w:r w:rsidRPr="00FE36E7">
              <w:rPr>
                <w:rFonts w:ascii="Calibri" w:hAnsi="Calibri"/>
                <w:color w:val="4472C4" w:themeColor="accent5"/>
              </w:rPr>
              <w:t>ould quantify</w:t>
            </w:r>
          </w:p>
        </w:tc>
        <w:tc>
          <w:tcPr>
            <w:tcW w:w="2410" w:type="dxa"/>
            <w:tcBorders>
              <w:top w:val="single" w:sz="4" w:space="0" w:color="auto"/>
              <w:left w:val="single" w:sz="8" w:space="0" w:color="000000"/>
              <w:bottom w:val="single" w:sz="8" w:space="0" w:color="000000"/>
              <w:right w:val="single" w:sz="8" w:space="0" w:color="000000"/>
            </w:tcBorders>
            <w:shd w:val="clear" w:color="auto" w:fill="auto"/>
            <w:hideMark/>
          </w:tcPr>
          <w:p w14:paraId="71510B7D" w14:textId="3455FF9E" w:rsidR="001F7DC4" w:rsidRPr="00FE03E1" w:rsidRDefault="001F7DC4" w:rsidP="001F7DC4">
            <w:pPr>
              <w:widowControl/>
              <w:spacing w:line="220" w:lineRule="exact"/>
              <w:jc w:val="left"/>
              <w:rPr>
                <w:rFonts w:ascii="Calibri" w:eastAsia="MS PGothic" w:hAnsi="Calibri" w:cs="Arial"/>
                <w:color w:val="000000" w:themeColor="text1"/>
                <w:kern w:val="0"/>
                <w:szCs w:val="21"/>
              </w:rPr>
            </w:pPr>
            <w:r w:rsidRPr="00EE0AD7">
              <w:rPr>
                <w:rFonts w:ascii="Calibri" w:eastAsia="MS PGothic" w:hAnsi="Calibri" w:cs="Arial"/>
                <w:color w:val="000000" w:themeColor="text1"/>
                <w:kern w:val="0"/>
                <w:szCs w:val="21"/>
              </w:rPr>
              <w:t>Only secondary tasks with appropriate reaction time are allowed (e.g. texting, internet surfing, video-telephony)</w:t>
            </w:r>
          </w:p>
        </w:tc>
        <w:tc>
          <w:tcPr>
            <w:tcW w:w="1956" w:type="dxa"/>
            <w:tcBorders>
              <w:top w:val="single" w:sz="4" w:space="0" w:color="auto"/>
              <w:left w:val="single" w:sz="8" w:space="0" w:color="000000"/>
              <w:bottom w:val="single" w:sz="8" w:space="0" w:color="000000"/>
              <w:right w:val="single" w:sz="4" w:space="0" w:color="auto"/>
            </w:tcBorders>
            <w:shd w:val="clear" w:color="auto" w:fill="auto"/>
          </w:tcPr>
          <w:p w14:paraId="35C0C209" w14:textId="576A8856" w:rsidR="001F7DC4" w:rsidRPr="00FE03E1" w:rsidRDefault="001F7DC4" w:rsidP="001F7DC4">
            <w:pPr>
              <w:widowControl/>
              <w:spacing w:line="220" w:lineRule="exact"/>
              <w:jc w:val="left"/>
              <w:rPr>
                <w:rFonts w:ascii="Calibri" w:eastAsia="MS PGothic" w:hAnsi="Calibri" w:cs="Arial"/>
                <w:color w:val="000000" w:themeColor="text1"/>
                <w:kern w:val="0"/>
                <w:szCs w:val="21"/>
              </w:rPr>
            </w:pPr>
            <w:r w:rsidRPr="00EE0AD7">
              <w:rPr>
                <w:rFonts w:ascii="Calibri" w:eastAsia="MS PGothic" w:hAnsi="Calibri" w:cs="Arial" w:hint="eastAsia"/>
                <w:color w:val="000000" w:themeColor="text1"/>
                <w:kern w:val="0"/>
                <w:szCs w:val="21"/>
              </w:rPr>
              <w:t>All secon</w:t>
            </w:r>
            <w:r w:rsidRPr="00EE0AD7">
              <w:rPr>
                <w:rFonts w:ascii="Calibri" w:eastAsia="MS PGothic" w:hAnsi="Calibri" w:cs="Arial"/>
                <w:color w:val="000000" w:themeColor="text1"/>
                <w:kern w:val="0"/>
                <w:szCs w:val="21"/>
              </w:rPr>
              <w:t xml:space="preserve">dary tasks are allowed within </w:t>
            </w:r>
            <w:r w:rsidRPr="00EE0AD7">
              <w:rPr>
                <w:rFonts w:ascii="Calibri" w:eastAsia="MS PGothic" w:hAnsi="Calibri" w:cs="Arial"/>
                <w:bCs/>
                <w:color w:val="000000" w:themeColor="text1"/>
                <w:kern w:val="0"/>
                <w:szCs w:val="21"/>
              </w:rPr>
              <w:t>the use case boundaries (e.g. motorway)</w:t>
            </w:r>
            <w:r w:rsidRPr="00EE0AD7">
              <w:rPr>
                <w:rFonts w:ascii="Calibri" w:eastAsia="MS PGothic" w:hAnsi="Calibri" w:cs="Arial"/>
                <w:color w:val="000000" w:themeColor="text1"/>
                <w:kern w:val="0"/>
                <w:szCs w:val="21"/>
              </w:rPr>
              <w:t>.</w:t>
            </w:r>
          </w:p>
        </w:tc>
        <w:tc>
          <w:tcPr>
            <w:tcW w:w="1871" w:type="dxa"/>
            <w:gridSpan w:val="3"/>
            <w:vMerge/>
            <w:tcBorders>
              <w:top w:val="single" w:sz="8" w:space="0" w:color="000000"/>
              <w:left w:val="single" w:sz="4" w:space="0" w:color="auto"/>
              <w:bottom w:val="single" w:sz="8" w:space="0" w:color="000000"/>
              <w:right w:val="single" w:sz="8" w:space="0" w:color="000000"/>
            </w:tcBorders>
            <w:vAlign w:val="center"/>
            <w:hideMark/>
          </w:tcPr>
          <w:p w14:paraId="3EE0B4E7" w14:textId="77777777" w:rsidR="001F7DC4" w:rsidRPr="00FE03E1" w:rsidRDefault="001F7DC4" w:rsidP="001F7DC4">
            <w:pPr>
              <w:widowControl/>
              <w:spacing w:line="220" w:lineRule="exact"/>
              <w:jc w:val="left"/>
              <w:rPr>
                <w:rFonts w:ascii="Calibri" w:eastAsia="MS PGothic" w:hAnsi="Calibri" w:cs="Arial"/>
                <w:color w:val="000000" w:themeColor="text1"/>
                <w:kern w:val="0"/>
                <w:szCs w:val="21"/>
              </w:rPr>
            </w:pPr>
          </w:p>
        </w:tc>
      </w:tr>
      <w:tr w:rsidR="00952C55" w:rsidRPr="00696B80" w14:paraId="072CEE37" w14:textId="77777777" w:rsidTr="00F9493E">
        <w:trPr>
          <w:trHeight w:val="274"/>
        </w:trPr>
        <w:tc>
          <w:tcPr>
            <w:tcW w:w="2541" w:type="dxa"/>
            <w:gridSpan w:val="2"/>
            <w:tcBorders>
              <w:top w:val="single" w:sz="8" w:space="0" w:color="000000"/>
              <w:left w:val="single" w:sz="8" w:space="0" w:color="000000"/>
              <w:bottom w:val="single" w:sz="8" w:space="0" w:color="auto"/>
              <w:right w:val="single" w:sz="8" w:space="0" w:color="000000"/>
            </w:tcBorders>
            <w:shd w:val="clear" w:color="auto" w:fill="C5E0B4"/>
            <w:tcMar>
              <w:top w:w="43" w:type="dxa"/>
              <w:left w:w="85" w:type="dxa"/>
              <w:bottom w:w="43" w:type="dxa"/>
              <w:right w:w="85" w:type="dxa"/>
            </w:tcMar>
            <w:hideMark/>
          </w:tcPr>
          <w:p w14:paraId="1489287D" w14:textId="3E8A961F" w:rsidR="001F7DC4" w:rsidRPr="00FE03E1" w:rsidRDefault="001F7DC4" w:rsidP="001F7DC4">
            <w:pPr>
              <w:widowControl/>
              <w:spacing w:line="220" w:lineRule="exact"/>
              <w:jc w:val="left"/>
              <w:rPr>
                <w:rFonts w:ascii="Calibri" w:eastAsia="MS PGothic" w:hAnsi="Calibri" w:cs="Arial"/>
                <w:color w:val="000000" w:themeColor="text1"/>
                <w:kern w:val="0"/>
                <w:szCs w:val="21"/>
              </w:rPr>
            </w:pPr>
            <w:r>
              <w:rPr>
                <w:rFonts w:ascii="Calibri" w:eastAsia="MS PGothic" w:hAnsi="Calibri" w:cs="Arial" w:hint="eastAsia"/>
                <w:b/>
                <w:bCs/>
                <w:color w:val="000000" w:themeColor="text1"/>
                <w:kern w:val="24"/>
                <w:szCs w:val="21"/>
              </w:rPr>
              <w:t xml:space="preserve">Consideration points on development of </w:t>
            </w:r>
            <w:r w:rsidRPr="00FE03E1">
              <w:rPr>
                <w:rFonts w:ascii="Calibri" w:eastAsia="MS PGothic" w:hAnsi="Calibri" w:cs="Arial"/>
                <w:b/>
                <w:bCs/>
                <w:color w:val="000000" w:themeColor="text1"/>
                <w:kern w:val="24"/>
                <w:szCs w:val="21"/>
              </w:rPr>
              <w:t xml:space="preserve">regulation </w:t>
            </w:r>
          </w:p>
        </w:tc>
        <w:tc>
          <w:tcPr>
            <w:tcW w:w="1829" w:type="dxa"/>
            <w:gridSpan w:val="2"/>
            <w:tcBorders>
              <w:top w:val="single" w:sz="8" w:space="0" w:color="000000"/>
              <w:left w:val="single" w:sz="8" w:space="0" w:color="000000"/>
              <w:bottom w:val="single" w:sz="8" w:space="0" w:color="auto"/>
              <w:right w:val="single" w:sz="8" w:space="0" w:color="000000"/>
            </w:tcBorders>
            <w:shd w:val="clear" w:color="auto" w:fill="auto"/>
            <w:tcMar>
              <w:top w:w="43" w:type="dxa"/>
              <w:left w:w="43" w:type="dxa"/>
              <w:bottom w:w="43" w:type="dxa"/>
              <w:right w:w="43" w:type="dxa"/>
            </w:tcMar>
            <w:hideMark/>
          </w:tcPr>
          <w:p w14:paraId="6CE3123B" w14:textId="1B5DF882" w:rsidR="001F7DC4" w:rsidRPr="00FE03E1" w:rsidRDefault="001F7DC4" w:rsidP="001F7DC4">
            <w:pPr>
              <w:widowControl/>
              <w:spacing w:line="220" w:lineRule="exact"/>
              <w:jc w:val="center"/>
              <w:rPr>
                <w:rFonts w:ascii="Calibri" w:eastAsia="MS PGothic" w:hAnsi="Calibri" w:cs="Arial"/>
                <w:color w:val="000000" w:themeColor="text1"/>
                <w:kern w:val="0"/>
                <w:szCs w:val="21"/>
              </w:rPr>
            </w:pPr>
            <w:r w:rsidRPr="00FE03E1">
              <w:rPr>
                <w:rFonts w:ascii="Calibri" w:eastAsia="MS PGothic" w:hAnsi="Calibri" w:cs="Arial"/>
                <w:color w:val="000000" w:themeColor="text1"/>
                <w:kern w:val="24"/>
                <w:szCs w:val="21"/>
              </w:rPr>
              <w:t xml:space="preserve">Same as </w:t>
            </w:r>
            <w:r>
              <w:rPr>
                <w:rFonts w:ascii="Calibri" w:eastAsia="MS PGothic" w:hAnsi="Calibri" w:cs="Arial" w:hint="eastAsia"/>
                <w:color w:val="000000" w:themeColor="text1"/>
                <w:kern w:val="24"/>
                <w:szCs w:val="21"/>
              </w:rPr>
              <w:t>current principle (manner)</w:t>
            </w:r>
          </w:p>
        </w:tc>
        <w:tc>
          <w:tcPr>
            <w:tcW w:w="3869" w:type="dxa"/>
            <w:gridSpan w:val="2"/>
            <w:tcBorders>
              <w:top w:val="single" w:sz="8" w:space="0" w:color="000000"/>
              <w:left w:val="single" w:sz="8" w:space="0" w:color="000000"/>
              <w:bottom w:val="single" w:sz="8" w:space="0" w:color="auto"/>
              <w:right w:val="single" w:sz="8" w:space="0" w:color="000000"/>
            </w:tcBorders>
            <w:shd w:val="clear" w:color="auto" w:fill="auto"/>
            <w:tcMar>
              <w:top w:w="43" w:type="dxa"/>
              <w:left w:w="43" w:type="dxa"/>
              <w:bottom w:w="43" w:type="dxa"/>
              <w:right w:w="43" w:type="dxa"/>
            </w:tcMar>
            <w:hideMark/>
          </w:tcPr>
          <w:p w14:paraId="7A550B20" w14:textId="77777777" w:rsidR="001F7DC4" w:rsidRDefault="001F7DC4" w:rsidP="001F7DC4">
            <w:pPr>
              <w:widowControl/>
              <w:spacing w:line="220" w:lineRule="exact"/>
              <w:jc w:val="left"/>
              <w:rPr>
                <w:rFonts w:ascii="Calibri" w:eastAsia="MS PGothic" w:hAnsi="Calibri" w:cs="Arial"/>
                <w:color w:val="000000" w:themeColor="text1"/>
                <w:kern w:val="24"/>
                <w:szCs w:val="21"/>
              </w:rPr>
            </w:pPr>
            <w:r>
              <w:rPr>
                <w:rFonts w:ascii="Calibri" w:eastAsia="MS PGothic" w:hAnsi="Calibri" w:cs="Arial" w:hint="eastAsia"/>
                <w:color w:val="000000" w:themeColor="text1"/>
                <w:kern w:val="24"/>
                <w:szCs w:val="21"/>
              </w:rPr>
              <w:t>Same as current principle (manner)</w:t>
            </w:r>
          </w:p>
          <w:p w14:paraId="7CA5344D" w14:textId="77777777" w:rsidR="003E4F11" w:rsidRDefault="001F7DC4" w:rsidP="00FE36E7">
            <w:pPr>
              <w:widowControl/>
              <w:spacing w:line="220" w:lineRule="exact"/>
              <w:jc w:val="left"/>
              <w:rPr>
                <w:rFonts w:ascii="Calibri" w:eastAsia="MS PGothic" w:hAnsi="Calibri" w:cs="Arial"/>
                <w:color w:val="000000" w:themeColor="text1"/>
                <w:kern w:val="24"/>
                <w:szCs w:val="21"/>
              </w:rPr>
            </w:pPr>
            <w:r w:rsidRPr="00FE03E1">
              <w:rPr>
                <w:rFonts w:ascii="Calibri" w:eastAsia="MS PGothic" w:hAnsi="Calibri" w:cs="Arial"/>
                <w:color w:val="000000" w:themeColor="text1"/>
                <w:kern w:val="24"/>
                <w:szCs w:val="21"/>
              </w:rPr>
              <w:t>Driver</w:t>
            </w:r>
            <w:r>
              <w:rPr>
                <w:rFonts w:ascii="Calibri" w:eastAsia="MS PGothic" w:hAnsi="Calibri" w:cs="Arial" w:hint="eastAsia"/>
                <w:color w:val="000000" w:themeColor="text1"/>
                <w:kern w:val="24"/>
                <w:szCs w:val="21"/>
              </w:rPr>
              <w:t xml:space="preserve"> normally is forced to engage </w:t>
            </w:r>
            <w:r w:rsidRPr="00FE03E1">
              <w:rPr>
                <w:rFonts w:ascii="Calibri" w:eastAsia="MS PGothic" w:hAnsi="Calibri" w:cs="Arial"/>
                <w:color w:val="000000" w:themeColor="text1"/>
                <w:kern w:val="24"/>
                <w:szCs w:val="21"/>
              </w:rPr>
              <w:t xml:space="preserve">in </w:t>
            </w:r>
            <w:r>
              <w:rPr>
                <w:rFonts w:ascii="Calibri" w:eastAsia="MS PGothic" w:hAnsi="Calibri" w:cs="Arial"/>
                <w:color w:val="000000" w:themeColor="text1"/>
                <w:kern w:val="24"/>
                <w:szCs w:val="21"/>
              </w:rPr>
              <w:t>dynamic</w:t>
            </w:r>
            <w:r w:rsidRPr="00FE03E1">
              <w:rPr>
                <w:rFonts w:ascii="Calibri" w:eastAsia="MS PGothic" w:hAnsi="Calibri" w:cs="Arial"/>
                <w:color w:val="000000" w:themeColor="text1"/>
                <w:kern w:val="24"/>
                <w:szCs w:val="21"/>
              </w:rPr>
              <w:t xml:space="preserve"> driving tasks in order to address changes in the driving environment</w:t>
            </w:r>
            <w:r>
              <w:rPr>
                <w:rFonts w:ascii="Calibri" w:eastAsia="MS PGothic" w:hAnsi="Calibri" w:cs="Arial" w:hint="eastAsia"/>
                <w:color w:val="000000" w:themeColor="text1"/>
                <w:kern w:val="24"/>
                <w:szCs w:val="21"/>
              </w:rPr>
              <w:t>.</w:t>
            </w:r>
          </w:p>
          <w:p w14:paraId="06B25C9C" w14:textId="77777777" w:rsidR="003E4F11" w:rsidRDefault="003E4F11" w:rsidP="00FE36E7">
            <w:pPr>
              <w:widowControl/>
              <w:spacing w:line="220" w:lineRule="exact"/>
              <w:jc w:val="left"/>
              <w:rPr>
                <w:rFonts w:ascii="Calibri" w:eastAsia="MS PGothic" w:hAnsi="Calibri" w:cs="Arial"/>
                <w:color w:val="000000" w:themeColor="text1"/>
                <w:kern w:val="24"/>
                <w:szCs w:val="21"/>
              </w:rPr>
            </w:pPr>
          </w:p>
          <w:p w14:paraId="7E39EC86" w14:textId="77777777" w:rsidR="003E4F11" w:rsidRDefault="003E4F11" w:rsidP="00FE36E7">
            <w:pPr>
              <w:widowControl/>
              <w:spacing w:line="220" w:lineRule="exact"/>
              <w:jc w:val="left"/>
              <w:rPr>
                <w:rFonts w:ascii="Calibri" w:eastAsia="MS PGothic" w:hAnsi="Calibri" w:cs="Arial"/>
                <w:color w:val="000000" w:themeColor="text1"/>
                <w:kern w:val="24"/>
                <w:szCs w:val="21"/>
              </w:rPr>
            </w:pPr>
            <w:r w:rsidRPr="00FE03E1">
              <w:rPr>
                <w:rFonts w:ascii="Calibri" w:eastAsia="MS PGothic" w:hAnsi="Calibri" w:cs="Arial"/>
                <w:color w:val="000000" w:themeColor="text1"/>
                <w:kern w:val="24"/>
                <w:szCs w:val="21"/>
              </w:rPr>
              <w:t xml:space="preserve">The regulation needs to consider an arrangement that ensures the driver’s involvement in </w:t>
            </w:r>
            <w:r>
              <w:rPr>
                <w:rFonts w:ascii="Calibri" w:eastAsia="MS PGothic" w:hAnsi="Calibri" w:cs="Arial"/>
                <w:color w:val="000000" w:themeColor="text1"/>
                <w:kern w:val="24"/>
                <w:szCs w:val="21"/>
              </w:rPr>
              <w:t>dynamic</w:t>
            </w:r>
            <w:r w:rsidRPr="00FE03E1">
              <w:rPr>
                <w:rFonts w:ascii="Calibri" w:eastAsia="MS PGothic" w:hAnsi="Calibri" w:cs="Arial"/>
                <w:color w:val="000000" w:themeColor="text1"/>
                <w:kern w:val="24"/>
                <w:szCs w:val="21"/>
              </w:rPr>
              <w:t xml:space="preserve"> driving tasks even when the system is in control.</w:t>
            </w:r>
          </w:p>
          <w:p w14:paraId="4E82E6A5" w14:textId="77777777" w:rsidR="003E4F11" w:rsidRDefault="003E4F11" w:rsidP="00FE36E7">
            <w:pPr>
              <w:widowControl/>
              <w:spacing w:line="220" w:lineRule="exact"/>
              <w:jc w:val="left"/>
              <w:rPr>
                <w:rFonts w:ascii="Calibri" w:eastAsia="MS PGothic" w:hAnsi="Calibri" w:cs="Arial"/>
                <w:color w:val="000000" w:themeColor="text1"/>
                <w:kern w:val="24"/>
                <w:szCs w:val="21"/>
              </w:rPr>
            </w:pPr>
          </w:p>
          <w:p w14:paraId="080B86E6" w14:textId="64B538A5" w:rsidR="00035183" w:rsidRPr="00312CDF" w:rsidRDefault="004D02FC" w:rsidP="00FE36E7">
            <w:pPr>
              <w:widowControl/>
              <w:spacing w:line="220" w:lineRule="exact"/>
              <w:jc w:val="left"/>
              <w:rPr>
                <w:rFonts w:ascii="Calibri" w:eastAsia="MS PGothic" w:hAnsi="Calibri" w:cs="Arial"/>
                <w:bCs/>
                <w:color w:val="4472C4" w:themeColor="accent5"/>
                <w:kern w:val="24"/>
                <w:szCs w:val="21"/>
              </w:rPr>
            </w:pPr>
            <w:r w:rsidRPr="00312CDF">
              <w:rPr>
                <w:rFonts w:ascii="Calibri" w:eastAsia="MS PGothic" w:hAnsi="Calibri" w:cs="Arial"/>
                <w:bCs/>
                <w:color w:val="4472C4" w:themeColor="accent5"/>
                <w:kern w:val="24"/>
                <w:szCs w:val="21"/>
              </w:rPr>
              <w:t xml:space="preserve">With respect to systems of </w:t>
            </w:r>
            <w:r w:rsidR="007E6435" w:rsidRPr="00312CDF">
              <w:rPr>
                <w:rFonts w:ascii="Calibri" w:eastAsia="MS PGothic" w:hAnsi="Calibri" w:cs="Arial"/>
                <w:bCs/>
                <w:color w:val="4472C4" w:themeColor="accent5"/>
                <w:kern w:val="24"/>
                <w:szCs w:val="21"/>
              </w:rPr>
              <w:t>level 2b</w:t>
            </w:r>
            <w:r w:rsidRPr="00312CDF">
              <w:rPr>
                <w:rFonts w:ascii="Calibri" w:eastAsia="MS PGothic" w:hAnsi="Calibri" w:cs="Arial"/>
                <w:bCs/>
                <w:color w:val="4472C4" w:themeColor="accent5"/>
                <w:kern w:val="24"/>
                <w:szCs w:val="21"/>
              </w:rPr>
              <w:t xml:space="preserve"> consideration should be given to the minimum level of the data capture concerning system status. F</w:t>
            </w:r>
            <w:r w:rsidR="00167A98" w:rsidRPr="00312CDF">
              <w:rPr>
                <w:rFonts w:ascii="Calibri" w:eastAsia="MS PGothic" w:hAnsi="Calibri" w:cs="Arial"/>
                <w:bCs/>
                <w:color w:val="4472C4" w:themeColor="accent5"/>
                <w:kern w:val="24"/>
                <w:szCs w:val="21"/>
              </w:rPr>
              <w:t xml:space="preserve">urthermore, </w:t>
            </w:r>
            <w:r w:rsidR="00035183" w:rsidRPr="00312CDF">
              <w:rPr>
                <w:rFonts w:ascii="Calibri" w:eastAsia="MS PGothic" w:hAnsi="Calibri" w:cs="Arial"/>
                <w:bCs/>
                <w:color w:val="4472C4" w:themeColor="accent5"/>
                <w:kern w:val="24"/>
                <w:szCs w:val="21"/>
              </w:rPr>
              <w:t xml:space="preserve">for system of level 2b consideration should be also given for requirement for </w:t>
            </w:r>
            <w:r w:rsidR="0037007C" w:rsidRPr="00312CDF">
              <w:rPr>
                <w:rFonts w:ascii="Calibri" w:eastAsia="MS PGothic" w:hAnsi="Calibri" w:cs="Arial"/>
                <w:bCs/>
                <w:color w:val="4472C4" w:themeColor="accent5"/>
                <w:kern w:val="24"/>
                <w:szCs w:val="21"/>
              </w:rPr>
              <w:t>minimal</w:t>
            </w:r>
            <w:r w:rsidR="005D0807" w:rsidRPr="00312CDF">
              <w:rPr>
                <w:rFonts w:ascii="Calibri" w:eastAsia="MS PGothic" w:hAnsi="Calibri" w:cs="Arial"/>
                <w:bCs/>
                <w:color w:val="4472C4" w:themeColor="accent5"/>
                <w:kern w:val="24"/>
                <w:szCs w:val="21"/>
              </w:rPr>
              <w:t xml:space="preserve"> risk maneuver</w:t>
            </w:r>
            <w:r w:rsidR="00035183" w:rsidRPr="00312CDF">
              <w:rPr>
                <w:rFonts w:ascii="Calibri" w:eastAsia="MS PGothic" w:hAnsi="Calibri" w:cs="Arial"/>
                <w:bCs/>
                <w:color w:val="4472C4" w:themeColor="accent5"/>
                <w:kern w:val="24"/>
                <w:szCs w:val="21"/>
              </w:rPr>
              <w:t>.</w:t>
            </w:r>
          </w:p>
          <w:p w14:paraId="5E3F64EE" w14:textId="30C02E0A" w:rsidR="001F7DC4" w:rsidRPr="00167A98" w:rsidRDefault="001F7DC4" w:rsidP="00FE36E7">
            <w:pPr>
              <w:widowControl/>
              <w:spacing w:line="220" w:lineRule="exact"/>
              <w:jc w:val="left"/>
              <w:rPr>
                <w:rFonts w:ascii="Calibri" w:eastAsia="MS PGothic" w:hAnsi="Calibri" w:cs="Arial"/>
                <w:color w:val="000000" w:themeColor="text1"/>
                <w:kern w:val="0"/>
                <w:szCs w:val="21"/>
              </w:rPr>
            </w:pPr>
          </w:p>
        </w:tc>
        <w:tc>
          <w:tcPr>
            <w:tcW w:w="2410" w:type="dxa"/>
            <w:tcBorders>
              <w:top w:val="single" w:sz="8" w:space="0" w:color="000000"/>
              <w:left w:val="single" w:sz="8" w:space="0" w:color="000000"/>
              <w:bottom w:val="single" w:sz="8" w:space="0" w:color="auto"/>
              <w:right w:val="single" w:sz="8" w:space="0" w:color="000000"/>
            </w:tcBorders>
            <w:shd w:val="clear" w:color="auto" w:fill="auto"/>
            <w:tcMar>
              <w:top w:w="43" w:type="dxa"/>
              <w:left w:w="43" w:type="dxa"/>
              <w:bottom w:w="43" w:type="dxa"/>
              <w:right w:w="43" w:type="dxa"/>
            </w:tcMar>
            <w:hideMark/>
          </w:tcPr>
          <w:p w14:paraId="09582027" w14:textId="77777777" w:rsidR="001F7DC4" w:rsidRDefault="003E4F11" w:rsidP="00EE0AD7">
            <w:pPr>
              <w:widowControl/>
              <w:spacing w:line="220" w:lineRule="exact"/>
              <w:jc w:val="left"/>
              <w:rPr>
                <w:rFonts w:ascii="Calibri" w:eastAsia="MS PGothic" w:hAnsi="Calibri" w:cs="Arial"/>
                <w:bCs/>
                <w:color w:val="000000" w:themeColor="text1"/>
                <w:kern w:val="24"/>
                <w:szCs w:val="21"/>
              </w:rPr>
            </w:pPr>
            <w:r w:rsidRPr="00312CDF">
              <w:rPr>
                <w:rFonts w:ascii="Calibri" w:eastAsia="MS PGothic" w:hAnsi="Calibri" w:cs="Arial"/>
                <w:bCs/>
                <w:color w:val="4472C4" w:themeColor="accent5"/>
                <w:kern w:val="24"/>
                <w:szCs w:val="21"/>
              </w:rPr>
              <w:t xml:space="preserve">The regulation needs to require that the driver is in a condition (driver availability) that enables him or her to resume operation of dynamic driving tasks when the driver must resume the driving task (transition demand by the system) under other than the use cases. The system shall be able to detect its own functional limitations. </w:t>
            </w:r>
            <w:r w:rsidR="00832172" w:rsidRPr="00312CDF">
              <w:rPr>
                <w:rFonts w:ascii="Calibri" w:eastAsia="MS PGothic" w:hAnsi="Calibri" w:cs="Arial"/>
                <w:bCs/>
                <w:color w:val="4472C4" w:themeColor="accent5"/>
                <w:kern w:val="24"/>
                <w:szCs w:val="21"/>
              </w:rPr>
              <w:t xml:space="preserve">With respect to systems of level 3 consideration should be given to the minimum level of the data capture concerning system status. Furthermore, for system of level 3 consideration should be also given for requirement for </w:t>
            </w:r>
            <w:r w:rsidR="0037007C" w:rsidRPr="00312CDF">
              <w:rPr>
                <w:rFonts w:ascii="Calibri" w:eastAsia="MS PGothic" w:hAnsi="Calibri" w:cs="Arial"/>
                <w:bCs/>
                <w:color w:val="4472C4" w:themeColor="accent5"/>
                <w:kern w:val="24"/>
                <w:szCs w:val="21"/>
              </w:rPr>
              <w:t>minimal</w:t>
            </w:r>
            <w:r w:rsidR="00832172" w:rsidRPr="00312CDF">
              <w:rPr>
                <w:rFonts w:ascii="Calibri" w:eastAsia="MS PGothic" w:hAnsi="Calibri" w:cs="Arial"/>
                <w:bCs/>
                <w:color w:val="4472C4" w:themeColor="accent5"/>
                <w:kern w:val="24"/>
                <w:szCs w:val="21"/>
              </w:rPr>
              <w:t xml:space="preserve"> risk maneuver</w:t>
            </w:r>
            <w:r w:rsidR="00892B7A" w:rsidRPr="00312CDF">
              <w:rPr>
                <w:rFonts w:ascii="Calibri" w:eastAsia="MS PGothic" w:hAnsi="Calibri" w:cs="Arial"/>
                <w:bCs/>
                <w:color w:val="4472C4" w:themeColor="accent5"/>
                <w:kern w:val="24"/>
                <w:szCs w:val="21"/>
              </w:rPr>
              <w:t xml:space="preserve"> and emergency braking</w:t>
            </w:r>
            <w:r w:rsidR="00892B7A">
              <w:rPr>
                <w:rFonts w:ascii="Calibri" w:eastAsia="MS PGothic" w:hAnsi="Calibri" w:cs="Arial"/>
                <w:bCs/>
                <w:color w:val="000000" w:themeColor="text1"/>
                <w:kern w:val="24"/>
                <w:szCs w:val="21"/>
              </w:rPr>
              <w:t>.</w:t>
            </w:r>
          </w:p>
          <w:p w14:paraId="75FC3A21" w14:textId="77777777" w:rsidR="00EF21DE" w:rsidRDefault="00EF21DE" w:rsidP="00EE0AD7">
            <w:pPr>
              <w:widowControl/>
              <w:spacing w:line="220" w:lineRule="exact"/>
              <w:jc w:val="left"/>
              <w:rPr>
                <w:rFonts w:ascii="Calibri" w:eastAsia="MS PGothic" w:hAnsi="Calibri" w:cs="Arial"/>
                <w:color w:val="000000" w:themeColor="text1"/>
                <w:kern w:val="0"/>
                <w:szCs w:val="21"/>
              </w:rPr>
            </w:pPr>
          </w:p>
          <w:p w14:paraId="5D0698F7" w14:textId="77777777" w:rsidR="00A17B1A" w:rsidRDefault="00A17B1A" w:rsidP="00EE0AD7">
            <w:pPr>
              <w:widowControl/>
              <w:spacing w:line="220" w:lineRule="exact"/>
              <w:jc w:val="left"/>
              <w:rPr>
                <w:rFonts w:ascii="Calibri" w:eastAsia="MS PGothic" w:hAnsi="Calibri" w:cs="Arial"/>
                <w:color w:val="000000" w:themeColor="text1"/>
                <w:kern w:val="0"/>
                <w:szCs w:val="21"/>
              </w:rPr>
            </w:pPr>
          </w:p>
          <w:p w14:paraId="410FF646" w14:textId="399FAE7B" w:rsidR="00EF21DE" w:rsidRPr="00FE03E1" w:rsidRDefault="00EF21DE" w:rsidP="00EE0AD7">
            <w:pPr>
              <w:widowControl/>
              <w:spacing w:line="220" w:lineRule="exact"/>
              <w:jc w:val="left"/>
              <w:rPr>
                <w:rFonts w:ascii="Calibri" w:eastAsia="MS PGothic" w:hAnsi="Calibri" w:cs="Arial"/>
                <w:color w:val="000000" w:themeColor="text1"/>
                <w:kern w:val="0"/>
                <w:szCs w:val="21"/>
              </w:rPr>
            </w:pPr>
          </w:p>
        </w:tc>
        <w:tc>
          <w:tcPr>
            <w:tcW w:w="1956" w:type="dxa"/>
            <w:tcBorders>
              <w:top w:val="single" w:sz="8" w:space="0" w:color="000000"/>
              <w:left w:val="single" w:sz="8" w:space="0" w:color="000000"/>
              <w:bottom w:val="single" w:sz="8" w:space="0" w:color="auto"/>
              <w:right w:val="single" w:sz="8" w:space="0" w:color="000000"/>
            </w:tcBorders>
            <w:shd w:val="clear" w:color="auto" w:fill="auto"/>
            <w:tcMar>
              <w:top w:w="43" w:type="dxa"/>
              <w:left w:w="43" w:type="dxa"/>
              <w:bottom w:w="43" w:type="dxa"/>
              <w:right w:w="43" w:type="dxa"/>
            </w:tcMar>
            <w:hideMark/>
          </w:tcPr>
          <w:p w14:paraId="2FAC30A6" w14:textId="77777777" w:rsidR="002C4A1D" w:rsidRPr="00312CDF" w:rsidRDefault="00687ED0" w:rsidP="00FE36E7">
            <w:pPr>
              <w:widowControl/>
              <w:spacing w:line="220" w:lineRule="exact"/>
              <w:jc w:val="left"/>
              <w:rPr>
                <w:rFonts w:ascii="Calibri" w:eastAsia="MS PGothic" w:hAnsi="Calibri" w:cs="Arial"/>
                <w:color w:val="4472C4" w:themeColor="accent5"/>
                <w:kern w:val="0"/>
                <w:szCs w:val="21"/>
                <w:u w:val="single"/>
              </w:rPr>
            </w:pPr>
            <w:r w:rsidRPr="00312CDF">
              <w:rPr>
                <w:rFonts w:ascii="Calibri" w:eastAsia="MS PGothic" w:hAnsi="Calibri" w:cs="Arial"/>
                <w:color w:val="000000" w:themeColor="text1"/>
                <w:kern w:val="0"/>
                <w:szCs w:val="21"/>
              </w:rPr>
              <w:t xml:space="preserve">The system is able to cope with all situations in the use case (fallback included), </w:t>
            </w:r>
            <w:r w:rsidRPr="00312CDF">
              <w:rPr>
                <w:rFonts w:ascii="Calibri" w:eastAsia="MS PGothic" w:hAnsi="Calibri" w:cs="Arial"/>
                <w:color w:val="4472C4" w:themeColor="accent5"/>
                <w:kern w:val="0"/>
                <w:szCs w:val="21"/>
                <w:u w:val="single"/>
              </w:rPr>
              <w:t xml:space="preserve">driver availability </w:t>
            </w:r>
            <w:r w:rsidR="002C4A1D" w:rsidRPr="00312CDF">
              <w:rPr>
                <w:rFonts w:ascii="Calibri" w:eastAsia="MS PGothic" w:hAnsi="Calibri" w:cs="Arial"/>
                <w:color w:val="4472C4" w:themeColor="accent5"/>
                <w:kern w:val="0"/>
                <w:szCs w:val="21"/>
                <w:u w:val="single"/>
              </w:rPr>
              <w:t>may be</w:t>
            </w:r>
            <w:r w:rsidRPr="00312CDF">
              <w:rPr>
                <w:rFonts w:ascii="Calibri" w:eastAsia="MS PGothic" w:hAnsi="Calibri" w:cs="Arial"/>
                <w:color w:val="4472C4" w:themeColor="accent5"/>
                <w:kern w:val="0"/>
                <w:szCs w:val="21"/>
                <w:u w:val="single"/>
              </w:rPr>
              <w:t xml:space="preserve"> required</w:t>
            </w:r>
            <w:r w:rsidR="00F9130C" w:rsidRPr="00312CDF">
              <w:rPr>
                <w:rFonts w:ascii="Calibri" w:eastAsia="MS PGothic" w:hAnsi="Calibri" w:cs="Arial"/>
                <w:color w:val="4472C4" w:themeColor="accent5"/>
                <w:kern w:val="0"/>
                <w:szCs w:val="21"/>
                <w:u w:val="single"/>
              </w:rPr>
              <w:t>,</w:t>
            </w:r>
            <w:r w:rsidRPr="00312CDF">
              <w:rPr>
                <w:rFonts w:ascii="Calibri" w:eastAsia="MS PGothic" w:hAnsi="Calibri" w:cs="Arial"/>
                <w:color w:val="4472C4" w:themeColor="accent5"/>
                <w:kern w:val="0"/>
                <w:szCs w:val="21"/>
                <w:u w:val="single"/>
              </w:rPr>
              <w:t xml:space="preserve"> </w:t>
            </w:r>
            <w:r w:rsidRPr="00312CDF" w:rsidDel="00BF604C">
              <w:rPr>
                <w:rFonts w:ascii="Calibri" w:eastAsia="MS PGothic" w:hAnsi="Calibri" w:cs="Arial"/>
                <w:color w:val="4472C4" w:themeColor="accent5"/>
                <w:kern w:val="0"/>
                <w:szCs w:val="21"/>
                <w:u w:val="single"/>
              </w:rPr>
              <w:t>not necessarily needed</w:t>
            </w:r>
            <w:r w:rsidRPr="00312CDF">
              <w:rPr>
                <w:rFonts w:ascii="Calibri" w:eastAsia="MS PGothic" w:hAnsi="Calibri" w:cs="Arial"/>
                <w:color w:val="4472C4" w:themeColor="accent5"/>
                <w:kern w:val="0"/>
                <w:szCs w:val="21"/>
                <w:u w:val="single"/>
              </w:rPr>
              <w:t>.</w:t>
            </w:r>
          </w:p>
          <w:p w14:paraId="1C679FEB" w14:textId="7FA82112" w:rsidR="001F7DC4" w:rsidRPr="00FE03E1" w:rsidRDefault="002C4A1D" w:rsidP="00FE36E7">
            <w:pPr>
              <w:widowControl/>
              <w:spacing w:line="220" w:lineRule="exact"/>
              <w:jc w:val="left"/>
              <w:rPr>
                <w:rFonts w:ascii="Calibri" w:eastAsia="MS PGothic" w:hAnsi="Calibri" w:cs="Arial"/>
                <w:color w:val="000000" w:themeColor="text1"/>
                <w:kern w:val="0"/>
                <w:szCs w:val="21"/>
              </w:rPr>
            </w:pPr>
            <w:r w:rsidRPr="00312CDF">
              <w:rPr>
                <w:rFonts w:ascii="Calibri" w:eastAsia="MS PGothic" w:hAnsi="Calibri" w:cs="Arial"/>
                <w:color w:val="4472C4" w:themeColor="accent5"/>
                <w:kern w:val="0"/>
                <w:szCs w:val="21"/>
                <w:u w:val="single"/>
              </w:rPr>
              <w:t>(OICA homework)</w:t>
            </w:r>
          </w:p>
        </w:tc>
        <w:tc>
          <w:tcPr>
            <w:tcW w:w="1871" w:type="dxa"/>
            <w:gridSpan w:val="3"/>
            <w:tcBorders>
              <w:top w:val="single" w:sz="8" w:space="0" w:color="000000"/>
              <w:left w:val="single" w:sz="8" w:space="0" w:color="000000"/>
              <w:bottom w:val="single" w:sz="8" w:space="0" w:color="auto"/>
              <w:right w:val="single" w:sz="8" w:space="0" w:color="000000"/>
            </w:tcBorders>
            <w:shd w:val="clear" w:color="auto" w:fill="auto"/>
            <w:tcMar>
              <w:top w:w="43" w:type="dxa"/>
              <w:left w:w="43" w:type="dxa"/>
              <w:bottom w:w="43" w:type="dxa"/>
              <w:right w:w="43" w:type="dxa"/>
            </w:tcMar>
            <w:hideMark/>
          </w:tcPr>
          <w:p w14:paraId="78BD9974" w14:textId="21010195" w:rsidR="00AF6A98" w:rsidRPr="00312CDF" w:rsidRDefault="00AF6A98" w:rsidP="00FE36E7">
            <w:pPr>
              <w:widowControl/>
              <w:spacing w:line="220" w:lineRule="exact"/>
              <w:jc w:val="left"/>
              <w:rPr>
                <w:rFonts w:ascii="Calibri" w:eastAsia="MS PGothic" w:hAnsi="Calibri" w:cs="Arial"/>
                <w:color w:val="4472C4" w:themeColor="accent5"/>
                <w:kern w:val="0"/>
                <w:szCs w:val="21"/>
              </w:rPr>
            </w:pPr>
            <w:r w:rsidRPr="00312CDF">
              <w:rPr>
                <w:rFonts w:ascii="Calibri" w:eastAsia="MS PGothic" w:hAnsi="Calibri" w:cs="Arial"/>
                <w:color w:val="4472C4" w:themeColor="accent5"/>
                <w:kern w:val="0"/>
                <w:szCs w:val="21"/>
              </w:rPr>
              <w:t xml:space="preserve">The system is able to cope with all situations in the use case (fallback included), driver availability </w:t>
            </w:r>
            <w:r w:rsidR="00840BA6" w:rsidRPr="00312CDF">
              <w:rPr>
                <w:rFonts w:ascii="Calibri" w:eastAsia="MS PGothic" w:hAnsi="Calibri" w:cs="Arial"/>
                <w:color w:val="4472C4" w:themeColor="accent5"/>
                <w:kern w:val="0"/>
                <w:szCs w:val="21"/>
              </w:rPr>
              <w:t>is</w:t>
            </w:r>
            <w:r w:rsidRPr="00312CDF">
              <w:rPr>
                <w:rFonts w:ascii="Calibri" w:eastAsia="MS PGothic" w:hAnsi="Calibri" w:cs="Arial"/>
                <w:color w:val="4472C4" w:themeColor="accent5"/>
                <w:kern w:val="0"/>
                <w:szCs w:val="21"/>
              </w:rPr>
              <w:t xml:space="preserve"> </w:t>
            </w:r>
            <w:r w:rsidRPr="00312CDF" w:rsidDel="00BF604C">
              <w:rPr>
                <w:rFonts w:ascii="Calibri" w:eastAsia="MS PGothic" w:hAnsi="Calibri" w:cs="Arial"/>
                <w:color w:val="4472C4" w:themeColor="accent5"/>
                <w:kern w:val="0"/>
                <w:szCs w:val="21"/>
              </w:rPr>
              <w:t xml:space="preserve">not necessary </w:t>
            </w:r>
            <w:r w:rsidR="00840BA6" w:rsidRPr="00312CDF">
              <w:rPr>
                <w:rFonts w:ascii="Calibri" w:eastAsia="MS PGothic" w:hAnsi="Calibri" w:cs="Arial"/>
                <w:color w:val="4472C4" w:themeColor="accent5"/>
                <w:kern w:val="0"/>
                <w:szCs w:val="21"/>
              </w:rPr>
              <w:t>any more</w:t>
            </w:r>
            <w:r w:rsidRPr="00312CDF">
              <w:rPr>
                <w:rFonts w:ascii="Calibri" w:eastAsia="MS PGothic" w:hAnsi="Calibri" w:cs="Arial"/>
                <w:color w:val="4472C4" w:themeColor="accent5"/>
                <w:kern w:val="0"/>
                <w:szCs w:val="21"/>
              </w:rPr>
              <w:t>.</w:t>
            </w:r>
          </w:p>
          <w:p w14:paraId="4E6EAE98" w14:textId="7009B6B5" w:rsidR="001F7DC4" w:rsidRPr="00FE03E1" w:rsidRDefault="001F7DC4" w:rsidP="00FE36E7">
            <w:pPr>
              <w:widowControl/>
              <w:spacing w:line="220" w:lineRule="exact"/>
              <w:jc w:val="left"/>
              <w:rPr>
                <w:rFonts w:ascii="Calibri" w:eastAsia="MS PGothic" w:hAnsi="Calibri" w:cs="Arial"/>
                <w:color w:val="000000" w:themeColor="text1"/>
                <w:kern w:val="0"/>
                <w:szCs w:val="21"/>
              </w:rPr>
            </w:pPr>
          </w:p>
        </w:tc>
      </w:tr>
      <w:tr w:rsidR="00AF6A98" w:rsidRPr="00696B80" w14:paraId="40F9E5F8" w14:textId="77777777" w:rsidTr="00F9493E">
        <w:trPr>
          <w:trHeight w:val="274"/>
        </w:trPr>
        <w:tc>
          <w:tcPr>
            <w:tcW w:w="2541" w:type="dxa"/>
            <w:gridSpan w:val="2"/>
            <w:tcBorders>
              <w:top w:val="single" w:sz="8" w:space="0" w:color="auto"/>
              <w:left w:val="single" w:sz="8" w:space="0" w:color="auto"/>
              <w:bottom w:val="single" w:sz="8" w:space="0" w:color="auto"/>
              <w:right w:val="single" w:sz="8" w:space="0" w:color="auto"/>
            </w:tcBorders>
            <w:shd w:val="clear" w:color="auto" w:fill="C5E0B4"/>
            <w:tcMar>
              <w:top w:w="43" w:type="dxa"/>
              <w:left w:w="85" w:type="dxa"/>
              <w:bottom w:w="43" w:type="dxa"/>
              <w:right w:w="85" w:type="dxa"/>
            </w:tcMar>
            <w:hideMark/>
          </w:tcPr>
          <w:p w14:paraId="61BB6428" w14:textId="588546F5" w:rsidR="001F7DC4" w:rsidRPr="00FE03E1" w:rsidRDefault="00097119" w:rsidP="001F7DC4">
            <w:pPr>
              <w:widowControl/>
              <w:spacing w:line="220" w:lineRule="exact"/>
              <w:jc w:val="left"/>
              <w:rPr>
                <w:rFonts w:ascii="Calibri" w:eastAsia="MS PGothic" w:hAnsi="Calibri" w:cs="Arial"/>
                <w:color w:val="000000" w:themeColor="text1"/>
                <w:kern w:val="0"/>
                <w:szCs w:val="21"/>
              </w:rPr>
            </w:pPr>
            <w:r w:rsidRPr="00097119">
              <w:rPr>
                <w:rFonts w:ascii="Calibri" w:eastAsia="MS PGothic" w:hAnsi="Calibri" w:cs="Arial"/>
                <w:b/>
                <w:bCs/>
                <w:color w:val="000000" w:themeColor="text1"/>
                <w:kern w:val="24"/>
                <w:szCs w:val="21"/>
              </w:rPr>
              <w:t>Harmonization with traffic law (WP.1)</w:t>
            </w:r>
          </w:p>
        </w:tc>
        <w:tc>
          <w:tcPr>
            <w:tcW w:w="1829" w:type="dxa"/>
            <w:gridSpan w:val="2"/>
            <w:tcBorders>
              <w:top w:val="single" w:sz="8" w:space="0" w:color="auto"/>
              <w:left w:val="single" w:sz="8" w:space="0" w:color="auto"/>
              <w:bottom w:val="single" w:sz="8" w:space="0" w:color="auto"/>
              <w:right w:val="single" w:sz="8" w:space="0" w:color="auto"/>
            </w:tcBorders>
            <w:tcMar>
              <w:top w:w="43" w:type="dxa"/>
              <w:left w:w="43" w:type="dxa"/>
              <w:bottom w:w="43" w:type="dxa"/>
              <w:right w:w="43" w:type="dxa"/>
            </w:tcMar>
            <w:hideMark/>
          </w:tcPr>
          <w:p w14:paraId="6CFE4ADD" w14:textId="7B66E205" w:rsidR="001F7DC4" w:rsidRPr="00FE03E1" w:rsidRDefault="001F7DC4" w:rsidP="001F7DC4">
            <w:pPr>
              <w:widowControl/>
              <w:spacing w:line="220" w:lineRule="exact"/>
              <w:jc w:val="left"/>
              <w:rPr>
                <w:rFonts w:ascii="Calibri" w:eastAsia="MS PGothic" w:hAnsi="Calibri" w:cs="Arial"/>
                <w:color w:val="000000" w:themeColor="text1"/>
                <w:kern w:val="0"/>
                <w:szCs w:val="21"/>
              </w:rPr>
            </w:pPr>
          </w:p>
        </w:tc>
        <w:tc>
          <w:tcPr>
            <w:tcW w:w="1885" w:type="dxa"/>
            <w:tcBorders>
              <w:top w:val="single" w:sz="8" w:space="0" w:color="auto"/>
              <w:left w:val="single" w:sz="8" w:space="0" w:color="auto"/>
              <w:bottom w:val="single" w:sz="8" w:space="0" w:color="auto"/>
              <w:right w:val="single" w:sz="8" w:space="0" w:color="auto"/>
            </w:tcBorders>
            <w:shd w:val="clear" w:color="auto" w:fill="auto"/>
            <w:tcMar>
              <w:top w:w="43" w:type="dxa"/>
              <w:left w:w="43" w:type="dxa"/>
              <w:bottom w:w="43" w:type="dxa"/>
              <w:right w:w="43" w:type="dxa"/>
            </w:tcMar>
            <w:hideMark/>
          </w:tcPr>
          <w:p w14:paraId="728AF58C" w14:textId="1AFEB996" w:rsidR="001F7DC4" w:rsidRPr="00FE03E1" w:rsidRDefault="001F7DC4" w:rsidP="001F7DC4">
            <w:pPr>
              <w:widowControl/>
              <w:spacing w:line="220" w:lineRule="exact"/>
              <w:jc w:val="left"/>
              <w:rPr>
                <w:rFonts w:ascii="Calibri" w:eastAsia="MS PGothic" w:hAnsi="Calibri" w:cs="Arial"/>
                <w:color w:val="000000" w:themeColor="text1"/>
                <w:kern w:val="0"/>
                <w:szCs w:val="21"/>
              </w:rPr>
            </w:pPr>
          </w:p>
        </w:tc>
        <w:tc>
          <w:tcPr>
            <w:tcW w:w="1984" w:type="dxa"/>
            <w:tcBorders>
              <w:top w:val="single" w:sz="8" w:space="0" w:color="auto"/>
              <w:left w:val="single" w:sz="8" w:space="0" w:color="auto"/>
              <w:bottom w:val="single" w:sz="8" w:space="0" w:color="auto"/>
              <w:right w:val="single" w:sz="8" w:space="0" w:color="auto"/>
            </w:tcBorders>
            <w:shd w:val="clear" w:color="auto" w:fill="auto"/>
            <w:tcMar>
              <w:top w:w="43" w:type="dxa"/>
              <w:left w:w="43" w:type="dxa"/>
              <w:bottom w:w="43" w:type="dxa"/>
              <w:right w:w="43" w:type="dxa"/>
            </w:tcMar>
            <w:hideMark/>
          </w:tcPr>
          <w:p w14:paraId="57FAE00A" w14:textId="1DD89AAC" w:rsidR="001F7DC4" w:rsidRPr="00FE03E1" w:rsidRDefault="001F7DC4" w:rsidP="001F7DC4">
            <w:pPr>
              <w:widowControl/>
              <w:spacing w:line="220" w:lineRule="exact"/>
              <w:jc w:val="left"/>
              <w:rPr>
                <w:rFonts w:ascii="Calibri" w:eastAsia="MS PGothic" w:hAnsi="Calibri" w:cs="Arial"/>
                <w:color w:val="000000" w:themeColor="text1"/>
                <w:kern w:val="0"/>
                <w:szCs w:val="21"/>
              </w:rPr>
            </w:pPr>
          </w:p>
        </w:tc>
        <w:tc>
          <w:tcPr>
            <w:tcW w:w="2410" w:type="dxa"/>
            <w:tcBorders>
              <w:top w:val="single" w:sz="8" w:space="0" w:color="auto"/>
              <w:left w:val="single" w:sz="8" w:space="0" w:color="auto"/>
              <w:bottom w:val="single" w:sz="8" w:space="0" w:color="auto"/>
              <w:right w:val="single" w:sz="8" w:space="0" w:color="auto"/>
            </w:tcBorders>
            <w:shd w:val="clear" w:color="auto" w:fill="auto"/>
            <w:tcMar>
              <w:top w:w="43" w:type="dxa"/>
              <w:left w:w="43" w:type="dxa"/>
              <w:bottom w:w="43" w:type="dxa"/>
              <w:right w:w="43" w:type="dxa"/>
            </w:tcMar>
            <w:hideMark/>
          </w:tcPr>
          <w:p w14:paraId="1C374F0A" w14:textId="4A790C36" w:rsidR="001F7DC4" w:rsidRPr="00FE03E1" w:rsidRDefault="001F7DC4" w:rsidP="001F7DC4">
            <w:pPr>
              <w:widowControl/>
              <w:spacing w:line="220" w:lineRule="exact"/>
              <w:jc w:val="left"/>
              <w:rPr>
                <w:rFonts w:ascii="Calibri" w:eastAsia="MS PGothic" w:hAnsi="Calibri" w:cs="Arial"/>
                <w:color w:val="000000" w:themeColor="text1"/>
                <w:kern w:val="0"/>
                <w:szCs w:val="21"/>
              </w:rPr>
            </w:pP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4E71B3ED" w14:textId="042B207E" w:rsidR="001F7DC4" w:rsidRPr="00FE03E1" w:rsidRDefault="001F7DC4">
            <w:pPr>
              <w:widowControl/>
              <w:spacing w:line="220" w:lineRule="exact"/>
              <w:jc w:val="left"/>
              <w:rPr>
                <w:rFonts w:ascii="Calibri" w:eastAsia="MS PGothic" w:hAnsi="Calibri" w:cs="Arial"/>
                <w:color w:val="000000" w:themeColor="text1"/>
                <w:kern w:val="0"/>
                <w:szCs w:val="21"/>
              </w:rPr>
            </w:pPr>
          </w:p>
        </w:tc>
        <w:tc>
          <w:tcPr>
            <w:tcW w:w="1871" w:type="dxa"/>
            <w:gridSpan w:val="3"/>
            <w:tcBorders>
              <w:top w:val="single" w:sz="8" w:space="0" w:color="auto"/>
              <w:left w:val="single" w:sz="8" w:space="0" w:color="auto"/>
              <w:bottom w:val="single" w:sz="8" w:space="0" w:color="auto"/>
              <w:right w:val="single" w:sz="8" w:space="0" w:color="auto"/>
            </w:tcBorders>
            <w:shd w:val="clear" w:color="auto" w:fill="auto"/>
            <w:tcMar>
              <w:top w:w="43" w:type="dxa"/>
              <w:left w:w="43" w:type="dxa"/>
              <w:bottom w:w="43" w:type="dxa"/>
              <w:right w:w="43" w:type="dxa"/>
            </w:tcMar>
            <w:hideMark/>
          </w:tcPr>
          <w:p w14:paraId="6F5E2256" w14:textId="77777777" w:rsidR="001F7DC4" w:rsidRDefault="00097119" w:rsidP="00EE0AD7">
            <w:pPr>
              <w:widowControl/>
              <w:spacing w:line="220" w:lineRule="exact"/>
              <w:jc w:val="left"/>
              <w:rPr>
                <w:rFonts w:ascii="Calibri" w:eastAsia="MS PGothic" w:hAnsi="Calibri" w:cs="Arial"/>
                <w:color w:val="000000" w:themeColor="text1"/>
                <w:kern w:val="24"/>
                <w:szCs w:val="21"/>
              </w:rPr>
            </w:pPr>
            <w:r w:rsidRPr="00FE36E7">
              <w:rPr>
                <w:rFonts w:ascii="Calibri" w:eastAsia="MS PGothic" w:hAnsi="Calibri" w:cs="Arial"/>
                <w:color w:val="000000" w:themeColor="text1"/>
                <w:kern w:val="0"/>
                <w:szCs w:val="21"/>
              </w:rPr>
              <w:t xml:space="preserve">Note: </w:t>
            </w:r>
            <w:r w:rsidRPr="00FB1D67">
              <w:rPr>
                <w:rFonts w:ascii="Calibri" w:eastAsia="MS PGothic" w:hAnsi="Calibri" w:cs="Arial"/>
                <w:color w:val="000000" w:themeColor="text1"/>
                <w:kern w:val="24"/>
                <w:szCs w:val="21"/>
              </w:rPr>
              <w:t>Harmonization with the existing regulation on a driverless traffic system is necessary.</w:t>
            </w:r>
          </w:p>
          <w:p w14:paraId="494DE770" w14:textId="77777777" w:rsidR="00EF21DE" w:rsidRDefault="00EF21DE" w:rsidP="00EE0AD7">
            <w:pPr>
              <w:widowControl/>
              <w:spacing w:line="220" w:lineRule="exact"/>
              <w:jc w:val="left"/>
              <w:rPr>
                <w:rFonts w:ascii="Calibri" w:eastAsia="MS PGothic" w:hAnsi="Calibri" w:cs="Arial"/>
                <w:color w:val="000000" w:themeColor="text1"/>
                <w:kern w:val="0"/>
                <w:szCs w:val="21"/>
              </w:rPr>
            </w:pPr>
          </w:p>
          <w:p w14:paraId="7B107232" w14:textId="3DF56918" w:rsidR="002A6A99" w:rsidRPr="00FE03E1" w:rsidRDefault="002A6A99" w:rsidP="00EE0AD7">
            <w:pPr>
              <w:widowControl/>
              <w:spacing w:line="220" w:lineRule="exact"/>
              <w:jc w:val="left"/>
              <w:rPr>
                <w:rFonts w:ascii="Calibri" w:eastAsia="MS PGothic" w:hAnsi="Calibri" w:cs="Arial"/>
                <w:color w:val="000000" w:themeColor="text1"/>
                <w:kern w:val="0"/>
                <w:szCs w:val="21"/>
              </w:rPr>
            </w:pPr>
            <w:bookmarkStart w:id="0" w:name="_GoBack"/>
            <w:bookmarkEnd w:id="0"/>
          </w:p>
        </w:tc>
      </w:tr>
      <w:tr w:rsidR="00842190" w:rsidRPr="00FE03E1" w14:paraId="747DE144" w14:textId="77777777" w:rsidTr="00F9493E">
        <w:trPr>
          <w:trHeight w:val="265"/>
        </w:trPr>
        <w:tc>
          <w:tcPr>
            <w:tcW w:w="14476" w:type="dxa"/>
            <w:gridSpan w:val="11"/>
            <w:tcBorders>
              <w:top w:val="single" w:sz="8" w:space="0" w:color="auto"/>
              <w:left w:val="single" w:sz="8" w:space="0" w:color="000000"/>
              <w:bottom w:val="single" w:sz="8" w:space="0" w:color="000000"/>
              <w:right w:val="single" w:sz="8" w:space="0" w:color="000000"/>
            </w:tcBorders>
            <w:shd w:val="clear" w:color="auto" w:fill="C5E0B4"/>
            <w:tcMar>
              <w:top w:w="43" w:type="dxa"/>
              <w:left w:w="85" w:type="dxa"/>
              <w:bottom w:w="43" w:type="dxa"/>
              <w:right w:w="85" w:type="dxa"/>
            </w:tcMar>
            <w:hideMark/>
          </w:tcPr>
          <w:p w14:paraId="7EE6BA16" w14:textId="77777777" w:rsidR="00842190" w:rsidRPr="00FE03E1" w:rsidRDefault="00842190" w:rsidP="008A4C0A">
            <w:pPr>
              <w:widowControl/>
              <w:spacing w:line="240" w:lineRule="exact"/>
              <w:jc w:val="center"/>
              <w:rPr>
                <w:rFonts w:ascii="Calibri" w:eastAsia="MS PGothic" w:hAnsi="Calibri" w:cs="Arial"/>
                <w:color w:val="000000" w:themeColor="text1"/>
                <w:kern w:val="0"/>
                <w:szCs w:val="21"/>
              </w:rPr>
            </w:pPr>
            <w:r w:rsidRPr="00FE03E1">
              <w:rPr>
                <w:rFonts w:ascii="Calibri" w:eastAsia="MS PGothic" w:hAnsi="Calibri" w:cs="Arial"/>
                <w:b/>
                <w:bCs/>
                <w:color w:val="000000" w:themeColor="text1"/>
                <w:kern w:val="24"/>
                <w:szCs w:val="21"/>
              </w:rPr>
              <w:lastRenderedPageBreak/>
              <w:t>Examples of the necessary system</w:t>
            </w:r>
            <w:r>
              <w:rPr>
                <w:rFonts w:ascii="Calibri" w:eastAsia="MS PGothic" w:hAnsi="Calibri" w:cs="Arial" w:hint="eastAsia"/>
                <w:b/>
                <w:bCs/>
                <w:color w:val="000000" w:themeColor="text1"/>
                <w:kern w:val="24"/>
                <w:szCs w:val="21"/>
              </w:rPr>
              <w:t xml:space="preserve"> performance</w:t>
            </w:r>
            <w:r w:rsidRPr="00FE03E1">
              <w:rPr>
                <w:rFonts w:ascii="Calibri" w:eastAsia="MS PGothic" w:hAnsi="Calibri" w:cs="Arial"/>
                <w:b/>
                <w:bCs/>
                <w:color w:val="000000" w:themeColor="text1"/>
                <w:kern w:val="24"/>
                <w:szCs w:val="21"/>
              </w:rPr>
              <w:t xml:space="preserve"> requirements</w:t>
            </w:r>
          </w:p>
        </w:tc>
      </w:tr>
      <w:tr w:rsidR="00842190" w:rsidRPr="00FE03E1" w14:paraId="23D87E8B" w14:textId="77777777" w:rsidTr="00312CDF">
        <w:trPr>
          <w:trHeight w:val="297"/>
        </w:trPr>
        <w:tc>
          <w:tcPr>
            <w:tcW w:w="2451" w:type="dxa"/>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hideMark/>
          </w:tcPr>
          <w:p w14:paraId="1C37D089" w14:textId="77777777" w:rsidR="00842190" w:rsidRPr="003A2F84" w:rsidRDefault="00842190" w:rsidP="008A4C0A">
            <w:pPr>
              <w:widowControl/>
              <w:spacing w:line="220" w:lineRule="exact"/>
              <w:jc w:val="left"/>
              <w:rPr>
                <w:rFonts w:ascii="Calibri" w:eastAsia="MS PGothic" w:hAnsi="Calibri" w:cs="Arial"/>
                <w:color w:val="000000" w:themeColor="text1"/>
                <w:kern w:val="0"/>
                <w:szCs w:val="21"/>
              </w:rPr>
            </w:pPr>
            <w:r w:rsidRPr="003A2F84">
              <w:rPr>
                <w:rFonts w:ascii="Calibri" w:eastAsia="MS PGothic" w:hAnsi="Calibri" w:cs="Arial" w:hint="eastAsia"/>
                <w:b/>
                <w:bCs/>
                <w:color w:val="000000" w:themeColor="text1"/>
                <w:kern w:val="24"/>
                <w:szCs w:val="21"/>
              </w:rPr>
              <w:t>O</w:t>
            </w:r>
            <w:r w:rsidRPr="003A2F84">
              <w:rPr>
                <w:rFonts w:ascii="Calibri" w:eastAsia="MS PGothic" w:hAnsi="Calibri" w:cs="Arial"/>
                <w:b/>
                <w:bCs/>
                <w:color w:val="000000" w:themeColor="text1"/>
                <w:kern w:val="24"/>
                <w:szCs w:val="21"/>
              </w:rPr>
              <w:t>verride</w:t>
            </w:r>
            <w:r w:rsidRPr="003A2F84">
              <w:rPr>
                <w:rFonts w:ascii="Calibri" w:eastAsia="MS PGothic" w:hAnsi="Calibri" w:cs="Arial" w:hint="eastAsia"/>
                <w:b/>
                <w:bCs/>
                <w:color w:val="000000" w:themeColor="text1"/>
                <w:kern w:val="24"/>
                <w:szCs w:val="21"/>
              </w:rPr>
              <w:t xml:space="preserve"> function by the driver</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2447E1BA" w14:textId="77777777" w:rsidR="00842190" w:rsidRPr="003A2F84" w:rsidRDefault="00842190" w:rsidP="008A4C0A">
            <w:pPr>
              <w:widowControl/>
              <w:spacing w:line="220" w:lineRule="exact"/>
              <w:jc w:val="left"/>
              <w:rPr>
                <w:rFonts w:ascii="Calibri" w:eastAsia="MS PGothic" w:hAnsi="Calibri" w:cs="Arial"/>
                <w:color w:val="000000" w:themeColor="text1"/>
                <w:kern w:val="24"/>
                <w:szCs w:val="21"/>
              </w:rPr>
            </w:pPr>
            <w:r w:rsidRPr="003A2F84">
              <w:rPr>
                <w:rFonts w:ascii="Calibri" w:eastAsia="MS PGothic" w:hAnsi="Calibri" w:cs="Arial" w:hint="eastAsia"/>
                <w:color w:val="000000" w:themeColor="text1"/>
                <w:kern w:val="24"/>
                <w:szCs w:val="21"/>
              </w:rPr>
              <w:t>O</w:t>
            </w:r>
          </w:p>
          <w:p w14:paraId="74AB5AC2" w14:textId="77777777" w:rsidR="00842190" w:rsidRPr="003A2F84" w:rsidRDefault="00842190" w:rsidP="008A4C0A">
            <w:pPr>
              <w:widowControl/>
              <w:spacing w:line="220" w:lineRule="exact"/>
              <w:jc w:val="left"/>
              <w:rPr>
                <w:rFonts w:ascii="Calibri" w:eastAsia="MS PGothic" w:hAnsi="Calibri" w:cs="Arial"/>
                <w:color w:val="000000" w:themeColor="text1"/>
                <w:kern w:val="0"/>
                <w:szCs w:val="21"/>
              </w:rPr>
            </w:pPr>
            <w:r w:rsidRPr="003A2F84">
              <w:rPr>
                <w:rFonts w:ascii="Calibri" w:eastAsia="MS PGothic" w:hAnsi="Calibri" w:cs="Arial" w:hint="eastAsia"/>
                <w:color w:val="000000" w:themeColor="text1"/>
                <w:kern w:val="24"/>
                <w:szCs w:val="21"/>
              </w:rPr>
              <w:t>(Necessary in general)</w:t>
            </w:r>
          </w:p>
        </w:tc>
        <w:tc>
          <w:tcPr>
            <w:tcW w:w="1961"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6CC5BB89" w14:textId="77777777" w:rsidR="00842190" w:rsidRPr="003A2F84" w:rsidRDefault="00842190" w:rsidP="008A4C0A">
            <w:pPr>
              <w:widowControl/>
              <w:spacing w:line="220" w:lineRule="exact"/>
              <w:jc w:val="left"/>
              <w:rPr>
                <w:rFonts w:ascii="Calibri" w:eastAsia="MS PGothic" w:hAnsi="Calibri" w:cs="Arial"/>
                <w:color w:val="000000" w:themeColor="text1"/>
                <w:kern w:val="24"/>
                <w:szCs w:val="21"/>
              </w:rPr>
            </w:pPr>
            <w:r w:rsidRPr="003A2F84">
              <w:rPr>
                <w:rFonts w:ascii="Calibri" w:eastAsia="MS PGothic" w:hAnsi="Calibri" w:cs="Arial" w:hint="eastAsia"/>
                <w:color w:val="000000" w:themeColor="text1"/>
                <w:kern w:val="24"/>
                <w:szCs w:val="21"/>
              </w:rPr>
              <w:t>O</w:t>
            </w:r>
          </w:p>
          <w:p w14:paraId="78B868BB" w14:textId="77777777" w:rsidR="00842190" w:rsidRPr="003A2F84" w:rsidRDefault="00842190" w:rsidP="008A4C0A">
            <w:pPr>
              <w:widowControl/>
              <w:spacing w:line="220" w:lineRule="exact"/>
              <w:jc w:val="left"/>
              <w:rPr>
                <w:rFonts w:ascii="Calibri" w:eastAsia="MS PGothic" w:hAnsi="Calibri" w:cs="Arial"/>
                <w:color w:val="000000" w:themeColor="text1"/>
                <w:kern w:val="0"/>
                <w:szCs w:val="21"/>
              </w:rPr>
            </w:pPr>
            <w:r w:rsidRPr="003A2F84">
              <w:rPr>
                <w:rFonts w:ascii="Calibri" w:eastAsia="MS PGothic" w:hAnsi="Calibri" w:cs="Arial" w:hint="eastAsia"/>
                <w:color w:val="000000" w:themeColor="text1"/>
                <w:kern w:val="24"/>
                <w:szCs w:val="21"/>
              </w:rPr>
              <w:t>(Necessary in general)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5596D8C6" w14:textId="77777777" w:rsidR="00842190" w:rsidRPr="003A2F84" w:rsidRDefault="00842190" w:rsidP="008A4C0A">
            <w:pPr>
              <w:widowControl/>
              <w:spacing w:line="220" w:lineRule="exact"/>
              <w:jc w:val="left"/>
              <w:rPr>
                <w:rFonts w:ascii="Calibri" w:eastAsia="MS PGothic" w:hAnsi="Calibri" w:cs="Arial"/>
                <w:color w:val="000000" w:themeColor="text1"/>
                <w:kern w:val="24"/>
                <w:szCs w:val="21"/>
              </w:rPr>
            </w:pPr>
            <w:r w:rsidRPr="003A2F84">
              <w:rPr>
                <w:rFonts w:ascii="Calibri" w:eastAsia="MS PGothic" w:hAnsi="Calibri" w:cs="Arial" w:hint="eastAsia"/>
                <w:color w:val="000000" w:themeColor="text1"/>
                <w:kern w:val="24"/>
                <w:szCs w:val="21"/>
              </w:rPr>
              <w:t>O</w:t>
            </w:r>
          </w:p>
          <w:p w14:paraId="1707141A" w14:textId="77777777" w:rsidR="00842190" w:rsidRPr="003A2F84" w:rsidRDefault="00842190" w:rsidP="008A4C0A">
            <w:pPr>
              <w:widowControl/>
              <w:spacing w:line="220" w:lineRule="exact"/>
              <w:jc w:val="left"/>
              <w:rPr>
                <w:rFonts w:ascii="Calibri" w:eastAsia="MS PGothic" w:hAnsi="Calibri" w:cs="Arial"/>
                <w:color w:val="000000" w:themeColor="text1"/>
                <w:kern w:val="0"/>
                <w:szCs w:val="21"/>
              </w:rPr>
            </w:pPr>
            <w:r w:rsidRPr="003A2F84">
              <w:rPr>
                <w:rFonts w:ascii="Calibri" w:eastAsia="MS PGothic" w:hAnsi="Calibri" w:cs="Arial" w:hint="eastAsia"/>
                <w:color w:val="000000" w:themeColor="text1"/>
                <w:kern w:val="24"/>
                <w:szCs w:val="21"/>
              </w:rPr>
              <w:t>(Necessary in general)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059AD9B4" w14:textId="77777777" w:rsidR="00842190" w:rsidRPr="003A2F84" w:rsidRDefault="00842190" w:rsidP="008A4C0A">
            <w:pPr>
              <w:widowControl/>
              <w:spacing w:line="220" w:lineRule="exact"/>
              <w:jc w:val="left"/>
              <w:rPr>
                <w:rFonts w:ascii="Calibri" w:eastAsia="MS PGothic" w:hAnsi="Calibri" w:cs="Arial"/>
                <w:color w:val="000000" w:themeColor="text1"/>
                <w:kern w:val="24"/>
                <w:szCs w:val="21"/>
              </w:rPr>
            </w:pPr>
            <w:r w:rsidRPr="003A2F84">
              <w:rPr>
                <w:rFonts w:ascii="Calibri" w:eastAsia="MS PGothic" w:hAnsi="Calibri" w:cs="Arial" w:hint="eastAsia"/>
                <w:color w:val="000000" w:themeColor="text1"/>
                <w:kern w:val="24"/>
                <w:szCs w:val="21"/>
              </w:rPr>
              <w:t>Δ</w:t>
            </w:r>
          </w:p>
          <w:p w14:paraId="209E80F8" w14:textId="77777777" w:rsidR="00842190" w:rsidRPr="003A2F84" w:rsidRDefault="00842190" w:rsidP="008A4C0A">
            <w:pPr>
              <w:widowControl/>
              <w:spacing w:line="220" w:lineRule="exact"/>
              <w:jc w:val="left"/>
              <w:rPr>
                <w:rFonts w:ascii="Calibri" w:eastAsia="MS PGothic" w:hAnsi="Calibri" w:cs="Arial"/>
                <w:color w:val="000000" w:themeColor="text1"/>
                <w:kern w:val="0"/>
                <w:szCs w:val="21"/>
              </w:rPr>
            </w:pPr>
            <w:r w:rsidRPr="003A2F84">
              <w:rPr>
                <w:rFonts w:ascii="Calibri" w:eastAsia="MS PGothic" w:hAnsi="Calibri" w:cs="Arial"/>
                <w:color w:val="000000" w:themeColor="text1"/>
                <w:kern w:val="24"/>
                <w:szCs w:val="21"/>
              </w:rPr>
              <w:t>(necessity depends on the system)</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7BC674DE" w14:textId="77777777" w:rsidR="00842190" w:rsidRPr="003A2F84" w:rsidRDefault="00842190" w:rsidP="008A4C0A">
            <w:pPr>
              <w:widowControl/>
              <w:spacing w:line="220" w:lineRule="exact"/>
              <w:jc w:val="left"/>
              <w:rPr>
                <w:rFonts w:ascii="Calibri" w:eastAsia="MS PGothic" w:hAnsi="Calibri" w:cs="Arial"/>
                <w:color w:val="000000" w:themeColor="text1"/>
                <w:kern w:val="24"/>
                <w:szCs w:val="21"/>
              </w:rPr>
            </w:pPr>
            <w:r w:rsidRPr="003A2F84">
              <w:rPr>
                <w:rFonts w:ascii="Calibri" w:eastAsia="MS PGothic" w:hAnsi="Calibri" w:cs="Arial" w:hint="eastAsia"/>
                <w:color w:val="000000" w:themeColor="text1"/>
                <w:kern w:val="24"/>
                <w:szCs w:val="21"/>
              </w:rPr>
              <w:t>Δ</w:t>
            </w:r>
            <w:r w:rsidRPr="003A2F84">
              <w:rPr>
                <w:rFonts w:ascii="Calibri" w:eastAsia="MS PGothic" w:hAnsi="Calibri" w:cs="Arial"/>
                <w:color w:val="000000" w:themeColor="text1"/>
                <w:kern w:val="24"/>
                <w:szCs w:val="21"/>
              </w:rPr>
              <w:t xml:space="preserve"> </w:t>
            </w:r>
          </w:p>
          <w:p w14:paraId="0562795B" w14:textId="77777777" w:rsidR="00842190" w:rsidRDefault="00842190" w:rsidP="008A4C0A">
            <w:pPr>
              <w:widowControl/>
              <w:spacing w:line="220" w:lineRule="exact"/>
              <w:jc w:val="left"/>
              <w:rPr>
                <w:rFonts w:ascii="Calibri" w:eastAsia="MS PGothic" w:hAnsi="Calibri" w:cs="Arial"/>
                <w:color w:val="000000" w:themeColor="text1"/>
                <w:kern w:val="24"/>
                <w:szCs w:val="21"/>
              </w:rPr>
            </w:pPr>
            <w:r w:rsidRPr="00312CDF">
              <w:rPr>
                <w:rFonts w:ascii="Calibri" w:eastAsia="MS PGothic" w:hAnsi="Calibri" w:cs="Arial"/>
                <w:color w:val="000000" w:themeColor="text1"/>
                <w:kern w:val="24"/>
                <w:szCs w:val="21"/>
              </w:rPr>
              <w:t>(</w:t>
            </w:r>
            <w:r w:rsidRPr="00312CDF">
              <w:rPr>
                <w:rFonts w:ascii="Calibri" w:eastAsia="MS PGothic" w:hAnsi="Calibri" w:cs="Arial" w:hint="eastAsia"/>
                <w:bCs/>
                <w:color w:val="000000" w:themeColor="text1"/>
                <w:kern w:val="24"/>
                <w:szCs w:val="21"/>
              </w:rPr>
              <w:t>Un</w:t>
            </w:r>
            <w:r w:rsidRPr="00312CDF">
              <w:rPr>
                <w:rFonts w:ascii="Calibri" w:eastAsia="MS PGothic" w:hAnsi="Calibri" w:cs="Arial"/>
                <w:bCs/>
                <w:color w:val="000000" w:themeColor="text1"/>
                <w:kern w:val="24"/>
                <w:szCs w:val="21"/>
              </w:rPr>
              <w:t>necessary during part time</w:t>
            </w:r>
            <w:r w:rsidRPr="003A2F84">
              <w:rPr>
                <w:rFonts w:ascii="Calibri" w:eastAsia="MS PGothic" w:hAnsi="Calibri" w:cs="Arial"/>
                <w:b/>
                <w:bCs/>
                <w:color w:val="000000" w:themeColor="text1"/>
                <w:kern w:val="24"/>
                <w:szCs w:val="21"/>
              </w:rPr>
              <w:t xml:space="preserve"> </w:t>
            </w:r>
            <w:r w:rsidRPr="003A2F84">
              <w:rPr>
                <w:rFonts w:ascii="Calibri" w:eastAsia="MS PGothic" w:hAnsi="Calibri" w:cs="Arial"/>
                <w:color w:val="000000" w:themeColor="text1"/>
                <w:kern w:val="24"/>
                <w:szCs w:val="21"/>
              </w:rPr>
              <w:t>)</w:t>
            </w:r>
          </w:p>
          <w:p w14:paraId="077E737F" w14:textId="482CA633" w:rsidR="00EF21DE" w:rsidRPr="003A2F84" w:rsidRDefault="00EF21DE" w:rsidP="008A4C0A">
            <w:pPr>
              <w:widowControl/>
              <w:spacing w:line="220" w:lineRule="exact"/>
              <w:jc w:val="left"/>
              <w:rPr>
                <w:rFonts w:ascii="Calibri" w:eastAsia="MS PGothic" w:hAnsi="Calibri" w:cs="Arial"/>
                <w:color w:val="000000" w:themeColor="text1"/>
                <w:kern w:val="0"/>
                <w:szCs w:val="21"/>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19217295" w14:textId="77777777" w:rsidR="00842190" w:rsidRPr="003A2F84" w:rsidRDefault="00842190" w:rsidP="008A4C0A">
            <w:pPr>
              <w:widowControl/>
              <w:spacing w:line="220" w:lineRule="exact"/>
              <w:jc w:val="left"/>
              <w:rPr>
                <w:rFonts w:ascii="Calibri" w:eastAsia="MS PGothic" w:hAnsi="Calibri" w:cs="Arial"/>
                <w:color w:val="000000" w:themeColor="text1"/>
                <w:kern w:val="24"/>
                <w:szCs w:val="21"/>
              </w:rPr>
            </w:pPr>
            <w:r w:rsidRPr="003A2F84">
              <w:rPr>
                <w:rFonts w:ascii="Calibri" w:eastAsia="MS PGothic" w:hAnsi="Calibri" w:cs="Arial" w:hint="eastAsia"/>
                <w:color w:val="000000" w:themeColor="text1"/>
                <w:kern w:val="24"/>
                <w:szCs w:val="21"/>
              </w:rPr>
              <w:t>X</w:t>
            </w:r>
          </w:p>
          <w:p w14:paraId="33356E62" w14:textId="77777777" w:rsidR="00842190" w:rsidRPr="003A2F84" w:rsidRDefault="00842190" w:rsidP="008A4C0A">
            <w:pPr>
              <w:widowControl/>
              <w:spacing w:line="220" w:lineRule="exact"/>
              <w:jc w:val="left"/>
              <w:rPr>
                <w:rFonts w:ascii="Calibri" w:eastAsia="MS PGothic" w:hAnsi="Calibri" w:cs="Arial"/>
                <w:color w:val="000000" w:themeColor="text1"/>
                <w:kern w:val="0"/>
                <w:szCs w:val="21"/>
              </w:rPr>
            </w:pPr>
            <w:r w:rsidRPr="003A2F84">
              <w:rPr>
                <w:rFonts w:ascii="Calibri" w:eastAsia="MS PGothic" w:hAnsi="Calibri" w:cs="Arial" w:hint="eastAsia"/>
                <w:color w:val="000000" w:themeColor="text1"/>
                <w:kern w:val="24"/>
                <w:szCs w:val="21"/>
              </w:rPr>
              <w:t>（</w:t>
            </w:r>
            <w:r w:rsidRPr="003A2F84">
              <w:rPr>
                <w:rFonts w:ascii="Calibri" w:eastAsia="MS PGothic" w:hAnsi="Calibri" w:cs="Arial" w:hint="eastAsia"/>
                <w:color w:val="000000" w:themeColor="text1"/>
                <w:kern w:val="24"/>
                <w:szCs w:val="21"/>
              </w:rPr>
              <w:t>Unnecessary</w:t>
            </w:r>
            <w:r w:rsidRPr="003A2F84">
              <w:rPr>
                <w:rFonts w:ascii="Calibri" w:eastAsia="MS PGothic" w:hAnsi="Calibri" w:cs="Arial" w:hint="eastAsia"/>
                <w:color w:val="000000" w:themeColor="text1"/>
                <w:kern w:val="24"/>
                <w:szCs w:val="21"/>
              </w:rPr>
              <w:t>）</w:t>
            </w:r>
          </w:p>
        </w:tc>
      </w:tr>
      <w:tr w:rsidR="00842190" w:rsidRPr="00FE03E1" w14:paraId="342DFAB4" w14:textId="77777777" w:rsidTr="00312CDF">
        <w:trPr>
          <w:trHeight w:val="468"/>
        </w:trPr>
        <w:tc>
          <w:tcPr>
            <w:tcW w:w="2451" w:type="dxa"/>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hideMark/>
          </w:tcPr>
          <w:p w14:paraId="437B6546" w14:textId="77777777" w:rsidR="00842190" w:rsidRPr="003A2F84" w:rsidRDefault="00842190" w:rsidP="008A4C0A">
            <w:pPr>
              <w:spacing w:line="220" w:lineRule="exact"/>
              <w:jc w:val="left"/>
              <w:rPr>
                <w:rFonts w:ascii="Calibri" w:hAnsi="Calibri"/>
                <w:color w:val="000000" w:themeColor="text1"/>
                <w:kern w:val="0"/>
              </w:rPr>
            </w:pPr>
            <w:r w:rsidRPr="003A2F84">
              <w:rPr>
                <w:rFonts w:ascii="Calibri" w:hAnsi="Calibri" w:hint="eastAsia"/>
                <w:b/>
                <w:color w:val="000000" w:themeColor="text1"/>
              </w:rPr>
              <w:t>Aspects of a</w:t>
            </w:r>
            <w:r w:rsidRPr="003A2F84">
              <w:rPr>
                <w:rFonts w:ascii="Calibri" w:hAnsi="Calibri"/>
                <w:b/>
                <w:color w:val="000000" w:themeColor="text1"/>
              </w:rPr>
              <w:t xml:space="preserve">rrangement that ensures the driver’s involvement in </w:t>
            </w:r>
            <w:r w:rsidRPr="003A2F84">
              <w:rPr>
                <w:rFonts w:ascii="Calibri" w:eastAsia="MS PGothic" w:hAnsi="Calibri" w:cs="Arial"/>
                <w:b/>
                <w:bCs/>
                <w:color w:val="000000" w:themeColor="text1"/>
                <w:kern w:val="24"/>
                <w:szCs w:val="21"/>
              </w:rPr>
              <w:t>dynamic</w:t>
            </w:r>
            <w:r w:rsidRPr="003A2F84">
              <w:rPr>
                <w:rFonts w:ascii="Calibri" w:hAnsi="Calibri"/>
                <w:b/>
                <w:color w:val="000000" w:themeColor="text1"/>
              </w:rPr>
              <w:t xml:space="preserve"> driving tasks (driver monitor</w:t>
            </w:r>
            <w:r w:rsidRPr="003A2F84">
              <w:rPr>
                <w:rFonts w:ascii="Calibri" w:hAnsi="Calibri" w:hint="eastAsia"/>
                <w:b/>
                <w:color w:val="000000" w:themeColor="text1"/>
              </w:rPr>
              <w:t>ing</w:t>
            </w:r>
            <w:r w:rsidRPr="003A2F84">
              <w:rPr>
                <w:rFonts w:ascii="Calibri" w:hAnsi="Calibri"/>
                <w:b/>
                <w:color w:val="000000" w:themeColor="text1"/>
              </w:rPr>
              <w:t>, etc.)</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6FE912E8" w14:textId="77777777" w:rsidR="00842190" w:rsidRPr="003A2F84" w:rsidRDefault="00842190" w:rsidP="008A4C0A">
            <w:pPr>
              <w:widowControl/>
              <w:spacing w:line="220" w:lineRule="exact"/>
              <w:jc w:val="left"/>
              <w:rPr>
                <w:rFonts w:ascii="Calibri" w:eastAsia="MS PGothic" w:hAnsi="Calibri" w:cs="Arial"/>
                <w:color w:val="000000" w:themeColor="text1"/>
                <w:kern w:val="24"/>
                <w:szCs w:val="21"/>
              </w:rPr>
            </w:pPr>
            <w:r w:rsidRPr="003A2F84">
              <w:rPr>
                <w:rFonts w:ascii="Calibri" w:eastAsia="MS PGothic" w:hAnsi="Calibri" w:cs="Arial" w:hint="eastAsia"/>
                <w:color w:val="000000" w:themeColor="text1"/>
                <w:kern w:val="24"/>
                <w:szCs w:val="21"/>
              </w:rPr>
              <w:t>Δ</w:t>
            </w:r>
            <w:r w:rsidRPr="003A2F84">
              <w:rPr>
                <w:rFonts w:ascii="Calibri" w:eastAsia="MS PGothic" w:hAnsi="Calibri" w:cs="Arial"/>
                <w:color w:val="000000" w:themeColor="text1"/>
                <w:kern w:val="24"/>
                <w:szCs w:val="21"/>
              </w:rPr>
              <w:t xml:space="preserve"> </w:t>
            </w:r>
          </w:p>
          <w:p w14:paraId="5B873E5F" w14:textId="73F0D44E" w:rsidR="00842190" w:rsidRPr="003A2F84" w:rsidRDefault="00842190" w:rsidP="008A4C0A">
            <w:pPr>
              <w:widowControl/>
              <w:spacing w:line="220" w:lineRule="exact"/>
              <w:jc w:val="left"/>
              <w:rPr>
                <w:rFonts w:ascii="Calibri" w:eastAsia="MS PGothic" w:hAnsi="Calibri" w:cs="Arial"/>
                <w:color w:val="000000" w:themeColor="text1"/>
                <w:kern w:val="0"/>
                <w:szCs w:val="21"/>
              </w:rPr>
            </w:pPr>
            <w:r w:rsidRPr="003A2F84">
              <w:rPr>
                <w:rFonts w:ascii="Calibri" w:eastAsia="MS PGothic" w:hAnsi="Calibri" w:cs="Arial"/>
                <w:color w:val="000000" w:themeColor="text1"/>
                <w:kern w:val="24"/>
                <w:szCs w:val="21"/>
              </w:rPr>
              <w:t>(detection of hands- off )</w:t>
            </w:r>
          </w:p>
        </w:tc>
        <w:tc>
          <w:tcPr>
            <w:tcW w:w="1961"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6E70B885" w14:textId="77777777" w:rsidR="00842190" w:rsidRPr="003A2F84" w:rsidRDefault="00842190" w:rsidP="008A4C0A">
            <w:pPr>
              <w:widowControl/>
              <w:spacing w:line="220" w:lineRule="exact"/>
              <w:jc w:val="left"/>
              <w:rPr>
                <w:rFonts w:ascii="Calibri" w:eastAsia="MS PGothic" w:hAnsi="Calibri" w:cs="Arial"/>
                <w:color w:val="000000" w:themeColor="text1"/>
                <w:kern w:val="24"/>
                <w:szCs w:val="21"/>
              </w:rPr>
            </w:pPr>
            <w:r w:rsidRPr="003A2F84">
              <w:rPr>
                <w:rFonts w:ascii="Calibri" w:eastAsia="MS PGothic" w:hAnsi="Calibri" w:cs="Arial" w:hint="eastAsia"/>
                <w:color w:val="000000" w:themeColor="text1"/>
                <w:kern w:val="24"/>
                <w:szCs w:val="21"/>
              </w:rPr>
              <w:t>Δ</w:t>
            </w:r>
          </w:p>
          <w:p w14:paraId="7563C9BD" w14:textId="77777777" w:rsidR="00842190" w:rsidRPr="003A2F84" w:rsidRDefault="00842190" w:rsidP="008A4C0A">
            <w:pPr>
              <w:widowControl/>
              <w:spacing w:line="220" w:lineRule="exact"/>
              <w:jc w:val="left"/>
              <w:rPr>
                <w:rFonts w:ascii="Calibri" w:eastAsia="MS PGothic" w:hAnsi="Calibri" w:cs="Arial"/>
                <w:color w:val="000000" w:themeColor="text1"/>
                <w:kern w:val="24"/>
                <w:szCs w:val="21"/>
              </w:rPr>
            </w:pPr>
            <w:r w:rsidRPr="003A2F84">
              <w:rPr>
                <w:rFonts w:ascii="Calibri" w:eastAsia="MS PGothic" w:hAnsi="Calibri" w:cs="Arial"/>
                <w:color w:val="000000" w:themeColor="text1"/>
                <w:kern w:val="24"/>
                <w:szCs w:val="21"/>
              </w:rPr>
              <w:t>(</w:t>
            </w:r>
            <w:proofErr w:type="gramStart"/>
            <w:r w:rsidRPr="003A2F84">
              <w:rPr>
                <w:rFonts w:ascii="Calibri" w:eastAsia="MS PGothic" w:hAnsi="Calibri" w:cs="Arial"/>
                <w:color w:val="000000" w:themeColor="text1"/>
                <w:kern w:val="24"/>
                <w:szCs w:val="21"/>
              </w:rPr>
              <w:t>at</w:t>
            </w:r>
            <w:proofErr w:type="gramEnd"/>
            <w:r w:rsidRPr="003A2F84">
              <w:rPr>
                <w:rFonts w:ascii="Calibri" w:eastAsia="MS PGothic" w:hAnsi="Calibri" w:cs="Arial"/>
                <w:color w:val="000000" w:themeColor="text1"/>
                <w:kern w:val="24"/>
                <w:szCs w:val="21"/>
              </w:rPr>
              <w:t xml:space="preserve"> least detection of hands-off as necessary). </w:t>
            </w:r>
          </w:p>
          <w:p w14:paraId="103F4895" w14:textId="77777777" w:rsidR="00842190" w:rsidRPr="003A2F84" w:rsidRDefault="00842190" w:rsidP="008A4C0A">
            <w:pPr>
              <w:widowControl/>
              <w:spacing w:line="220" w:lineRule="exact"/>
              <w:jc w:val="left"/>
              <w:rPr>
                <w:rFonts w:ascii="Calibri" w:eastAsia="MS PGothic" w:hAnsi="Calibri" w:cs="Arial"/>
                <w:color w:val="000000" w:themeColor="text1"/>
                <w:kern w:val="0"/>
                <w:szCs w:val="21"/>
              </w:rPr>
            </w:pPr>
            <w:r w:rsidRPr="003A2F84">
              <w:rPr>
                <w:rFonts w:ascii="Calibri" w:eastAsia="MS PGothic" w:hAnsi="Calibri" w:cs="Arial"/>
                <w:color w:val="000000" w:themeColor="text1"/>
                <w:kern w:val="24"/>
                <w:szCs w:val="21"/>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66D0256A" w14:textId="77777777" w:rsidR="00842190" w:rsidRPr="003A2F84" w:rsidRDefault="00842190" w:rsidP="008A4C0A">
            <w:pPr>
              <w:widowControl/>
              <w:spacing w:line="220" w:lineRule="exact"/>
              <w:jc w:val="left"/>
              <w:rPr>
                <w:rFonts w:ascii="Calibri" w:eastAsia="MS PGothic" w:hAnsi="Calibri" w:cs="Arial"/>
                <w:color w:val="000000" w:themeColor="text1"/>
                <w:kern w:val="24"/>
                <w:szCs w:val="21"/>
              </w:rPr>
            </w:pPr>
            <w:r w:rsidRPr="003A2F84">
              <w:rPr>
                <w:rFonts w:ascii="Calibri" w:eastAsia="MS PGothic" w:hAnsi="Calibri" w:cs="Arial" w:hint="eastAsia"/>
                <w:color w:val="000000" w:themeColor="text1"/>
                <w:kern w:val="24"/>
                <w:szCs w:val="21"/>
              </w:rPr>
              <w:t>O</w:t>
            </w:r>
            <w:r w:rsidRPr="003A2F84">
              <w:rPr>
                <w:rFonts w:ascii="Calibri" w:eastAsia="MS PGothic" w:hAnsi="Calibri" w:cs="Arial"/>
                <w:color w:val="000000" w:themeColor="text1"/>
                <w:kern w:val="24"/>
                <w:szCs w:val="21"/>
              </w:rPr>
              <w:t xml:space="preserve"> </w:t>
            </w:r>
          </w:p>
          <w:p w14:paraId="5A383091" w14:textId="705354D9" w:rsidR="00842190" w:rsidRPr="003A2F84" w:rsidRDefault="00842190" w:rsidP="008A4C0A">
            <w:pPr>
              <w:widowControl/>
              <w:spacing w:line="220" w:lineRule="exact"/>
              <w:jc w:val="left"/>
              <w:rPr>
                <w:rFonts w:ascii="Calibri" w:eastAsia="MS PGothic" w:hAnsi="Calibri" w:cs="Arial"/>
                <w:strike/>
                <w:color w:val="000000" w:themeColor="text1"/>
                <w:kern w:val="24"/>
                <w:szCs w:val="21"/>
              </w:rPr>
            </w:pPr>
            <w:r w:rsidRPr="003A2F84">
              <w:rPr>
                <w:rFonts w:ascii="Calibri" w:eastAsia="MS PGothic" w:hAnsi="Calibri" w:cs="Arial"/>
                <w:color w:val="000000" w:themeColor="text1"/>
                <w:kern w:val="24"/>
                <w:szCs w:val="21"/>
              </w:rPr>
              <w:t xml:space="preserve">(detection of </w:t>
            </w:r>
            <w:r w:rsidRPr="003A2F84">
              <w:rPr>
                <w:rFonts w:ascii="Calibri" w:eastAsia="MS PGothic" w:hAnsi="Calibri" w:cs="Arial" w:hint="eastAsia"/>
                <w:color w:val="000000" w:themeColor="text1"/>
                <w:kern w:val="24"/>
                <w:szCs w:val="21"/>
              </w:rPr>
              <w:t>driver</w:t>
            </w:r>
            <w:r w:rsidRPr="003A2F84">
              <w:rPr>
                <w:rFonts w:ascii="Calibri" w:eastAsia="MS PGothic" w:hAnsi="Calibri" w:cs="Arial"/>
                <w:color w:val="000000" w:themeColor="text1"/>
                <w:kern w:val="24"/>
                <w:szCs w:val="21"/>
              </w:rPr>
              <w:t>’</w:t>
            </w:r>
            <w:r w:rsidRPr="003A2F84">
              <w:rPr>
                <w:rFonts w:ascii="Calibri" w:eastAsia="MS PGothic" w:hAnsi="Calibri" w:cs="Arial" w:hint="eastAsia"/>
                <w:color w:val="000000" w:themeColor="text1"/>
                <w:kern w:val="24"/>
                <w:szCs w:val="21"/>
              </w:rPr>
              <w:t>s readiness</w:t>
            </w:r>
            <w:r w:rsidRPr="003A2F84">
              <w:rPr>
                <w:rFonts w:ascii="Calibri" w:eastAsia="MS PGothic" w:hAnsi="Calibri" w:cs="Arial"/>
                <w:color w:val="000000" w:themeColor="text1"/>
                <w:kern w:val="24"/>
                <w:szCs w:val="21"/>
              </w:rPr>
              <w:t xml:space="preserve"> </w:t>
            </w:r>
            <w:r w:rsidRPr="003A2F84">
              <w:rPr>
                <w:rFonts w:ascii="Calibri" w:eastAsia="MS PGothic" w:hAnsi="Calibri" w:cs="Arial" w:hint="eastAsia"/>
                <w:color w:val="000000" w:themeColor="text1"/>
                <w:kern w:val="24"/>
                <w:szCs w:val="21"/>
              </w:rPr>
              <w:t xml:space="preserve">for </w:t>
            </w:r>
            <w:r w:rsidRPr="003A2F84">
              <w:rPr>
                <w:rFonts w:ascii="Calibri" w:eastAsia="MS PGothic" w:hAnsi="Calibri" w:cs="Arial"/>
                <w:color w:val="000000" w:themeColor="text1"/>
                <w:kern w:val="24"/>
                <w:szCs w:val="21"/>
              </w:rPr>
              <w:t>driving</w:t>
            </w:r>
            <w:r w:rsidRPr="003A2F84">
              <w:rPr>
                <w:rFonts w:ascii="Calibri" w:eastAsia="MS PGothic" w:hAnsi="Calibri" w:cs="Arial" w:hint="eastAsia"/>
                <w:color w:val="000000" w:themeColor="text1"/>
                <w:kern w:val="24"/>
                <w:szCs w:val="21"/>
              </w:rPr>
              <w:t xml:space="preserve"> task</w:t>
            </w:r>
            <w:r w:rsidRPr="003A2F84">
              <w:rPr>
                <w:rFonts w:ascii="Calibri" w:eastAsia="MS PGothic" w:hAnsi="Calibri" w:cs="Arial"/>
                <w:color w:val="000000" w:themeColor="text1"/>
                <w:kern w:val="24"/>
                <w:szCs w:val="21"/>
              </w:rPr>
              <w:t xml:space="preserve">:  </w:t>
            </w:r>
          </w:p>
          <w:p w14:paraId="38AC1B72" w14:textId="737D7741" w:rsidR="00842190" w:rsidRPr="003A2F84" w:rsidRDefault="00842190">
            <w:pPr>
              <w:widowControl/>
              <w:spacing w:line="220" w:lineRule="exact"/>
              <w:jc w:val="left"/>
              <w:rPr>
                <w:rFonts w:ascii="Calibri" w:eastAsia="MS PGothic" w:hAnsi="Calibri" w:cs="Arial"/>
                <w:color w:val="000000" w:themeColor="text1"/>
                <w:kern w:val="0"/>
                <w:szCs w:val="21"/>
              </w:rPr>
            </w:pPr>
            <w:r w:rsidRPr="003A2F84">
              <w:rPr>
                <w:rFonts w:ascii="Calibri" w:eastAsia="MS PGothic" w:hAnsi="Calibri" w:cs="Arial"/>
                <w:color w:val="000000" w:themeColor="text1"/>
                <w:kern w:val="24"/>
                <w:szCs w:val="21"/>
              </w:rPr>
              <w:t xml:space="preserve">e.g. hands off detection, </w:t>
            </w:r>
            <w:r w:rsidRPr="003A2F84">
              <w:rPr>
                <w:rFonts w:ascii="Calibri" w:eastAsia="MS PGothic" w:hAnsi="Calibri" w:cs="Arial" w:hint="eastAsia"/>
                <w:color w:val="000000" w:themeColor="text1"/>
                <w:kern w:val="0"/>
                <w:szCs w:val="21"/>
              </w:rPr>
              <w:t>driver availability recognition</w:t>
            </w:r>
            <w:r w:rsidRPr="003A2F84">
              <w:rPr>
                <w:rFonts w:ascii="Calibri" w:eastAsia="MS PGothic" w:hAnsi="Calibri" w:cs="Arial"/>
                <w:color w:val="000000" w:themeColor="text1"/>
                <w:kern w:val="0"/>
                <w:szCs w:val="21"/>
              </w:rPr>
              <w:t xml:space="preserve"> </w:t>
            </w:r>
            <w:r w:rsidRPr="003A2F84">
              <w:rPr>
                <w:rFonts w:ascii="Calibri" w:eastAsia="MS PGothic" w:hAnsi="Calibri" w:cs="Arial" w:hint="eastAsia"/>
                <w:color w:val="000000" w:themeColor="text1"/>
                <w:kern w:val="0"/>
                <w:szCs w:val="21"/>
              </w:rPr>
              <w:t>system,</w:t>
            </w:r>
            <w:r w:rsidRPr="003A2F84">
              <w:rPr>
                <w:rFonts w:ascii="Calibri" w:eastAsia="MS PGothic" w:hAnsi="Calibri" w:cs="Arial"/>
                <w:color w:val="000000" w:themeColor="text1"/>
                <w:kern w:val="0"/>
                <w:szCs w:val="21"/>
              </w:rPr>
              <w:t xml:space="preserve"> </w:t>
            </w:r>
            <w:r w:rsidRPr="003A2F84">
              <w:rPr>
                <w:rFonts w:ascii="Calibri" w:hAnsi="Calibri"/>
                <w:color w:val="000000" w:themeColor="text1"/>
              </w:rPr>
              <w:t>head and/or eye movement and/or input to any control element of the vehicle</w:t>
            </w:r>
            <w:r w:rsidRPr="003A2F84">
              <w:rPr>
                <w:rFonts w:ascii="Calibri" w:eastAsia="MS PGothic" w:hAnsi="Calibri" w:cs="Arial"/>
                <w:color w:val="000000" w:themeColor="text1"/>
                <w:kern w:val="24"/>
                <w:szCs w:val="21"/>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3DA5A60D" w14:textId="77777777" w:rsidR="00842190" w:rsidRPr="003A2F84" w:rsidRDefault="00842190" w:rsidP="008A4C0A">
            <w:pPr>
              <w:widowControl/>
              <w:spacing w:line="220" w:lineRule="exact"/>
              <w:jc w:val="left"/>
              <w:rPr>
                <w:rFonts w:ascii="Calibri" w:eastAsia="MS PGothic" w:hAnsi="Calibri" w:cs="Arial"/>
                <w:color w:val="000000" w:themeColor="text1"/>
                <w:kern w:val="24"/>
                <w:szCs w:val="21"/>
              </w:rPr>
            </w:pPr>
            <w:r w:rsidRPr="003A2F84">
              <w:rPr>
                <w:rFonts w:ascii="Calibri" w:eastAsia="MS PGothic" w:hAnsi="Calibri" w:cs="Arial" w:hint="eastAsia"/>
                <w:color w:val="000000" w:themeColor="text1"/>
                <w:kern w:val="24"/>
                <w:szCs w:val="21"/>
              </w:rPr>
              <w:t>O</w:t>
            </w:r>
            <w:r w:rsidRPr="003A2F84">
              <w:rPr>
                <w:rFonts w:ascii="Calibri" w:eastAsia="MS PGothic" w:hAnsi="Calibri" w:cs="Arial"/>
                <w:color w:val="000000" w:themeColor="text1"/>
                <w:kern w:val="24"/>
                <w:szCs w:val="21"/>
              </w:rPr>
              <w:t xml:space="preserve"> </w:t>
            </w:r>
          </w:p>
          <w:p w14:paraId="16E01F0F" w14:textId="77777777" w:rsidR="00842190" w:rsidRPr="003A2F84" w:rsidRDefault="00842190" w:rsidP="008A4C0A">
            <w:pPr>
              <w:widowControl/>
              <w:spacing w:line="220" w:lineRule="exact"/>
              <w:jc w:val="left"/>
              <w:rPr>
                <w:rFonts w:ascii="Calibri" w:eastAsia="MS PGothic" w:hAnsi="Calibri" w:cs="Arial"/>
                <w:color w:val="000000" w:themeColor="text1"/>
                <w:kern w:val="0"/>
                <w:szCs w:val="21"/>
              </w:rPr>
            </w:pPr>
            <w:r w:rsidRPr="003A2F84">
              <w:rPr>
                <w:rFonts w:ascii="Calibri" w:eastAsia="MS PGothic" w:hAnsi="Calibri" w:cs="Arial"/>
                <w:color w:val="000000" w:themeColor="text1"/>
                <w:kern w:val="24"/>
                <w:szCs w:val="21"/>
              </w:rPr>
              <w:t>(</w:t>
            </w:r>
            <w:proofErr w:type="gramStart"/>
            <w:r w:rsidRPr="003A2F84">
              <w:rPr>
                <w:rFonts w:ascii="Calibri" w:eastAsia="MS PGothic" w:hAnsi="Calibri" w:cs="Arial" w:hint="eastAsia"/>
                <w:color w:val="000000" w:themeColor="text1"/>
                <w:kern w:val="24"/>
                <w:szCs w:val="21"/>
              </w:rPr>
              <w:t>detection</w:t>
            </w:r>
            <w:proofErr w:type="gramEnd"/>
            <w:r w:rsidRPr="003A2F84">
              <w:rPr>
                <w:rFonts w:ascii="Calibri" w:eastAsia="MS PGothic" w:hAnsi="Calibri" w:cs="Arial" w:hint="eastAsia"/>
                <w:color w:val="000000" w:themeColor="text1"/>
                <w:kern w:val="24"/>
                <w:szCs w:val="21"/>
              </w:rPr>
              <w:t xml:space="preserve"> of </w:t>
            </w:r>
            <w:r w:rsidRPr="003A2F84">
              <w:rPr>
                <w:rFonts w:ascii="Calibri" w:eastAsia="MS PGothic" w:hAnsi="Calibri" w:cs="Arial"/>
                <w:color w:val="000000" w:themeColor="text1"/>
                <w:kern w:val="24"/>
                <w:szCs w:val="21"/>
              </w:rPr>
              <w:t>seated/unseated,</w:t>
            </w:r>
            <w:r w:rsidRPr="003A2F84">
              <w:rPr>
                <w:rFonts w:ascii="Calibri" w:eastAsia="MS PGothic" w:hAnsi="Calibri" w:cs="Arial" w:hint="eastAsia"/>
                <w:color w:val="000000" w:themeColor="text1"/>
                <w:kern w:val="24"/>
                <w:szCs w:val="21"/>
              </w:rPr>
              <w:t xml:space="preserve"> </w:t>
            </w:r>
            <w:r w:rsidRPr="003A2F84">
              <w:rPr>
                <w:rFonts w:ascii="Calibri" w:eastAsia="MS PGothic" w:hAnsi="Calibri" w:cs="Arial"/>
                <w:color w:val="000000" w:themeColor="text1"/>
                <w:kern w:val="24"/>
                <w:szCs w:val="21"/>
              </w:rPr>
              <w:t xml:space="preserve">reminder to the driver to avoid that he falls asleep etc.). </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2F14503A" w14:textId="77777777" w:rsidR="00842190" w:rsidRPr="003A2F84" w:rsidRDefault="00842190" w:rsidP="008A4C0A">
            <w:pPr>
              <w:widowControl/>
              <w:spacing w:line="220" w:lineRule="exact"/>
              <w:jc w:val="left"/>
              <w:rPr>
                <w:rFonts w:ascii="Calibri" w:eastAsia="MS PGothic" w:hAnsi="Calibri" w:cs="Arial"/>
                <w:color w:val="000000" w:themeColor="text1"/>
                <w:kern w:val="24"/>
                <w:szCs w:val="21"/>
              </w:rPr>
            </w:pPr>
            <w:r w:rsidRPr="003A2F84">
              <w:rPr>
                <w:rFonts w:ascii="Calibri" w:eastAsia="MS PGothic" w:hAnsi="Calibri" w:cs="Arial" w:hint="eastAsia"/>
                <w:color w:val="000000" w:themeColor="text1"/>
                <w:kern w:val="24"/>
                <w:szCs w:val="21"/>
              </w:rPr>
              <w:t>O</w:t>
            </w:r>
          </w:p>
          <w:p w14:paraId="39568960" w14:textId="77777777" w:rsidR="00842190" w:rsidRPr="003A2F84" w:rsidRDefault="00842190" w:rsidP="008A4C0A">
            <w:pPr>
              <w:widowControl/>
              <w:spacing w:line="220" w:lineRule="exact"/>
              <w:jc w:val="left"/>
              <w:rPr>
                <w:rFonts w:ascii="Calibri" w:eastAsia="MS PGothic" w:hAnsi="Calibri" w:cs="Arial"/>
                <w:color w:val="000000" w:themeColor="text1"/>
                <w:kern w:val="0"/>
                <w:szCs w:val="21"/>
              </w:rPr>
            </w:pPr>
            <w:r w:rsidRPr="003A2F84">
              <w:rPr>
                <w:rFonts w:ascii="Calibri" w:eastAsia="MS PGothic" w:hAnsi="Calibri" w:cs="Arial"/>
                <w:color w:val="000000" w:themeColor="text1"/>
                <w:kern w:val="24"/>
                <w:szCs w:val="21"/>
              </w:rPr>
              <w:t>(System that depends on the driver’s conditions that can resume to driving operation</w:t>
            </w:r>
            <w:r w:rsidRPr="003A2F84">
              <w:rPr>
                <w:rFonts w:ascii="Calibri" w:eastAsia="MS PGothic" w:hAnsi="Calibri" w:cs="Arial"/>
                <w:color w:val="000000" w:themeColor="text1"/>
                <w:kern w:val="24"/>
                <w:szCs w:val="21"/>
              </w:rPr>
              <w:t>）</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47E10C94" w14:textId="77777777" w:rsidR="00842190" w:rsidRPr="003A2F84" w:rsidRDefault="00842190" w:rsidP="008A4C0A">
            <w:pPr>
              <w:widowControl/>
              <w:spacing w:line="220" w:lineRule="exact"/>
              <w:jc w:val="left"/>
              <w:rPr>
                <w:rFonts w:ascii="Calibri" w:eastAsia="MS PGothic" w:hAnsi="Calibri" w:cs="Arial"/>
                <w:color w:val="000000" w:themeColor="text1"/>
                <w:kern w:val="24"/>
                <w:szCs w:val="21"/>
              </w:rPr>
            </w:pPr>
            <w:r w:rsidRPr="003A2F84">
              <w:rPr>
                <w:rFonts w:ascii="Calibri" w:eastAsia="MS PGothic" w:hAnsi="Calibri" w:cs="Arial"/>
                <w:color w:val="000000" w:themeColor="text1"/>
                <w:kern w:val="24"/>
                <w:szCs w:val="21"/>
              </w:rPr>
              <w:t>X</w:t>
            </w:r>
          </w:p>
          <w:p w14:paraId="1FAC6867" w14:textId="77777777" w:rsidR="00842190" w:rsidRPr="003A2F84" w:rsidRDefault="00842190" w:rsidP="008A4C0A">
            <w:pPr>
              <w:widowControl/>
              <w:spacing w:line="220" w:lineRule="exact"/>
              <w:jc w:val="left"/>
              <w:rPr>
                <w:rFonts w:ascii="Calibri" w:eastAsia="MS PGothic" w:hAnsi="Calibri" w:cs="Arial"/>
                <w:color w:val="000000" w:themeColor="text1"/>
                <w:kern w:val="0"/>
                <w:szCs w:val="21"/>
              </w:rPr>
            </w:pPr>
            <w:r w:rsidRPr="003A2F84">
              <w:rPr>
                <w:rFonts w:ascii="Calibri" w:eastAsia="MS PGothic" w:hAnsi="Calibri" w:cs="Arial" w:hint="eastAsia"/>
                <w:color w:val="000000" w:themeColor="text1"/>
                <w:kern w:val="24"/>
                <w:szCs w:val="21"/>
              </w:rPr>
              <w:t>（</w:t>
            </w:r>
            <w:r w:rsidRPr="003A2F84">
              <w:rPr>
                <w:rFonts w:ascii="Calibri" w:eastAsia="MS PGothic" w:hAnsi="Calibri" w:cs="Arial" w:hint="eastAsia"/>
                <w:color w:val="000000" w:themeColor="text1"/>
                <w:kern w:val="24"/>
                <w:szCs w:val="21"/>
              </w:rPr>
              <w:t>Unnecessary</w:t>
            </w:r>
            <w:r w:rsidRPr="003A2F84">
              <w:rPr>
                <w:rFonts w:ascii="Calibri" w:eastAsia="MS PGothic" w:hAnsi="Calibri" w:cs="Arial" w:hint="eastAsia"/>
                <w:color w:val="000000" w:themeColor="text1"/>
                <w:kern w:val="24"/>
                <w:szCs w:val="21"/>
              </w:rPr>
              <w:t>）</w:t>
            </w:r>
          </w:p>
        </w:tc>
      </w:tr>
      <w:tr w:rsidR="00842190" w:rsidRPr="00FE03E1" w14:paraId="7D10C32B" w14:textId="77777777" w:rsidTr="00312CDF">
        <w:trPr>
          <w:trHeight w:val="645"/>
        </w:trPr>
        <w:tc>
          <w:tcPr>
            <w:tcW w:w="2451" w:type="dxa"/>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hideMark/>
          </w:tcPr>
          <w:p w14:paraId="62F7A993" w14:textId="77777777" w:rsidR="00842190" w:rsidRPr="003A2F84" w:rsidRDefault="00842190" w:rsidP="008A4C0A">
            <w:pPr>
              <w:widowControl/>
              <w:spacing w:line="220" w:lineRule="exact"/>
              <w:jc w:val="left"/>
              <w:rPr>
                <w:rFonts w:ascii="Calibri" w:eastAsia="MS PGothic" w:hAnsi="Calibri" w:cs="Arial"/>
                <w:color w:val="000000" w:themeColor="text1"/>
                <w:kern w:val="0"/>
                <w:szCs w:val="21"/>
              </w:rPr>
            </w:pPr>
            <w:r w:rsidRPr="003A2F84">
              <w:rPr>
                <w:rFonts w:ascii="Calibri" w:eastAsia="MS PGothic" w:hAnsi="Calibri" w:cs="Arial" w:hint="eastAsia"/>
                <w:b/>
                <w:bCs/>
                <w:color w:val="000000" w:themeColor="text1"/>
                <w:kern w:val="24"/>
                <w:szCs w:val="21"/>
              </w:rPr>
              <w:t>Aspects of a</w:t>
            </w:r>
            <w:r w:rsidRPr="003A2F84">
              <w:rPr>
                <w:rFonts w:ascii="Calibri" w:eastAsia="MS PGothic" w:hAnsi="Calibri" w:cs="Arial"/>
                <w:b/>
                <w:bCs/>
                <w:color w:val="000000" w:themeColor="text1"/>
                <w:kern w:val="24"/>
                <w:szCs w:val="21"/>
              </w:rPr>
              <w:t>rrangement that ensures the driver’s resumption of dynamic driving tasks</w:t>
            </w:r>
            <w:r w:rsidRPr="003A2F84">
              <w:rPr>
                <w:rFonts w:ascii="Calibri" w:eastAsia="MS PGothic" w:hAnsi="Calibri" w:cs="Arial" w:hint="eastAsia"/>
                <w:b/>
                <w:bCs/>
                <w:color w:val="000000" w:themeColor="text1"/>
                <w:kern w:val="24"/>
                <w:szCs w:val="21"/>
              </w:rPr>
              <w:t xml:space="preserve"> </w:t>
            </w:r>
            <w:r w:rsidRPr="003A2F84">
              <w:rPr>
                <w:rFonts w:ascii="Calibri" w:eastAsia="MS PGothic" w:hAnsi="Calibri" w:cs="Arial"/>
                <w:b/>
                <w:bCs/>
                <w:color w:val="000000" w:themeColor="text1"/>
                <w:kern w:val="24"/>
                <w:szCs w:val="21"/>
              </w:rPr>
              <w:t>(transition</w:t>
            </w:r>
            <w:r w:rsidRPr="003A2F84">
              <w:rPr>
                <w:rFonts w:ascii="Calibri" w:eastAsia="MS PGothic" w:hAnsi="Calibri" w:cs="Arial" w:hint="eastAsia"/>
                <w:b/>
                <w:bCs/>
                <w:color w:val="000000" w:themeColor="text1"/>
                <w:kern w:val="24"/>
                <w:szCs w:val="21"/>
              </w:rPr>
              <w:t xml:space="preserve"> periods</w:t>
            </w:r>
            <w:r w:rsidRPr="003A2F84">
              <w:rPr>
                <w:rFonts w:ascii="Calibri" w:eastAsia="MS PGothic" w:hAnsi="Calibri" w:cs="Arial"/>
                <w:b/>
                <w:bCs/>
                <w:color w:val="000000" w:themeColor="text1"/>
                <w:kern w:val="24"/>
                <w:szCs w:val="21"/>
              </w:rPr>
              <w:t xml:space="preserve"> to the driver, etc.)</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5231529B" w14:textId="77777777" w:rsidR="00842190" w:rsidRPr="003A2F84" w:rsidRDefault="00842190" w:rsidP="008A4C0A">
            <w:pPr>
              <w:widowControl/>
              <w:spacing w:line="220" w:lineRule="exact"/>
              <w:jc w:val="left"/>
              <w:rPr>
                <w:rFonts w:ascii="Calibri" w:eastAsia="MS PGothic" w:hAnsi="Calibri" w:cs="Arial"/>
                <w:color w:val="000000" w:themeColor="text1"/>
                <w:kern w:val="24"/>
                <w:szCs w:val="21"/>
              </w:rPr>
            </w:pPr>
            <w:r w:rsidRPr="003A2F84">
              <w:rPr>
                <w:rFonts w:ascii="Calibri" w:eastAsia="MS PGothic" w:hAnsi="Calibri" w:cs="Arial"/>
                <w:color w:val="000000" w:themeColor="text1"/>
                <w:kern w:val="24"/>
                <w:szCs w:val="21"/>
              </w:rPr>
              <w:t>X</w:t>
            </w:r>
          </w:p>
          <w:p w14:paraId="493AD4DB" w14:textId="77777777" w:rsidR="00842190" w:rsidRPr="003A2F84" w:rsidRDefault="00842190" w:rsidP="008A4C0A">
            <w:pPr>
              <w:widowControl/>
              <w:spacing w:line="220" w:lineRule="exact"/>
              <w:jc w:val="left"/>
              <w:rPr>
                <w:rFonts w:ascii="Calibri" w:eastAsia="MS PGothic" w:hAnsi="Calibri" w:cs="Arial"/>
                <w:color w:val="000000" w:themeColor="text1"/>
                <w:kern w:val="0"/>
                <w:szCs w:val="21"/>
              </w:rPr>
            </w:pPr>
            <w:r w:rsidRPr="003A2F84">
              <w:rPr>
                <w:rFonts w:ascii="Calibri" w:eastAsia="MS PGothic" w:hAnsi="Calibri" w:cs="Arial" w:hint="eastAsia"/>
                <w:color w:val="000000" w:themeColor="text1"/>
                <w:kern w:val="24"/>
                <w:szCs w:val="21"/>
              </w:rPr>
              <w:t>（</w:t>
            </w:r>
            <w:r w:rsidRPr="003A2F84">
              <w:rPr>
                <w:rFonts w:ascii="Calibri" w:eastAsia="MS PGothic" w:hAnsi="Calibri" w:cs="Arial" w:hint="eastAsia"/>
                <w:color w:val="000000" w:themeColor="text1"/>
                <w:kern w:val="24"/>
                <w:szCs w:val="21"/>
              </w:rPr>
              <w:t>Unnecessary</w:t>
            </w:r>
            <w:r w:rsidRPr="003A2F84">
              <w:rPr>
                <w:rFonts w:ascii="Calibri" w:eastAsia="MS PGothic" w:hAnsi="Calibri" w:cs="Arial" w:hint="eastAsia"/>
                <w:color w:val="000000" w:themeColor="text1"/>
                <w:kern w:val="24"/>
                <w:szCs w:val="21"/>
              </w:rPr>
              <w:t>）</w:t>
            </w:r>
          </w:p>
        </w:tc>
        <w:tc>
          <w:tcPr>
            <w:tcW w:w="1961"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7104B983" w14:textId="77777777" w:rsidR="00842190" w:rsidRPr="003A2F84" w:rsidRDefault="00842190" w:rsidP="008A4C0A">
            <w:pPr>
              <w:widowControl/>
              <w:spacing w:line="220" w:lineRule="exact"/>
              <w:jc w:val="left"/>
              <w:rPr>
                <w:rFonts w:ascii="Calibri" w:eastAsia="MS PGothic" w:hAnsi="Calibri" w:cs="Arial"/>
                <w:color w:val="000000" w:themeColor="text1"/>
                <w:kern w:val="24"/>
                <w:szCs w:val="21"/>
              </w:rPr>
            </w:pPr>
            <w:r w:rsidRPr="003A2F84">
              <w:rPr>
                <w:rFonts w:ascii="Calibri" w:eastAsia="MS PGothic" w:hAnsi="Calibri" w:cs="Arial"/>
                <w:color w:val="000000" w:themeColor="text1"/>
                <w:kern w:val="24"/>
                <w:szCs w:val="21"/>
              </w:rPr>
              <w:t>X</w:t>
            </w:r>
          </w:p>
          <w:p w14:paraId="5D4DBC44" w14:textId="77777777" w:rsidR="00842190" w:rsidRPr="003A2F84" w:rsidRDefault="00842190" w:rsidP="008A4C0A">
            <w:pPr>
              <w:widowControl/>
              <w:spacing w:line="220" w:lineRule="exact"/>
              <w:jc w:val="left"/>
              <w:rPr>
                <w:rFonts w:ascii="Calibri" w:eastAsia="MS PGothic" w:hAnsi="Calibri" w:cs="Arial"/>
                <w:color w:val="000000" w:themeColor="text1"/>
                <w:kern w:val="0"/>
                <w:szCs w:val="21"/>
              </w:rPr>
            </w:pPr>
            <w:r w:rsidRPr="003A2F84">
              <w:rPr>
                <w:rFonts w:ascii="Calibri" w:eastAsia="MS PGothic" w:hAnsi="Calibri" w:cs="Arial" w:hint="eastAsia"/>
                <w:color w:val="000000" w:themeColor="text1"/>
                <w:kern w:val="24"/>
                <w:szCs w:val="21"/>
              </w:rPr>
              <w:t>（</w:t>
            </w:r>
            <w:r w:rsidRPr="003A2F84">
              <w:rPr>
                <w:rFonts w:ascii="Calibri" w:eastAsia="MS PGothic" w:hAnsi="Calibri" w:cs="Arial" w:hint="eastAsia"/>
                <w:color w:val="000000" w:themeColor="text1"/>
                <w:kern w:val="24"/>
                <w:szCs w:val="21"/>
              </w:rPr>
              <w:t>Unnecessary</w:t>
            </w:r>
            <w:r w:rsidRPr="003A2F84">
              <w:rPr>
                <w:rFonts w:ascii="Calibri" w:eastAsia="MS PGothic" w:hAnsi="Calibri" w:cs="Arial" w:hint="eastAsia"/>
                <w:color w:val="000000" w:themeColor="text1"/>
                <w:kern w:val="24"/>
                <w:szCs w:val="21"/>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0A3C6947" w14:textId="77777777" w:rsidR="00842190" w:rsidRPr="003A2F84" w:rsidRDefault="00842190" w:rsidP="008A4C0A">
            <w:pPr>
              <w:widowControl/>
              <w:spacing w:line="220" w:lineRule="exact"/>
              <w:jc w:val="left"/>
              <w:rPr>
                <w:rFonts w:ascii="Calibri" w:eastAsia="MS PGothic" w:hAnsi="Calibri" w:cs="Arial"/>
                <w:color w:val="000000" w:themeColor="text1"/>
                <w:kern w:val="24"/>
                <w:szCs w:val="21"/>
              </w:rPr>
            </w:pPr>
            <w:r w:rsidRPr="003A2F84">
              <w:rPr>
                <w:rFonts w:ascii="Calibri" w:eastAsia="MS PGothic" w:hAnsi="Calibri" w:cs="Arial" w:hint="eastAsia"/>
                <w:color w:val="000000" w:themeColor="text1"/>
                <w:kern w:val="24"/>
                <w:szCs w:val="21"/>
              </w:rPr>
              <w:t>O</w:t>
            </w:r>
            <w:r w:rsidRPr="003A2F84">
              <w:rPr>
                <w:rFonts w:ascii="Calibri" w:eastAsia="MS PGothic" w:hAnsi="Calibri" w:cs="Arial"/>
                <w:color w:val="000000" w:themeColor="text1"/>
                <w:kern w:val="24"/>
                <w:szCs w:val="21"/>
              </w:rPr>
              <w:t xml:space="preserve"> </w:t>
            </w:r>
          </w:p>
          <w:p w14:paraId="4A9F83D6" w14:textId="77777777" w:rsidR="00842190" w:rsidRPr="003A2F84" w:rsidRDefault="00842190" w:rsidP="008A4C0A">
            <w:pPr>
              <w:widowControl/>
              <w:spacing w:line="220" w:lineRule="exact"/>
              <w:jc w:val="left"/>
              <w:rPr>
                <w:rFonts w:ascii="Calibri" w:eastAsia="MS PGothic" w:hAnsi="Calibri" w:cs="Arial"/>
                <w:color w:val="000000" w:themeColor="text1"/>
                <w:kern w:val="0"/>
                <w:szCs w:val="21"/>
              </w:rPr>
            </w:pPr>
            <w:r w:rsidRPr="003A2F84">
              <w:rPr>
                <w:rFonts w:ascii="Calibri" w:eastAsia="MS PGothic" w:hAnsi="Calibri" w:cs="Arial"/>
                <w:color w:val="000000" w:themeColor="text1"/>
                <w:kern w:val="24"/>
                <w:szCs w:val="21"/>
              </w:rPr>
              <w:t>(</w:t>
            </w:r>
            <w:r w:rsidRPr="003A2F84">
              <w:rPr>
                <w:rFonts w:ascii="Calibri" w:eastAsia="MS PGothic" w:hAnsi="Calibri" w:cs="Arial" w:hint="eastAsia"/>
                <w:color w:val="000000" w:themeColor="text1"/>
                <w:kern w:val="24"/>
                <w:szCs w:val="21"/>
              </w:rPr>
              <w:t>Periods based on the condition which the driver does not involve in sub-tasks.</w:t>
            </w:r>
            <w:r w:rsidRPr="003A2F84">
              <w:rPr>
                <w:rFonts w:ascii="Calibri" w:eastAsia="MS PGothic" w:hAnsi="Calibri" w:cs="Arial"/>
                <w:color w:val="000000" w:themeColor="text1"/>
                <w:kern w:val="24"/>
                <w:szCs w:val="21"/>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649187AD" w14:textId="77777777" w:rsidR="00842190" w:rsidRPr="003A2F84" w:rsidRDefault="00842190" w:rsidP="008A4C0A">
            <w:pPr>
              <w:widowControl/>
              <w:spacing w:line="220" w:lineRule="exact"/>
              <w:jc w:val="left"/>
              <w:rPr>
                <w:rFonts w:ascii="Calibri" w:eastAsia="MS PGothic" w:hAnsi="Calibri" w:cs="Arial"/>
                <w:color w:val="000000" w:themeColor="text1"/>
                <w:kern w:val="24"/>
                <w:szCs w:val="21"/>
              </w:rPr>
            </w:pPr>
            <w:r w:rsidRPr="003A2F84">
              <w:rPr>
                <w:rFonts w:ascii="Calibri" w:eastAsia="MS PGothic" w:hAnsi="Calibri" w:cs="Arial" w:hint="eastAsia"/>
                <w:color w:val="000000" w:themeColor="text1"/>
                <w:kern w:val="24"/>
                <w:szCs w:val="21"/>
              </w:rPr>
              <w:t>O</w:t>
            </w:r>
            <w:r w:rsidRPr="003A2F84">
              <w:rPr>
                <w:rFonts w:ascii="Calibri" w:eastAsia="MS PGothic" w:hAnsi="Calibri" w:cs="Arial"/>
                <w:color w:val="000000" w:themeColor="text1"/>
                <w:kern w:val="24"/>
                <w:szCs w:val="21"/>
              </w:rPr>
              <w:t xml:space="preserve"> </w:t>
            </w:r>
          </w:p>
          <w:p w14:paraId="3E0ED702" w14:textId="77777777" w:rsidR="00842190" w:rsidRPr="003A2F84" w:rsidRDefault="00842190" w:rsidP="008A4C0A">
            <w:pPr>
              <w:widowControl/>
              <w:spacing w:line="220" w:lineRule="exact"/>
              <w:jc w:val="left"/>
              <w:rPr>
                <w:rFonts w:ascii="Calibri" w:eastAsia="MS PGothic" w:hAnsi="Calibri" w:cs="Arial"/>
                <w:color w:val="000000" w:themeColor="text1"/>
                <w:kern w:val="0"/>
                <w:szCs w:val="21"/>
              </w:rPr>
            </w:pPr>
            <w:r w:rsidRPr="003A2F84">
              <w:rPr>
                <w:rFonts w:ascii="Calibri" w:eastAsia="MS PGothic" w:hAnsi="Calibri" w:cs="Arial"/>
                <w:color w:val="000000" w:themeColor="text1"/>
                <w:kern w:val="24"/>
                <w:szCs w:val="21"/>
              </w:rPr>
              <w:t>(</w:t>
            </w:r>
            <w:proofErr w:type="gramStart"/>
            <w:r w:rsidRPr="003A2F84">
              <w:rPr>
                <w:rFonts w:ascii="Calibri" w:eastAsia="MS PGothic" w:hAnsi="Calibri" w:cs="Arial"/>
                <w:color w:val="000000" w:themeColor="text1"/>
                <w:kern w:val="24"/>
                <w:szCs w:val="21"/>
              </w:rPr>
              <w:t>sufficient</w:t>
            </w:r>
            <w:proofErr w:type="gramEnd"/>
            <w:r w:rsidRPr="003A2F84">
              <w:rPr>
                <w:rFonts w:ascii="Calibri" w:eastAsia="MS PGothic" w:hAnsi="Calibri" w:cs="Arial"/>
                <w:color w:val="000000" w:themeColor="text1"/>
                <w:kern w:val="24"/>
                <w:szCs w:val="21"/>
              </w:rPr>
              <w:t xml:space="preserve"> </w:t>
            </w:r>
            <w:r w:rsidRPr="003A2F84">
              <w:rPr>
                <w:rFonts w:ascii="Calibri" w:eastAsia="MS PGothic" w:hAnsi="Calibri" w:cs="Arial" w:hint="eastAsia"/>
                <w:color w:val="000000" w:themeColor="text1"/>
                <w:kern w:val="24"/>
                <w:szCs w:val="21"/>
              </w:rPr>
              <w:t xml:space="preserve">periods </w:t>
            </w:r>
            <w:r w:rsidRPr="003A2F84">
              <w:rPr>
                <w:rFonts w:ascii="Calibri" w:eastAsia="MS PGothic" w:hAnsi="Calibri" w:cs="Arial"/>
                <w:color w:val="000000" w:themeColor="text1"/>
                <w:kern w:val="24"/>
                <w:szCs w:val="21"/>
              </w:rPr>
              <w:t>that considers the driver’s performance of sub-tasks).</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5A5B356D" w14:textId="77777777" w:rsidR="00842190" w:rsidRPr="003A2F84" w:rsidRDefault="00842190" w:rsidP="008A4C0A">
            <w:pPr>
              <w:widowControl/>
              <w:spacing w:line="220" w:lineRule="exact"/>
              <w:jc w:val="left"/>
              <w:rPr>
                <w:rFonts w:ascii="Calibri" w:hAnsi="Calibri"/>
                <w:color w:val="000000" w:themeColor="text1"/>
                <w:kern w:val="24"/>
                <w:szCs w:val="21"/>
              </w:rPr>
            </w:pPr>
            <w:r w:rsidRPr="003A2F84">
              <w:rPr>
                <w:rFonts w:ascii="Calibri" w:hAnsi="Calibri" w:hint="eastAsia"/>
                <w:color w:val="000000" w:themeColor="text1"/>
                <w:kern w:val="24"/>
                <w:szCs w:val="21"/>
              </w:rPr>
              <w:t>O</w:t>
            </w:r>
            <w:r w:rsidRPr="003A2F84">
              <w:rPr>
                <w:rFonts w:ascii="Calibri" w:hAnsi="Calibri"/>
                <w:color w:val="000000" w:themeColor="text1"/>
                <w:kern w:val="24"/>
                <w:szCs w:val="21"/>
              </w:rPr>
              <w:t xml:space="preserve"> </w:t>
            </w:r>
          </w:p>
          <w:p w14:paraId="781D7E4C" w14:textId="77777777" w:rsidR="00842190" w:rsidRPr="003A2F84" w:rsidRDefault="00842190" w:rsidP="008A4C0A">
            <w:pPr>
              <w:widowControl/>
              <w:spacing w:line="220" w:lineRule="exact"/>
              <w:jc w:val="left"/>
              <w:rPr>
                <w:rFonts w:ascii="Calibri" w:eastAsia="MS PGothic" w:hAnsi="Calibri" w:cs="Arial"/>
                <w:color w:val="000000" w:themeColor="text1"/>
                <w:kern w:val="0"/>
                <w:szCs w:val="21"/>
              </w:rPr>
            </w:pPr>
            <w:r w:rsidRPr="003A2F84">
              <w:rPr>
                <w:rFonts w:ascii="Calibri" w:hAnsi="Calibri"/>
                <w:color w:val="000000" w:themeColor="text1"/>
                <w:kern w:val="24"/>
                <w:szCs w:val="21"/>
              </w:rPr>
              <w:t>(</w:t>
            </w:r>
            <w:r w:rsidRPr="003A2F84">
              <w:rPr>
                <w:rFonts w:ascii="Calibri" w:hAnsi="Calibri" w:hint="eastAsia"/>
                <w:color w:val="000000" w:themeColor="text1"/>
                <w:kern w:val="24"/>
                <w:szCs w:val="21"/>
              </w:rPr>
              <w:t xml:space="preserve">periods </w:t>
            </w:r>
            <w:r w:rsidRPr="003A2F84">
              <w:rPr>
                <w:rFonts w:ascii="Calibri" w:eastAsia="MS PGothic" w:hAnsi="Calibri" w:cs="Arial"/>
                <w:color w:val="000000" w:themeColor="text1"/>
                <w:kern w:val="24"/>
                <w:szCs w:val="21"/>
              </w:rPr>
              <w:t>that depends on the driver’s conditions that can resume to driving operation</w:t>
            </w:r>
            <w:r w:rsidRPr="003A2F84">
              <w:rPr>
                <w:rFonts w:ascii="Calibri" w:hAnsi="Calibri"/>
                <w:color w:val="000000" w:themeColor="text1"/>
                <w:kern w:val="24"/>
                <w:szCs w:val="21"/>
              </w:rPr>
              <w:t>)</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1E831270" w14:textId="77777777" w:rsidR="00842190" w:rsidRPr="003A2F84" w:rsidRDefault="00842190" w:rsidP="008A4C0A">
            <w:pPr>
              <w:widowControl/>
              <w:spacing w:line="220" w:lineRule="exact"/>
              <w:jc w:val="left"/>
              <w:rPr>
                <w:rFonts w:ascii="Calibri" w:eastAsia="MS PGothic" w:hAnsi="Calibri" w:cs="Arial"/>
                <w:color w:val="000000" w:themeColor="text1"/>
                <w:kern w:val="24"/>
                <w:szCs w:val="21"/>
              </w:rPr>
            </w:pPr>
            <w:r w:rsidRPr="003A2F84">
              <w:rPr>
                <w:rFonts w:ascii="Calibri" w:eastAsia="MS PGothic" w:hAnsi="Calibri" w:cs="Arial"/>
                <w:color w:val="000000" w:themeColor="text1"/>
                <w:kern w:val="24"/>
                <w:szCs w:val="21"/>
              </w:rPr>
              <w:t>X</w:t>
            </w:r>
          </w:p>
          <w:p w14:paraId="25670AA9" w14:textId="77777777" w:rsidR="00842190" w:rsidRPr="003A2F84" w:rsidRDefault="00842190" w:rsidP="008A4C0A">
            <w:pPr>
              <w:widowControl/>
              <w:spacing w:line="220" w:lineRule="exact"/>
              <w:jc w:val="left"/>
              <w:rPr>
                <w:rFonts w:ascii="Calibri" w:eastAsia="MS PGothic" w:hAnsi="Calibri" w:cs="Arial"/>
                <w:color w:val="000000" w:themeColor="text1"/>
                <w:kern w:val="0"/>
                <w:szCs w:val="21"/>
              </w:rPr>
            </w:pPr>
            <w:r w:rsidRPr="003A2F84">
              <w:rPr>
                <w:rFonts w:ascii="Calibri" w:eastAsia="MS PGothic" w:hAnsi="Calibri" w:cs="Arial" w:hint="eastAsia"/>
                <w:color w:val="000000" w:themeColor="text1"/>
                <w:kern w:val="24"/>
                <w:szCs w:val="21"/>
              </w:rPr>
              <w:t>（</w:t>
            </w:r>
            <w:r w:rsidRPr="003A2F84">
              <w:rPr>
                <w:rFonts w:ascii="Calibri" w:eastAsia="MS PGothic" w:hAnsi="Calibri" w:cs="Arial" w:hint="eastAsia"/>
                <w:color w:val="000000" w:themeColor="text1"/>
                <w:kern w:val="24"/>
                <w:szCs w:val="21"/>
              </w:rPr>
              <w:t>Unnecessary</w:t>
            </w:r>
            <w:r w:rsidRPr="003A2F84">
              <w:rPr>
                <w:rFonts w:ascii="Calibri" w:eastAsia="MS PGothic" w:hAnsi="Calibri" w:cs="Arial" w:hint="eastAsia"/>
                <w:color w:val="000000" w:themeColor="text1"/>
                <w:kern w:val="24"/>
                <w:szCs w:val="21"/>
              </w:rPr>
              <w:t>）</w:t>
            </w:r>
          </w:p>
        </w:tc>
      </w:tr>
      <w:tr w:rsidR="00842190" w:rsidRPr="00FE03E1" w14:paraId="40484411" w14:textId="77777777" w:rsidTr="003A2F84">
        <w:trPr>
          <w:trHeight w:val="648"/>
        </w:trPr>
        <w:tc>
          <w:tcPr>
            <w:tcW w:w="2451" w:type="dxa"/>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hideMark/>
          </w:tcPr>
          <w:p w14:paraId="071C374B"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b/>
                <w:bCs/>
                <w:color w:val="000000" w:themeColor="text1"/>
                <w:szCs w:val="21"/>
              </w:rPr>
              <w:t>System reliability</w:t>
            </w:r>
          </w:p>
          <w:p w14:paraId="6081F6A9"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b/>
                <w:bCs/>
                <w:color w:val="000000" w:themeColor="text1"/>
                <w:szCs w:val="21"/>
              </w:rPr>
              <w:t>(E-safety)</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74E096FF"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color w:val="000000" w:themeColor="text1"/>
                <w:szCs w:val="21"/>
              </w:rPr>
              <w:t xml:space="preserve">Reliability </w:t>
            </w:r>
            <w:r w:rsidRPr="003A2F84">
              <w:rPr>
                <w:rFonts w:ascii="Calibri" w:hAnsi="Calibri" w:hint="eastAsia"/>
                <w:color w:val="000000" w:themeColor="text1"/>
                <w:szCs w:val="21"/>
              </w:rPr>
              <w:t xml:space="preserve">considering </w:t>
            </w:r>
            <w:r w:rsidRPr="003A2F84">
              <w:rPr>
                <w:rFonts w:ascii="Calibri" w:hAnsi="Calibri"/>
                <w:color w:val="000000" w:themeColor="text1"/>
                <w:szCs w:val="21"/>
              </w:rPr>
              <w:t xml:space="preserve">the driver override </w:t>
            </w:r>
          </w:p>
        </w:tc>
        <w:tc>
          <w:tcPr>
            <w:tcW w:w="1961"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670D9A2A"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color w:val="000000" w:themeColor="text1"/>
                <w:szCs w:val="21"/>
              </w:rPr>
              <w:t xml:space="preserve">Reliability </w:t>
            </w:r>
            <w:r w:rsidRPr="003A2F84">
              <w:rPr>
                <w:rFonts w:ascii="Calibri" w:hAnsi="Calibri" w:hint="eastAsia"/>
                <w:color w:val="000000" w:themeColor="text1"/>
                <w:szCs w:val="21"/>
              </w:rPr>
              <w:t xml:space="preserve">considering </w:t>
            </w:r>
            <w:r w:rsidRPr="003A2F84">
              <w:rPr>
                <w:rFonts w:ascii="Calibri" w:hAnsi="Calibri"/>
                <w:color w:val="000000" w:themeColor="text1"/>
                <w:szCs w:val="21"/>
              </w:rPr>
              <w:t>the driver override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0FE01BE5"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color w:val="000000" w:themeColor="text1"/>
                <w:szCs w:val="21"/>
              </w:rPr>
              <w:t xml:space="preserve">Reliability </w:t>
            </w:r>
            <w:r w:rsidRPr="003A2F84">
              <w:rPr>
                <w:rFonts w:ascii="Calibri" w:hAnsi="Calibri" w:hint="eastAsia"/>
                <w:color w:val="000000" w:themeColor="text1"/>
                <w:szCs w:val="21"/>
              </w:rPr>
              <w:t xml:space="preserve">considering </w:t>
            </w:r>
            <w:r w:rsidRPr="003A2F84">
              <w:rPr>
                <w:rFonts w:ascii="Calibri" w:hAnsi="Calibri"/>
                <w:color w:val="000000" w:themeColor="text1"/>
                <w:szCs w:val="21"/>
              </w:rPr>
              <w:t xml:space="preserve">the transition </w:t>
            </w:r>
            <w:r w:rsidRPr="003A2F84">
              <w:rPr>
                <w:rFonts w:ascii="Calibri" w:hAnsi="Calibri" w:hint="eastAsia"/>
                <w:color w:val="000000" w:themeColor="text1"/>
                <w:szCs w:val="21"/>
              </w:rPr>
              <w:t xml:space="preserve">periods </w:t>
            </w:r>
            <w:r w:rsidRPr="003A2F84">
              <w:rPr>
                <w:rFonts w:ascii="Calibri" w:hAnsi="Calibri"/>
                <w:color w:val="000000" w:themeColor="text1"/>
                <w:szCs w:val="21"/>
              </w:rPr>
              <w:t>to the driver</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239AE37B"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color w:val="000000" w:themeColor="text1"/>
                <w:szCs w:val="21"/>
              </w:rPr>
              <w:t xml:space="preserve">Reliability </w:t>
            </w:r>
            <w:r w:rsidRPr="003A2F84">
              <w:rPr>
                <w:rFonts w:ascii="Calibri" w:hAnsi="Calibri" w:hint="eastAsia"/>
                <w:color w:val="000000" w:themeColor="text1"/>
                <w:szCs w:val="21"/>
              </w:rPr>
              <w:t xml:space="preserve">considering </w:t>
            </w:r>
            <w:r w:rsidRPr="003A2F84">
              <w:rPr>
                <w:rFonts w:ascii="Calibri" w:hAnsi="Calibri"/>
                <w:color w:val="000000" w:themeColor="text1"/>
                <w:szCs w:val="21"/>
              </w:rPr>
              <w:t xml:space="preserve">the transition </w:t>
            </w:r>
            <w:r w:rsidRPr="003A2F84">
              <w:rPr>
                <w:rFonts w:ascii="Calibri" w:hAnsi="Calibri" w:hint="eastAsia"/>
                <w:color w:val="000000" w:themeColor="text1"/>
                <w:szCs w:val="21"/>
              </w:rPr>
              <w:t xml:space="preserve">periods </w:t>
            </w:r>
            <w:r w:rsidRPr="003A2F84">
              <w:rPr>
                <w:rFonts w:ascii="Calibri" w:hAnsi="Calibri"/>
                <w:color w:val="000000" w:themeColor="text1"/>
                <w:szCs w:val="21"/>
              </w:rPr>
              <w:t>to the driver performing sub-tasks</w:t>
            </w:r>
          </w:p>
        </w:tc>
        <w:tc>
          <w:tcPr>
            <w:tcW w:w="3827" w:type="dxa"/>
            <w:gridSpan w:val="4"/>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08159D82"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color w:val="000000" w:themeColor="text1"/>
                <w:szCs w:val="21"/>
              </w:rPr>
              <w:t>Reliability of the system’s performance of safe driving</w:t>
            </w:r>
          </w:p>
        </w:tc>
      </w:tr>
      <w:tr w:rsidR="00842190" w:rsidRPr="00FE03E1" w14:paraId="27E9C945" w14:textId="77777777" w:rsidTr="003A2F84">
        <w:trPr>
          <w:trHeight w:val="468"/>
        </w:trPr>
        <w:tc>
          <w:tcPr>
            <w:tcW w:w="2451" w:type="dxa"/>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hideMark/>
          </w:tcPr>
          <w:p w14:paraId="2F6810BA" w14:textId="77777777" w:rsidR="00842190" w:rsidRPr="003A2F84" w:rsidRDefault="00842190" w:rsidP="008A4C0A">
            <w:pPr>
              <w:spacing w:line="220" w:lineRule="exact"/>
              <w:jc w:val="left"/>
              <w:rPr>
                <w:rFonts w:ascii="Calibri" w:hAnsi="Calibri"/>
                <w:b/>
                <w:bCs/>
                <w:color w:val="000000" w:themeColor="text1"/>
                <w:szCs w:val="21"/>
              </w:rPr>
            </w:pPr>
            <w:r w:rsidRPr="003A2F84">
              <w:rPr>
                <w:rFonts w:ascii="Calibri" w:hAnsi="Calibri" w:hint="eastAsia"/>
                <w:b/>
                <w:bCs/>
                <w:color w:val="000000" w:themeColor="text1"/>
                <w:szCs w:val="21"/>
              </w:rPr>
              <w:t>Comprehensive recognition of surrounding environment</w:t>
            </w:r>
          </w:p>
          <w:p w14:paraId="46566D29"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b/>
                <w:bCs/>
                <w:color w:val="000000" w:themeColor="text1"/>
                <w:szCs w:val="21"/>
              </w:rPr>
              <w:t>(</w:t>
            </w:r>
            <w:proofErr w:type="gramStart"/>
            <w:r w:rsidRPr="003A2F84">
              <w:rPr>
                <w:rFonts w:ascii="Calibri" w:hAnsi="Calibri"/>
                <w:b/>
                <w:bCs/>
                <w:color w:val="000000" w:themeColor="text1"/>
                <w:szCs w:val="21"/>
              </w:rPr>
              <w:t>sensing</w:t>
            </w:r>
            <w:proofErr w:type="gramEnd"/>
            <w:r w:rsidRPr="003A2F84">
              <w:rPr>
                <w:rFonts w:ascii="Calibri" w:hAnsi="Calibri"/>
                <w:b/>
                <w:bCs/>
                <w:color w:val="000000" w:themeColor="text1"/>
                <w:szCs w:val="21"/>
              </w:rPr>
              <w:t>, etc.)</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7CA6A392"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color w:val="000000" w:themeColor="text1"/>
                <w:szCs w:val="21"/>
              </w:rPr>
              <w:t>Direction of travel only</w:t>
            </w:r>
          </w:p>
        </w:tc>
        <w:tc>
          <w:tcPr>
            <w:tcW w:w="1961"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1FDE048A"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hint="eastAsia"/>
                <w:color w:val="000000" w:themeColor="text1"/>
                <w:szCs w:val="21"/>
              </w:rPr>
              <w:t>T</w:t>
            </w:r>
            <w:r w:rsidRPr="003A2F84">
              <w:rPr>
                <w:rFonts w:ascii="Calibri" w:hAnsi="Calibri"/>
                <w:color w:val="000000" w:themeColor="text1"/>
                <w:szCs w:val="21"/>
              </w:rPr>
              <w:t xml:space="preserve">he area to be monitored depends on the </w:t>
            </w:r>
            <w:r w:rsidRPr="003A2F84">
              <w:rPr>
                <w:rFonts w:ascii="Calibri" w:hAnsi="Calibri" w:hint="eastAsia"/>
                <w:color w:val="000000" w:themeColor="text1"/>
                <w:szCs w:val="21"/>
              </w:rPr>
              <w:t>system function (Lateral and/or longitudinal directions)</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2360D636"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hint="eastAsia"/>
                <w:color w:val="000000" w:themeColor="text1"/>
                <w:szCs w:val="21"/>
              </w:rPr>
              <w:t>T</w:t>
            </w:r>
            <w:r w:rsidRPr="003A2F84">
              <w:rPr>
                <w:rFonts w:ascii="Calibri" w:hAnsi="Calibri"/>
                <w:color w:val="000000" w:themeColor="text1"/>
                <w:szCs w:val="21"/>
              </w:rPr>
              <w:t xml:space="preserve">he area to be monitored depends on the </w:t>
            </w:r>
            <w:r w:rsidRPr="003A2F84">
              <w:rPr>
                <w:rFonts w:ascii="Calibri" w:hAnsi="Calibri" w:hint="eastAsia"/>
                <w:color w:val="000000" w:themeColor="text1"/>
                <w:szCs w:val="21"/>
              </w:rPr>
              <w:t>system function (Lateral and/or longitudinal directions)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5506924F"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hint="eastAsia"/>
                <w:color w:val="000000" w:themeColor="text1"/>
                <w:szCs w:val="21"/>
              </w:rPr>
              <w:t>Lateral and longitudinal</w:t>
            </w:r>
            <w:r w:rsidRPr="003A2F84">
              <w:rPr>
                <w:rFonts w:ascii="Calibri" w:hAnsi="Calibri"/>
                <w:color w:val="000000" w:themeColor="text1"/>
                <w:szCs w:val="21"/>
              </w:rPr>
              <w:t xml:space="preserve"> directions</w:t>
            </w:r>
          </w:p>
        </w:tc>
        <w:tc>
          <w:tcPr>
            <w:tcW w:w="3827" w:type="dxa"/>
            <w:gridSpan w:val="4"/>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7827BF7B"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hint="eastAsia"/>
                <w:color w:val="000000" w:themeColor="text1"/>
                <w:szCs w:val="21"/>
              </w:rPr>
              <w:t xml:space="preserve">Lateral and longitudinal </w:t>
            </w:r>
            <w:r w:rsidRPr="003A2F84">
              <w:rPr>
                <w:rFonts w:ascii="Calibri" w:hAnsi="Calibri"/>
                <w:color w:val="000000" w:themeColor="text1"/>
                <w:szCs w:val="21"/>
              </w:rPr>
              <w:t>directions</w:t>
            </w:r>
          </w:p>
        </w:tc>
      </w:tr>
      <w:tr w:rsidR="00842190" w:rsidRPr="00FE03E1" w14:paraId="4A8561B3" w14:textId="77777777" w:rsidTr="003A2F84">
        <w:trPr>
          <w:trHeight w:val="468"/>
        </w:trPr>
        <w:tc>
          <w:tcPr>
            <w:tcW w:w="2451" w:type="dxa"/>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hideMark/>
          </w:tcPr>
          <w:p w14:paraId="4EDB3202" w14:textId="77777777" w:rsidR="00842190" w:rsidRPr="003A2F84" w:rsidRDefault="00842190" w:rsidP="008A4C0A">
            <w:pPr>
              <w:spacing w:line="220" w:lineRule="exact"/>
              <w:jc w:val="left"/>
              <w:rPr>
                <w:rFonts w:ascii="Calibri" w:hAnsi="Calibri"/>
                <w:b/>
                <w:bCs/>
                <w:color w:val="000000" w:themeColor="text1"/>
                <w:szCs w:val="21"/>
              </w:rPr>
            </w:pPr>
            <w:r w:rsidRPr="003A2F84">
              <w:rPr>
                <w:rFonts w:ascii="Calibri" w:hAnsi="Calibri"/>
                <w:b/>
                <w:bCs/>
                <w:color w:val="000000" w:themeColor="text1"/>
                <w:szCs w:val="21"/>
              </w:rPr>
              <w:t xml:space="preserve">Recording of </w:t>
            </w:r>
            <w:r w:rsidRPr="003A2F84">
              <w:rPr>
                <w:rFonts w:ascii="Calibri" w:hAnsi="Calibri" w:hint="eastAsia"/>
                <w:b/>
                <w:bCs/>
                <w:color w:val="000000" w:themeColor="text1"/>
                <w:szCs w:val="21"/>
              </w:rPr>
              <w:t>system status</w:t>
            </w:r>
            <w:r w:rsidRPr="003A2F84">
              <w:rPr>
                <w:rFonts w:ascii="Calibri" w:hAnsi="Calibri"/>
                <w:b/>
                <w:bCs/>
                <w:color w:val="000000" w:themeColor="text1"/>
                <w:szCs w:val="21"/>
              </w:rPr>
              <w:t>(</w:t>
            </w:r>
            <w:proofErr w:type="spellStart"/>
            <w:r w:rsidRPr="003A2F84">
              <w:rPr>
                <w:rFonts w:ascii="Calibri" w:hAnsi="Calibri"/>
                <w:b/>
                <w:bCs/>
                <w:color w:val="000000" w:themeColor="text1"/>
                <w:szCs w:val="21"/>
              </w:rPr>
              <w:t>inc.</w:t>
            </w:r>
            <w:proofErr w:type="spellEnd"/>
            <w:r w:rsidRPr="003A2F84">
              <w:rPr>
                <w:rFonts w:ascii="Calibri" w:hAnsi="Calibri"/>
                <w:b/>
                <w:bCs/>
                <w:color w:val="000000" w:themeColor="text1"/>
                <w:szCs w:val="21"/>
              </w:rPr>
              <w:t xml:space="preserve"> system behavior)</w:t>
            </w:r>
          </w:p>
          <w:p w14:paraId="4A1A5DAE"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b/>
                <w:bCs/>
                <w:color w:val="000000" w:themeColor="text1"/>
                <w:szCs w:val="21"/>
              </w:rPr>
              <w:t>(</w:t>
            </w:r>
            <w:r w:rsidRPr="003A2F84">
              <w:rPr>
                <w:rFonts w:ascii="Calibri" w:hAnsi="Calibri"/>
                <w:b/>
                <w:color w:val="000000" w:themeColor="text1"/>
                <w:szCs w:val="21"/>
              </w:rPr>
              <w:t>DSSA</w:t>
            </w:r>
            <w:r w:rsidRPr="003A2F84">
              <w:rPr>
                <w:rFonts w:ascii="Calibri" w:hAnsi="Calibri" w:hint="eastAsia"/>
                <w:b/>
                <w:color w:val="000000" w:themeColor="text1"/>
                <w:szCs w:val="21"/>
              </w:rPr>
              <w:t>-Data Storage System for ACSF</w:t>
            </w:r>
            <w:r w:rsidRPr="003A2F84">
              <w:rPr>
                <w:rFonts w:ascii="Calibri" w:hAnsi="Calibri"/>
                <w:b/>
                <w:color w:val="000000" w:themeColor="text1"/>
                <w:szCs w:val="21"/>
              </w:rPr>
              <w:t>, EDR, etc.</w:t>
            </w:r>
            <w:r w:rsidRPr="003A2F84">
              <w:rPr>
                <w:rFonts w:ascii="Calibri" w:hAnsi="Calibri"/>
                <w:b/>
                <w:bCs/>
                <w:color w:val="000000" w:themeColor="text1"/>
                <w:szCs w:val="21"/>
              </w:rPr>
              <w:t>)</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7088A5B7"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color w:val="000000" w:themeColor="text1"/>
                <w:szCs w:val="21"/>
              </w:rPr>
              <w:t>X</w:t>
            </w:r>
          </w:p>
          <w:p w14:paraId="454A3E96"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hint="eastAsia"/>
                <w:color w:val="000000" w:themeColor="text1"/>
                <w:szCs w:val="21"/>
              </w:rPr>
              <w:t>（</w:t>
            </w:r>
            <w:r w:rsidRPr="003A2F84">
              <w:rPr>
                <w:rFonts w:ascii="Calibri" w:hAnsi="Calibri" w:hint="eastAsia"/>
                <w:color w:val="000000" w:themeColor="text1"/>
                <w:szCs w:val="21"/>
              </w:rPr>
              <w:t>Unnecessary</w:t>
            </w:r>
            <w:r w:rsidRPr="003A2F84">
              <w:rPr>
                <w:rFonts w:ascii="Calibri" w:hAnsi="Calibri" w:hint="eastAsia"/>
                <w:color w:val="000000" w:themeColor="text1"/>
                <w:szCs w:val="21"/>
              </w:rPr>
              <w:t>）</w:t>
            </w:r>
          </w:p>
        </w:tc>
        <w:tc>
          <w:tcPr>
            <w:tcW w:w="1961"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4C4FE9EA"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color w:val="000000" w:themeColor="text1"/>
                <w:szCs w:val="21"/>
              </w:rPr>
              <w:t>X</w:t>
            </w:r>
          </w:p>
          <w:p w14:paraId="30CDA5A7"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hint="eastAsia"/>
                <w:color w:val="000000" w:themeColor="text1"/>
                <w:szCs w:val="21"/>
              </w:rPr>
              <w:t>（</w:t>
            </w:r>
            <w:r w:rsidRPr="003A2F84">
              <w:rPr>
                <w:rFonts w:ascii="Calibri" w:hAnsi="Calibri" w:hint="eastAsia"/>
                <w:color w:val="000000" w:themeColor="text1"/>
                <w:szCs w:val="21"/>
              </w:rPr>
              <w:t>Unnecessary</w:t>
            </w:r>
            <w:r w:rsidRPr="003A2F84">
              <w:rPr>
                <w:rFonts w:ascii="Calibri" w:hAnsi="Calibri" w:hint="eastAsia"/>
                <w:color w:val="000000" w:themeColor="text1"/>
                <w:szCs w:val="21"/>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5C58C3DE"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hint="eastAsia"/>
                <w:color w:val="000000" w:themeColor="text1"/>
                <w:szCs w:val="21"/>
              </w:rPr>
              <w:t>O</w:t>
            </w:r>
            <w:r w:rsidRPr="003A2F84">
              <w:rPr>
                <w:rFonts w:ascii="Calibri" w:hAnsi="Calibri"/>
                <w:color w:val="000000" w:themeColor="text1"/>
                <w:szCs w:val="21"/>
              </w:rPr>
              <w:t xml:space="preserve"> </w:t>
            </w:r>
          </w:p>
          <w:p w14:paraId="545F116F"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color w:val="000000" w:themeColor="text1"/>
                <w:szCs w:val="21"/>
              </w:rPr>
              <w:t xml:space="preserve">(the driver’s </w:t>
            </w:r>
            <w:r w:rsidRPr="003A2F84">
              <w:rPr>
                <w:rFonts w:ascii="Calibri" w:hAnsi="Calibri" w:hint="eastAsia"/>
                <w:color w:val="000000" w:themeColor="text1"/>
                <w:szCs w:val="21"/>
              </w:rPr>
              <w:t xml:space="preserve">operations </w:t>
            </w:r>
            <w:r w:rsidRPr="003A2F84">
              <w:rPr>
                <w:rFonts w:ascii="Calibri" w:hAnsi="Calibri"/>
                <w:color w:val="000000" w:themeColor="text1"/>
                <w:szCs w:val="21"/>
              </w:rPr>
              <w:t xml:space="preserve">and the system </w:t>
            </w:r>
            <w:r w:rsidRPr="003A2F84">
              <w:rPr>
                <w:rFonts w:ascii="Calibri" w:hAnsi="Calibri" w:hint="eastAsia"/>
                <w:color w:val="000000" w:themeColor="text1"/>
                <w:szCs w:val="21"/>
              </w:rPr>
              <w:t>status</w:t>
            </w:r>
            <w:r w:rsidRPr="003A2F84">
              <w:rPr>
                <w:rFonts w:ascii="Calibri" w:hAnsi="Calibri"/>
                <w:b/>
                <w:bCs/>
                <w:color w:val="000000" w:themeColor="text1"/>
                <w:szCs w:val="21"/>
              </w:rPr>
              <w:t>(</w:t>
            </w:r>
            <w:proofErr w:type="spellStart"/>
            <w:r w:rsidRPr="003A2F84">
              <w:rPr>
                <w:rFonts w:ascii="Calibri" w:hAnsi="Calibri"/>
                <w:b/>
                <w:bCs/>
                <w:color w:val="000000" w:themeColor="text1"/>
                <w:szCs w:val="21"/>
              </w:rPr>
              <w:t>inc.</w:t>
            </w:r>
            <w:proofErr w:type="spellEnd"/>
            <w:r w:rsidRPr="003A2F84">
              <w:rPr>
                <w:rFonts w:ascii="Calibri" w:hAnsi="Calibri"/>
                <w:b/>
                <w:bCs/>
                <w:color w:val="000000" w:themeColor="text1"/>
                <w:szCs w:val="21"/>
              </w:rPr>
              <w:t xml:space="preserve"> system behavior)</w:t>
            </w:r>
            <w:r w:rsidRPr="003A2F84">
              <w:rPr>
                <w:rFonts w:ascii="Calibri" w:hAnsi="Calibri"/>
                <w:color w:val="000000" w:themeColor="text1"/>
                <w:szCs w:val="21"/>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5E2CBDD8"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hint="eastAsia"/>
                <w:color w:val="000000" w:themeColor="text1"/>
                <w:szCs w:val="21"/>
              </w:rPr>
              <w:t>O</w:t>
            </w:r>
            <w:r w:rsidRPr="003A2F84">
              <w:rPr>
                <w:rFonts w:ascii="Calibri" w:hAnsi="Calibri"/>
                <w:color w:val="000000" w:themeColor="text1"/>
                <w:szCs w:val="21"/>
              </w:rPr>
              <w:t xml:space="preserve"> </w:t>
            </w:r>
          </w:p>
          <w:p w14:paraId="757BDE3C"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color w:val="000000" w:themeColor="text1"/>
                <w:szCs w:val="21"/>
              </w:rPr>
              <w:t xml:space="preserve">(the driver’s </w:t>
            </w:r>
            <w:r w:rsidRPr="003A2F84">
              <w:rPr>
                <w:rFonts w:ascii="Calibri" w:hAnsi="Calibri" w:hint="eastAsia"/>
                <w:color w:val="000000" w:themeColor="text1"/>
                <w:szCs w:val="21"/>
              </w:rPr>
              <w:t xml:space="preserve">operations </w:t>
            </w:r>
            <w:r w:rsidRPr="003A2F84">
              <w:rPr>
                <w:rFonts w:ascii="Calibri" w:hAnsi="Calibri"/>
                <w:color w:val="000000" w:themeColor="text1"/>
                <w:szCs w:val="21"/>
              </w:rPr>
              <w:t xml:space="preserve">and the system </w:t>
            </w:r>
            <w:r w:rsidRPr="003A2F84">
              <w:rPr>
                <w:rFonts w:ascii="Calibri" w:hAnsi="Calibri" w:hint="eastAsia"/>
                <w:color w:val="000000" w:themeColor="text1"/>
                <w:szCs w:val="21"/>
              </w:rPr>
              <w:t>status</w:t>
            </w:r>
            <w:r w:rsidRPr="003A2F84">
              <w:rPr>
                <w:rFonts w:ascii="Calibri" w:hAnsi="Calibri"/>
                <w:b/>
                <w:bCs/>
                <w:color w:val="000000" w:themeColor="text1"/>
                <w:szCs w:val="21"/>
              </w:rPr>
              <w:t>(</w:t>
            </w:r>
            <w:proofErr w:type="spellStart"/>
            <w:r w:rsidRPr="003A2F84">
              <w:rPr>
                <w:rFonts w:ascii="Calibri" w:hAnsi="Calibri"/>
                <w:b/>
                <w:bCs/>
                <w:color w:val="000000" w:themeColor="text1"/>
                <w:szCs w:val="21"/>
              </w:rPr>
              <w:t>inc.</w:t>
            </w:r>
            <w:proofErr w:type="spellEnd"/>
            <w:r w:rsidRPr="003A2F84">
              <w:rPr>
                <w:rFonts w:ascii="Calibri" w:hAnsi="Calibri"/>
                <w:b/>
                <w:bCs/>
                <w:color w:val="000000" w:themeColor="text1"/>
                <w:szCs w:val="21"/>
              </w:rPr>
              <w:t xml:space="preserve"> system behavior)</w:t>
            </w:r>
            <w:r w:rsidRPr="003A2F84">
              <w:rPr>
                <w:rFonts w:ascii="Calibri" w:hAnsi="Calibri"/>
                <w:color w:val="000000" w:themeColor="text1"/>
                <w:szCs w:val="21"/>
              </w:rPr>
              <w:t>)</w:t>
            </w:r>
          </w:p>
        </w:tc>
        <w:tc>
          <w:tcPr>
            <w:tcW w:w="3827" w:type="dxa"/>
            <w:gridSpan w:val="4"/>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2C098AAD"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hint="eastAsia"/>
                <w:color w:val="000000" w:themeColor="text1"/>
                <w:szCs w:val="21"/>
              </w:rPr>
              <w:t>O</w:t>
            </w:r>
            <w:r w:rsidRPr="003A2F84">
              <w:rPr>
                <w:rFonts w:ascii="Calibri" w:hAnsi="Calibri"/>
                <w:color w:val="000000" w:themeColor="text1"/>
                <w:szCs w:val="21"/>
              </w:rPr>
              <w:t xml:space="preserve"> </w:t>
            </w:r>
          </w:p>
          <w:p w14:paraId="0519D176"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color w:val="000000" w:themeColor="text1"/>
                <w:szCs w:val="21"/>
              </w:rPr>
              <w:t xml:space="preserve">(the system </w:t>
            </w:r>
            <w:r w:rsidRPr="003A2F84">
              <w:rPr>
                <w:rFonts w:ascii="Calibri" w:hAnsi="Calibri" w:hint="eastAsia"/>
                <w:color w:val="000000" w:themeColor="text1"/>
                <w:szCs w:val="21"/>
              </w:rPr>
              <w:t>status</w:t>
            </w:r>
            <w:r w:rsidRPr="003A2F84">
              <w:rPr>
                <w:rFonts w:ascii="Calibri" w:hAnsi="Calibri"/>
                <w:b/>
                <w:bCs/>
                <w:color w:val="000000" w:themeColor="text1"/>
                <w:szCs w:val="21"/>
              </w:rPr>
              <w:t>(</w:t>
            </w:r>
            <w:proofErr w:type="spellStart"/>
            <w:r w:rsidRPr="003A2F84">
              <w:rPr>
                <w:rFonts w:ascii="Calibri" w:hAnsi="Calibri"/>
                <w:b/>
                <w:bCs/>
                <w:color w:val="000000" w:themeColor="text1"/>
                <w:szCs w:val="21"/>
              </w:rPr>
              <w:t>inc.</w:t>
            </w:r>
            <w:proofErr w:type="spellEnd"/>
            <w:r w:rsidRPr="003A2F84">
              <w:rPr>
                <w:rFonts w:ascii="Calibri" w:hAnsi="Calibri"/>
                <w:b/>
                <w:bCs/>
                <w:color w:val="000000" w:themeColor="text1"/>
                <w:szCs w:val="21"/>
              </w:rPr>
              <w:t xml:space="preserve"> system behavior)</w:t>
            </w:r>
            <w:r w:rsidRPr="003A2F84">
              <w:rPr>
                <w:rFonts w:ascii="Calibri" w:hAnsi="Calibri"/>
                <w:color w:val="000000" w:themeColor="text1"/>
                <w:szCs w:val="21"/>
              </w:rPr>
              <w:t>)</w:t>
            </w:r>
          </w:p>
        </w:tc>
      </w:tr>
      <w:tr w:rsidR="00842190" w:rsidRPr="00FE03E1" w14:paraId="2D45E556" w14:textId="77777777" w:rsidTr="003A2F84">
        <w:trPr>
          <w:trHeight w:val="468"/>
        </w:trPr>
        <w:tc>
          <w:tcPr>
            <w:tcW w:w="2451" w:type="dxa"/>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hideMark/>
          </w:tcPr>
          <w:p w14:paraId="7A01F4F4" w14:textId="77777777" w:rsidR="00842190" w:rsidRPr="003A2F84" w:rsidRDefault="00842190" w:rsidP="008A4C0A">
            <w:pPr>
              <w:spacing w:line="220" w:lineRule="exact"/>
              <w:jc w:val="left"/>
              <w:rPr>
                <w:rFonts w:ascii="Calibri" w:hAnsi="Calibri"/>
                <w:b/>
                <w:bCs/>
                <w:color w:val="000000" w:themeColor="text1"/>
                <w:szCs w:val="21"/>
              </w:rPr>
            </w:pPr>
            <w:r w:rsidRPr="003A2F84">
              <w:rPr>
                <w:rFonts w:ascii="Calibri" w:hAnsi="Calibri"/>
                <w:b/>
                <w:bCs/>
                <w:color w:val="000000" w:themeColor="text1"/>
                <w:szCs w:val="21"/>
              </w:rPr>
              <w:t xml:space="preserve">Security </w:t>
            </w:r>
          </w:p>
          <w:p w14:paraId="381F282E"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b/>
                <w:bCs/>
                <w:color w:val="000000" w:themeColor="text1"/>
                <w:szCs w:val="21"/>
              </w:rPr>
              <w:t>(E-security)</w:t>
            </w:r>
          </w:p>
        </w:tc>
        <w:tc>
          <w:tcPr>
            <w:tcW w:w="12025" w:type="dxa"/>
            <w:gridSpan w:val="10"/>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vAlign w:val="center"/>
            <w:hideMark/>
          </w:tcPr>
          <w:p w14:paraId="1E554A26" w14:textId="77777777" w:rsidR="00842190" w:rsidRPr="003A2F84" w:rsidRDefault="00842190" w:rsidP="008A4C0A">
            <w:pPr>
              <w:spacing w:line="220" w:lineRule="exact"/>
              <w:jc w:val="center"/>
              <w:rPr>
                <w:rFonts w:ascii="Calibri" w:hAnsi="Calibri"/>
                <w:color w:val="000000" w:themeColor="text1"/>
                <w:szCs w:val="21"/>
              </w:rPr>
            </w:pPr>
            <w:r w:rsidRPr="003A2F84">
              <w:rPr>
                <w:rFonts w:ascii="Calibri" w:hAnsi="Calibri" w:hint="eastAsia"/>
                <w:color w:val="000000" w:themeColor="text1"/>
                <w:szCs w:val="21"/>
              </w:rPr>
              <w:t>O</w:t>
            </w:r>
          </w:p>
          <w:p w14:paraId="490A5AB0" w14:textId="77777777" w:rsidR="00842190" w:rsidRPr="003A2F84" w:rsidRDefault="00842190" w:rsidP="008A4C0A">
            <w:pPr>
              <w:spacing w:line="220" w:lineRule="exact"/>
              <w:jc w:val="center"/>
              <w:rPr>
                <w:rFonts w:ascii="Calibri" w:hAnsi="Calibri"/>
                <w:color w:val="000000" w:themeColor="text1"/>
                <w:szCs w:val="21"/>
              </w:rPr>
            </w:pPr>
            <w:r w:rsidRPr="003A2F84">
              <w:rPr>
                <w:rFonts w:ascii="Calibri" w:hAnsi="Calibri"/>
                <w:color w:val="000000" w:themeColor="text1"/>
                <w:szCs w:val="21"/>
              </w:rPr>
              <w:t xml:space="preserve"> (</w:t>
            </w:r>
            <w:r w:rsidRPr="003A2F84">
              <w:rPr>
                <w:rFonts w:ascii="Calibri" w:hAnsi="Calibri" w:hint="eastAsia"/>
                <w:color w:val="000000" w:themeColor="text1"/>
                <w:szCs w:val="21"/>
              </w:rPr>
              <w:t>N</w:t>
            </w:r>
            <w:r w:rsidRPr="003A2F84">
              <w:rPr>
                <w:rFonts w:ascii="Calibri" w:hAnsi="Calibri"/>
                <w:color w:val="000000" w:themeColor="text1"/>
                <w:szCs w:val="21"/>
              </w:rPr>
              <w:t>ecessary if the information communication in connected vehicles, etc. affects the vehicle control)</w:t>
            </w:r>
          </w:p>
        </w:tc>
      </w:tr>
      <w:tr w:rsidR="00842190" w:rsidRPr="00FE03E1" w14:paraId="419E0486" w14:textId="77777777" w:rsidTr="003A2F84">
        <w:tc>
          <w:tcPr>
            <w:tcW w:w="14476" w:type="dxa"/>
            <w:gridSpan w:val="11"/>
            <w:tcBorders>
              <w:top w:val="single" w:sz="8" w:space="0" w:color="000000"/>
              <w:left w:val="single" w:sz="8" w:space="0" w:color="000000"/>
              <w:bottom w:val="single" w:sz="8" w:space="0" w:color="000000"/>
              <w:right w:val="single" w:sz="8" w:space="0" w:color="000000"/>
            </w:tcBorders>
            <w:shd w:val="clear" w:color="auto" w:fill="C5E0B4"/>
            <w:tcMar>
              <w:top w:w="43" w:type="dxa"/>
              <w:left w:w="85" w:type="dxa"/>
              <w:bottom w:w="43" w:type="dxa"/>
              <w:right w:w="85" w:type="dxa"/>
            </w:tcMar>
            <w:hideMark/>
          </w:tcPr>
          <w:p w14:paraId="6D7BCE16" w14:textId="77777777" w:rsidR="00842190" w:rsidRPr="003A2F84" w:rsidRDefault="00842190" w:rsidP="008A4C0A">
            <w:pPr>
              <w:spacing w:line="240" w:lineRule="exact"/>
              <w:jc w:val="center"/>
              <w:rPr>
                <w:rFonts w:ascii="Calibri" w:hAnsi="Calibri"/>
                <w:color w:val="000000" w:themeColor="text1"/>
                <w:szCs w:val="21"/>
              </w:rPr>
            </w:pPr>
            <w:r w:rsidRPr="003A2F84">
              <w:rPr>
                <w:rFonts w:ascii="Calibri" w:hAnsi="Calibri"/>
                <w:b/>
                <w:bCs/>
                <w:color w:val="000000" w:themeColor="text1"/>
                <w:szCs w:val="21"/>
              </w:rPr>
              <w:t>Summary of the current conditions and the issues to be discussed (specific use cases)</w:t>
            </w:r>
          </w:p>
        </w:tc>
      </w:tr>
      <w:tr w:rsidR="00842190" w:rsidRPr="00FE03E1" w14:paraId="73FC1E34" w14:textId="77777777" w:rsidTr="003A2F84">
        <w:trPr>
          <w:gridAfter w:val="1"/>
          <w:wAfter w:w="24" w:type="dxa"/>
          <w:trHeight w:val="409"/>
        </w:trPr>
        <w:tc>
          <w:tcPr>
            <w:tcW w:w="2451" w:type="dxa"/>
            <w:tcBorders>
              <w:top w:val="single" w:sz="8" w:space="0" w:color="000000"/>
              <w:left w:val="single" w:sz="8" w:space="0" w:color="000000"/>
              <w:bottom w:val="single" w:sz="8" w:space="0" w:color="000000"/>
              <w:right w:val="single" w:sz="8" w:space="0" w:color="000000"/>
            </w:tcBorders>
            <w:shd w:val="clear" w:color="auto" w:fill="C5E0B4"/>
            <w:tcMar>
              <w:top w:w="72" w:type="dxa"/>
              <w:left w:w="57" w:type="dxa"/>
              <w:bottom w:w="72" w:type="dxa"/>
              <w:right w:w="57" w:type="dxa"/>
            </w:tcMar>
            <w:hideMark/>
          </w:tcPr>
          <w:p w14:paraId="66205D1F" w14:textId="77777777" w:rsidR="00842190" w:rsidRPr="003A2F84" w:rsidRDefault="00842190" w:rsidP="008A4C0A">
            <w:pPr>
              <w:spacing w:line="220" w:lineRule="exact"/>
              <w:jc w:val="left"/>
              <w:rPr>
                <w:rFonts w:ascii="Calibri" w:hAnsi="Calibri"/>
                <w:b/>
                <w:bCs/>
                <w:color w:val="000000" w:themeColor="text1"/>
                <w:szCs w:val="21"/>
              </w:rPr>
            </w:pPr>
            <w:r w:rsidRPr="003A2F84">
              <w:rPr>
                <w:rFonts w:ascii="Calibri" w:hAnsi="Calibri"/>
                <w:b/>
                <w:bCs/>
                <w:color w:val="000000" w:themeColor="text1"/>
                <w:szCs w:val="21"/>
              </w:rPr>
              <w:t xml:space="preserve">Roads where entry is regulated except for motor vehicles </w:t>
            </w:r>
          </w:p>
          <w:p w14:paraId="02A1634E"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b/>
                <w:bCs/>
                <w:color w:val="000000" w:themeColor="text1"/>
                <w:szCs w:val="21"/>
              </w:rPr>
              <w:t>(</w:t>
            </w:r>
            <w:proofErr w:type="spellStart"/>
            <w:r w:rsidRPr="003A2F84">
              <w:rPr>
                <w:rFonts w:ascii="Calibri" w:hAnsi="Calibri"/>
                <w:b/>
                <w:bCs/>
                <w:color w:val="000000" w:themeColor="text1"/>
                <w:szCs w:val="21"/>
              </w:rPr>
              <w:t>inc.</w:t>
            </w:r>
            <w:proofErr w:type="spellEnd"/>
            <w:r w:rsidRPr="003A2F84">
              <w:rPr>
                <w:rFonts w:ascii="Calibri" w:hAnsi="Calibri"/>
                <w:b/>
                <w:bCs/>
                <w:color w:val="000000" w:themeColor="text1"/>
                <w:szCs w:val="21"/>
              </w:rPr>
              <w:t xml:space="preserve"> a part of </w:t>
            </w:r>
            <w:r w:rsidRPr="003A2F84">
              <w:rPr>
                <w:rFonts w:ascii="Calibri" w:hAnsi="Calibri" w:hint="eastAsia"/>
                <w:b/>
                <w:bCs/>
                <w:color w:val="000000" w:themeColor="text1"/>
                <w:szCs w:val="21"/>
              </w:rPr>
              <w:t>urban</w:t>
            </w:r>
            <w:r w:rsidRPr="003A2F84">
              <w:rPr>
                <w:rFonts w:ascii="Calibri" w:hAnsi="Calibri"/>
                <w:b/>
                <w:bCs/>
                <w:color w:val="000000" w:themeColor="text1"/>
                <w:szCs w:val="21"/>
              </w:rPr>
              <w:t xml:space="preserve"> roads)</w:t>
            </w:r>
          </w:p>
        </w:tc>
        <w:tc>
          <w:tcPr>
            <w:tcW w:w="1843" w:type="dxa"/>
            <w:gridSpan w:val="2"/>
            <w:vMerge w:val="restart"/>
            <w:tcBorders>
              <w:top w:val="single" w:sz="8" w:space="0" w:color="000000"/>
              <w:left w:val="single" w:sz="8" w:space="0" w:color="000000"/>
              <w:bottom w:val="single" w:sz="8" w:space="0" w:color="000000"/>
              <w:right w:val="single" w:sz="8" w:space="0" w:color="000000"/>
            </w:tcBorders>
            <w:shd w:val="clear" w:color="auto" w:fill="DEEBF7"/>
            <w:tcMar>
              <w:top w:w="43" w:type="dxa"/>
              <w:left w:w="43" w:type="dxa"/>
              <w:bottom w:w="43" w:type="dxa"/>
              <w:right w:w="43" w:type="dxa"/>
            </w:tcMar>
            <w:hideMark/>
          </w:tcPr>
          <w:p w14:paraId="046B502D" w14:textId="77777777" w:rsidR="00842190" w:rsidRPr="003A2F84" w:rsidRDefault="00842190" w:rsidP="008A4C0A">
            <w:pPr>
              <w:pStyle w:val="ListParagraph"/>
              <w:numPr>
                <w:ilvl w:val="0"/>
                <w:numId w:val="12"/>
              </w:numPr>
              <w:spacing w:line="220" w:lineRule="exact"/>
              <w:ind w:leftChars="0" w:left="188" w:hanging="188"/>
              <w:jc w:val="left"/>
              <w:rPr>
                <w:rFonts w:ascii="Calibri" w:hAnsi="Calibri"/>
                <w:color w:val="000000" w:themeColor="text1"/>
              </w:rPr>
            </w:pPr>
            <w:r w:rsidRPr="003A2F84">
              <w:rPr>
                <w:rFonts w:ascii="Calibri" w:hAnsi="Calibri"/>
                <w:color w:val="000000" w:themeColor="text1"/>
              </w:rPr>
              <w:t xml:space="preserve">Already put into practice </w:t>
            </w:r>
          </w:p>
          <w:p w14:paraId="23EF819A" w14:textId="77777777" w:rsidR="00842190" w:rsidRPr="003A2F84" w:rsidRDefault="00842190" w:rsidP="008A4C0A">
            <w:pPr>
              <w:pStyle w:val="ListParagraph"/>
              <w:numPr>
                <w:ilvl w:val="0"/>
                <w:numId w:val="12"/>
              </w:numPr>
              <w:spacing w:line="220" w:lineRule="exact"/>
              <w:ind w:leftChars="0" w:left="188" w:hanging="188"/>
              <w:jc w:val="left"/>
              <w:rPr>
                <w:rFonts w:ascii="Calibri" w:hAnsi="Calibri"/>
                <w:color w:val="000000" w:themeColor="text1"/>
              </w:rPr>
            </w:pPr>
            <w:r w:rsidRPr="003A2F84">
              <w:rPr>
                <w:rFonts w:ascii="Calibri" w:hAnsi="Calibri"/>
                <w:color w:val="000000" w:themeColor="text1"/>
              </w:rPr>
              <w:t xml:space="preserve">To be </w:t>
            </w:r>
            <w:r w:rsidRPr="003A2F84">
              <w:rPr>
                <w:rFonts w:ascii="Calibri" w:hAnsi="Calibri" w:hint="eastAsia"/>
                <w:color w:val="000000" w:themeColor="text1"/>
              </w:rPr>
              <w:t xml:space="preserve">develop </w:t>
            </w:r>
            <w:r w:rsidRPr="003A2F84">
              <w:rPr>
                <w:rFonts w:ascii="Calibri" w:hAnsi="Calibri"/>
                <w:color w:val="000000" w:themeColor="text1"/>
              </w:rPr>
              <w:t>standardized</w:t>
            </w:r>
            <w:r w:rsidRPr="003A2F84">
              <w:rPr>
                <w:rFonts w:ascii="Calibri" w:hAnsi="Calibri" w:hint="eastAsia"/>
                <w:color w:val="000000" w:themeColor="text1"/>
              </w:rPr>
              <w:t xml:space="preserve"> (guideline </w:t>
            </w:r>
            <w:proofErr w:type="spellStart"/>
            <w:r w:rsidRPr="003A2F84">
              <w:rPr>
                <w:rFonts w:ascii="Calibri" w:hAnsi="Calibri" w:hint="eastAsia"/>
                <w:color w:val="000000" w:themeColor="text1"/>
              </w:rPr>
              <w:t>etc</w:t>
            </w:r>
            <w:proofErr w:type="spellEnd"/>
            <w:r w:rsidRPr="003A2F84">
              <w:rPr>
                <w:rFonts w:ascii="Calibri" w:hAnsi="Calibri" w:hint="eastAsia"/>
                <w:color w:val="000000" w:themeColor="text1"/>
              </w:rPr>
              <w:t>)</w:t>
            </w:r>
            <w:r w:rsidRPr="003A2F84">
              <w:rPr>
                <w:rFonts w:ascii="Calibri" w:hAnsi="Calibri"/>
                <w:color w:val="000000" w:themeColor="text1"/>
              </w:rPr>
              <w:t xml:space="preserve"> as necessary</w:t>
            </w:r>
          </w:p>
          <w:p w14:paraId="364BC4B5" w14:textId="77777777" w:rsidR="00842190" w:rsidRPr="003A2F84" w:rsidRDefault="00842190" w:rsidP="008A4C0A">
            <w:pPr>
              <w:pStyle w:val="ListParagraph"/>
              <w:spacing w:line="220" w:lineRule="exact"/>
              <w:ind w:leftChars="0" w:left="268"/>
              <w:jc w:val="left"/>
              <w:rPr>
                <w:rFonts w:ascii="Calibri" w:hAnsi="Calibri"/>
                <w:color w:val="000000" w:themeColor="text1"/>
              </w:rPr>
            </w:pPr>
          </w:p>
          <w:p w14:paraId="13C62132" w14:textId="77777777" w:rsidR="00842190" w:rsidRPr="003A2F84" w:rsidRDefault="00842190" w:rsidP="008A4C0A">
            <w:pPr>
              <w:pStyle w:val="ListParagraph"/>
              <w:numPr>
                <w:ilvl w:val="0"/>
                <w:numId w:val="6"/>
              </w:numPr>
              <w:spacing w:line="220" w:lineRule="exact"/>
              <w:ind w:leftChars="0" w:left="99" w:hanging="99"/>
              <w:jc w:val="left"/>
              <w:rPr>
                <w:rFonts w:ascii="Calibri" w:hAnsi="Calibri"/>
                <w:color w:val="000000" w:themeColor="text1"/>
              </w:rPr>
            </w:pPr>
            <w:r w:rsidRPr="003A2F84">
              <w:rPr>
                <w:rFonts w:ascii="Calibri" w:hAnsi="Calibri"/>
                <w:color w:val="000000" w:themeColor="text1"/>
              </w:rPr>
              <w:t>LKA (draft standards)</w:t>
            </w:r>
          </w:p>
          <w:p w14:paraId="32F43742" w14:textId="77777777" w:rsidR="00842190" w:rsidRPr="003A2F84" w:rsidRDefault="00842190" w:rsidP="008A4C0A">
            <w:pPr>
              <w:pStyle w:val="ListParagraph"/>
              <w:numPr>
                <w:ilvl w:val="0"/>
                <w:numId w:val="6"/>
              </w:numPr>
              <w:spacing w:line="220" w:lineRule="exact"/>
              <w:ind w:leftChars="0" w:left="99" w:hanging="99"/>
              <w:jc w:val="left"/>
              <w:rPr>
                <w:rFonts w:ascii="Calibri" w:hAnsi="Calibri"/>
                <w:color w:val="000000" w:themeColor="text1"/>
              </w:rPr>
            </w:pPr>
            <w:r w:rsidRPr="003A2F84">
              <w:rPr>
                <w:rFonts w:ascii="Calibri" w:hAnsi="Calibri"/>
                <w:color w:val="000000" w:themeColor="text1"/>
              </w:rPr>
              <w:t xml:space="preserve">ACC (no </w:t>
            </w:r>
            <w:r w:rsidRPr="003A2F84">
              <w:rPr>
                <w:rFonts w:ascii="Calibri" w:hAnsi="Calibri" w:hint="eastAsia"/>
                <w:color w:val="000000" w:themeColor="text1"/>
              </w:rPr>
              <w:t>specific performance requirements</w:t>
            </w:r>
            <w:r w:rsidRPr="003A2F84">
              <w:rPr>
                <w:rFonts w:ascii="Calibri" w:hAnsi="Calibri"/>
                <w:color w:val="000000" w:themeColor="text1"/>
              </w:rPr>
              <w:t>)</w:t>
            </w:r>
          </w:p>
          <w:p w14:paraId="5DF8AC60" w14:textId="77777777" w:rsidR="00842190" w:rsidRPr="003A2F84" w:rsidRDefault="00842190" w:rsidP="008A4C0A">
            <w:pPr>
              <w:pStyle w:val="ListParagraph"/>
              <w:numPr>
                <w:ilvl w:val="0"/>
                <w:numId w:val="6"/>
              </w:numPr>
              <w:spacing w:line="220" w:lineRule="exact"/>
              <w:ind w:leftChars="0" w:left="99" w:hanging="99"/>
              <w:jc w:val="left"/>
              <w:rPr>
                <w:rFonts w:ascii="Calibri" w:hAnsi="Calibri"/>
                <w:color w:val="000000" w:themeColor="text1"/>
              </w:rPr>
            </w:pPr>
            <w:r w:rsidRPr="003A2F84">
              <w:rPr>
                <w:rFonts w:ascii="Calibri" w:hAnsi="Calibri"/>
                <w:color w:val="000000" w:themeColor="text1"/>
              </w:rPr>
              <w:t>ACSF Cat.B1 (Steering Function hands-on)</w:t>
            </w:r>
          </w:p>
          <w:p w14:paraId="27F9D111" w14:textId="77777777" w:rsidR="00842190" w:rsidRPr="003A2F84" w:rsidRDefault="00842190" w:rsidP="008A4C0A">
            <w:pPr>
              <w:pStyle w:val="ListParagraph"/>
              <w:numPr>
                <w:ilvl w:val="0"/>
                <w:numId w:val="6"/>
              </w:numPr>
              <w:spacing w:line="220" w:lineRule="exact"/>
              <w:ind w:leftChars="0" w:left="99" w:hanging="99"/>
              <w:jc w:val="left"/>
              <w:rPr>
                <w:color w:val="000000" w:themeColor="text1"/>
              </w:rPr>
            </w:pPr>
            <w:r w:rsidRPr="003A2F84">
              <w:rPr>
                <w:rFonts w:ascii="Calibri" w:hAnsi="Calibri"/>
                <w:color w:val="000000" w:themeColor="text1"/>
              </w:rPr>
              <w:t>IPA (Intelligent Parking Assist)</w:t>
            </w:r>
          </w:p>
        </w:tc>
        <w:tc>
          <w:tcPr>
            <w:tcW w:w="3945" w:type="dxa"/>
            <w:gridSpan w:val="3"/>
            <w:tcBorders>
              <w:top w:val="single" w:sz="8" w:space="0" w:color="000000"/>
              <w:left w:val="single" w:sz="8" w:space="0" w:color="000000"/>
              <w:bottom w:val="single" w:sz="8" w:space="0" w:color="000000"/>
              <w:right w:val="single" w:sz="8" w:space="0" w:color="000000"/>
            </w:tcBorders>
            <w:shd w:val="clear" w:color="auto" w:fill="DEEBF7"/>
            <w:tcMar>
              <w:top w:w="43" w:type="dxa"/>
              <w:left w:w="43" w:type="dxa"/>
              <w:bottom w:w="43" w:type="dxa"/>
              <w:right w:w="43" w:type="dxa"/>
            </w:tcMar>
            <w:hideMark/>
          </w:tcPr>
          <w:p w14:paraId="35D64C1F" w14:textId="77777777" w:rsidR="00842190" w:rsidRPr="003A2F84" w:rsidRDefault="00842190" w:rsidP="008A4C0A">
            <w:pPr>
              <w:pStyle w:val="ListParagraph"/>
              <w:numPr>
                <w:ilvl w:val="0"/>
                <w:numId w:val="11"/>
              </w:numPr>
              <w:spacing w:line="220" w:lineRule="exact"/>
              <w:ind w:leftChars="0" w:left="129" w:hanging="112"/>
              <w:jc w:val="left"/>
              <w:rPr>
                <w:rFonts w:ascii="Calibri" w:hAnsi="Calibri"/>
                <w:color w:val="000000" w:themeColor="text1"/>
              </w:rPr>
            </w:pPr>
            <w:r w:rsidRPr="003A2F84">
              <w:rPr>
                <w:rFonts w:ascii="Calibri" w:hAnsi="Calibri"/>
                <w:color w:val="000000" w:themeColor="text1"/>
              </w:rPr>
              <w:t>Automated parking by the driver’s remote control (monitoring) (RCP [Remote Control Parking], to be discussed by ACSF-IWG?)</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13" w:type="dxa"/>
              <w:bottom w:w="72" w:type="dxa"/>
              <w:right w:w="113" w:type="dxa"/>
            </w:tcMar>
            <w:hideMark/>
          </w:tcPr>
          <w:p w14:paraId="79331E05"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color w:val="000000" w:themeColor="text1"/>
                <w:szCs w:val="21"/>
              </w:rPr>
              <w:t>Partially outside of the scope of discussion at WP.1</w:t>
            </w:r>
          </w:p>
          <w:p w14:paraId="3913A113"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color w:val="000000" w:themeColor="text1"/>
                <w:szCs w:val="21"/>
              </w:rPr>
              <w:t>(currently possible to be discussed at WP.29)</w:t>
            </w:r>
          </w:p>
        </w:tc>
        <w:tc>
          <w:tcPr>
            <w:tcW w:w="3803"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13" w:type="dxa"/>
              <w:bottom w:w="72" w:type="dxa"/>
              <w:right w:w="113" w:type="dxa"/>
            </w:tcMar>
            <w:hideMark/>
          </w:tcPr>
          <w:p w14:paraId="41172819"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color w:val="000000" w:themeColor="text1"/>
                <w:szCs w:val="21"/>
              </w:rPr>
              <w:t>Partially outside of the scope of discussion at WP.1</w:t>
            </w:r>
          </w:p>
          <w:p w14:paraId="306A2AE3"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color w:val="000000" w:themeColor="text1"/>
                <w:szCs w:val="21"/>
              </w:rPr>
              <w:t>(currently possible to be discussed at WP.29)</w:t>
            </w:r>
          </w:p>
        </w:tc>
      </w:tr>
      <w:tr w:rsidR="00842190" w:rsidRPr="00FE03E1" w14:paraId="2FF83EAB" w14:textId="77777777" w:rsidTr="003A2F84">
        <w:trPr>
          <w:gridAfter w:val="1"/>
          <w:wAfter w:w="24" w:type="dxa"/>
          <w:trHeight w:val="331"/>
        </w:trPr>
        <w:tc>
          <w:tcPr>
            <w:tcW w:w="2451" w:type="dxa"/>
            <w:vMerge w:val="restart"/>
            <w:tcBorders>
              <w:top w:val="single" w:sz="8" w:space="0" w:color="000000"/>
              <w:left w:val="single" w:sz="8" w:space="0" w:color="000000"/>
              <w:bottom w:val="single" w:sz="8" w:space="0" w:color="000000"/>
              <w:right w:val="single" w:sz="8" w:space="0" w:color="000000"/>
            </w:tcBorders>
            <w:shd w:val="clear" w:color="auto" w:fill="C5E0B4"/>
            <w:tcMar>
              <w:top w:w="72" w:type="dxa"/>
              <w:left w:w="57" w:type="dxa"/>
              <w:bottom w:w="72" w:type="dxa"/>
              <w:right w:w="57" w:type="dxa"/>
            </w:tcMar>
            <w:hideMark/>
          </w:tcPr>
          <w:p w14:paraId="2A1FA5A1" w14:textId="77777777" w:rsidR="00842190" w:rsidRPr="003A2F84" w:rsidRDefault="00842190" w:rsidP="008A4C0A">
            <w:pPr>
              <w:spacing w:line="220" w:lineRule="exact"/>
              <w:jc w:val="left"/>
              <w:rPr>
                <w:rFonts w:ascii="Calibri" w:hAnsi="Calibri"/>
                <w:b/>
                <w:bCs/>
                <w:color w:val="000000" w:themeColor="text1"/>
                <w:szCs w:val="21"/>
              </w:rPr>
            </w:pPr>
            <w:r w:rsidRPr="003A2F84">
              <w:rPr>
                <w:rFonts w:ascii="Calibri" w:hAnsi="Calibri"/>
                <w:b/>
                <w:bCs/>
                <w:color w:val="000000" w:themeColor="text1"/>
                <w:szCs w:val="21"/>
              </w:rPr>
              <w:t xml:space="preserve">Roads exclusively for motor vehicles </w:t>
            </w:r>
          </w:p>
          <w:p w14:paraId="1B21EB54"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b/>
                <w:bCs/>
                <w:color w:val="000000" w:themeColor="text1"/>
                <w:szCs w:val="21"/>
              </w:rPr>
              <w:t>(</w:t>
            </w:r>
            <w:proofErr w:type="spellStart"/>
            <w:r w:rsidRPr="003A2F84">
              <w:rPr>
                <w:rFonts w:ascii="Calibri" w:hAnsi="Calibri"/>
                <w:b/>
                <w:bCs/>
                <w:color w:val="000000" w:themeColor="text1"/>
                <w:szCs w:val="21"/>
              </w:rPr>
              <w:t>inc.</w:t>
            </w:r>
            <w:proofErr w:type="spellEnd"/>
            <w:r w:rsidRPr="003A2F84">
              <w:rPr>
                <w:rFonts w:ascii="Calibri" w:hAnsi="Calibri"/>
                <w:b/>
                <w:bCs/>
                <w:color w:val="000000" w:themeColor="text1"/>
                <w:szCs w:val="21"/>
              </w:rPr>
              <w:t xml:space="preserve"> a part of </w:t>
            </w:r>
            <w:r w:rsidRPr="003A2F84">
              <w:rPr>
                <w:rFonts w:ascii="Calibri" w:hAnsi="Calibri" w:hint="eastAsia"/>
                <w:b/>
                <w:bCs/>
                <w:color w:val="000000" w:themeColor="text1"/>
                <w:szCs w:val="21"/>
              </w:rPr>
              <w:t>urban</w:t>
            </w:r>
            <w:r w:rsidRPr="003A2F84">
              <w:rPr>
                <w:rFonts w:ascii="Calibri" w:hAnsi="Calibri"/>
                <w:b/>
                <w:bCs/>
                <w:color w:val="000000" w:themeColor="text1"/>
                <w:szCs w:val="21"/>
              </w:rPr>
              <w:t xml:space="preserve"> roads)</w:t>
            </w:r>
          </w:p>
        </w:tc>
        <w:tc>
          <w:tcPr>
            <w:tcW w:w="1843" w:type="dxa"/>
            <w:gridSpan w:val="2"/>
            <w:vMerge/>
            <w:tcBorders>
              <w:top w:val="single" w:sz="8" w:space="0" w:color="000000"/>
              <w:left w:val="single" w:sz="8" w:space="0" w:color="000000"/>
              <w:bottom w:val="single" w:sz="8" w:space="0" w:color="000000"/>
              <w:right w:val="single" w:sz="8" w:space="0" w:color="000000"/>
            </w:tcBorders>
            <w:hideMark/>
          </w:tcPr>
          <w:p w14:paraId="7F4DC72F" w14:textId="77777777" w:rsidR="00842190" w:rsidRPr="003A2F84" w:rsidRDefault="00842190" w:rsidP="008A4C0A">
            <w:pPr>
              <w:spacing w:line="220" w:lineRule="exact"/>
              <w:jc w:val="left"/>
              <w:rPr>
                <w:rFonts w:ascii="Calibri" w:hAnsi="Calibri"/>
                <w:color w:val="000000" w:themeColor="text1"/>
                <w:szCs w:val="21"/>
              </w:rPr>
            </w:pPr>
          </w:p>
        </w:tc>
        <w:tc>
          <w:tcPr>
            <w:tcW w:w="3945" w:type="dxa"/>
            <w:gridSpan w:val="3"/>
            <w:tcBorders>
              <w:top w:val="single" w:sz="8" w:space="0" w:color="000000"/>
              <w:left w:val="single" w:sz="8" w:space="0" w:color="000000"/>
              <w:bottom w:val="single" w:sz="8" w:space="0" w:color="000000"/>
              <w:right w:val="single" w:sz="8" w:space="0" w:color="000000"/>
            </w:tcBorders>
            <w:shd w:val="clear" w:color="auto" w:fill="DEEBF7"/>
            <w:tcMar>
              <w:top w:w="43" w:type="dxa"/>
              <w:left w:w="43" w:type="dxa"/>
              <w:bottom w:w="43" w:type="dxa"/>
              <w:right w:w="43" w:type="dxa"/>
            </w:tcMar>
            <w:hideMark/>
          </w:tcPr>
          <w:p w14:paraId="65DF55D3"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color w:val="000000" w:themeColor="text1"/>
                <w:szCs w:val="21"/>
              </w:rPr>
              <w:t>(Under discussion)</w:t>
            </w:r>
          </w:p>
          <w:p w14:paraId="43EC7451" w14:textId="77777777" w:rsidR="00842190" w:rsidRPr="003A2F84" w:rsidRDefault="00842190" w:rsidP="008A4C0A">
            <w:pPr>
              <w:pStyle w:val="ListParagraph"/>
              <w:numPr>
                <w:ilvl w:val="0"/>
                <w:numId w:val="11"/>
              </w:numPr>
              <w:spacing w:line="220" w:lineRule="exact"/>
              <w:ind w:leftChars="0" w:left="129" w:hanging="129"/>
              <w:jc w:val="left"/>
              <w:rPr>
                <w:rFonts w:ascii="Calibri" w:hAnsi="Calibri"/>
                <w:color w:val="000000" w:themeColor="text1"/>
                <w:szCs w:val="21"/>
              </w:rPr>
            </w:pPr>
            <w:r w:rsidRPr="003A2F84">
              <w:rPr>
                <w:rFonts w:ascii="Calibri" w:hAnsi="Calibri"/>
                <w:color w:val="000000" w:themeColor="text1"/>
                <w:szCs w:val="21"/>
              </w:rPr>
              <w:t>Categories A-E under ACSF (amendment of R79)</w:t>
            </w:r>
          </w:p>
        </w:tc>
        <w:tc>
          <w:tcPr>
            <w:tcW w:w="2410" w:type="dxa"/>
            <w:tcBorders>
              <w:top w:val="single" w:sz="8" w:space="0" w:color="000000"/>
              <w:left w:val="single" w:sz="8" w:space="0" w:color="000000"/>
              <w:right w:val="single" w:sz="8" w:space="0" w:color="000000"/>
            </w:tcBorders>
            <w:shd w:val="clear" w:color="auto" w:fill="D9D9D9"/>
            <w:tcMar>
              <w:top w:w="72" w:type="dxa"/>
              <w:left w:w="113" w:type="dxa"/>
              <w:bottom w:w="72" w:type="dxa"/>
              <w:right w:w="113" w:type="dxa"/>
            </w:tcMar>
            <w:hideMark/>
          </w:tcPr>
          <w:p w14:paraId="61371A25"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color w:val="000000" w:themeColor="text1"/>
                <w:szCs w:val="21"/>
              </w:rPr>
              <w:t xml:space="preserve">To be discussed with the amendment </w:t>
            </w:r>
            <w:r w:rsidRPr="003A2F84">
              <w:rPr>
                <w:rFonts w:ascii="Calibri" w:hAnsi="Calibri" w:hint="eastAsia"/>
                <w:color w:val="000000" w:themeColor="text1"/>
                <w:szCs w:val="21"/>
              </w:rPr>
              <w:t xml:space="preserve">of Conventions </w:t>
            </w:r>
            <w:r w:rsidRPr="003A2F84">
              <w:rPr>
                <w:rFonts w:ascii="Calibri" w:hAnsi="Calibri"/>
                <w:color w:val="000000" w:themeColor="text1"/>
                <w:szCs w:val="21"/>
              </w:rPr>
              <w:t>by WP.1 taken into account</w:t>
            </w:r>
          </w:p>
          <w:p w14:paraId="19F2EBAA" w14:textId="77777777" w:rsidR="00842190" w:rsidRPr="003A2F84" w:rsidRDefault="00842190" w:rsidP="008A4C0A">
            <w:pPr>
              <w:pStyle w:val="ListParagraph"/>
              <w:numPr>
                <w:ilvl w:val="0"/>
                <w:numId w:val="11"/>
              </w:numPr>
              <w:spacing w:line="220" w:lineRule="exact"/>
              <w:ind w:leftChars="0" w:left="76" w:hanging="126"/>
              <w:jc w:val="left"/>
              <w:rPr>
                <w:rFonts w:ascii="Calibri" w:hAnsi="Calibri"/>
                <w:color w:val="000000" w:themeColor="text1"/>
                <w:szCs w:val="21"/>
              </w:rPr>
            </w:pPr>
            <w:r w:rsidRPr="003A2F84">
              <w:rPr>
                <w:rFonts w:ascii="Calibri" w:hAnsi="Calibri"/>
                <w:color w:val="000000" w:themeColor="text1"/>
                <w:szCs w:val="21"/>
              </w:rPr>
              <w:t>Highway chauffeur</w:t>
            </w:r>
          </w:p>
        </w:tc>
        <w:tc>
          <w:tcPr>
            <w:tcW w:w="3803" w:type="dxa"/>
            <w:gridSpan w:val="3"/>
            <w:tcBorders>
              <w:top w:val="single" w:sz="8" w:space="0" w:color="000000"/>
              <w:left w:val="single" w:sz="8" w:space="0" w:color="000000"/>
              <w:right w:val="single" w:sz="8" w:space="0" w:color="000000"/>
            </w:tcBorders>
            <w:shd w:val="clear" w:color="auto" w:fill="auto"/>
            <w:tcMar>
              <w:top w:w="72" w:type="dxa"/>
              <w:left w:w="113" w:type="dxa"/>
              <w:bottom w:w="72" w:type="dxa"/>
              <w:right w:w="113" w:type="dxa"/>
            </w:tcMar>
            <w:hideMark/>
          </w:tcPr>
          <w:p w14:paraId="174793A7"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color w:val="000000" w:themeColor="text1"/>
                <w:szCs w:val="21"/>
              </w:rPr>
              <w:t xml:space="preserve">To be discussed with the amendment </w:t>
            </w:r>
            <w:r w:rsidRPr="003A2F84">
              <w:rPr>
                <w:rFonts w:ascii="Calibri" w:hAnsi="Calibri" w:hint="eastAsia"/>
                <w:color w:val="000000" w:themeColor="text1"/>
                <w:szCs w:val="21"/>
              </w:rPr>
              <w:t xml:space="preserve">of Conventions </w:t>
            </w:r>
            <w:r w:rsidRPr="003A2F84">
              <w:rPr>
                <w:rFonts w:ascii="Calibri" w:hAnsi="Calibri"/>
                <w:color w:val="000000" w:themeColor="text1"/>
                <w:szCs w:val="21"/>
              </w:rPr>
              <w:t>by WP.1 taken into account</w:t>
            </w:r>
          </w:p>
        </w:tc>
      </w:tr>
      <w:tr w:rsidR="00842190" w:rsidRPr="00FE03E1" w14:paraId="7857F955" w14:textId="77777777" w:rsidTr="003A2F84">
        <w:trPr>
          <w:trHeight w:val="331"/>
        </w:trPr>
        <w:tc>
          <w:tcPr>
            <w:tcW w:w="2451" w:type="dxa"/>
            <w:vMerge/>
            <w:tcBorders>
              <w:top w:val="single" w:sz="8" w:space="0" w:color="000000"/>
              <w:left w:val="single" w:sz="8" w:space="0" w:color="000000"/>
              <w:bottom w:val="single" w:sz="8" w:space="0" w:color="000000"/>
              <w:right w:val="single" w:sz="8" w:space="0" w:color="000000"/>
            </w:tcBorders>
            <w:vAlign w:val="center"/>
            <w:hideMark/>
          </w:tcPr>
          <w:p w14:paraId="6188E728" w14:textId="77777777" w:rsidR="00842190" w:rsidRPr="003A2F84" w:rsidRDefault="00842190" w:rsidP="008A4C0A">
            <w:pPr>
              <w:spacing w:line="220" w:lineRule="exact"/>
              <w:jc w:val="left"/>
              <w:rPr>
                <w:rFonts w:ascii="Calibri" w:hAnsi="Calibri"/>
                <w:color w:val="000000" w:themeColor="text1"/>
                <w:szCs w:val="21"/>
              </w:rPr>
            </w:pPr>
          </w:p>
        </w:tc>
        <w:tc>
          <w:tcPr>
            <w:tcW w:w="1843" w:type="dxa"/>
            <w:gridSpan w:val="2"/>
            <w:vMerge/>
            <w:tcBorders>
              <w:top w:val="single" w:sz="8" w:space="0" w:color="000000"/>
              <w:left w:val="single" w:sz="8" w:space="0" w:color="000000"/>
              <w:bottom w:val="single" w:sz="8" w:space="0" w:color="000000"/>
              <w:right w:val="single" w:sz="8" w:space="0" w:color="000000"/>
            </w:tcBorders>
            <w:hideMark/>
          </w:tcPr>
          <w:p w14:paraId="5C18DCD8" w14:textId="77777777" w:rsidR="00842190" w:rsidRPr="003A2F84" w:rsidRDefault="00842190" w:rsidP="008A4C0A">
            <w:pPr>
              <w:spacing w:line="220" w:lineRule="exact"/>
              <w:jc w:val="left"/>
              <w:rPr>
                <w:rFonts w:ascii="Calibri" w:hAnsi="Calibri"/>
                <w:color w:val="000000" w:themeColor="text1"/>
                <w:szCs w:val="21"/>
              </w:rPr>
            </w:pPr>
          </w:p>
        </w:tc>
        <w:tc>
          <w:tcPr>
            <w:tcW w:w="1961" w:type="dxa"/>
            <w:gridSpan w:val="2"/>
            <w:tcBorders>
              <w:top w:val="single" w:sz="8" w:space="0" w:color="000000"/>
              <w:left w:val="single" w:sz="8" w:space="0" w:color="000000"/>
              <w:bottom w:val="single" w:sz="8" w:space="0" w:color="000000"/>
              <w:right w:val="single" w:sz="8" w:space="0" w:color="000000"/>
            </w:tcBorders>
            <w:shd w:val="clear" w:color="auto" w:fill="DEEBF7"/>
            <w:tcMar>
              <w:top w:w="43" w:type="dxa"/>
              <w:left w:w="43" w:type="dxa"/>
              <w:bottom w:w="43" w:type="dxa"/>
              <w:right w:w="43" w:type="dxa"/>
            </w:tcMar>
            <w:hideMark/>
          </w:tcPr>
          <w:p w14:paraId="40DD3937" w14:textId="77777777" w:rsidR="00842190" w:rsidRPr="003A2F84" w:rsidRDefault="00842190" w:rsidP="008A4C0A">
            <w:pPr>
              <w:pStyle w:val="ListParagraph"/>
              <w:numPr>
                <w:ilvl w:val="0"/>
                <w:numId w:val="9"/>
              </w:numPr>
              <w:spacing w:line="220" w:lineRule="exact"/>
              <w:ind w:leftChars="0" w:left="99" w:hanging="99"/>
              <w:jc w:val="left"/>
              <w:rPr>
                <w:rFonts w:ascii="Calibri" w:hAnsi="Calibri"/>
                <w:color w:val="000000" w:themeColor="text1"/>
                <w:szCs w:val="21"/>
              </w:rPr>
            </w:pPr>
            <w:r w:rsidRPr="003A2F84">
              <w:rPr>
                <w:rFonts w:ascii="Calibri" w:hAnsi="Calibri"/>
                <w:color w:val="000000" w:themeColor="text1"/>
                <w:szCs w:val="21"/>
                <w:lang w:val="en-GB"/>
              </w:rPr>
              <w:t>ACC+ACSF</w:t>
            </w:r>
            <w:r w:rsidRPr="003A2F84">
              <w:rPr>
                <w:rFonts w:ascii="Calibri" w:hAnsi="Calibri" w:hint="eastAsia"/>
                <w:color w:val="000000" w:themeColor="text1"/>
                <w:szCs w:val="21"/>
                <w:lang w:val="en-GB"/>
              </w:rPr>
              <w:t xml:space="preserve"> (</w:t>
            </w:r>
            <w:r w:rsidRPr="003A2F84">
              <w:rPr>
                <w:rFonts w:ascii="Calibri" w:hAnsi="Calibri"/>
                <w:color w:val="000000" w:themeColor="text1"/>
                <w:szCs w:val="21"/>
              </w:rPr>
              <w:t>Cat.B1,</w:t>
            </w:r>
            <w:r w:rsidRPr="003A2F84">
              <w:rPr>
                <w:rFonts w:ascii="Calibri" w:hAnsi="Calibri"/>
                <w:color w:val="000000" w:themeColor="text1"/>
                <w:szCs w:val="21"/>
                <w:lang w:val="en-GB"/>
              </w:rPr>
              <w:t xml:space="preserve"> </w:t>
            </w:r>
            <w:proofErr w:type="spellStart"/>
            <w:r w:rsidRPr="003A2F84">
              <w:rPr>
                <w:rFonts w:ascii="Calibri" w:hAnsi="Calibri"/>
                <w:color w:val="000000" w:themeColor="text1"/>
                <w:szCs w:val="21"/>
              </w:rPr>
              <w:t>Cat.C</w:t>
            </w:r>
            <w:proofErr w:type="spellEnd"/>
            <w:r w:rsidRPr="003A2F84">
              <w:rPr>
                <w:rFonts w:ascii="Calibri" w:hAnsi="Calibri"/>
                <w:color w:val="000000" w:themeColor="text1"/>
                <w:szCs w:val="21"/>
              </w:rPr>
              <w:t xml:space="preserve"> </w:t>
            </w:r>
            <w:r w:rsidRPr="003A2F84">
              <w:rPr>
                <w:rFonts w:ascii="Calibri" w:hAnsi="Calibri"/>
                <w:color w:val="000000" w:themeColor="text1"/>
                <w:szCs w:val="21"/>
                <w:lang w:val="en-GB"/>
              </w:rPr>
              <w:t>(Basic Lane Change Assist)</w:t>
            </w:r>
            <w:r w:rsidRPr="003A2F84">
              <w:rPr>
                <w:rFonts w:ascii="Calibri" w:hAnsi="Calibri"/>
                <w:color w:val="000000" w:themeColor="text1"/>
                <w:szCs w:val="21"/>
              </w:rPr>
              <w:t>, Cat.</w:t>
            </w:r>
            <w:r w:rsidRPr="003A2F84">
              <w:rPr>
                <w:rFonts w:ascii="Calibri" w:hAnsi="Calibri"/>
                <w:color w:val="000000" w:themeColor="text1"/>
                <w:szCs w:val="21"/>
                <w:lang w:val="en-GB"/>
              </w:rPr>
              <w:t>D [Smart LCA])</w:t>
            </w:r>
          </w:p>
        </w:tc>
        <w:tc>
          <w:tcPr>
            <w:tcW w:w="1984" w:type="dxa"/>
            <w:tcBorders>
              <w:top w:val="single" w:sz="8" w:space="0" w:color="000000"/>
              <w:left w:val="single" w:sz="8" w:space="0" w:color="000000"/>
              <w:bottom w:val="single" w:sz="8" w:space="0" w:color="000000"/>
              <w:right w:val="single" w:sz="8" w:space="0" w:color="000000"/>
            </w:tcBorders>
            <w:shd w:val="clear" w:color="auto" w:fill="DEEBF7"/>
            <w:tcMar>
              <w:top w:w="43" w:type="dxa"/>
              <w:left w:w="43" w:type="dxa"/>
              <w:bottom w:w="43" w:type="dxa"/>
              <w:right w:w="43" w:type="dxa"/>
            </w:tcMar>
            <w:hideMark/>
          </w:tcPr>
          <w:p w14:paraId="01E8B84B" w14:textId="77777777" w:rsidR="00842190" w:rsidRPr="003A2F84" w:rsidRDefault="00842190" w:rsidP="008A4C0A">
            <w:pPr>
              <w:pStyle w:val="ListParagraph"/>
              <w:numPr>
                <w:ilvl w:val="0"/>
                <w:numId w:val="10"/>
              </w:numPr>
              <w:spacing w:line="220" w:lineRule="exact"/>
              <w:ind w:leftChars="0" w:left="130" w:hanging="130"/>
              <w:jc w:val="left"/>
              <w:rPr>
                <w:rFonts w:ascii="Calibri" w:hAnsi="Calibri"/>
                <w:color w:val="000000" w:themeColor="text1"/>
                <w:szCs w:val="21"/>
              </w:rPr>
            </w:pPr>
            <w:r w:rsidRPr="003A2F84">
              <w:rPr>
                <w:rFonts w:ascii="Calibri" w:hAnsi="Calibri"/>
                <w:color w:val="000000" w:themeColor="text1"/>
                <w:szCs w:val="21"/>
              </w:rPr>
              <w:t>ACSF Cat. E</w:t>
            </w:r>
          </w:p>
          <w:p w14:paraId="57F2C965" w14:textId="77777777" w:rsidR="00842190" w:rsidRPr="003A2F84" w:rsidRDefault="00842190" w:rsidP="008A4C0A">
            <w:pPr>
              <w:pStyle w:val="ListParagraph"/>
              <w:numPr>
                <w:ilvl w:val="0"/>
                <w:numId w:val="10"/>
              </w:numPr>
              <w:spacing w:line="220" w:lineRule="exact"/>
              <w:ind w:leftChars="0" w:left="130" w:hanging="130"/>
              <w:jc w:val="left"/>
              <w:rPr>
                <w:rFonts w:ascii="Calibri" w:hAnsi="Calibri"/>
                <w:color w:val="000000" w:themeColor="text1"/>
                <w:szCs w:val="21"/>
              </w:rPr>
            </w:pPr>
            <w:r w:rsidRPr="003A2F84">
              <w:rPr>
                <w:rFonts w:ascii="Calibri" w:hAnsi="Calibri"/>
                <w:color w:val="000000" w:themeColor="text1"/>
                <w:szCs w:val="21"/>
              </w:rPr>
              <w:t xml:space="preserve">ACSF Cat.B2 (Continuous Lane Guidance hands-off) </w:t>
            </w:r>
          </w:p>
        </w:tc>
        <w:tc>
          <w:tcPr>
            <w:tcW w:w="2410" w:type="dxa"/>
            <w:tcBorders>
              <w:left w:val="single" w:sz="8" w:space="0" w:color="000000"/>
              <w:bottom w:val="single" w:sz="8" w:space="0" w:color="000000"/>
              <w:right w:val="single" w:sz="8" w:space="0" w:color="000000"/>
            </w:tcBorders>
            <w:hideMark/>
          </w:tcPr>
          <w:p w14:paraId="182511B8" w14:textId="77777777" w:rsidR="00842190" w:rsidRPr="003A2F84" w:rsidRDefault="00842190" w:rsidP="008A4C0A">
            <w:pPr>
              <w:spacing w:line="220" w:lineRule="exact"/>
              <w:jc w:val="left"/>
              <w:rPr>
                <w:rFonts w:ascii="Calibri" w:hAnsi="Calibri"/>
                <w:color w:val="000000" w:themeColor="text1"/>
                <w:szCs w:val="21"/>
              </w:rPr>
            </w:pPr>
          </w:p>
        </w:tc>
        <w:tc>
          <w:tcPr>
            <w:tcW w:w="3827" w:type="dxa"/>
            <w:gridSpan w:val="4"/>
            <w:tcBorders>
              <w:left w:val="single" w:sz="8" w:space="0" w:color="000000"/>
              <w:bottom w:val="single" w:sz="8" w:space="0" w:color="000000"/>
              <w:right w:val="single" w:sz="8" w:space="0" w:color="000000"/>
            </w:tcBorders>
            <w:hideMark/>
          </w:tcPr>
          <w:p w14:paraId="61258B25" w14:textId="77777777" w:rsidR="00842190" w:rsidRPr="003A2F84" w:rsidRDefault="00842190" w:rsidP="008A4C0A">
            <w:pPr>
              <w:spacing w:line="220" w:lineRule="exact"/>
              <w:jc w:val="left"/>
              <w:rPr>
                <w:rFonts w:ascii="Calibri" w:hAnsi="Calibri"/>
                <w:color w:val="000000" w:themeColor="text1"/>
                <w:szCs w:val="21"/>
              </w:rPr>
            </w:pPr>
          </w:p>
        </w:tc>
      </w:tr>
      <w:tr w:rsidR="00842190" w:rsidRPr="00FE03E1" w14:paraId="4C3F7837" w14:textId="77777777" w:rsidTr="003A2F84">
        <w:trPr>
          <w:gridAfter w:val="1"/>
          <w:wAfter w:w="24" w:type="dxa"/>
          <w:trHeight w:val="609"/>
        </w:trPr>
        <w:tc>
          <w:tcPr>
            <w:tcW w:w="2451" w:type="dxa"/>
            <w:tcBorders>
              <w:top w:val="single" w:sz="8" w:space="0" w:color="000000"/>
              <w:left w:val="single" w:sz="8" w:space="0" w:color="000000"/>
              <w:bottom w:val="single" w:sz="8" w:space="0" w:color="000000"/>
              <w:right w:val="single" w:sz="8" w:space="0" w:color="000000"/>
            </w:tcBorders>
            <w:shd w:val="clear" w:color="auto" w:fill="C5E0B4"/>
            <w:tcMar>
              <w:top w:w="72" w:type="dxa"/>
              <w:left w:w="57" w:type="dxa"/>
              <w:bottom w:w="72" w:type="dxa"/>
              <w:right w:w="57" w:type="dxa"/>
            </w:tcMar>
            <w:hideMark/>
          </w:tcPr>
          <w:p w14:paraId="62052B7C"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hint="eastAsia"/>
                <w:b/>
                <w:bCs/>
                <w:color w:val="000000" w:themeColor="text1"/>
                <w:szCs w:val="21"/>
              </w:rPr>
              <w:t>Urban</w:t>
            </w:r>
            <w:r w:rsidRPr="003A2F84">
              <w:rPr>
                <w:rFonts w:ascii="Calibri" w:hAnsi="Calibri"/>
                <w:b/>
                <w:bCs/>
                <w:color w:val="000000" w:themeColor="text1"/>
                <w:szCs w:val="21"/>
              </w:rPr>
              <w:t xml:space="preserve"> roads</w:t>
            </w:r>
          </w:p>
        </w:tc>
        <w:tc>
          <w:tcPr>
            <w:tcW w:w="1843" w:type="dxa"/>
            <w:gridSpan w:val="2"/>
            <w:vMerge/>
            <w:tcBorders>
              <w:top w:val="single" w:sz="8" w:space="0" w:color="000000"/>
              <w:left w:val="single" w:sz="8" w:space="0" w:color="000000"/>
              <w:bottom w:val="single" w:sz="8" w:space="0" w:color="000000"/>
              <w:right w:val="single" w:sz="8" w:space="0" w:color="000000"/>
            </w:tcBorders>
            <w:hideMark/>
          </w:tcPr>
          <w:p w14:paraId="7B622CC1" w14:textId="77777777" w:rsidR="00842190" w:rsidRPr="003A2F84" w:rsidRDefault="00842190" w:rsidP="008A4C0A">
            <w:pPr>
              <w:spacing w:line="220" w:lineRule="exact"/>
              <w:jc w:val="left"/>
              <w:rPr>
                <w:rFonts w:ascii="Calibri" w:hAnsi="Calibri"/>
                <w:color w:val="000000" w:themeColor="text1"/>
                <w:szCs w:val="21"/>
              </w:rPr>
            </w:pPr>
          </w:p>
        </w:tc>
        <w:tc>
          <w:tcPr>
            <w:tcW w:w="3945" w:type="dxa"/>
            <w:gridSpan w:val="3"/>
            <w:tcBorders>
              <w:top w:val="single" w:sz="8" w:space="0" w:color="000000"/>
              <w:left w:val="single" w:sz="8" w:space="0" w:color="000000"/>
              <w:bottom w:val="single" w:sz="8" w:space="0" w:color="000000"/>
              <w:right w:val="single" w:sz="8" w:space="0" w:color="000000"/>
            </w:tcBorders>
            <w:shd w:val="clear" w:color="auto" w:fill="D9D9D9"/>
            <w:tcMar>
              <w:top w:w="43" w:type="dxa"/>
              <w:left w:w="43" w:type="dxa"/>
              <w:bottom w:w="43" w:type="dxa"/>
              <w:right w:w="43" w:type="dxa"/>
            </w:tcMar>
            <w:hideMark/>
          </w:tcPr>
          <w:p w14:paraId="005BD9DC" w14:textId="77777777" w:rsidR="00842190" w:rsidRPr="003A2F84" w:rsidRDefault="00842190" w:rsidP="008A4C0A">
            <w:pPr>
              <w:pStyle w:val="ListParagraph"/>
              <w:numPr>
                <w:ilvl w:val="0"/>
                <w:numId w:val="8"/>
              </w:numPr>
              <w:spacing w:line="220" w:lineRule="exact"/>
              <w:ind w:leftChars="0" w:left="98" w:hanging="98"/>
              <w:jc w:val="left"/>
              <w:rPr>
                <w:rFonts w:ascii="Calibri" w:hAnsi="Calibri"/>
                <w:color w:val="000000" w:themeColor="text1"/>
                <w:szCs w:val="21"/>
              </w:rPr>
            </w:pPr>
            <w:r w:rsidRPr="003A2F84">
              <w:rPr>
                <w:rFonts w:ascii="Calibri" w:hAnsi="Calibri"/>
                <w:color w:val="000000" w:themeColor="text1"/>
                <w:szCs w:val="21"/>
              </w:rPr>
              <w:t>To be discussed as the second phase of ACSF</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13" w:type="dxa"/>
              <w:bottom w:w="72" w:type="dxa"/>
              <w:right w:w="113" w:type="dxa"/>
            </w:tcMar>
            <w:hideMark/>
          </w:tcPr>
          <w:p w14:paraId="5EC17635"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color w:val="000000" w:themeColor="text1"/>
                <w:szCs w:val="21"/>
              </w:rPr>
              <w:t xml:space="preserve">To be discussed with the amendment </w:t>
            </w:r>
            <w:r w:rsidRPr="003A2F84">
              <w:rPr>
                <w:rFonts w:ascii="Calibri" w:hAnsi="Calibri" w:hint="eastAsia"/>
                <w:color w:val="000000" w:themeColor="text1"/>
                <w:szCs w:val="21"/>
              </w:rPr>
              <w:t xml:space="preserve">of Conventions </w:t>
            </w:r>
            <w:r w:rsidRPr="003A2F84">
              <w:rPr>
                <w:rFonts w:ascii="Calibri" w:hAnsi="Calibri"/>
                <w:color w:val="000000" w:themeColor="text1"/>
                <w:szCs w:val="21"/>
              </w:rPr>
              <w:t>by WP.1 taken into account</w:t>
            </w:r>
          </w:p>
        </w:tc>
        <w:tc>
          <w:tcPr>
            <w:tcW w:w="3803"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13" w:type="dxa"/>
              <w:bottom w:w="72" w:type="dxa"/>
              <w:right w:w="113" w:type="dxa"/>
            </w:tcMar>
            <w:hideMark/>
          </w:tcPr>
          <w:p w14:paraId="3EE0AC51" w14:textId="77777777" w:rsidR="00842190" w:rsidRPr="003A2F84" w:rsidRDefault="00842190" w:rsidP="008A4C0A">
            <w:pPr>
              <w:spacing w:line="220" w:lineRule="exact"/>
              <w:jc w:val="left"/>
              <w:rPr>
                <w:rFonts w:ascii="Calibri" w:hAnsi="Calibri"/>
                <w:color w:val="000000" w:themeColor="text1"/>
                <w:szCs w:val="21"/>
              </w:rPr>
            </w:pPr>
            <w:r w:rsidRPr="003A2F84">
              <w:rPr>
                <w:rFonts w:ascii="Calibri" w:hAnsi="Calibri"/>
                <w:color w:val="000000" w:themeColor="text1"/>
                <w:szCs w:val="21"/>
              </w:rPr>
              <w:t xml:space="preserve">To be discussed with the amendment </w:t>
            </w:r>
            <w:r w:rsidRPr="003A2F84">
              <w:rPr>
                <w:rFonts w:ascii="Calibri" w:hAnsi="Calibri" w:hint="eastAsia"/>
                <w:color w:val="000000" w:themeColor="text1"/>
                <w:szCs w:val="21"/>
              </w:rPr>
              <w:t xml:space="preserve">of Conventions </w:t>
            </w:r>
            <w:r w:rsidRPr="003A2F84">
              <w:rPr>
                <w:rFonts w:ascii="Calibri" w:hAnsi="Calibri"/>
                <w:color w:val="000000" w:themeColor="text1"/>
                <w:szCs w:val="21"/>
              </w:rPr>
              <w:t>by WP.1 taken into account</w:t>
            </w:r>
          </w:p>
        </w:tc>
      </w:tr>
    </w:tbl>
    <w:p w14:paraId="0632B34D" w14:textId="77777777" w:rsidR="00696B80" w:rsidRPr="00696B80" w:rsidRDefault="00696B80"/>
    <w:sectPr w:rsidR="00696B80" w:rsidRPr="00696B80" w:rsidSect="00BE29B6">
      <w:headerReference w:type="default" r:id="rId9"/>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DC83A" w14:textId="77777777" w:rsidR="006379CD" w:rsidRDefault="006379CD" w:rsidP="00EA5440">
      <w:r>
        <w:separator/>
      </w:r>
    </w:p>
  </w:endnote>
  <w:endnote w:type="continuationSeparator" w:id="0">
    <w:p w14:paraId="1E549590" w14:textId="77777777" w:rsidR="006379CD" w:rsidRDefault="006379CD" w:rsidP="00EA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BAD06" w14:textId="77777777" w:rsidR="006379CD" w:rsidRDefault="006379CD" w:rsidP="00EA5440">
      <w:r>
        <w:separator/>
      </w:r>
    </w:p>
  </w:footnote>
  <w:footnote w:type="continuationSeparator" w:id="0">
    <w:p w14:paraId="2FE9FF40" w14:textId="77777777" w:rsidR="006379CD" w:rsidRDefault="006379CD" w:rsidP="00EA5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96763" w14:textId="5FF492E9" w:rsidR="005E4407" w:rsidRPr="002A6A99" w:rsidRDefault="005E4407" w:rsidP="00356BDC">
    <w:pPr>
      <w:pStyle w:val="Header"/>
      <w:tabs>
        <w:tab w:val="clear" w:pos="4252"/>
        <w:tab w:val="right" w:pos="15451"/>
      </w:tabs>
      <w:jc w:val="left"/>
      <w:rPr>
        <w:rFonts w:ascii="Times New Roman" w:hAnsi="Times New Roman" w:cs="Times New Roman"/>
        <w:sz w:val="24"/>
        <w:szCs w:val="24"/>
      </w:rPr>
    </w:pPr>
    <w:r w:rsidRPr="002A6A99">
      <w:rPr>
        <w:rFonts w:ascii="Times New Roman" w:hAnsi="Times New Roman" w:cs="Times New Roman"/>
        <w:sz w:val="24"/>
        <w:szCs w:val="24"/>
      </w:rPr>
      <w:t xml:space="preserve">Submitted by </w:t>
    </w:r>
    <w:r w:rsidR="00037CDF" w:rsidRPr="002A6A99">
      <w:rPr>
        <w:rFonts w:ascii="Times New Roman" w:hAnsi="Times New Roman" w:cs="Times New Roman"/>
        <w:sz w:val="24"/>
        <w:szCs w:val="24"/>
      </w:rPr>
      <w:t xml:space="preserve">the </w:t>
    </w:r>
    <w:r w:rsidR="005D5D80" w:rsidRPr="002A6A99">
      <w:rPr>
        <w:rFonts w:ascii="Times New Roman" w:hAnsi="Times New Roman" w:cs="Times New Roman"/>
        <w:sz w:val="24"/>
        <w:szCs w:val="24"/>
      </w:rPr>
      <w:t>technical secretary</w:t>
    </w:r>
    <w:r w:rsidR="002A6A99" w:rsidRPr="002A6A99">
      <w:rPr>
        <w:rFonts w:ascii="Times New Roman" w:hAnsi="Times New Roman" w:cs="Times New Roman"/>
        <w:sz w:val="24"/>
        <w:szCs w:val="24"/>
      </w:rPr>
      <w:t xml:space="preserve"> of the IWG on ITS/AD</w:t>
    </w:r>
    <w:r w:rsidRPr="002A6A99">
      <w:rPr>
        <w:rFonts w:ascii="Times New Roman" w:hAnsi="Times New Roman" w:cs="Times New Roman"/>
        <w:sz w:val="24"/>
        <w:szCs w:val="24"/>
      </w:rPr>
      <w:tab/>
    </w:r>
    <w:r w:rsidRPr="002A6A99">
      <w:rPr>
        <w:rFonts w:ascii="Times New Roman" w:hAnsi="Times New Roman" w:cs="Times New Roman"/>
        <w:sz w:val="24"/>
        <w:szCs w:val="24"/>
      </w:rPr>
      <w:tab/>
    </w:r>
    <w:r w:rsidR="002A6A99" w:rsidRPr="002A6A99">
      <w:rPr>
        <w:rFonts w:ascii="Times New Roman" w:hAnsi="Times New Roman" w:cs="Times New Roman"/>
        <w:sz w:val="24"/>
        <w:szCs w:val="24"/>
      </w:rPr>
      <w:t>Informal document GRRF-82-16</w:t>
    </w:r>
  </w:p>
  <w:p w14:paraId="1FC02DD7" w14:textId="6C50DB18" w:rsidR="00243EC5" w:rsidRPr="002A6A99" w:rsidRDefault="002A6A99" w:rsidP="005E4407">
    <w:pPr>
      <w:pStyle w:val="Header"/>
      <w:jc w:val="right"/>
      <w:rPr>
        <w:rFonts w:ascii="Times New Roman" w:hAnsi="Times New Roman" w:cs="Times New Roman"/>
        <w:sz w:val="24"/>
        <w:szCs w:val="24"/>
      </w:rPr>
    </w:pPr>
    <w:r w:rsidRPr="002A6A99">
      <w:rPr>
        <w:rFonts w:ascii="Times New Roman" w:hAnsi="Times New Roman" w:cs="Times New Roman"/>
        <w:sz w:val="24"/>
        <w:szCs w:val="24"/>
      </w:rPr>
      <w:t>82</w:t>
    </w:r>
    <w:r w:rsidRPr="002A6A99">
      <w:rPr>
        <w:rFonts w:ascii="Times New Roman" w:hAnsi="Times New Roman" w:cs="Times New Roman"/>
        <w:sz w:val="24"/>
        <w:szCs w:val="24"/>
        <w:vertAlign w:val="superscript"/>
      </w:rPr>
      <w:t>nd</w:t>
    </w:r>
    <w:r w:rsidRPr="002A6A99">
      <w:rPr>
        <w:rFonts w:ascii="Times New Roman" w:hAnsi="Times New Roman" w:cs="Times New Roman"/>
        <w:sz w:val="24"/>
        <w:szCs w:val="24"/>
      </w:rPr>
      <w:t xml:space="preserve"> GRRF, 20-23 September 2016</w:t>
    </w:r>
  </w:p>
  <w:p w14:paraId="286D54FF" w14:textId="17299472" w:rsidR="00EF21DE" w:rsidRPr="002A6A99" w:rsidRDefault="002A6A99" w:rsidP="005E4407">
    <w:pPr>
      <w:pStyle w:val="Header"/>
      <w:jc w:val="right"/>
      <w:rPr>
        <w:rFonts w:ascii="Times New Roman" w:hAnsi="Times New Roman" w:cs="Times New Roman"/>
        <w:sz w:val="24"/>
        <w:szCs w:val="24"/>
      </w:rPr>
    </w:pPr>
    <w:r w:rsidRPr="002A6A99">
      <w:rPr>
        <w:rFonts w:ascii="Times New Roman" w:hAnsi="Times New Roman" w:cs="Times New Roman"/>
        <w:sz w:val="24"/>
        <w:szCs w:val="24"/>
      </w:rPr>
      <w:t>Agenda item 8(b)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890"/>
    <w:multiLevelType w:val="hybridMultilevel"/>
    <w:tmpl w:val="A878ABA0"/>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1E720B"/>
    <w:multiLevelType w:val="hybridMultilevel"/>
    <w:tmpl w:val="BC885BAA"/>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EFA0736"/>
    <w:multiLevelType w:val="hybridMultilevel"/>
    <w:tmpl w:val="82CA0572"/>
    <w:lvl w:ilvl="0" w:tplc="39BC2936">
      <w:start w:val="1"/>
      <w:numFmt w:val="bullet"/>
      <w:lvlText w:val=""/>
      <w:lvlJc w:val="left"/>
      <w:pPr>
        <w:ind w:left="360" w:hanging="360"/>
      </w:pPr>
      <w:rPr>
        <w:rFonts w:ascii="Wingdings" w:eastAsia="MS PGothic"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DA0142F"/>
    <w:multiLevelType w:val="hybridMultilevel"/>
    <w:tmpl w:val="E85EFBE0"/>
    <w:lvl w:ilvl="0" w:tplc="2164788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AA46E99"/>
    <w:multiLevelType w:val="hybridMultilevel"/>
    <w:tmpl w:val="571A12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EFD2DEB"/>
    <w:multiLevelType w:val="hybridMultilevel"/>
    <w:tmpl w:val="BBDC5E0A"/>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7210025"/>
    <w:multiLevelType w:val="hybridMultilevel"/>
    <w:tmpl w:val="82B61E92"/>
    <w:lvl w:ilvl="0" w:tplc="2164788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304111E"/>
    <w:multiLevelType w:val="hybridMultilevel"/>
    <w:tmpl w:val="BEAA0AA4"/>
    <w:lvl w:ilvl="0" w:tplc="04070003">
      <w:start w:val="1"/>
      <w:numFmt w:val="bullet"/>
      <w:lvlText w:val="o"/>
      <w:lvlJc w:val="left"/>
      <w:pPr>
        <w:ind w:left="3822" w:hanging="420"/>
      </w:pPr>
      <w:rPr>
        <w:rFonts w:ascii="Courier New" w:hAnsi="Courier New" w:cs="Courier New" w:hint="default"/>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8">
    <w:nsid w:val="5DA2518F"/>
    <w:multiLevelType w:val="hybridMultilevel"/>
    <w:tmpl w:val="4F7E0840"/>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89C66F8"/>
    <w:multiLevelType w:val="hybridMultilevel"/>
    <w:tmpl w:val="6210682C"/>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AB4511C"/>
    <w:multiLevelType w:val="hybridMultilevel"/>
    <w:tmpl w:val="7E50374C"/>
    <w:lvl w:ilvl="0" w:tplc="859E785C">
      <w:numFmt w:val="bullet"/>
      <w:lvlText w:val="○"/>
      <w:lvlJc w:val="left"/>
      <w:pPr>
        <w:ind w:left="420" w:hanging="420"/>
      </w:pPr>
      <w:rPr>
        <w:rFonts w:ascii="MS Gothic" w:eastAsia="MS Gothic" w:hAnsi="MS Gothic" w:cs="Courier New" w:hint="eastAsia"/>
        <w:lang w:val="en-US"/>
      </w:rPr>
    </w:lvl>
    <w:lvl w:ilvl="1" w:tplc="3CAAA404">
      <w:numFmt w:val="bullet"/>
      <w:lvlText w:val=""/>
      <w:lvlJc w:val="left"/>
      <w:pPr>
        <w:ind w:left="780" w:hanging="360"/>
      </w:pPr>
      <w:rPr>
        <w:rFonts w:ascii="Wingdings" w:eastAsiaTheme="minorEastAsia" w:hAnsi="Wingdings" w:cstheme="minorBidi"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E451612"/>
    <w:multiLevelType w:val="hybridMultilevel"/>
    <w:tmpl w:val="BCD00678"/>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F402F8C"/>
    <w:multiLevelType w:val="hybridMultilevel"/>
    <w:tmpl w:val="A9D8329E"/>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11"/>
  </w:num>
  <w:num w:numId="4">
    <w:abstractNumId w:val="3"/>
  </w:num>
  <w:num w:numId="5">
    <w:abstractNumId w:val="6"/>
  </w:num>
  <w:num w:numId="6">
    <w:abstractNumId w:val="5"/>
  </w:num>
  <w:num w:numId="7">
    <w:abstractNumId w:val="4"/>
  </w:num>
  <w:num w:numId="8">
    <w:abstractNumId w:val="1"/>
  </w:num>
  <w:num w:numId="9">
    <w:abstractNumId w:val="8"/>
  </w:num>
  <w:num w:numId="10">
    <w:abstractNumId w:val="12"/>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80"/>
    <w:rsid w:val="000040E8"/>
    <w:rsid w:val="00012858"/>
    <w:rsid w:val="00017AC9"/>
    <w:rsid w:val="000213EA"/>
    <w:rsid w:val="00033D0E"/>
    <w:rsid w:val="0003416A"/>
    <w:rsid w:val="00035183"/>
    <w:rsid w:val="00035733"/>
    <w:rsid w:val="00037261"/>
    <w:rsid w:val="00037CDF"/>
    <w:rsid w:val="000460BC"/>
    <w:rsid w:val="00080E40"/>
    <w:rsid w:val="00097119"/>
    <w:rsid w:val="000B106D"/>
    <w:rsid w:val="000C6E1B"/>
    <w:rsid w:val="000E1437"/>
    <w:rsid w:val="000E565B"/>
    <w:rsid w:val="000E7F79"/>
    <w:rsid w:val="000F18A9"/>
    <w:rsid w:val="000F4982"/>
    <w:rsid w:val="000F7FAE"/>
    <w:rsid w:val="00102E51"/>
    <w:rsid w:val="00103CD1"/>
    <w:rsid w:val="00111346"/>
    <w:rsid w:val="00112EF5"/>
    <w:rsid w:val="001172A5"/>
    <w:rsid w:val="001277E6"/>
    <w:rsid w:val="00144008"/>
    <w:rsid w:val="001634D6"/>
    <w:rsid w:val="00167A98"/>
    <w:rsid w:val="00171072"/>
    <w:rsid w:val="001720F6"/>
    <w:rsid w:val="00174114"/>
    <w:rsid w:val="001849F5"/>
    <w:rsid w:val="00191EAE"/>
    <w:rsid w:val="0019686A"/>
    <w:rsid w:val="001A70C9"/>
    <w:rsid w:val="001B19D8"/>
    <w:rsid w:val="001C0997"/>
    <w:rsid w:val="001C0D28"/>
    <w:rsid w:val="001C59F1"/>
    <w:rsid w:val="001E0433"/>
    <w:rsid w:val="001E35AD"/>
    <w:rsid w:val="001E5BC2"/>
    <w:rsid w:val="001F7B84"/>
    <w:rsid w:val="001F7DC4"/>
    <w:rsid w:val="00204ADD"/>
    <w:rsid w:val="002134C8"/>
    <w:rsid w:val="0022749E"/>
    <w:rsid w:val="00243EC5"/>
    <w:rsid w:val="00283B27"/>
    <w:rsid w:val="00287AE2"/>
    <w:rsid w:val="00293319"/>
    <w:rsid w:val="002A0E7E"/>
    <w:rsid w:val="002A4C16"/>
    <w:rsid w:val="002A58A1"/>
    <w:rsid w:val="002A6A99"/>
    <w:rsid w:val="002B6D22"/>
    <w:rsid w:val="002C4A1D"/>
    <w:rsid w:val="002C686D"/>
    <w:rsid w:val="002D0BF1"/>
    <w:rsid w:val="002D2756"/>
    <w:rsid w:val="002D3A67"/>
    <w:rsid w:val="002E7683"/>
    <w:rsid w:val="002F4770"/>
    <w:rsid w:val="002F68FC"/>
    <w:rsid w:val="00312CDF"/>
    <w:rsid w:val="003207A9"/>
    <w:rsid w:val="0032396D"/>
    <w:rsid w:val="003269AA"/>
    <w:rsid w:val="00356BDC"/>
    <w:rsid w:val="0037007C"/>
    <w:rsid w:val="0038019E"/>
    <w:rsid w:val="003817CC"/>
    <w:rsid w:val="00381C9A"/>
    <w:rsid w:val="00387016"/>
    <w:rsid w:val="003905D7"/>
    <w:rsid w:val="00393A6A"/>
    <w:rsid w:val="00393AC5"/>
    <w:rsid w:val="003A2F84"/>
    <w:rsid w:val="003A3BB5"/>
    <w:rsid w:val="003A5CBB"/>
    <w:rsid w:val="003C234D"/>
    <w:rsid w:val="003D55D6"/>
    <w:rsid w:val="003E1F28"/>
    <w:rsid w:val="003E41C4"/>
    <w:rsid w:val="003E4F11"/>
    <w:rsid w:val="003E7CB3"/>
    <w:rsid w:val="003F449A"/>
    <w:rsid w:val="004008E0"/>
    <w:rsid w:val="004013DD"/>
    <w:rsid w:val="00416DCC"/>
    <w:rsid w:val="00421E58"/>
    <w:rsid w:val="00422962"/>
    <w:rsid w:val="00430DFB"/>
    <w:rsid w:val="00444365"/>
    <w:rsid w:val="004547A4"/>
    <w:rsid w:val="004717BF"/>
    <w:rsid w:val="00490D57"/>
    <w:rsid w:val="004A25A9"/>
    <w:rsid w:val="004A6714"/>
    <w:rsid w:val="004D02FC"/>
    <w:rsid w:val="004D1DA8"/>
    <w:rsid w:val="004E2B1C"/>
    <w:rsid w:val="004F2998"/>
    <w:rsid w:val="004F339F"/>
    <w:rsid w:val="004F44A8"/>
    <w:rsid w:val="004F5575"/>
    <w:rsid w:val="00520869"/>
    <w:rsid w:val="00532729"/>
    <w:rsid w:val="00560F97"/>
    <w:rsid w:val="00566542"/>
    <w:rsid w:val="00570A2A"/>
    <w:rsid w:val="00574335"/>
    <w:rsid w:val="005A0A71"/>
    <w:rsid w:val="005B0806"/>
    <w:rsid w:val="005B117A"/>
    <w:rsid w:val="005B1F23"/>
    <w:rsid w:val="005B7B68"/>
    <w:rsid w:val="005C0551"/>
    <w:rsid w:val="005C39B2"/>
    <w:rsid w:val="005C6207"/>
    <w:rsid w:val="005C7768"/>
    <w:rsid w:val="005D0807"/>
    <w:rsid w:val="005D4757"/>
    <w:rsid w:val="005D5D80"/>
    <w:rsid w:val="005E4407"/>
    <w:rsid w:val="005E54B9"/>
    <w:rsid w:val="005E69E2"/>
    <w:rsid w:val="00611ED2"/>
    <w:rsid w:val="0061368E"/>
    <w:rsid w:val="00613770"/>
    <w:rsid w:val="00626146"/>
    <w:rsid w:val="0063600A"/>
    <w:rsid w:val="006379CD"/>
    <w:rsid w:val="00643E64"/>
    <w:rsid w:val="00646615"/>
    <w:rsid w:val="00650501"/>
    <w:rsid w:val="00654AC1"/>
    <w:rsid w:val="006663D3"/>
    <w:rsid w:val="00671210"/>
    <w:rsid w:val="00683936"/>
    <w:rsid w:val="00687ED0"/>
    <w:rsid w:val="00696B80"/>
    <w:rsid w:val="006A71CC"/>
    <w:rsid w:val="006C29FA"/>
    <w:rsid w:val="006C6F72"/>
    <w:rsid w:val="006F2E21"/>
    <w:rsid w:val="006F3604"/>
    <w:rsid w:val="006F39B3"/>
    <w:rsid w:val="006F7C79"/>
    <w:rsid w:val="007011C7"/>
    <w:rsid w:val="00784A17"/>
    <w:rsid w:val="007905EB"/>
    <w:rsid w:val="007A44F1"/>
    <w:rsid w:val="007A60E5"/>
    <w:rsid w:val="007A6825"/>
    <w:rsid w:val="007A7140"/>
    <w:rsid w:val="007C4D61"/>
    <w:rsid w:val="007E6435"/>
    <w:rsid w:val="007F2A9A"/>
    <w:rsid w:val="007F5C55"/>
    <w:rsid w:val="00801E8A"/>
    <w:rsid w:val="008025CA"/>
    <w:rsid w:val="00832172"/>
    <w:rsid w:val="00840BA6"/>
    <w:rsid w:val="00842190"/>
    <w:rsid w:val="00856523"/>
    <w:rsid w:val="008601BA"/>
    <w:rsid w:val="008736E4"/>
    <w:rsid w:val="008772AA"/>
    <w:rsid w:val="00892B7A"/>
    <w:rsid w:val="00895139"/>
    <w:rsid w:val="008B3656"/>
    <w:rsid w:val="008B7C7E"/>
    <w:rsid w:val="008C1476"/>
    <w:rsid w:val="008C3191"/>
    <w:rsid w:val="008D0B88"/>
    <w:rsid w:val="008D3F83"/>
    <w:rsid w:val="008D4962"/>
    <w:rsid w:val="008E5701"/>
    <w:rsid w:val="008F29F1"/>
    <w:rsid w:val="008F68C0"/>
    <w:rsid w:val="00927EC5"/>
    <w:rsid w:val="00932AC8"/>
    <w:rsid w:val="00952C55"/>
    <w:rsid w:val="009551D8"/>
    <w:rsid w:val="00955B8D"/>
    <w:rsid w:val="00966964"/>
    <w:rsid w:val="00976E6B"/>
    <w:rsid w:val="009949CD"/>
    <w:rsid w:val="00994DDA"/>
    <w:rsid w:val="009A5C4D"/>
    <w:rsid w:val="009E1CFF"/>
    <w:rsid w:val="009E3AF5"/>
    <w:rsid w:val="00A17B1A"/>
    <w:rsid w:val="00A21D74"/>
    <w:rsid w:val="00A35F15"/>
    <w:rsid w:val="00A45092"/>
    <w:rsid w:val="00A662CD"/>
    <w:rsid w:val="00A76D61"/>
    <w:rsid w:val="00A87F46"/>
    <w:rsid w:val="00AA145C"/>
    <w:rsid w:val="00AD6D16"/>
    <w:rsid w:val="00AE0D98"/>
    <w:rsid w:val="00AF57BB"/>
    <w:rsid w:val="00AF6A98"/>
    <w:rsid w:val="00B0220F"/>
    <w:rsid w:val="00B0235F"/>
    <w:rsid w:val="00B123F2"/>
    <w:rsid w:val="00B222D3"/>
    <w:rsid w:val="00B22D41"/>
    <w:rsid w:val="00B340D6"/>
    <w:rsid w:val="00B604E9"/>
    <w:rsid w:val="00B61669"/>
    <w:rsid w:val="00B65584"/>
    <w:rsid w:val="00B95428"/>
    <w:rsid w:val="00BC264F"/>
    <w:rsid w:val="00BD056A"/>
    <w:rsid w:val="00BD39D6"/>
    <w:rsid w:val="00BE29B6"/>
    <w:rsid w:val="00BE5EC4"/>
    <w:rsid w:val="00BF604C"/>
    <w:rsid w:val="00C05673"/>
    <w:rsid w:val="00C07562"/>
    <w:rsid w:val="00C20474"/>
    <w:rsid w:val="00C2392A"/>
    <w:rsid w:val="00C31A60"/>
    <w:rsid w:val="00C33E08"/>
    <w:rsid w:val="00C3467B"/>
    <w:rsid w:val="00C35710"/>
    <w:rsid w:val="00C700D6"/>
    <w:rsid w:val="00C71E4C"/>
    <w:rsid w:val="00C77486"/>
    <w:rsid w:val="00C80C79"/>
    <w:rsid w:val="00C96B7E"/>
    <w:rsid w:val="00CA5805"/>
    <w:rsid w:val="00CC14E9"/>
    <w:rsid w:val="00CE4B95"/>
    <w:rsid w:val="00CE4C41"/>
    <w:rsid w:val="00CF6691"/>
    <w:rsid w:val="00CF7840"/>
    <w:rsid w:val="00D142DE"/>
    <w:rsid w:val="00D2557E"/>
    <w:rsid w:val="00D3670C"/>
    <w:rsid w:val="00D37901"/>
    <w:rsid w:val="00D37C51"/>
    <w:rsid w:val="00D468F9"/>
    <w:rsid w:val="00D553CC"/>
    <w:rsid w:val="00D763CB"/>
    <w:rsid w:val="00D8296C"/>
    <w:rsid w:val="00D83377"/>
    <w:rsid w:val="00D8780F"/>
    <w:rsid w:val="00DA060A"/>
    <w:rsid w:val="00DA6B20"/>
    <w:rsid w:val="00DA7FFB"/>
    <w:rsid w:val="00DC4819"/>
    <w:rsid w:val="00DF79B8"/>
    <w:rsid w:val="00E01DC6"/>
    <w:rsid w:val="00E11FBF"/>
    <w:rsid w:val="00E14A33"/>
    <w:rsid w:val="00E31AE2"/>
    <w:rsid w:val="00E36C1B"/>
    <w:rsid w:val="00E42639"/>
    <w:rsid w:val="00E557E0"/>
    <w:rsid w:val="00E56620"/>
    <w:rsid w:val="00E664EB"/>
    <w:rsid w:val="00E67E1C"/>
    <w:rsid w:val="00E71FBD"/>
    <w:rsid w:val="00E8494B"/>
    <w:rsid w:val="00E84DDB"/>
    <w:rsid w:val="00E876E6"/>
    <w:rsid w:val="00E93938"/>
    <w:rsid w:val="00EA2855"/>
    <w:rsid w:val="00EA5440"/>
    <w:rsid w:val="00EA5D46"/>
    <w:rsid w:val="00EB728E"/>
    <w:rsid w:val="00EC3E3F"/>
    <w:rsid w:val="00ED1818"/>
    <w:rsid w:val="00ED3B0A"/>
    <w:rsid w:val="00EE0AD7"/>
    <w:rsid w:val="00EE39E4"/>
    <w:rsid w:val="00EF21DE"/>
    <w:rsid w:val="00EF32A9"/>
    <w:rsid w:val="00EF5D75"/>
    <w:rsid w:val="00F01BF1"/>
    <w:rsid w:val="00F04BBB"/>
    <w:rsid w:val="00F064A9"/>
    <w:rsid w:val="00F1380B"/>
    <w:rsid w:val="00F251CB"/>
    <w:rsid w:val="00F32014"/>
    <w:rsid w:val="00F41D9D"/>
    <w:rsid w:val="00F446E3"/>
    <w:rsid w:val="00F53177"/>
    <w:rsid w:val="00F6647E"/>
    <w:rsid w:val="00F711F1"/>
    <w:rsid w:val="00F766CF"/>
    <w:rsid w:val="00F823B8"/>
    <w:rsid w:val="00F84CBF"/>
    <w:rsid w:val="00F9130C"/>
    <w:rsid w:val="00F9493E"/>
    <w:rsid w:val="00F95827"/>
    <w:rsid w:val="00FA77A0"/>
    <w:rsid w:val="00FA7838"/>
    <w:rsid w:val="00FB1D67"/>
    <w:rsid w:val="00FE03E1"/>
    <w:rsid w:val="00FE36E7"/>
    <w:rsid w:val="00FF1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40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B80"/>
    <w:pPr>
      <w:ind w:leftChars="400" w:left="840"/>
    </w:pPr>
  </w:style>
  <w:style w:type="paragraph" w:styleId="NormalWeb">
    <w:name w:val="Normal (Web)"/>
    <w:basedOn w:val="Normal"/>
    <w:uiPriority w:val="99"/>
    <w:semiHidden/>
    <w:unhideWhenUsed/>
    <w:rsid w:val="00696B80"/>
    <w:pPr>
      <w:widowControl/>
      <w:spacing w:before="100" w:beforeAutospacing="1" w:after="100" w:afterAutospacing="1"/>
      <w:jc w:val="left"/>
    </w:pPr>
    <w:rPr>
      <w:rFonts w:ascii="MS PGothic" w:eastAsia="MS PGothic" w:hAnsi="MS PGothic" w:cs="MS PGothic"/>
      <w:kern w:val="0"/>
      <w:sz w:val="24"/>
      <w:szCs w:val="24"/>
    </w:rPr>
  </w:style>
  <w:style w:type="table" w:styleId="TableGrid">
    <w:name w:val="Table Grid"/>
    <w:basedOn w:val="TableNormal"/>
    <w:uiPriority w:val="39"/>
    <w:rsid w:val="002D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77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13770"/>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EA5440"/>
    <w:pPr>
      <w:tabs>
        <w:tab w:val="center" w:pos="4252"/>
        <w:tab w:val="right" w:pos="8504"/>
      </w:tabs>
      <w:snapToGrid w:val="0"/>
    </w:pPr>
  </w:style>
  <w:style w:type="character" w:customStyle="1" w:styleId="HeaderChar">
    <w:name w:val="Header Char"/>
    <w:basedOn w:val="DefaultParagraphFont"/>
    <w:link w:val="Header"/>
    <w:uiPriority w:val="99"/>
    <w:rsid w:val="00EA5440"/>
  </w:style>
  <w:style w:type="paragraph" w:styleId="Footer">
    <w:name w:val="footer"/>
    <w:basedOn w:val="Normal"/>
    <w:link w:val="FooterChar"/>
    <w:uiPriority w:val="99"/>
    <w:unhideWhenUsed/>
    <w:rsid w:val="00EA5440"/>
    <w:pPr>
      <w:tabs>
        <w:tab w:val="center" w:pos="4252"/>
        <w:tab w:val="right" w:pos="8504"/>
      </w:tabs>
      <w:snapToGrid w:val="0"/>
    </w:pPr>
  </w:style>
  <w:style w:type="character" w:customStyle="1" w:styleId="FooterChar">
    <w:name w:val="Footer Char"/>
    <w:basedOn w:val="DefaultParagraphFont"/>
    <w:link w:val="Footer"/>
    <w:uiPriority w:val="99"/>
    <w:rsid w:val="00EA5440"/>
  </w:style>
  <w:style w:type="character" w:styleId="CommentReference">
    <w:name w:val="annotation reference"/>
    <w:basedOn w:val="DefaultParagraphFont"/>
    <w:uiPriority w:val="99"/>
    <w:semiHidden/>
    <w:unhideWhenUsed/>
    <w:rsid w:val="001E5BC2"/>
    <w:rPr>
      <w:sz w:val="18"/>
      <w:szCs w:val="18"/>
    </w:rPr>
  </w:style>
  <w:style w:type="paragraph" w:styleId="CommentText">
    <w:name w:val="annotation text"/>
    <w:basedOn w:val="Normal"/>
    <w:link w:val="CommentTextChar"/>
    <w:uiPriority w:val="99"/>
    <w:semiHidden/>
    <w:unhideWhenUsed/>
    <w:rsid w:val="001E5BC2"/>
    <w:pPr>
      <w:jc w:val="left"/>
    </w:pPr>
  </w:style>
  <w:style w:type="character" w:customStyle="1" w:styleId="CommentTextChar">
    <w:name w:val="Comment Text Char"/>
    <w:basedOn w:val="DefaultParagraphFont"/>
    <w:link w:val="CommentText"/>
    <w:uiPriority w:val="99"/>
    <w:semiHidden/>
    <w:rsid w:val="001E5BC2"/>
  </w:style>
  <w:style w:type="paragraph" w:styleId="CommentSubject">
    <w:name w:val="annotation subject"/>
    <w:basedOn w:val="CommentText"/>
    <w:next w:val="CommentText"/>
    <w:link w:val="CommentSubjectChar"/>
    <w:uiPriority w:val="99"/>
    <w:semiHidden/>
    <w:unhideWhenUsed/>
    <w:rsid w:val="001E5BC2"/>
    <w:rPr>
      <w:b/>
      <w:bCs/>
    </w:rPr>
  </w:style>
  <w:style w:type="character" w:customStyle="1" w:styleId="CommentSubjectChar">
    <w:name w:val="Comment Subject Char"/>
    <w:basedOn w:val="CommentTextChar"/>
    <w:link w:val="CommentSubject"/>
    <w:uiPriority w:val="99"/>
    <w:semiHidden/>
    <w:rsid w:val="001E5BC2"/>
    <w:rPr>
      <w:b/>
      <w:bCs/>
    </w:rPr>
  </w:style>
  <w:style w:type="paragraph" w:styleId="Revision">
    <w:name w:val="Revision"/>
    <w:hidden/>
    <w:uiPriority w:val="99"/>
    <w:semiHidden/>
    <w:rsid w:val="00654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B80"/>
    <w:pPr>
      <w:ind w:leftChars="400" w:left="840"/>
    </w:pPr>
  </w:style>
  <w:style w:type="paragraph" w:styleId="NormalWeb">
    <w:name w:val="Normal (Web)"/>
    <w:basedOn w:val="Normal"/>
    <w:uiPriority w:val="99"/>
    <w:semiHidden/>
    <w:unhideWhenUsed/>
    <w:rsid w:val="00696B80"/>
    <w:pPr>
      <w:widowControl/>
      <w:spacing w:before="100" w:beforeAutospacing="1" w:after="100" w:afterAutospacing="1"/>
      <w:jc w:val="left"/>
    </w:pPr>
    <w:rPr>
      <w:rFonts w:ascii="MS PGothic" w:eastAsia="MS PGothic" w:hAnsi="MS PGothic" w:cs="MS PGothic"/>
      <w:kern w:val="0"/>
      <w:sz w:val="24"/>
      <w:szCs w:val="24"/>
    </w:rPr>
  </w:style>
  <w:style w:type="table" w:styleId="TableGrid">
    <w:name w:val="Table Grid"/>
    <w:basedOn w:val="TableNormal"/>
    <w:uiPriority w:val="39"/>
    <w:rsid w:val="002D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77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13770"/>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EA5440"/>
    <w:pPr>
      <w:tabs>
        <w:tab w:val="center" w:pos="4252"/>
        <w:tab w:val="right" w:pos="8504"/>
      </w:tabs>
      <w:snapToGrid w:val="0"/>
    </w:pPr>
  </w:style>
  <w:style w:type="character" w:customStyle="1" w:styleId="HeaderChar">
    <w:name w:val="Header Char"/>
    <w:basedOn w:val="DefaultParagraphFont"/>
    <w:link w:val="Header"/>
    <w:uiPriority w:val="99"/>
    <w:rsid w:val="00EA5440"/>
  </w:style>
  <w:style w:type="paragraph" w:styleId="Footer">
    <w:name w:val="footer"/>
    <w:basedOn w:val="Normal"/>
    <w:link w:val="FooterChar"/>
    <w:uiPriority w:val="99"/>
    <w:unhideWhenUsed/>
    <w:rsid w:val="00EA5440"/>
    <w:pPr>
      <w:tabs>
        <w:tab w:val="center" w:pos="4252"/>
        <w:tab w:val="right" w:pos="8504"/>
      </w:tabs>
      <w:snapToGrid w:val="0"/>
    </w:pPr>
  </w:style>
  <w:style w:type="character" w:customStyle="1" w:styleId="FooterChar">
    <w:name w:val="Footer Char"/>
    <w:basedOn w:val="DefaultParagraphFont"/>
    <w:link w:val="Footer"/>
    <w:uiPriority w:val="99"/>
    <w:rsid w:val="00EA5440"/>
  </w:style>
  <w:style w:type="character" w:styleId="CommentReference">
    <w:name w:val="annotation reference"/>
    <w:basedOn w:val="DefaultParagraphFont"/>
    <w:uiPriority w:val="99"/>
    <w:semiHidden/>
    <w:unhideWhenUsed/>
    <w:rsid w:val="001E5BC2"/>
    <w:rPr>
      <w:sz w:val="18"/>
      <w:szCs w:val="18"/>
    </w:rPr>
  </w:style>
  <w:style w:type="paragraph" w:styleId="CommentText">
    <w:name w:val="annotation text"/>
    <w:basedOn w:val="Normal"/>
    <w:link w:val="CommentTextChar"/>
    <w:uiPriority w:val="99"/>
    <w:semiHidden/>
    <w:unhideWhenUsed/>
    <w:rsid w:val="001E5BC2"/>
    <w:pPr>
      <w:jc w:val="left"/>
    </w:pPr>
  </w:style>
  <w:style w:type="character" w:customStyle="1" w:styleId="CommentTextChar">
    <w:name w:val="Comment Text Char"/>
    <w:basedOn w:val="DefaultParagraphFont"/>
    <w:link w:val="CommentText"/>
    <w:uiPriority w:val="99"/>
    <w:semiHidden/>
    <w:rsid w:val="001E5BC2"/>
  </w:style>
  <w:style w:type="paragraph" w:styleId="CommentSubject">
    <w:name w:val="annotation subject"/>
    <w:basedOn w:val="CommentText"/>
    <w:next w:val="CommentText"/>
    <w:link w:val="CommentSubjectChar"/>
    <w:uiPriority w:val="99"/>
    <w:semiHidden/>
    <w:unhideWhenUsed/>
    <w:rsid w:val="001E5BC2"/>
    <w:rPr>
      <w:b/>
      <w:bCs/>
    </w:rPr>
  </w:style>
  <w:style w:type="character" w:customStyle="1" w:styleId="CommentSubjectChar">
    <w:name w:val="Comment Subject Char"/>
    <w:basedOn w:val="CommentTextChar"/>
    <w:link w:val="CommentSubject"/>
    <w:uiPriority w:val="99"/>
    <w:semiHidden/>
    <w:rsid w:val="001E5BC2"/>
    <w:rPr>
      <w:b/>
      <w:bCs/>
    </w:rPr>
  </w:style>
  <w:style w:type="paragraph" w:styleId="Revision">
    <w:name w:val="Revision"/>
    <w:hidden/>
    <w:uiPriority w:val="99"/>
    <w:semiHidden/>
    <w:rsid w:val="00654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27417">
      <w:bodyDiv w:val="1"/>
      <w:marLeft w:val="0"/>
      <w:marRight w:val="0"/>
      <w:marTop w:val="0"/>
      <w:marBottom w:val="0"/>
      <w:divBdr>
        <w:top w:val="none" w:sz="0" w:space="0" w:color="auto"/>
        <w:left w:val="none" w:sz="0" w:space="0" w:color="auto"/>
        <w:bottom w:val="none" w:sz="0" w:space="0" w:color="auto"/>
        <w:right w:val="none" w:sz="0" w:space="0" w:color="auto"/>
      </w:divBdr>
    </w:div>
    <w:div w:id="13887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A09E4-12F2-46CD-ACF6-12F00DAE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1389</Words>
  <Characters>7921</Characters>
  <Application>Microsoft Office Word</Application>
  <DocSecurity>0</DocSecurity>
  <Lines>66</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トヨタ自動車</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NTSEL</dc:creator>
  <cp:lastModifiedBy>Francois E. Guichard</cp:lastModifiedBy>
  <cp:revision>2</cp:revision>
  <cp:lastPrinted>2016-09-19T16:16:00Z</cp:lastPrinted>
  <dcterms:created xsi:type="dcterms:W3CDTF">2016-09-20T06:25:00Z</dcterms:created>
  <dcterms:modified xsi:type="dcterms:W3CDTF">2016-09-20T06:25:00Z</dcterms:modified>
</cp:coreProperties>
</file>