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99001C" w:rsidRPr="0099001C" w:rsidTr="00691F20">
        <w:trPr>
          <w:cantSplit/>
          <w:trHeight w:hRule="exact" w:val="851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:rsidR="0099001C" w:rsidRPr="00690E0D" w:rsidRDefault="0099001C" w:rsidP="00220418">
            <w:pPr>
              <w:jc w:val="right"/>
              <w:rPr>
                <w:b/>
                <w:sz w:val="40"/>
                <w:szCs w:val="40"/>
              </w:rPr>
            </w:pPr>
            <w:r w:rsidRPr="00690E0D">
              <w:rPr>
                <w:b/>
                <w:sz w:val="40"/>
                <w:szCs w:val="40"/>
              </w:rPr>
              <w:t>UN/SCEGHS/</w:t>
            </w:r>
            <w:r w:rsidR="00292B01" w:rsidRPr="00690E0D">
              <w:rPr>
                <w:b/>
                <w:sz w:val="40"/>
                <w:szCs w:val="40"/>
              </w:rPr>
              <w:t>34</w:t>
            </w:r>
            <w:r w:rsidRPr="00690E0D">
              <w:rPr>
                <w:b/>
                <w:sz w:val="40"/>
                <w:szCs w:val="40"/>
              </w:rPr>
              <w:t>/INF.</w:t>
            </w:r>
            <w:r w:rsidR="00220418">
              <w:rPr>
                <w:b/>
                <w:sz w:val="40"/>
                <w:szCs w:val="40"/>
              </w:rPr>
              <w:t>22</w:t>
            </w:r>
          </w:p>
        </w:tc>
      </w:tr>
      <w:tr w:rsidR="0099001C" w:rsidTr="008B6E26">
        <w:trPr>
          <w:cantSplit/>
          <w:trHeight w:hRule="exact" w:val="3114"/>
        </w:trPr>
        <w:tc>
          <w:tcPr>
            <w:tcW w:w="9639" w:type="dxa"/>
            <w:tcBorders>
              <w:top w:val="single" w:sz="4" w:space="0" w:color="auto"/>
            </w:tcBorders>
          </w:tcPr>
          <w:p w:rsidR="00965932" w:rsidRPr="00690E0D" w:rsidRDefault="00965932" w:rsidP="00965932">
            <w:pPr>
              <w:spacing w:before="120"/>
              <w:rPr>
                <w:b/>
                <w:sz w:val="24"/>
                <w:szCs w:val="24"/>
                <w:lang w:val="en-US"/>
              </w:rPr>
            </w:pPr>
            <w:r w:rsidRPr="00690E0D">
              <w:rPr>
                <w:b/>
                <w:sz w:val="24"/>
                <w:szCs w:val="24"/>
                <w:lang w:val="en-US"/>
              </w:rPr>
              <w:t>Committee of Experts on the Transport of Dangerous Goods</w:t>
            </w:r>
            <w:r w:rsidRPr="00690E0D">
              <w:rPr>
                <w:b/>
                <w:sz w:val="24"/>
                <w:szCs w:val="24"/>
                <w:lang w:val="en-US"/>
              </w:rPr>
              <w:br/>
              <w:t>and on the Globally Harmonized System of Classification</w:t>
            </w:r>
            <w:r w:rsidRPr="00690E0D">
              <w:rPr>
                <w:b/>
                <w:sz w:val="24"/>
                <w:szCs w:val="24"/>
                <w:lang w:val="en-US"/>
              </w:rPr>
              <w:br/>
              <w:t>and Labelling of Chemicals</w:t>
            </w:r>
          </w:p>
          <w:p w:rsidR="00965932" w:rsidRPr="00690E0D" w:rsidRDefault="00965932" w:rsidP="00965932">
            <w:pPr>
              <w:tabs>
                <w:tab w:val="left" w:pos="7230"/>
                <w:tab w:val="right" w:pos="9300"/>
              </w:tabs>
              <w:spacing w:before="120"/>
              <w:rPr>
                <w:rFonts w:ascii="Helv" w:hAnsi="Helv" w:cs="Helv"/>
                <w:b/>
                <w:color w:val="000000"/>
                <w:lang w:val="en-US"/>
              </w:rPr>
            </w:pPr>
            <w:r w:rsidRPr="00690E0D">
              <w:rPr>
                <w:b/>
                <w:lang w:val="en-US"/>
              </w:rPr>
              <w:t>Sub-Committee of Experts on the Globally Harmonized</w:t>
            </w:r>
            <w:r w:rsidRPr="00690E0D">
              <w:rPr>
                <w:b/>
                <w:lang w:val="en-US"/>
              </w:rPr>
              <w:br/>
              <w:t>System of Classification and Labelling of Chemicals</w:t>
            </w:r>
            <w:r w:rsidRPr="00690E0D">
              <w:rPr>
                <w:b/>
                <w:lang w:val="en-US"/>
              </w:rPr>
              <w:tab/>
            </w:r>
            <w:r w:rsidR="00920E8B">
              <w:rPr>
                <w:b/>
                <w:lang w:val="en-US"/>
              </w:rPr>
              <w:t>6</w:t>
            </w:r>
            <w:r w:rsidR="00842943">
              <w:rPr>
                <w:b/>
                <w:lang w:val="en-US"/>
              </w:rPr>
              <w:t xml:space="preserve"> December</w:t>
            </w:r>
            <w:r w:rsidRPr="00690E0D">
              <w:rPr>
                <w:b/>
                <w:lang w:val="en-US"/>
              </w:rPr>
              <w:t xml:space="preserve"> </w:t>
            </w:r>
            <w:r w:rsidR="00292B01" w:rsidRPr="00690E0D">
              <w:rPr>
                <w:b/>
                <w:lang w:val="en-US"/>
              </w:rPr>
              <w:t>2017</w:t>
            </w:r>
          </w:p>
          <w:p w:rsidR="00965932" w:rsidRPr="00690E0D" w:rsidRDefault="00965932" w:rsidP="00965932">
            <w:pPr>
              <w:jc w:val="both"/>
              <w:rPr>
                <w:b/>
              </w:rPr>
            </w:pPr>
          </w:p>
          <w:p w:rsidR="00965932" w:rsidRPr="00690E0D" w:rsidRDefault="00965932" w:rsidP="00965932">
            <w:pPr>
              <w:jc w:val="both"/>
            </w:pPr>
            <w:r w:rsidRPr="00690E0D">
              <w:rPr>
                <w:b/>
              </w:rPr>
              <w:t>Thirty-</w:t>
            </w:r>
            <w:r w:rsidR="00292B01" w:rsidRPr="00690E0D">
              <w:rPr>
                <w:b/>
              </w:rPr>
              <w:t>fourth</w:t>
            </w:r>
            <w:r w:rsidRPr="00690E0D">
              <w:rPr>
                <w:b/>
              </w:rPr>
              <w:t xml:space="preserve"> session</w:t>
            </w:r>
            <w:r w:rsidRPr="00690E0D">
              <w:t xml:space="preserve"> </w:t>
            </w:r>
          </w:p>
          <w:p w:rsidR="00965932" w:rsidRPr="00690E0D" w:rsidRDefault="00965932" w:rsidP="00965932">
            <w:pPr>
              <w:jc w:val="both"/>
            </w:pPr>
            <w:r w:rsidRPr="00690E0D">
              <w:t xml:space="preserve">Geneva, </w:t>
            </w:r>
            <w:r w:rsidR="00292B01" w:rsidRPr="00690E0D">
              <w:t>6-8</w:t>
            </w:r>
            <w:r w:rsidRPr="00690E0D">
              <w:t xml:space="preserve"> December </w:t>
            </w:r>
            <w:r w:rsidR="00292B01" w:rsidRPr="00690E0D">
              <w:t>2017</w:t>
            </w:r>
          </w:p>
          <w:p w:rsidR="00965932" w:rsidRPr="00690E0D" w:rsidRDefault="00965932" w:rsidP="00965932">
            <w:pPr>
              <w:spacing w:before="40"/>
            </w:pPr>
            <w:r w:rsidRPr="00690E0D">
              <w:t xml:space="preserve">Item </w:t>
            </w:r>
            <w:r w:rsidR="00920E8B">
              <w:t>4 (a</w:t>
            </w:r>
            <w:r w:rsidR="00292B01" w:rsidRPr="00690E0D">
              <w:t xml:space="preserve">) </w:t>
            </w:r>
            <w:r w:rsidRPr="00690E0D">
              <w:t>of the provisional agenda</w:t>
            </w:r>
          </w:p>
          <w:p w:rsidR="0099001C" w:rsidRDefault="00292B01" w:rsidP="00965932">
            <w:pPr>
              <w:spacing w:line="240" w:lineRule="exact"/>
              <w:rPr>
                <w:b/>
              </w:rPr>
            </w:pPr>
            <w:r w:rsidRPr="00690E0D">
              <w:rPr>
                <w:b/>
              </w:rPr>
              <w:t>Im</w:t>
            </w:r>
            <w:r w:rsidR="00920E8B">
              <w:rPr>
                <w:b/>
              </w:rPr>
              <w:t>plementation of the GHS:</w:t>
            </w:r>
          </w:p>
          <w:p w:rsidR="00920E8B" w:rsidRPr="00920E8B" w:rsidRDefault="00920E8B" w:rsidP="00965932">
            <w:pPr>
              <w:spacing w:line="240" w:lineRule="exact"/>
              <w:rPr>
                <w:b/>
              </w:rPr>
            </w:pPr>
            <w:r>
              <w:rPr>
                <w:b/>
              </w:rPr>
              <w:t>Development of a list of chemicals classified in accordance with the GHS</w:t>
            </w:r>
          </w:p>
        </w:tc>
      </w:tr>
    </w:tbl>
    <w:p w:rsidR="00920E8B" w:rsidRPr="00920E8B" w:rsidRDefault="00965932" w:rsidP="00920E8B">
      <w:pPr>
        <w:pStyle w:val="HChG"/>
      </w:pPr>
      <w:r w:rsidRPr="009E7ABD">
        <w:rPr>
          <w:rFonts w:eastAsia="MS Mincho"/>
          <w:lang w:val="en-US" w:eastAsia="ja-JP"/>
        </w:rPr>
        <w:tab/>
      </w:r>
      <w:r>
        <w:rPr>
          <w:rFonts w:eastAsia="MS Mincho"/>
          <w:lang w:val="en-US" w:eastAsia="ja-JP"/>
        </w:rPr>
        <w:tab/>
      </w:r>
      <w:r w:rsidR="00920E8B">
        <w:t>Assessing the potential development of a list of chemicals classified according to the GHS</w:t>
      </w:r>
    </w:p>
    <w:p w:rsidR="00965932" w:rsidRDefault="00965932" w:rsidP="00965932">
      <w:pPr>
        <w:pStyle w:val="H1G"/>
        <w:rPr>
          <w:rFonts w:eastAsia="MS Mincho"/>
        </w:rPr>
      </w:pPr>
      <w:r w:rsidRPr="00DC0E36">
        <w:rPr>
          <w:rFonts w:eastAsia="MS Mincho"/>
        </w:rPr>
        <w:tab/>
      </w:r>
      <w:r w:rsidRPr="00DC0E36">
        <w:rPr>
          <w:rFonts w:eastAsia="MS Mincho"/>
        </w:rPr>
        <w:tab/>
      </w:r>
      <w:r w:rsidR="0082147C">
        <w:rPr>
          <w:rFonts w:eastAsia="MS Mincho"/>
        </w:rPr>
        <w:t>Transmi</w:t>
      </w:r>
      <w:r w:rsidR="00920E8B">
        <w:rPr>
          <w:rFonts w:eastAsia="MS Mincho"/>
        </w:rPr>
        <w:t>tted by the expert from the United States</w:t>
      </w:r>
      <w:r w:rsidR="00F36DCD">
        <w:rPr>
          <w:rFonts w:eastAsia="MS Mincho"/>
        </w:rPr>
        <w:t xml:space="preserve"> of America</w:t>
      </w:r>
    </w:p>
    <w:p w:rsidR="00463E78" w:rsidRDefault="00FC2A78" w:rsidP="000977C9">
      <w:pPr>
        <w:pStyle w:val="SingleTxtG"/>
      </w:pPr>
      <w:r>
        <w:t>1</w:t>
      </w:r>
      <w:r w:rsidR="00237572">
        <w:t>.</w:t>
      </w:r>
      <w:r w:rsidR="00237572">
        <w:tab/>
      </w:r>
      <w:r w:rsidR="00463E78">
        <w:t xml:space="preserve">The purpose of this paper is to call the attention of experts to a </w:t>
      </w:r>
      <w:r w:rsidR="00463E78" w:rsidRPr="00463E78">
        <w:rPr>
          <w:i/>
        </w:rPr>
        <w:t>Chemical Risk Manager</w:t>
      </w:r>
      <w:r w:rsidR="00463E78">
        <w:t xml:space="preserve"> survey reported by ChemicalWatch.com.</w:t>
      </w:r>
    </w:p>
    <w:p w:rsidR="00463E78" w:rsidRDefault="00463E78" w:rsidP="000977C9">
      <w:pPr>
        <w:pStyle w:val="SingleTxtG"/>
      </w:pPr>
      <w:r>
        <w:t>2.</w:t>
      </w:r>
      <w:r>
        <w:tab/>
        <w:t xml:space="preserve">It reported that of 46 responding, 96% believe that work should continue on the development of a classification list.  </w:t>
      </w:r>
      <w:r w:rsidR="006627A8">
        <w:t xml:space="preserve">Further, </w:t>
      </w:r>
      <w:r>
        <w:t xml:space="preserve">45 </w:t>
      </w:r>
      <w:r w:rsidR="006627A8">
        <w:t xml:space="preserve">respondents </w:t>
      </w:r>
      <w:r>
        <w:t xml:space="preserve">believed it would “simplify classification and labelling systems and management across countries,” 28 believed that “it would improve </w:t>
      </w:r>
      <w:r w:rsidRPr="00463E78">
        <w:t>safety through a better, common understanding of classification and labelling</w:t>
      </w:r>
      <w:r>
        <w:t>,” and 13 believed that it would create “significant cost savings.”</w:t>
      </w:r>
    </w:p>
    <w:p w:rsidR="002B1C90" w:rsidRDefault="00463E78" w:rsidP="000977C9">
      <w:pPr>
        <w:pStyle w:val="SingleTxtG"/>
      </w:pPr>
      <w:r>
        <w:t>3.</w:t>
      </w:r>
      <w:r>
        <w:tab/>
        <w:t>The ChemicalW</w:t>
      </w:r>
      <w:r w:rsidR="002B1C90">
        <w:t xml:space="preserve">atch.com report may be viewed at </w:t>
      </w:r>
      <w:bookmarkStart w:id="0" w:name="_GoBack"/>
      <w:bookmarkEnd w:id="0"/>
      <w:r w:rsidR="00F36DCD">
        <w:fldChar w:fldCharType="begin"/>
      </w:r>
      <w:r w:rsidR="00F36DCD">
        <w:instrText xml:space="preserve"> HYPERLINK "</w:instrText>
      </w:r>
      <w:r w:rsidR="00F36DCD" w:rsidRPr="00F36DCD">
        <w:instrText>https://chemicalwatch.com/62134/survey-shows-strong-support-for-unified-list-of-ghs-classified-substances?pa=true</w:instrText>
      </w:r>
      <w:r w:rsidR="00F36DCD">
        <w:instrText xml:space="preserve">" </w:instrText>
      </w:r>
      <w:r w:rsidR="00F36DCD">
        <w:fldChar w:fldCharType="separate"/>
      </w:r>
      <w:r w:rsidR="00F36DCD" w:rsidRPr="00754024">
        <w:rPr>
          <w:rStyle w:val="Hyperlink"/>
        </w:rPr>
        <w:t>https://chemicalwatch.com/62134/survey-shows-strong-support-for-unified-list-of-ghs-classified-substances?pa=true</w:t>
      </w:r>
      <w:r w:rsidR="00F36DCD">
        <w:fldChar w:fldCharType="end"/>
      </w:r>
      <w:r w:rsidR="002B1C90">
        <w:t>.</w:t>
      </w:r>
    </w:p>
    <w:p w:rsidR="00237572" w:rsidRDefault="00237572" w:rsidP="00237572">
      <w:pPr>
        <w:pStyle w:val="SingleTxtG"/>
      </w:pPr>
    </w:p>
    <w:p w:rsidR="00292B01" w:rsidRPr="00292B01" w:rsidRDefault="00292B01" w:rsidP="00292B01">
      <w:pPr>
        <w:pStyle w:val="SingleTxtG"/>
        <w:spacing w:before="240" w:after="0"/>
        <w:jc w:val="center"/>
        <w:rPr>
          <w:rFonts w:eastAsia="MS Mincho"/>
          <w:i/>
          <w:sz w:val="22"/>
          <w:u w:val="single"/>
        </w:rPr>
      </w:pP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</w:p>
    <w:sectPr w:rsidR="00292B01" w:rsidRPr="00292B01" w:rsidSect="009900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AC4" w:rsidRDefault="00493AC4"/>
  </w:endnote>
  <w:endnote w:type="continuationSeparator" w:id="0">
    <w:p w:rsidR="00493AC4" w:rsidRDefault="00493AC4"/>
  </w:endnote>
  <w:endnote w:type="continuationNotice" w:id="1">
    <w:p w:rsidR="00493AC4" w:rsidRDefault="00493A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757" w:rsidRPr="0099001C" w:rsidRDefault="006A7757" w:rsidP="0099001C">
    <w:pPr>
      <w:pStyle w:val="Footer"/>
      <w:tabs>
        <w:tab w:val="right" w:pos="9638"/>
      </w:tabs>
      <w:rPr>
        <w:sz w:val="18"/>
      </w:rPr>
    </w:pP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2B1C90">
      <w:rPr>
        <w:b/>
        <w:noProof/>
        <w:sz w:val="18"/>
      </w:rPr>
      <w:t>2</w:t>
    </w:r>
    <w:r w:rsidRPr="0099001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757" w:rsidRPr="0099001C" w:rsidRDefault="006A7757" w:rsidP="0099001C">
    <w:pPr>
      <w:pStyle w:val="Footer"/>
      <w:tabs>
        <w:tab w:val="right" w:pos="9638"/>
      </w:tabs>
      <w:rPr>
        <w:b/>
        <w:sz w:val="18"/>
      </w:rPr>
    </w:pPr>
    <w:r>
      <w:tab/>
    </w: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F124A0">
      <w:rPr>
        <w:b/>
        <w:noProof/>
        <w:sz w:val="18"/>
      </w:rPr>
      <w:t>3</w:t>
    </w:r>
    <w:r w:rsidRPr="0099001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757" w:rsidRPr="0099001C" w:rsidRDefault="007D13F9">
    <w:r>
      <w:rPr>
        <w:noProof/>
        <w:lang w:eastAsia="en-GB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column">
            <wp:posOffset>5148580</wp:posOffset>
          </wp:positionH>
          <wp:positionV relativeFrom="paragraph">
            <wp:posOffset>-79375</wp:posOffset>
          </wp:positionV>
          <wp:extent cx="930275" cy="230505"/>
          <wp:effectExtent l="0" t="0" r="3175" b="0"/>
          <wp:wrapNone/>
          <wp:docPr id="1" name="Imagen 1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AC4" w:rsidRPr="000B175B" w:rsidRDefault="00493AC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93AC4" w:rsidRPr="00FC68B7" w:rsidRDefault="00493AC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493AC4" w:rsidRDefault="00493AC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757" w:rsidRPr="0099001C" w:rsidRDefault="006A7757" w:rsidP="00366CA7">
    <w:pPr>
      <w:pStyle w:val="Header"/>
    </w:pPr>
    <w:r w:rsidRPr="00690E0D">
      <w:t>UN/SCEGHS/</w:t>
    </w:r>
    <w:r w:rsidR="00C867DB" w:rsidRPr="00690E0D">
      <w:t>34</w:t>
    </w:r>
    <w:r w:rsidRPr="00690E0D">
      <w:t>/INF.</w:t>
    </w:r>
    <w:r w:rsidR="00690E0D" w:rsidRPr="00690E0D">
      <w:t>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757" w:rsidRPr="0099001C" w:rsidRDefault="006A7757" w:rsidP="0099001C">
    <w:pPr>
      <w:pStyle w:val="Header"/>
      <w:jc w:val="right"/>
    </w:pPr>
    <w:r>
      <w:t>UN/SCEGHS/</w:t>
    </w:r>
    <w:r w:rsidR="00CC65B7">
      <w:t>32</w:t>
    </w:r>
    <w:r>
      <w:t>/INF.</w:t>
    </w:r>
    <w:r w:rsidR="00CC65B7">
      <w:t>13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7DB" w:rsidRDefault="00C867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5A113E"/>
    <w:multiLevelType w:val="hybridMultilevel"/>
    <w:tmpl w:val="543CF864"/>
    <w:lvl w:ilvl="0" w:tplc="040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2">
    <w:nsid w:val="238C77AB"/>
    <w:multiLevelType w:val="hybridMultilevel"/>
    <w:tmpl w:val="7304EA0E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>
    <w:nsid w:val="2B686A4B"/>
    <w:multiLevelType w:val="hybridMultilevel"/>
    <w:tmpl w:val="2CF41074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>
    <w:nsid w:val="2F186A1D"/>
    <w:multiLevelType w:val="hybridMultilevel"/>
    <w:tmpl w:val="8612F4E6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>
    <w:nsid w:val="44953BB1"/>
    <w:multiLevelType w:val="hybridMultilevel"/>
    <w:tmpl w:val="74681EA0"/>
    <w:lvl w:ilvl="0" w:tplc="04090001">
      <w:start w:val="1"/>
      <w:numFmt w:val="bullet"/>
      <w:lvlText w:val=""/>
      <w:lvlJc w:val="left"/>
      <w:pPr>
        <w:ind w:left="190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3" w:hanging="360"/>
      </w:pPr>
      <w:rPr>
        <w:rFonts w:ascii="Wingdings" w:hAnsi="Wingdings" w:hint="default"/>
      </w:rPr>
    </w:lvl>
  </w:abstractNum>
  <w:abstractNum w:abstractNumId="6">
    <w:nsid w:val="51502AF8"/>
    <w:multiLevelType w:val="hybridMultilevel"/>
    <w:tmpl w:val="7CA2B210"/>
    <w:lvl w:ilvl="0" w:tplc="E3C6E986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BA0BC1"/>
    <w:multiLevelType w:val="hybridMultilevel"/>
    <w:tmpl w:val="4E687A88"/>
    <w:lvl w:ilvl="0" w:tplc="08090017">
      <w:start w:val="1"/>
      <w:numFmt w:val="lowerLetter"/>
      <w:lvlText w:val="%1)"/>
      <w:lvlJc w:val="left"/>
      <w:pPr>
        <w:ind w:left="2061" w:hanging="360"/>
      </w:p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1"/>
  </w:num>
  <w:num w:numId="1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01C"/>
    <w:rsid w:val="00002EFA"/>
    <w:rsid w:val="00033B3D"/>
    <w:rsid w:val="00050F6B"/>
    <w:rsid w:val="00072C8C"/>
    <w:rsid w:val="000771BF"/>
    <w:rsid w:val="00081647"/>
    <w:rsid w:val="000931C0"/>
    <w:rsid w:val="000977C9"/>
    <w:rsid w:val="000B175B"/>
    <w:rsid w:val="000B3A0F"/>
    <w:rsid w:val="000C6544"/>
    <w:rsid w:val="000D10AA"/>
    <w:rsid w:val="000E0415"/>
    <w:rsid w:val="0010682B"/>
    <w:rsid w:val="001220B8"/>
    <w:rsid w:val="00156F3C"/>
    <w:rsid w:val="00162BF7"/>
    <w:rsid w:val="00190AEA"/>
    <w:rsid w:val="001B4B04"/>
    <w:rsid w:val="001C6663"/>
    <w:rsid w:val="001C7895"/>
    <w:rsid w:val="001D26DF"/>
    <w:rsid w:val="001E47FD"/>
    <w:rsid w:val="00211E0B"/>
    <w:rsid w:val="0021722A"/>
    <w:rsid w:val="00220418"/>
    <w:rsid w:val="00237572"/>
    <w:rsid w:val="002405A7"/>
    <w:rsid w:val="0024596B"/>
    <w:rsid w:val="0025322D"/>
    <w:rsid w:val="00257E45"/>
    <w:rsid w:val="00262488"/>
    <w:rsid w:val="00292B01"/>
    <w:rsid w:val="002B1C90"/>
    <w:rsid w:val="002D59D3"/>
    <w:rsid w:val="003107FA"/>
    <w:rsid w:val="003127A2"/>
    <w:rsid w:val="003229D8"/>
    <w:rsid w:val="0032550E"/>
    <w:rsid w:val="0033745A"/>
    <w:rsid w:val="003642AF"/>
    <w:rsid w:val="00365A3B"/>
    <w:rsid w:val="00366CA7"/>
    <w:rsid w:val="0039277A"/>
    <w:rsid w:val="003972E0"/>
    <w:rsid w:val="003B3A99"/>
    <w:rsid w:val="003C2CC4"/>
    <w:rsid w:val="003C3936"/>
    <w:rsid w:val="003D4B23"/>
    <w:rsid w:val="003F1ED3"/>
    <w:rsid w:val="00421612"/>
    <w:rsid w:val="004325CB"/>
    <w:rsid w:val="00433F60"/>
    <w:rsid w:val="0043578B"/>
    <w:rsid w:val="00446DE4"/>
    <w:rsid w:val="00460DD9"/>
    <w:rsid w:val="00463E78"/>
    <w:rsid w:val="00467F71"/>
    <w:rsid w:val="00491DAA"/>
    <w:rsid w:val="00493AC4"/>
    <w:rsid w:val="004A41CA"/>
    <w:rsid w:val="004E7ED6"/>
    <w:rsid w:val="00503228"/>
    <w:rsid w:val="00505384"/>
    <w:rsid w:val="00532EF8"/>
    <w:rsid w:val="005420F2"/>
    <w:rsid w:val="005B2C89"/>
    <w:rsid w:val="005B3DB3"/>
    <w:rsid w:val="005E22FE"/>
    <w:rsid w:val="00611FC4"/>
    <w:rsid w:val="006122D7"/>
    <w:rsid w:val="006176FB"/>
    <w:rsid w:val="00627ED0"/>
    <w:rsid w:val="00640B26"/>
    <w:rsid w:val="006627A8"/>
    <w:rsid w:val="00665595"/>
    <w:rsid w:val="00690E0D"/>
    <w:rsid w:val="00691F20"/>
    <w:rsid w:val="00693543"/>
    <w:rsid w:val="006A7392"/>
    <w:rsid w:val="006A7757"/>
    <w:rsid w:val="006E564B"/>
    <w:rsid w:val="0071349F"/>
    <w:rsid w:val="00720DEB"/>
    <w:rsid w:val="0072632A"/>
    <w:rsid w:val="00733AAE"/>
    <w:rsid w:val="007340B3"/>
    <w:rsid w:val="00781A60"/>
    <w:rsid w:val="007A0B22"/>
    <w:rsid w:val="007B6BA5"/>
    <w:rsid w:val="007C3390"/>
    <w:rsid w:val="007C4F4B"/>
    <w:rsid w:val="007D13F9"/>
    <w:rsid w:val="007E1286"/>
    <w:rsid w:val="007F0B83"/>
    <w:rsid w:val="007F48EF"/>
    <w:rsid w:val="007F4FCD"/>
    <w:rsid w:val="007F6611"/>
    <w:rsid w:val="0081732C"/>
    <w:rsid w:val="008175E9"/>
    <w:rsid w:val="0082147C"/>
    <w:rsid w:val="008242D7"/>
    <w:rsid w:val="00827E05"/>
    <w:rsid w:val="008311A3"/>
    <w:rsid w:val="00836AF7"/>
    <w:rsid w:val="00842943"/>
    <w:rsid w:val="00852813"/>
    <w:rsid w:val="00871FD5"/>
    <w:rsid w:val="008979B1"/>
    <w:rsid w:val="008A6B25"/>
    <w:rsid w:val="008A6C4F"/>
    <w:rsid w:val="008B6E26"/>
    <w:rsid w:val="008E0E46"/>
    <w:rsid w:val="008E4C4C"/>
    <w:rsid w:val="00907AD2"/>
    <w:rsid w:val="00911047"/>
    <w:rsid w:val="00920E8B"/>
    <w:rsid w:val="00963CBA"/>
    <w:rsid w:val="009650E6"/>
    <w:rsid w:val="00965932"/>
    <w:rsid w:val="00974A8D"/>
    <w:rsid w:val="0099001C"/>
    <w:rsid w:val="00991261"/>
    <w:rsid w:val="009F3A17"/>
    <w:rsid w:val="009F3D53"/>
    <w:rsid w:val="00A1427D"/>
    <w:rsid w:val="00A226B4"/>
    <w:rsid w:val="00A426FB"/>
    <w:rsid w:val="00A55FB2"/>
    <w:rsid w:val="00A72F22"/>
    <w:rsid w:val="00A748A6"/>
    <w:rsid w:val="00A80459"/>
    <w:rsid w:val="00A805EB"/>
    <w:rsid w:val="00A8760B"/>
    <w:rsid w:val="00A879A4"/>
    <w:rsid w:val="00AA496B"/>
    <w:rsid w:val="00AD5999"/>
    <w:rsid w:val="00AE71F3"/>
    <w:rsid w:val="00B23233"/>
    <w:rsid w:val="00B30179"/>
    <w:rsid w:val="00B30E8F"/>
    <w:rsid w:val="00B33EC0"/>
    <w:rsid w:val="00B62DF3"/>
    <w:rsid w:val="00B81E12"/>
    <w:rsid w:val="00B97D28"/>
    <w:rsid w:val="00BA5F77"/>
    <w:rsid w:val="00BC74E9"/>
    <w:rsid w:val="00BD2146"/>
    <w:rsid w:val="00BE4F74"/>
    <w:rsid w:val="00BE618E"/>
    <w:rsid w:val="00C17699"/>
    <w:rsid w:val="00C1778D"/>
    <w:rsid w:val="00C41A28"/>
    <w:rsid w:val="00C463DD"/>
    <w:rsid w:val="00C54C22"/>
    <w:rsid w:val="00C6210B"/>
    <w:rsid w:val="00C745C3"/>
    <w:rsid w:val="00C867DB"/>
    <w:rsid w:val="00C945EB"/>
    <w:rsid w:val="00CC65B7"/>
    <w:rsid w:val="00CE4A8F"/>
    <w:rsid w:val="00D01E25"/>
    <w:rsid w:val="00D055EB"/>
    <w:rsid w:val="00D11F50"/>
    <w:rsid w:val="00D2031B"/>
    <w:rsid w:val="00D25FE2"/>
    <w:rsid w:val="00D317BB"/>
    <w:rsid w:val="00D35D8F"/>
    <w:rsid w:val="00D43252"/>
    <w:rsid w:val="00D437D0"/>
    <w:rsid w:val="00D63881"/>
    <w:rsid w:val="00D7387D"/>
    <w:rsid w:val="00D978C6"/>
    <w:rsid w:val="00DA67AD"/>
    <w:rsid w:val="00DB5D0F"/>
    <w:rsid w:val="00DC3242"/>
    <w:rsid w:val="00DE7F20"/>
    <w:rsid w:val="00DF12F7"/>
    <w:rsid w:val="00DF2C64"/>
    <w:rsid w:val="00E02C81"/>
    <w:rsid w:val="00E03E56"/>
    <w:rsid w:val="00E04A75"/>
    <w:rsid w:val="00E06EAB"/>
    <w:rsid w:val="00E130AB"/>
    <w:rsid w:val="00E31C87"/>
    <w:rsid w:val="00E677EC"/>
    <w:rsid w:val="00E70DF5"/>
    <w:rsid w:val="00E7260F"/>
    <w:rsid w:val="00E80F5F"/>
    <w:rsid w:val="00E87921"/>
    <w:rsid w:val="00E96630"/>
    <w:rsid w:val="00EA264E"/>
    <w:rsid w:val="00EA3A41"/>
    <w:rsid w:val="00EB481C"/>
    <w:rsid w:val="00ED1541"/>
    <w:rsid w:val="00ED71D9"/>
    <w:rsid w:val="00ED7A2A"/>
    <w:rsid w:val="00EF1D7F"/>
    <w:rsid w:val="00EF358F"/>
    <w:rsid w:val="00F124A0"/>
    <w:rsid w:val="00F36DCD"/>
    <w:rsid w:val="00F53EDA"/>
    <w:rsid w:val="00F73015"/>
    <w:rsid w:val="00F7753D"/>
    <w:rsid w:val="00F85F34"/>
    <w:rsid w:val="00FA06F7"/>
    <w:rsid w:val="00FB171A"/>
    <w:rsid w:val="00FC09B8"/>
    <w:rsid w:val="00FC2A78"/>
    <w:rsid w:val="00FC68B7"/>
    <w:rsid w:val="00FD4F7E"/>
    <w:rsid w:val="00FD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ChGChar">
    <w:name w:val="_ H _Ch_G Char"/>
    <w:link w:val="HChG"/>
    <w:rsid w:val="0099001C"/>
    <w:rPr>
      <w:b/>
      <w:sz w:val="28"/>
      <w:lang w:val="en-GB" w:eastAsia="en-US" w:bidi="ar-SA"/>
    </w:rPr>
  </w:style>
  <w:style w:type="character" w:customStyle="1" w:styleId="SingleTxtGChar">
    <w:name w:val="_ Single Txt_G Char"/>
    <w:link w:val="SingleTxtG"/>
    <w:rsid w:val="006A7757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6A7757"/>
    <w:rPr>
      <w:sz w:val="18"/>
      <w:lang w:eastAsia="en-US"/>
    </w:rPr>
  </w:style>
  <w:style w:type="table" w:customStyle="1" w:styleId="TableGrid1">
    <w:name w:val="Table Grid1"/>
    <w:basedOn w:val="TableNormal"/>
    <w:next w:val="TableGrid"/>
    <w:rsid w:val="00965932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292B01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ChGChar">
    <w:name w:val="_ H _Ch_G Char"/>
    <w:link w:val="HChG"/>
    <w:rsid w:val="0099001C"/>
    <w:rPr>
      <w:b/>
      <w:sz w:val="28"/>
      <w:lang w:val="en-GB" w:eastAsia="en-US" w:bidi="ar-SA"/>
    </w:rPr>
  </w:style>
  <w:style w:type="character" w:customStyle="1" w:styleId="SingleTxtGChar">
    <w:name w:val="_ Single Txt_G Char"/>
    <w:link w:val="SingleTxtG"/>
    <w:rsid w:val="006A7757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6A7757"/>
    <w:rPr>
      <w:sz w:val="18"/>
      <w:lang w:eastAsia="en-US"/>
    </w:rPr>
  </w:style>
  <w:style w:type="table" w:customStyle="1" w:styleId="TableGrid1">
    <w:name w:val="Table Grid1"/>
    <w:basedOn w:val="TableNormal"/>
    <w:next w:val="TableGrid"/>
    <w:rsid w:val="00965932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292B0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7A599-4AD6-4429-A804-8264E6EAD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24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UN/SCEGHS/19/INF</vt:lpstr>
      <vt:lpstr>UN/SCEGHS/19/INF</vt:lpstr>
    </vt:vector>
  </TitlesOfParts>
  <Company>CSD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UN/SCEGHS/19/INF</dc:title>
  <dc:creator>Garcia_Couto</dc:creator>
  <cp:lastModifiedBy>Laurence Berthet</cp:lastModifiedBy>
  <cp:revision>4</cp:revision>
  <cp:lastPrinted>2017-12-06T13:00:00Z</cp:lastPrinted>
  <dcterms:created xsi:type="dcterms:W3CDTF">2017-12-06T12:38:00Z</dcterms:created>
  <dcterms:modified xsi:type="dcterms:W3CDTF">2017-12-06T13:22:00Z</dcterms:modified>
</cp:coreProperties>
</file>