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35473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35473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35473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98273C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11300D" w:rsidRPr="00AF2205">
              <w:rPr>
                <w:lang w:val="en-GB"/>
              </w:rPr>
              <w:t>TRANS/WP.29/201</w:t>
            </w:r>
            <w:r w:rsidR="0011300D">
              <w:rPr>
                <w:lang w:val="en-GB"/>
              </w:rPr>
              <w:t>7</w:t>
            </w:r>
            <w:r w:rsidR="0011300D" w:rsidRPr="00AF2205">
              <w:rPr>
                <w:lang w:val="en-GB"/>
              </w:rPr>
              <w:t>/</w:t>
            </w:r>
            <w:r w:rsidR="0098273C">
              <w:t>58</w:t>
            </w:r>
            <w:r w:rsidR="00FB3C20">
              <w:fldChar w:fldCharType="begin"/>
            </w:r>
            <w:r w:rsidR="00FB3C20">
              <w:instrText xml:space="preserve"> FILLIN  "Введите символ после ЕCE/"  \* MERGEFORMAT </w:instrText>
            </w:r>
            <w:r w:rsidR="00FB3C20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35473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35473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35473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35473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503913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955F35" w:rsidP="0035473D">
            <w:r>
              <w:rPr>
                <w:lang w:val="en-GB"/>
              </w:rPr>
              <w:t xml:space="preserve">5 April </w:t>
            </w:r>
            <w:r w:rsidRPr="00CA1678">
              <w:rPr>
                <w:lang w:val="en-GB"/>
              </w:rPr>
              <w:t>201</w:t>
            </w:r>
            <w:r>
              <w:rPr>
                <w:lang w:val="en-GB"/>
              </w:rPr>
              <w:t>7</w:t>
            </w:r>
            <w:r w:rsidR="00FB3C20">
              <w:fldChar w:fldCharType="begin"/>
            </w:r>
            <w:r w:rsidR="00FB3C20">
              <w:instrText xml:space="preserve"> FILLIN  "Введите дату документа" \* MERGEFORMAT </w:instrText>
            </w:r>
            <w:r w:rsidR="00FB3C20">
              <w:fldChar w:fldCharType="end"/>
            </w:r>
          </w:p>
          <w:p w:rsidR="00A658DB" w:rsidRPr="00245892" w:rsidRDefault="00A658DB" w:rsidP="0035473D">
            <w:r w:rsidRPr="00245892">
              <w:t>Russian</w:t>
            </w:r>
          </w:p>
          <w:p w:rsidR="00A658DB" w:rsidRPr="00245892" w:rsidRDefault="00A658DB" w:rsidP="0035473D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503913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35473D"/>
        </w:tc>
      </w:tr>
    </w:tbl>
    <w:p w:rsidR="00A658DB" w:rsidRDefault="00A658DB" w:rsidP="00A658DB">
      <w:pPr>
        <w:spacing w:before="120"/>
        <w:rPr>
          <w:b/>
          <w:sz w:val="28"/>
          <w:szCs w:val="28"/>
          <w:lang w:val="en-US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E1BB1" w:rsidRPr="00B72667" w:rsidRDefault="009E1BB1" w:rsidP="009E1BB1">
      <w:pPr>
        <w:spacing w:before="120"/>
        <w:rPr>
          <w:sz w:val="28"/>
          <w:szCs w:val="28"/>
        </w:rPr>
      </w:pPr>
      <w:r w:rsidRPr="007F180A">
        <w:rPr>
          <w:sz w:val="28"/>
          <w:szCs w:val="28"/>
        </w:rPr>
        <w:t>Комитет по внутреннему транспорту</w:t>
      </w:r>
    </w:p>
    <w:p w:rsidR="009E1BB1" w:rsidRPr="00B72667" w:rsidRDefault="009E1BB1" w:rsidP="009E1BB1">
      <w:pPr>
        <w:spacing w:before="120"/>
        <w:rPr>
          <w:b/>
          <w:sz w:val="24"/>
          <w:szCs w:val="24"/>
        </w:rPr>
      </w:pPr>
      <w:r w:rsidRPr="007F180A">
        <w:rPr>
          <w:b/>
          <w:sz w:val="24"/>
          <w:szCs w:val="24"/>
        </w:rPr>
        <w:t>Всемирный форум для согласования правил</w:t>
      </w:r>
      <w:r w:rsidRPr="009E1BB1">
        <w:rPr>
          <w:b/>
          <w:sz w:val="24"/>
          <w:szCs w:val="24"/>
        </w:rPr>
        <w:br/>
      </w:r>
      <w:r w:rsidRPr="007F180A">
        <w:rPr>
          <w:b/>
          <w:sz w:val="24"/>
          <w:szCs w:val="24"/>
        </w:rPr>
        <w:t>в области транспортных средств</w:t>
      </w:r>
    </w:p>
    <w:p w:rsidR="009E1BB1" w:rsidRPr="00B72667" w:rsidRDefault="009E1BB1" w:rsidP="009E1BB1">
      <w:pPr>
        <w:tabs>
          <w:tab w:val="center" w:pos="4819"/>
        </w:tabs>
        <w:spacing w:before="120"/>
        <w:rPr>
          <w:b/>
        </w:rPr>
      </w:pPr>
      <w:r w:rsidRPr="007F180A">
        <w:rPr>
          <w:b/>
        </w:rPr>
        <w:t>172-я сессия</w:t>
      </w:r>
    </w:p>
    <w:p w:rsidR="009E1BB1" w:rsidRPr="009F041E" w:rsidRDefault="009E1BB1" w:rsidP="00BB173F">
      <w:r w:rsidRPr="007F180A">
        <w:t>Женева</w:t>
      </w:r>
      <w:r w:rsidR="00BB173F">
        <w:t>, 20–</w:t>
      </w:r>
      <w:r w:rsidRPr="009F041E">
        <w:t xml:space="preserve">23 </w:t>
      </w:r>
      <w:r w:rsidRPr="007F180A">
        <w:t>июня</w:t>
      </w:r>
      <w:r w:rsidRPr="009F041E">
        <w:t xml:space="preserve"> 2017 </w:t>
      </w:r>
      <w:r w:rsidRPr="007F180A">
        <w:t>года</w:t>
      </w:r>
    </w:p>
    <w:p w:rsidR="009E1BB1" w:rsidRPr="00B72667" w:rsidRDefault="009E1BB1" w:rsidP="009E1BB1">
      <w:r>
        <w:t>Пункт</w:t>
      </w:r>
      <w:r w:rsidR="006A46CC">
        <w:t xml:space="preserve"> 4.6.1</w:t>
      </w:r>
      <w:r w:rsidRPr="00B72667">
        <w:t xml:space="preserve"> </w:t>
      </w:r>
      <w:r w:rsidRPr="007F180A">
        <w:t>предварительной</w:t>
      </w:r>
      <w:r w:rsidRPr="00B72667">
        <w:t xml:space="preserve"> </w:t>
      </w:r>
      <w:r w:rsidRPr="007F180A">
        <w:t>повестки</w:t>
      </w:r>
      <w:r w:rsidRPr="00B72667">
        <w:t xml:space="preserve"> </w:t>
      </w:r>
      <w:r w:rsidRPr="007F180A">
        <w:t>дня</w:t>
      </w:r>
    </w:p>
    <w:p w:rsidR="009E1BB1" w:rsidRPr="00B72667" w:rsidRDefault="009E1BB1" w:rsidP="009E1BB1">
      <w:pPr>
        <w:rPr>
          <w:b/>
        </w:rPr>
      </w:pPr>
      <w:r w:rsidRPr="00B72667">
        <w:rPr>
          <w:b/>
        </w:rPr>
        <w:t>Соглашение 1958 года: Рассмотрение проектов поправок</w:t>
      </w:r>
      <w:r w:rsidR="00BB173F" w:rsidRPr="00BB173F">
        <w:rPr>
          <w:b/>
        </w:rPr>
        <w:br/>
      </w:r>
      <w:r w:rsidRPr="00B72667">
        <w:rPr>
          <w:b/>
        </w:rPr>
        <w:t xml:space="preserve">к действующим правилам, представленных </w:t>
      </w:r>
      <w:r w:rsidRPr="00B72667">
        <w:rPr>
          <w:b/>
          <w:lang w:val="en-GB"/>
        </w:rPr>
        <w:t>GRSP</w:t>
      </w:r>
    </w:p>
    <w:p w:rsidR="009E1BB1" w:rsidRPr="00B72667" w:rsidRDefault="00BB173F" w:rsidP="00BB173F">
      <w:pPr>
        <w:pStyle w:val="HChGR"/>
      </w:pPr>
      <w:r w:rsidRPr="00654643">
        <w:tab/>
      </w:r>
      <w:r w:rsidRPr="00654643">
        <w:tab/>
      </w:r>
      <w:r w:rsidR="009E1BB1" w:rsidRPr="00B72667">
        <w:t>Предложение по дополнению</w:t>
      </w:r>
      <w:r w:rsidR="002F26E5">
        <w:t> </w:t>
      </w:r>
      <w:r w:rsidR="006A46CC">
        <w:t>8</w:t>
      </w:r>
      <w:r w:rsidR="009E1BB1" w:rsidRPr="00B72667">
        <w:t xml:space="preserve"> к поправкам серии</w:t>
      </w:r>
      <w:r w:rsidR="002F26E5">
        <w:t> </w:t>
      </w:r>
      <w:r w:rsidR="006A46CC">
        <w:t>07</w:t>
      </w:r>
      <w:r w:rsidR="009E1BB1" w:rsidRPr="00B72667">
        <w:t xml:space="preserve"> к Правилам № 1</w:t>
      </w:r>
      <w:r w:rsidR="006A46CC">
        <w:t>4</w:t>
      </w:r>
      <w:r w:rsidR="009E1BB1" w:rsidRPr="00B72667">
        <w:t xml:space="preserve"> (</w:t>
      </w:r>
      <w:r w:rsidR="006A46CC" w:rsidRPr="00862393">
        <w:t>крепления ремней безопасности</w:t>
      </w:r>
      <w:r w:rsidR="009E1BB1" w:rsidRPr="00B72667">
        <w:t>)</w:t>
      </w:r>
    </w:p>
    <w:p w:rsidR="009E1BB1" w:rsidRPr="00654643" w:rsidRDefault="00BB173F" w:rsidP="00BB173F">
      <w:pPr>
        <w:pStyle w:val="H1GR"/>
      </w:pPr>
      <w:r w:rsidRPr="002F26E5">
        <w:tab/>
      </w:r>
      <w:r w:rsidRPr="002F26E5">
        <w:tab/>
      </w:r>
      <w:r w:rsidR="009E1BB1" w:rsidRPr="00B72667">
        <w:t>Представлено Рабочей группой по пассивной безопасности</w:t>
      </w:r>
      <w:r w:rsidRPr="00BB173F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9E1BB1" w:rsidRPr="00B72667" w:rsidRDefault="006A46CC" w:rsidP="00BB173F">
      <w:pPr>
        <w:pStyle w:val="SingleTxtGR"/>
      </w:pPr>
      <w:r>
        <w:tab/>
      </w:r>
      <w:r w:rsidRPr="006A46CC">
        <w:rPr>
          <w:spacing w:val="2"/>
        </w:rPr>
        <w:t>Воспроизведенный ниже текст был принят Рабочей группой по пассивной безопасности (</w:t>
      </w:r>
      <w:r w:rsidRPr="006A46CC">
        <w:rPr>
          <w:spacing w:val="2"/>
          <w:lang w:val="en-GB"/>
        </w:rPr>
        <w:t>GRSP</w:t>
      </w:r>
      <w:r w:rsidRPr="006A46CC">
        <w:rPr>
          <w:spacing w:val="2"/>
        </w:rPr>
        <w:t>) на ее шестидесятой сессии (</w:t>
      </w:r>
      <w:r w:rsidRPr="006A46CC">
        <w:rPr>
          <w:spacing w:val="2"/>
          <w:lang w:val="en-GB"/>
        </w:rPr>
        <w:t>ECE</w:t>
      </w:r>
      <w:r w:rsidRPr="006A46CC">
        <w:rPr>
          <w:spacing w:val="2"/>
        </w:rPr>
        <w:t>/</w:t>
      </w:r>
      <w:r w:rsidRPr="006A46CC">
        <w:rPr>
          <w:spacing w:val="2"/>
          <w:lang w:val="en-GB"/>
        </w:rPr>
        <w:t>TRANS</w:t>
      </w:r>
      <w:r w:rsidRPr="006A46CC">
        <w:rPr>
          <w:spacing w:val="2"/>
        </w:rPr>
        <w:t>/</w:t>
      </w:r>
      <w:r w:rsidRPr="006A46CC">
        <w:rPr>
          <w:spacing w:val="2"/>
          <w:lang w:val="en-GB"/>
        </w:rPr>
        <w:t>WP</w:t>
      </w:r>
      <w:r w:rsidRPr="006A46CC">
        <w:rPr>
          <w:spacing w:val="2"/>
        </w:rPr>
        <w:t>.29/</w:t>
      </w:r>
      <w:r w:rsidRPr="006A46CC">
        <w:rPr>
          <w:spacing w:val="2"/>
          <w:lang w:val="en-GB"/>
        </w:rPr>
        <w:t>GRSP</w:t>
      </w:r>
      <w:r w:rsidRPr="006A46CC">
        <w:rPr>
          <w:spacing w:val="2"/>
        </w:rPr>
        <w:t>/60,</w:t>
      </w:r>
      <w:r>
        <w:t xml:space="preserve"> пункт 1</w:t>
      </w:r>
      <w:r w:rsidRPr="00B13F15">
        <w:t>3).</w:t>
      </w:r>
      <w:r>
        <w:t xml:space="preserve"> </w:t>
      </w:r>
      <w:r w:rsidRPr="00B13F15">
        <w:t>В его основу положен документ ECE/TRANS/WP.29/GRSP/2016/20 без поправок</w:t>
      </w:r>
      <w:r>
        <w:t xml:space="preserve">. </w:t>
      </w:r>
      <w:r w:rsidRPr="00B13F15">
        <w:t>Он представляется на рассмотрение Всемирному форуму для с</w:t>
      </w:r>
      <w:r w:rsidRPr="00B13F15">
        <w:t>о</w:t>
      </w:r>
      <w:r w:rsidRPr="00B13F15">
        <w:t>гласования правил в области транспортных средств (WP.29) и Администрати</w:t>
      </w:r>
      <w:r w:rsidRPr="00B13F15">
        <w:t>в</w:t>
      </w:r>
      <w:r w:rsidRPr="00B13F15">
        <w:t xml:space="preserve">ному комитету АС.1 на их сессиях в </w:t>
      </w:r>
      <w:r>
        <w:t>июне</w:t>
      </w:r>
      <w:r w:rsidRPr="00B13F15">
        <w:t xml:space="preserve"> 2017 года.</w:t>
      </w:r>
    </w:p>
    <w:p w:rsidR="009E1BB1" w:rsidRPr="00B72667" w:rsidRDefault="009E1BB1" w:rsidP="009E1BB1">
      <w:pPr>
        <w:spacing w:before="120" w:after="120" w:line="240" w:lineRule="auto"/>
        <w:ind w:left="1134" w:right="1140"/>
        <w:jc w:val="both"/>
      </w:pPr>
      <w:r w:rsidRPr="00B72667">
        <w:br w:type="page"/>
      </w:r>
    </w:p>
    <w:p w:rsidR="00B07DE1" w:rsidRPr="00566791" w:rsidRDefault="00FA4084" w:rsidP="00FA4084">
      <w:pPr>
        <w:pStyle w:val="HChGR"/>
      </w:pPr>
      <w:r>
        <w:lastRenderedPageBreak/>
        <w:tab/>
      </w:r>
      <w:r>
        <w:tab/>
      </w:r>
      <w:r w:rsidR="00B07DE1">
        <w:t>Д</w:t>
      </w:r>
      <w:r w:rsidR="00B07DE1" w:rsidRPr="00566791">
        <w:t>ополнени</w:t>
      </w:r>
      <w:r w:rsidR="00B07DE1">
        <w:t>е</w:t>
      </w:r>
      <w:r w:rsidR="00B07DE1" w:rsidRPr="00566791">
        <w:t xml:space="preserve"> 8 к поправкам серии 07 к Правилам № 14</w:t>
      </w:r>
      <w:r w:rsidR="00B07DE1">
        <w:t xml:space="preserve"> (крепления ремней безопасности</w:t>
      </w:r>
      <w:r w:rsidR="00B07DE1" w:rsidRPr="00566791">
        <w:t>)</w:t>
      </w:r>
    </w:p>
    <w:p w:rsidR="00B07DE1" w:rsidRPr="00B37432" w:rsidRDefault="00B07DE1" w:rsidP="00B07DE1">
      <w:pPr>
        <w:pStyle w:val="SingleTxtGR"/>
      </w:pPr>
      <w:r>
        <w:rPr>
          <w:i/>
        </w:rPr>
        <w:t>Пункт</w:t>
      </w:r>
      <w:r w:rsidRPr="00B37432">
        <w:rPr>
          <w:i/>
        </w:rPr>
        <w:t xml:space="preserve"> 2.17</w:t>
      </w:r>
      <w:r w:rsidRPr="00B37432">
        <w:t xml:space="preserve"> </w:t>
      </w:r>
      <w:r>
        <w:t>изменить следующим образом:</w:t>
      </w:r>
    </w:p>
    <w:p w:rsidR="00B07DE1" w:rsidRPr="00D208D4" w:rsidRDefault="00B07DE1" w:rsidP="00FA4084">
      <w:pPr>
        <w:pStyle w:val="SingleTxtGR"/>
        <w:ind w:left="2268" w:hanging="1134"/>
      </w:pPr>
      <w:r>
        <w:t>«</w:t>
      </w:r>
      <w:r w:rsidR="00F86AC7">
        <w:t>2.17</w:t>
      </w:r>
      <w:r w:rsidRPr="00B37432">
        <w:tab/>
      </w:r>
      <w:r w:rsidR="00FA4084">
        <w:tab/>
      </w:r>
      <w:r>
        <w:t>«</w:t>
      </w:r>
      <w:r w:rsidRPr="00D208D4">
        <w:rPr>
          <w:i/>
        </w:rPr>
        <w:t xml:space="preserve">монтаж </w:t>
      </w:r>
      <w:r w:rsidRPr="00D208D4">
        <w:rPr>
          <w:i/>
          <w:lang w:val="en-US"/>
        </w:rPr>
        <w:t>ISOFIX</w:t>
      </w:r>
      <w:r>
        <w:t>»</w:t>
      </w:r>
      <w:r w:rsidRPr="00D208D4">
        <w:t xml:space="preserve"> означает монтаж системы, позволяющей уст</w:t>
      </w:r>
      <w:r w:rsidRPr="00D208D4">
        <w:t>а</w:t>
      </w:r>
      <w:r w:rsidRPr="00D208D4">
        <w:t>новить:</w:t>
      </w:r>
    </w:p>
    <w:p w:rsidR="00B07DE1" w:rsidRPr="00B37432" w:rsidRDefault="00B07DE1" w:rsidP="00FA4084">
      <w:pPr>
        <w:pStyle w:val="SingleTxtGR"/>
        <w:ind w:left="2268"/>
      </w:pPr>
      <w:r w:rsidRPr="00B37432">
        <w:t>…</w:t>
      </w:r>
    </w:p>
    <w:p w:rsidR="00B07DE1" w:rsidRPr="001D6375" w:rsidRDefault="00B07DE1" w:rsidP="00FA4084">
      <w:pPr>
        <w:pStyle w:val="SingleTxtGR"/>
        <w:ind w:left="2835" w:hanging="567"/>
        <w:rPr>
          <w:bCs/>
        </w:rPr>
      </w:pPr>
      <w:proofErr w:type="gramStart"/>
      <w:r w:rsidRPr="0089444D">
        <w:rPr>
          <w:bCs/>
          <w:lang w:val="en-US"/>
        </w:rPr>
        <w:t>f</w:t>
      </w:r>
      <w:r w:rsidRPr="00D208D4">
        <w:rPr>
          <w:bCs/>
        </w:rPr>
        <w:t>)</w:t>
      </w:r>
      <w:r w:rsidRPr="00D208D4">
        <w:rPr>
          <w:bCs/>
        </w:rPr>
        <w:tab/>
        <w:t xml:space="preserve">либо детскую удерживающую систему </w:t>
      </w:r>
      <w:r>
        <w:rPr>
          <w:bCs/>
        </w:rPr>
        <w:t xml:space="preserve">класса встроенных систем </w:t>
      </w:r>
      <w:r w:rsidRPr="00D208D4">
        <w:rPr>
          <w:bCs/>
        </w:rPr>
        <w:t xml:space="preserve">размера </w:t>
      </w:r>
      <w:r w:rsidRPr="00D208D4">
        <w:rPr>
          <w:bCs/>
          <w:lang w:val="en-US"/>
        </w:rPr>
        <w:t>i</w:t>
      </w:r>
      <w:r w:rsidRPr="00D208D4">
        <w:rPr>
          <w:bCs/>
        </w:rPr>
        <w:t>, определенную в Правилах № 129</w:t>
      </w:r>
      <w:r w:rsidR="00634277">
        <w:rPr>
          <w:bCs/>
        </w:rPr>
        <w:t>»</w:t>
      </w:r>
      <w:r>
        <w:rPr>
          <w:bCs/>
        </w:rPr>
        <w:t>.</w:t>
      </w:r>
      <w:proofErr w:type="gramEnd"/>
    </w:p>
    <w:p w:rsidR="00B07DE1" w:rsidRPr="001D6375" w:rsidRDefault="00B07DE1" w:rsidP="00B07DE1">
      <w:pPr>
        <w:pStyle w:val="SingleTxtGR"/>
      </w:pPr>
      <w:r>
        <w:rPr>
          <w:i/>
        </w:rPr>
        <w:t>Пункт</w:t>
      </w:r>
      <w:r w:rsidRPr="001D6375">
        <w:rPr>
          <w:i/>
        </w:rPr>
        <w:t xml:space="preserve"> 2.</w:t>
      </w:r>
      <w:r>
        <w:rPr>
          <w:i/>
        </w:rPr>
        <w:t>29</w:t>
      </w:r>
      <w:r w:rsidRPr="001D6375">
        <w:t xml:space="preserve"> </w:t>
      </w:r>
      <w:r>
        <w:t>изменить следующим образом:</w:t>
      </w:r>
    </w:p>
    <w:p w:rsidR="00B07DE1" w:rsidRPr="005519F2" w:rsidRDefault="00B07DE1" w:rsidP="00FA4084">
      <w:pPr>
        <w:pStyle w:val="SingleTxtGR"/>
        <w:ind w:left="2268" w:hanging="1134"/>
      </w:pPr>
      <w:r>
        <w:t>«</w:t>
      </w:r>
      <w:r w:rsidR="00FA4084">
        <w:t>2.29</w:t>
      </w:r>
      <w:r w:rsidR="00FA4084">
        <w:tab/>
      </w:r>
      <w:r w:rsidRPr="00B37432">
        <w:tab/>
      </w:r>
      <w:r>
        <w:t>«</w:t>
      </w:r>
      <w:r w:rsidRPr="005519F2">
        <w:rPr>
          <w:i/>
        </w:rPr>
        <w:t>фиксирующее приспособление детского удерживающего устро</w:t>
      </w:r>
      <w:r w:rsidRPr="005519F2">
        <w:rPr>
          <w:i/>
        </w:rPr>
        <w:t>й</w:t>
      </w:r>
      <w:r w:rsidRPr="005519F2">
        <w:rPr>
          <w:i/>
        </w:rPr>
        <w:t>ства</w:t>
      </w:r>
      <w:r>
        <w:t xml:space="preserve">» </w:t>
      </w:r>
      <w:r w:rsidRPr="001D6375">
        <w:t>означает фиксирующее приспособление, которое соотве</w:t>
      </w:r>
      <w:r w:rsidRPr="001D6375">
        <w:t>т</w:t>
      </w:r>
      <w:r w:rsidRPr="001D6375">
        <w:t xml:space="preserve">ствует одному из </w:t>
      </w:r>
      <w:r>
        <w:t>габаритов</w:t>
      </w:r>
      <w:r w:rsidRPr="001D6375">
        <w:t xml:space="preserve"> размера ISOFIX, определенных в пун</w:t>
      </w:r>
      <w:r w:rsidRPr="001D6375">
        <w:t>к</w:t>
      </w:r>
      <w:r w:rsidRPr="001D6375">
        <w:t>те</w:t>
      </w:r>
      <w:r w:rsidR="00FA4084">
        <w:t> </w:t>
      </w:r>
      <w:r w:rsidRPr="001D6375">
        <w:t>4 добавления 2 к приложению 17 к Правилам № 16, и размеры которого указаны, в частности, на рис.</w:t>
      </w:r>
      <w:r w:rsidR="00FA4084">
        <w:t> </w:t>
      </w:r>
      <w:r w:rsidRPr="001D6375">
        <w:t>1−</w:t>
      </w:r>
      <w:r w:rsidRPr="00B551B3">
        <w:t>7</w:t>
      </w:r>
      <w:r w:rsidR="009524DE">
        <w:t>8</w:t>
      </w:r>
      <w:r w:rsidRPr="001D6375">
        <w:t xml:space="preserve"> в упомянутом выше пункте</w:t>
      </w:r>
      <w:r w:rsidR="00FA4084">
        <w:t> </w:t>
      </w:r>
      <w:r w:rsidRPr="001D6375">
        <w:t>4. Эти фиксирующие приспособления детского удержива</w:t>
      </w:r>
      <w:r w:rsidRPr="001D6375">
        <w:t>ю</w:t>
      </w:r>
      <w:r w:rsidRPr="001D6375">
        <w:t xml:space="preserve">щего устройства (ФПДУУ) используются в Правилах № 16 в целях определения </w:t>
      </w:r>
      <w:r>
        <w:t>габаритов</w:t>
      </w:r>
      <w:r w:rsidRPr="001D6375">
        <w:t xml:space="preserve"> детских удерживающих систем ISOFIX, к</w:t>
      </w:r>
      <w:r w:rsidRPr="001D6375">
        <w:t>о</w:t>
      </w:r>
      <w:r w:rsidRPr="001D6375">
        <w:t>торые могут использоваться при монтаже ISOFIX на транспортном средстве. Кроме того, одно из ФПДУУ − так называемое ISO/F2 или ISO/F2X, которое описано в Правилах № 16 (</w:t>
      </w:r>
      <w:r w:rsidRPr="00250026">
        <w:t>добавление 2 к приложению</w:t>
      </w:r>
      <w:r w:rsidR="00FA4084">
        <w:t> </w:t>
      </w:r>
      <w:r w:rsidRPr="00B06A0F">
        <w:t>17</w:t>
      </w:r>
      <w:r w:rsidRPr="001D6375">
        <w:t xml:space="preserve">), − используется в настоящих Правилах в целях </w:t>
      </w:r>
      <w:proofErr w:type="gramStart"/>
      <w:r w:rsidRPr="001D6375">
        <w:t>проверки места монтажа любой системы креплений</w:t>
      </w:r>
      <w:proofErr w:type="gramEnd"/>
      <w:r w:rsidRPr="001D6375">
        <w:t xml:space="preserve"> ISOFIX</w:t>
      </w:r>
      <w:r>
        <w:t xml:space="preserve"> и во</w:t>
      </w:r>
      <w:r>
        <w:t>з</w:t>
      </w:r>
      <w:r>
        <w:t>можности доступа к ней».</w:t>
      </w:r>
    </w:p>
    <w:p w:rsidR="00B07DE1" w:rsidRPr="005519F2" w:rsidRDefault="00B07DE1" w:rsidP="00B07DE1">
      <w:pPr>
        <w:pStyle w:val="SingleTxtGR"/>
      </w:pPr>
      <w:r>
        <w:rPr>
          <w:i/>
        </w:rPr>
        <w:t>Пункт</w:t>
      </w:r>
      <w:r w:rsidRPr="001D6375">
        <w:rPr>
          <w:i/>
        </w:rPr>
        <w:t xml:space="preserve"> </w:t>
      </w:r>
      <w:r w:rsidRPr="005519F2">
        <w:rPr>
          <w:i/>
        </w:rPr>
        <w:t>5.2.2.3</w:t>
      </w:r>
      <w:r>
        <w:rPr>
          <w:i/>
        </w:rPr>
        <w:t xml:space="preserve"> </w:t>
      </w:r>
      <w:r>
        <w:t>изменить следующим образом</w:t>
      </w:r>
      <w:r w:rsidRPr="005519F2">
        <w:t>:</w:t>
      </w:r>
    </w:p>
    <w:p w:rsidR="00B07DE1" w:rsidRPr="003E7851" w:rsidRDefault="00B07DE1" w:rsidP="00FA4084">
      <w:pPr>
        <w:pStyle w:val="SingleTxtGR"/>
        <w:ind w:left="2268" w:hanging="1134"/>
        <w:rPr>
          <w:bCs/>
        </w:rPr>
      </w:pPr>
      <w:r>
        <w:t>«</w:t>
      </w:r>
      <w:r w:rsidR="00FA4084">
        <w:rPr>
          <w:bCs/>
        </w:rPr>
        <w:t>5.2.2.3</w:t>
      </w:r>
      <w:r w:rsidRPr="00B37432">
        <w:rPr>
          <w:bCs/>
        </w:rPr>
        <w:tab/>
      </w:r>
      <w:r w:rsidRPr="00250026">
        <w:rPr>
          <w:bCs/>
        </w:rPr>
        <w:t xml:space="preserve">Конструкция системы креплений ISOFIX, креплений верхнего страховочного троса ISOFIX, а также контактная поверхность пола транспортного средства для </w:t>
      </w:r>
      <w:r w:rsidRPr="00FA4084">
        <w:t>сидячих</w:t>
      </w:r>
      <w:r w:rsidRPr="00250026">
        <w:rPr>
          <w:bCs/>
        </w:rPr>
        <w:t xml:space="preserve"> мест размера</w:t>
      </w:r>
      <w:r w:rsidR="00FB3463">
        <w:rPr>
          <w:bCs/>
        </w:rPr>
        <w:t> </w:t>
      </w:r>
      <w:r w:rsidRPr="00250026">
        <w:rPr>
          <w:bCs/>
        </w:rPr>
        <w:t>i должны быть рассчитаны на использование детской удерживающей системы</w:t>
      </w:r>
      <w:r>
        <w:rPr>
          <w:bCs/>
        </w:rPr>
        <w:t xml:space="preserve"> встроенного класса</w:t>
      </w:r>
      <w:r w:rsidRPr="00250026">
        <w:rPr>
          <w:bCs/>
        </w:rPr>
        <w:t xml:space="preserve"> размера</w:t>
      </w:r>
      <w:r w:rsidR="00FB3463">
        <w:rPr>
          <w:bCs/>
        </w:rPr>
        <w:t> </w:t>
      </w:r>
      <w:r w:rsidRPr="00250026">
        <w:rPr>
          <w:bCs/>
        </w:rPr>
        <w:t xml:space="preserve">i, определенной в Правилах № </w:t>
      </w:r>
      <w:r>
        <w:rPr>
          <w:bCs/>
        </w:rPr>
        <w:t>129»</w:t>
      </w:r>
      <w:r w:rsidRPr="00250026">
        <w:rPr>
          <w:bCs/>
        </w:rPr>
        <w:t>.</w:t>
      </w:r>
    </w:p>
    <w:p w:rsidR="00B07DE1" w:rsidRPr="005519F2" w:rsidRDefault="00B07DE1" w:rsidP="00B07DE1">
      <w:pPr>
        <w:pStyle w:val="SingleTxtGR"/>
      </w:pPr>
      <w:r>
        <w:rPr>
          <w:i/>
        </w:rPr>
        <w:t>Пункт</w:t>
      </w:r>
      <w:r w:rsidRPr="001D6375">
        <w:rPr>
          <w:i/>
        </w:rPr>
        <w:t xml:space="preserve"> 2.</w:t>
      </w:r>
      <w:r>
        <w:rPr>
          <w:i/>
        </w:rPr>
        <w:t>2.3.3</w:t>
      </w:r>
      <w:r w:rsidRPr="001D6375">
        <w:t xml:space="preserve"> </w:t>
      </w:r>
      <w:r>
        <w:t>изменить следующим образом</w:t>
      </w:r>
      <w:r w:rsidRPr="005519F2">
        <w:t>:</w:t>
      </w:r>
    </w:p>
    <w:p w:rsidR="00B07DE1" w:rsidRPr="00B06A0F" w:rsidRDefault="00B07DE1" w:rsidP="00FA4084">
      <w:pPr>
        <w:pStyle w:val="SingleTxtGR"/>
        <w:ind w:left="2268" w:hanging="1134"/>
      </w:pPr>
      <w:r>
        <w:t>«</w:t>
      </w:r>
      <w:r w:rsidR="00FB3463">
        <w:t>5.2.3.3</w:t>
      </w:r>
      <w:proofErr w:type="gramStart"/>
      <w:r w:rsidRPr="00B37432">
        <w:tab/>
      </w:r>
      <w:r w:rsidRPr="00250026">
        <w:t>В</w:t>
      </w:r>
      <w:proofErr w:type="gramEnd"/>
      <w:r w:rsidRPr="00250026">
        <w:t xml:space="preserve"> отношении любой системы креплений </w:t>
      </w:r>
      <w:r w:rsidRPr="00250026">
        <w:rPr>
          <w:lang w:val="en-US"/>
        </w:rPr>
        <w:t>ISOFIX</w:t>
      </w:r>
      <w:r w:rsidRPr="00250026">
        <w:t xml:space="preserve">, устанавливаемой в транспортном средстве, должна обеспечиваться возможность </w:t>
      </w:r>
      <w:r>
        <w:t xml:space="preserve">установки </w:t>
      </w:r>
      <w:r w:rsidRPr="004317FE">
        <w:t>фиксирующего приспособления детской удерживающей системы</w:t>
      </w:r>
      <w:r w:rsidRPr="00250026">
        <w:t xml:space="preserve"> </w:t>
      </w:r>
      <w:r w:rsidRPr="00250026">
        <w:rPr>
          <w:lang w:val="en-US"/>
        </w:rPr>
        <w:t>ISOFIX</w:t>
      </w:r>
      <w:r w:rsidRPr="00250026">
        <w:t xml:space="preserve"> </w:t>
      </w:r>
      <w:r w:rsidR="00634277">
        <w:t>«</w:t>
      </w:r>
      <w:r w:rsidRPr="00250026">
        <w:rPr>
          <w:lang w:val="en-US"/>
        </w:rPr>
        <w:t>ISO</w:t>
      </w:r>
      <w:r w:rsidRPr="00250026">
        <w:t>/</w:t>
      </w:r>
      <w:r w:rsidRPr="00250026">
        <w:rPr>
          <w:lang w:val="en-US"/>
        </w:rPr>
        <w:t>F</w:t>
      </w:r>
      <w:r w:rsidRPr="00250026">
        <w:t>2</w:t>
      </w:r>
      <w:r w:rsidR="00634277">
        <w:t>»</w:t>
      </w:r>
      <w:r w:rsidRPr="00250026">
        <w:t xml:space="preserve"> либо </w:t>
      </w:r>
      <w:r w:rsidR="00634277">
        <w:t>«</w:t>
      </w:r>
      <w:r w:rsidRPr="00250026">
        <w:rPr>
          <w:lang w:val="en-US"/>
        </w:rPr>
        <w:t>ISO</w:t>
      </w:r>
      <w:r w:rsidRPr="00250026">
        <w:t>/</w:t>
      </w:r>
      <w:r w:rsidRPr="00250026">
        <w:rPr>
          <w:lang w:val="en-US"/>
        </w:rPr>
        <w:t>F</w:t>
      </w:r>
      <w:r w:rsidRPr="00250026">
        <w:t>2</w:t>
      </w:r>
      <w:r w:rsidRPr="00250026">
        <w:rPr>
          <w:lang w:val="en-US"/>
        </w:rPr>
        <w:t>X</w:t>
      </w:r>
      <w:r w:rsidR="00634277">
        <w:t>»</w:t>
      </w:r>
      <w:r w:rsidRPr="00250026">
        <w:t>, определенного изгот</w:t>
      </w:r>
      <w:r w:rsidRPr="00250026">
        <w:t>о</w:t>
      </w:r>
      <w:r w:rsidRPr="00250026">
        <w:t>вителем транспортного средства, как это указано в Правилах №</w:t>
      </w:r>
      <w:r>
        <w:t> </w:t>
      </w:r>
      <w:r w:rsidRPr="00250026">
        <w:t xml:space="preserve">16 (добавление 2 к приложению </w:t>
      </w:r>
      <w:r w:rsidRPr="00B06A0F">
        <w:t>17).</w:t>
      </w:r>
    </w:p>
    <w:p w:rsidR="00B07DE1" w:rsidRPr="001B2825" w:rsidRDefault="00B07DE1" w:rsidP="00FB3463">
      <w:pPr>
        <w:pStyle w:val="SingleTxtGR"/>
        <w:ind w:left="2268"/>
        <w:rPr>
          <w:bCs/>
        </w:rPr>
      </w:pPr>
      <w:r w:rsidRPr="00250026">
        <w:rPr>
          <w:bCs/>
        </w:rPr>
        <w:t xml:space="preserve">На местах размера </w:t>
      </w:r>
      <w:r w:rsidRPr="00250026">
        <w:rPr>
          <w:bCs/>
          <w:lang w:val="en-US"/>
        </w:rPr>
        <w:t>i</w:t>
      </w:r>
      <w:r w:rsidRPr="00250026">
        <w:rPr>
          <w:bCs/>
        </w:rPr>
        <w:t xml:space="preserve"> должны помещаться фиксирующие приспосо</w:t>
      </w:r>
      <w:r w:rsidRPr="00250026">
        <w:rPr>
          <w:bCs/>
        </w:rPr>
        <w:t>б</w:t>
      </w:r>
      <w:r w:rsidRPr="00250026">
        <w:rPr>
          <w:bCs/>
        </w:rPr>
        <w:t xml:space="preserve">ления детской удерживающей системы </w:t>
      </w:r>
      <w:r w:rsidRPr="00250026">
        <w:rPr>
          <w:bCs/>
          <w:lang w:val="en-US"/>
        </w:rPr>
        <w:t>ISOFIX</w:t>
      </w:r>
      <w:r w:rsidRPr="00250026">
        <w:rPr>
          <w:bCs/>
        </w:rPr>
        <w:t xml:space="preserve"> размера классов </w:t>
      </w:r>
      <w:r w:rsidR="00634277">
        <w:rPr>
          <w:bCs/>
        </w:rPr>
        <w:t>«</w:t>
      </w:r>
      <w:r w:rsidRPr="00250026">
        <w:rPr>
          <w:bCs/>
          <w:lang w:val="en-US"/>
        </w:rPr>
        <w:t>ISO</w:t>
      </w:r>
      <w:r w:rsidRPr="00250026">
        <w:rPr>
          <w:bCs/>
        </w:rPr>
        <w:t>/</w:t>
      </w:r>
      <w:r w:rsidRPr="00250026">
        <w:rPr>
          <w:bCs/>
          <w:lang w:val="en-US"/>
        </w:rPr>
        <w:t>F</w:t>
      </w:r>
      <w:r w:rsidRPr="00250026">
        <w:rPr>
          <w:bCs/>
        </w:rPr>
        <w:t>2</w:t>
      </w:r>
      <w:r w:rsidRPr="00250026">
        <w:rPr>
          <w:bCs/>
          <w:lang w:val="en-US"/>
        </w:rPr>
        <w:t>X</w:t>
      </w:r>
      <w:r w:rsidR="00634277">
        <w:rPr>
          <w:bCs/>
        </w:rPr>
        <w:t>»</w:t>
      </w:r>
      <w:r w:rsidRPr="00250026">
        <w:rPr>
          <w:bCs/>
        </w:rPr>
        <w:t xml:space="preserve"> и </w:t>
      </w:r>
      <w:r w:rsidR="00634277">
        <w:rPr>
          <w:bCs/>
        </w:rPr>
        <w:t>«</w:t>
      </w:r>
      <w:r w:rsidRPr="00250026">
        <w:rPr>
          <w:bCs/>
          <w:lang w:val="en-US"/>
        </w:rPr>
        <w:t>ISO</w:t>
      </w:r>
      <w:r w:rsidRPr="00250026">
        <w:rPr>
          <w:bCs/>
        </w:rPr>
        <w:t>/</w:t>
      </w:r>
      <w:r w:rsidRPr="00250026">
        <w:rPr>
          <w:bCs/>
          <w:lang w:val="en-US"/>
        </w:rPr>
        <w:t>R</w:t>
      </w:r>
      <w:r w:rsidRPr="00250026">
        <w:rPr>
          <w:bCs/>
        </w:rPr>
        <w:t>2</w:t>
      </w:r>
      <w:r w:rsidR="00634277">
        <w:rPr>
          <w:bCs/>
        </w:rPr>
        <w:t>»</w:t>
      </w:r>
      <w:r w:rsidRPr="00250026">
        <w:rPr>
          <w:bCs/>
        </w:rPr>
        <w:t xml:space="preserve"> </w:t>
      </w:r>
      <w:r>
        <w:rPr>
          <w:bCs/>
        </w:rPr>
        <w:t>с учетом</w:t>
      </w:r>
      <w:r w:rsidRPr="00250026">
        <w:rPr>
          <w:bCs/>
        </w:rPr>
        <w:t xml:space="preserve"> оценочн</w:t>
      </w:r>
      <w:r>
        <w:rPr>
          <w:bCs/>
        </w:rPr>
        <w:t>ого</w:t>
      </w:r>
      <w:r w:rsidRPr="00250026">
        <w:rPr>
          <w:bCs/>
        </w:rPr>
        <w:t xml:space="preserve"> объем</w:t>
      </w:r>
      <w:r>
        <w:rPr>
          <w:bCs/>
        </w:rPr>
        <w:t>а</w:t>
      </w:r>
      <w:r w:rsidRPr="00250026">
        <w:rPr>
          <w:bCs/>
        </w:rPr>
        <w:t xml:space="preserve"> пространства для установки опоры, определенн</w:t>
      </w:r>
      <w:r>
        <w:rPr>
          <w:bCs/>
        </w:rPr>
        <w:t>ого</w:t>
      </w:r>
      <w:r w:rsidR="00FB3463">
        <w:rPr>
          <w:bCs/>
        </w:rPr>
        <w:t xml:space="preserve"> в Правилах № 16 (добавл</w:t>
      </w:r>
      <w:r w:rsidR="00FB3463">
        <w:rPr>
          <w:bCs/>
        </w:rPr>
        <w:t>е</w:t>
      </w:r>
      <w:r w:rsidR="00FB3463">
        <w:rPr>
          <w:bCs/>
        </w:rPr>
        <w:t>ние </w:t>
      </w:r>
      <w:r w:rsidRPr="00250026">
        <w:rPr>
          <w:bCs/>
        </w:rPr>
        <w:t xml:space="preserve">2 к приложению </w:t>
      </w:r>
      <w:r w:rsidRPr="00B06A0F">
        <w:rPr>
          <w:bCs/>
        </w:rPr>
        <w:t>17)</w:t>
      </w:r>
      <w:r w:rsidR="00D459DD">
        <w:rPr>
          <w:bCs/>
        </w:rPr>
        <w:t xml:space="preserve">. </w:t>
      </w:r>
      <w:r>
        <w:rPr>
          <w:bCs/>
        </w:rPr>
        <w:t xml:space="preserve">Кроме того, сиденья размера </w:t>
      </w:r>
      <w:r w:rsidRPr="00250026">
        <w:rPr>
          <w:bCs/>
          <w:lang w:val="en-US"/>
        </w:rPr>
        <w:t>i</w:t>
      </w:r>
      <w:r>
        <w:rPr>
          <w:bCs/>
        </w:rPr>
        <w:t xml:space="preserve"> должны подходить для ф</w:t>
      </w:r>
      <w:r w:rsidRPr="00B06A0F">
        <w:rPr>
          <w:bCs/>
        </w:rPr>
        <w:t>иксирующе</w:t>
      </w:r>
      <w:r>
        <w:rPr>
          <w:bCs/>
        </w:rPr>
        <w:t>го</w:t>
      </w:r>
      <w:r w:rsidRPr="00B06A0F">
        <w:rPr>
          <w:bCs/>
        </w:rPr>
        <w:t xml:space="preserve"> приспособлени</w:t>
      </w:r>
      <w:r>
        <w:rPr>
          <w:bCs/>
        </w:rPr>
        <w:t>я</w:t>
      </w:r>
      <w:r w:rsidRPr="00B06A0F">
        <w:rPr>
          <w:bCs/>
        </w:rPr>
        <w:t xml:space="preserve"> детского удержив</w:t>
      </w:r>
      <w:r w:rsidRPr="00B06A0F">
        <w:rPr>
          <w:bCs/>
        </w:rPr>
        <w:t>а</w:t>
      </w:r>
      <w:r w:rsidRPr="00B06A0F">
        <w:rPr>
          <w:bCs/>
        </w:rPr>
        <w:t>ющего устройства</w:t>
      </w:r>
      <w:r>
        <w:rPr>
          <w:bCs/>
        </w:rPr>
        <w:t xml:space="preserve"> класса </w:t>
      </w:r>
      <w:r w:rsidRPr="001B2825">
        <w:rPr>
          <w:bCs/>
          <w:lang w:val="en-US"/>
        </w:rPr>
        <w:t>ISO</w:t>
      </w:r>
      <w:r w:rsidRPr="001B2825">
        <w:rPr>
          <w:bCs/>
        </w:rPr>
        <w:t>/</w:t>
      </w:r>
      <w:r w:rsidRPr="001B2825">
        <w:rPr>
          <w:bCs/>
          <w:lang w:val="en-US"/>
        </w:rPr>
        <w:t>B</w:t>
      </w:r>
      <w:r w:rsidRPr="001B2825">
        <w:rPr>
          <w:bCs/>
        </w:rPr>
        <w:t>2,</w:t>
      </w:r>
      <w:r w:rsidR="00FB3463">
        <w:rPr>
          <w:bCs/>
        </w:rPr>
        <w:t xml:space="preserve"> определенного в Правилах № </w:t>
      </w:r>
      <w:r w:rsidRPr="001B2825">
        <w:rPr>
          <w:bCs/>
        </w:rPr>
        <w:t>16 (добавление 5 к приложению 17)</w:t>
      </w:r>
      <w:r w:rsidR="00634277">
        <w:t>»</w:t>
      </w:r>
      <w:r w:rsidR="009524DE">
        <w:t>.</w:t>
      </w:r>
    </w:p>
    <w:p w:rsidR="00B07DE1" w:rsidRPr="005519F2" w:rsidRDefault="00B07DE1" w:rsidP="003458E4">
      <w:pPr>
        <w:pStyle w:val="SingleTxtGR"/>
        <w:pageBreakBefore/>
      </w:pPr>
      <w:r>
        <w:rPr>
          <w:i/>
        </w:rPr>
        <w:lastRenderedPageBreak/>
        <w:t>Пункт 5</w:t>
      </w:r>
      <w:r w:rsidRPr="001D6375">
        <w:rPr>
          <w:i/>
        </w:rPr>
        <w:t>.</w:t>
      </w:r>
      <w:r>
        <w:rPr>
          <w:i/>
        </w:rPr>
        <w:t>2.3.4</w:t>
      </w:r>
      <w:r w:rsidRPr="001D6375">
        <w:t xml:space="preserve"> </w:t>
      </w:r>
      <w:r>
        <w:t>изменить следующим образом</w:t>
      </w:r>
      <w:r w:rsidRPr="005519F2">
        <w:t>:</w:t>
      </w:r>
    </w:p>
    <w:p w:rsidR="00B07DE1" w:rsidRPr="00B37432" w:rsidRDefault="00634277" w:rsidP="00B07DE1">
      <w:pPr>
        <w:pStyle w:val="SingleTxtGR"/>
      </w:pPr>
      <w:r>
        <w:t>«</w:t>
      </w:r>
      <w:r w:rsidR="00FB3463">
        <w:t>5.2.3.4</w:t>
      </w:r>
      <w:r w:rsidR="00FB3463">
        <w:tab/>
      </w:r>
      <w:r w:rsidR="00B07DE1" w:rsidRPr="00B37432">
        <w:t xml:space="preserve">… </w:t>
      </w:r>
    </w:p>
    <w:p w:rsidR="00B07DE1" w:rsidRPr="002011E6" w:rsidRDefault="00B07DE1" w:rsidP="00FB3463">
      <w:pPr>
        <w:pStyle w:val="SingleTxtGR"/>
        <w:ind w:left="2268"/>
      </w:pPr>
      <w:r w:rsidRPr="00250026">
        <w:t xml:space="preserve">В случае мест размера </w:t>
      </w:r>
      <w:r w:rsidRPr="00250026">
        <w:rPr>
          <w:lang w:val="en-US"/>
        </w:rPr>
        <w:t>i</w:t>
      </w:r>
      <w:r>
        <w:t xml:space="preserve"> … </w:t>
      </w:r>
      <w:r w:rsidRPr="00250026">
        <w:t>Должна быть обеспечена возможность установки фиксирующего приспособления детского удерживающ</w:t>
      </w:r>
      <w:r w:rsidRPr="00250026">
        <w:t>е</w:t>
      </w:r>
      <w:r w:rsidRPr="00250026">
        <w:t>го устройства ISOFIX при увеличенном вертикальном угле.</w:t>
      </w:r>
      <w:r w:rsidR="00FB3463">
        <w:t xml:space="preserve"> </w:t>
      </w:r>
      <w:r w:rsidRPr="002011E6">
        <w:t>Этот пункт не применяется к фиксирующим приспособлениям детского удерживающего устройства размера ISO/B</w:t>
      </w:r>
      <w:r w:rsidR="00634277">
        <w:t>2»</w:t>
      </w:r>
      <w:r w:rsidRPr="002011E6">
        <w:t>.</w:t>
      </w:r>
    </w:p>
    <w:p w:rsidR="00B07DE1" w:rsidRPr="005519F2" w:rsidRDefault="00B07DE1" w:rsidP="00B07DE1">
      <w:pPr>
        <w:pStyle w:val="SingleTxtGR"/>
      </w:pPr>
      <w:r>
        <w:rPr>
          <w:i/>
        </w:rPr>
        <w:t>Пункт</w:t>
      </w:r>
      <w:r w:rsidR="009524DE">
        <w:rPr>
          <w:i/>
        </w:rPr>
        <w:t xml:space="preserve"> 5</w:t>
      </w:r>
      <w:r w:rsidRPr="001D6375">
        <w:rPr>
          <w:i/>
        </w:rPr>
        <w:t>.</w:t>
      </w:r>
      <w:r>
        <w:rPr>
          <w:i/>
        </w:rPr>
        <w:t>2.4.2</w:t>
      </w:r>
      <w:r w:rsidRPr="001D6375">
        <w:t xml:space="preserve"> </w:t>
      </w:r>
      <w:r>
        <w:t>изменить следующим образом</w:t>
      </w:r>
      <w:r w:rsidRPr="005519F2">
        <w:t>:</w:t>
      </w:r>
    </w:p>
    <w:p w:rsidR="00B07DE1" w:rsidRPr="001B2825" w:rsidRDefault="00634277" w:rsidP="00FA4084">
      <w:pPr>
        <w:pStyle w:val="SingleTxtGR"/>
        <w:ind w:left="2268" w:hanging="1134"/>
      </w:pPr>
      <w:r>
        <w:t>«</w:t>
      </w:r>
      <w:r w:rsidR="00F86AC7">
        <w:t>5.2.4.2</w:t>
      </w:r>
      <w:proofErr w:type="gramStart"/>
      <w:r w:rsidR="00B07DE1" w:rsidRPr="00B37432">
        <w:tab/>
      </w:r>
      <w:r w:rsidR="00B07DE1" w:rsidRPr="00E101CD">
        <w:t>В</w:t>
      </w:r>
      <w:proofErr w:type="gramEnd"/>
      <w:r w:rsidR="00B07DE1" w:rsidRPr="00E101CD">
        <w:t xml:space="preserve"> качестве альтернативы зона крепления верхнего страховочного троса ISOFIX может быть выявлена при помощи </w:t>
      </w:r>
      <w:r w:rsidR="00B07DE1" w:rsidRPr="002011E6">
        <w:t>зажимного пр</w:t>
      </w:r>
      <w:r w:rsidR="00B07DE1" w:rsidRPr="002011E6">
        <w:t>и</w:t>
      </w:r>
      <w:r w:rsidR="00B07DE1" w:rsidRPr="002011E6">
        <w:t>способления</w:t>
      </w:r>
      <w:r w:rsidR="00B07DE1" w:rsidRPr="00E101CD">
        <w:t xml:space="preserve"> </w:t>
      </w:r>
      <w:r>
        <w:t>«</w:t>
      </w:r>
      <w:r w:rsidR="00B07DE1" w:rsidRPr="00E101CD">
        <w:t>ISO/F</w:t>
      </w:r>
      <w:r>
        <w:t>2»</w:t>
      </w:r>
      <w:r w:rsidR="00B07DE1" w:rsidRPr="00E101CD">
        <w:t>, определенного в Правилах № 16 (рис.</w:t>
      </w:r>
      <w:r w:rsidR="00672AEF">
        <w:t> </w:t>
      </w:r>
      <w:r w:rsidR="00B07DE1" w:rsidRPr="00E101CD">
        <w:t xml:space="preserve">2 в добавлении 2 к приложению 17), в </w:t>
      </w:r>
      <w:r w:rsidR="00B07DE1">
        <w:t>случае монтажа</w:t>
      </w:r>
      <w:r w:rsidR="00B07DE1" w:rsidRPr="00E101CD">
        <w:t xml:space="preserve"> ISOFIX с ни</w:t>
      </w:r>
      <w:r w:rsidR="00B07DE1" w:rsidRPr="00E101CD">
        <w:t>ж</w:t>
      </w:r>
      <w:r w:rsidR="00B07DE1" w:rsidRPr="00E101CD">
        <w:t>ними креплениями ISOFIX, как пок</w:t>
      </w:r>
      <w:r w:rsidR="00B07DE1">
        <w:t>азано на рис.</w:t>
      </w:r>
      <w:r w:rsidR="00672AEF">
        <w:t> </w:t>
      </w:r>
      <w:r w:rsidR="00B07DE1">
        <w:t>11 в прилож</w:t>
      </w:r>
      <w:r w:rsidR="00B07DE1">
        <w:t>е</w:t>
      </w:r>
      <w:r w:rsidR="00B07DE1">
        <w:t>нии</w:t>
      </w:r>
      <w:r w:rsidR="00672AEF">
        <w:t> </w:t>
      </w:r>
      <w:r w:rsidR="00B07DE1">
        <w:t>9</w:t>
      </w:r>
      <w:r w:rsidR="00B07DE1" w:rsidRPr="001B2825">
        <w:t>.</w:t>
      </w:r>
    </w:p>
    <w:p w:rsidR="00B07DE1" w:rsidRPr="00B37432" w:rsidRDefault="00B07DE1" w:rsidP="00672AEF">
      <w:pPr>
        <w:pStyle w:val="SingleTxtGR"/>
        <w:ind w:left="2268"/>
      </w:pPr>
      <w:r w:rsidRPr="00B37432">
        <w:t>…</w:t>
      </w:r>
    </w:p>
    <w:p w:rsidR="00B07DE1" w:rsidRPr="00675875" w:rsidRDefault="00B07DE1" w:rsidP="00672AEF">
      <w:pPr>
        <w:pStyle w:val="SingleTxtGR"/>
        <w:ind w:left="2268"/>
      </w:pPr>
      <w:r w:rsidRPr="00E101CD">
        <w:t>Что касается вида сбоку, то крепление верхнего страховочного тр</w:t>
      </w:r>
      <w:r w:rsidRPr="00E101CD">
        <w:t>о</w:t>
      </w:r>
      <w:r w:rsidRPr="00E101CD">
        <w:t xml:space="preserve">са ISOFIX должно находиться </w:t>
      </w:r>
      <w:r>
        <w:t xml:space="preserve">с </w:t>
      </w:r>
      <w:r w:rsidRPr="00E101CD">
        <w:t>обратной сторон</w:t>
      </w:r>
      <w:r>
        <w:t>ы</w:t>
      </w:r>
      <w:r w:rsidRPr="00E101CD">
        <w:t xml:space="preserve"> зажимного пр</w:t>
      </w:r>
      <w:r w:rsidRPr="00E101CD">
        <w:t>и</w:t>
      </w:r>
      <w:r w:rsidRPr="00E101CD">
        <w:t xml:space="preserve">способления </w:t>
      </w:r>
      <w:r w:rsidR="00634277">
        <w:t>«</w:t>
      </w:r>
      <w:r w:rsidRPr="00E101CD">
        <w:t>ISO/F</w:t>
      </w:r>
      <w:r w:rsidR="00634277">
        <w:t>2»</w:t>
      </w:r>
      <w:r w:rsidRPr="00675875">
        <w:t xml:space="preserve">. </w:t>
      </w:r>
    </w:p>
    <w:p w:rsidR="00B07DE1" w:rsidRDefault="00B07DE1" w:rsidP="00672AEF">
      <w:pPr>
        <w:pStyle w:val="SingleTxtGR"/>
        <w:ind w:left="2268"/>
      </w:pPr>
      <w:r w:rsidRPr="00E101CD">
        <w:t>Пересечение обратной ст</w:t>
      </w:r>
      <w:r w:rsidR="00634277">
        <w:t>ороны зажимного приспособления «</w:t>
      </w:r>
      <w:r w:rsidRPr="00E101CD">
        <w:t>ISO/F</w:t>
      </w:r>
      <w:r w:rsidR="00634277">
        <w:t>2»</w:t>
      </w:r>
      <w:r w:rsidRPr="00E101CD">
        <w:t xml:space="preserve"> с горизонтальной линией (приложение 9, рис.</w:t>
      </w:r>
      <w:r w:rsidR="00672AEF">
        <w:t> </w:t>
      </w:r>
      <w:r w:rsidRPr="00E101CD">
        <w:t>11, ссы</w:t>
      </w:r>
      <w:r w:rsidRPr="00E101CD">
        <w:t>л</w:t>
      </w:r>
      <w:r w:rsidRPr="00E101CD">
        <w:t>ка</w:t>
      </w:r>
      <w:r w:rsidR="00672AEF">
        <w:t> </w:t>
      </w:r>
      <w:r w:rsidRPr="00E101CD">
        <w:t>3), в котором находится последняя жесткая точка, твердость к</w:t>
      </w:r>
      <w:r w:rsidRPr="00E101CD">
        <w:t>о</w:t>
      </w:r>
      <w:r w:rsidRPr="00E101CD">
        <w:t>торой по Шору</w:t>
      </w:r>
      <w:proofErr w:type="gramStart"/>
      <w:r w:rsidRPr="00E101CD">
        <w:t xml:space="preserve"> А</w:t>
      </w:r>
      <w:proofErr w:type="gramEnd"/>
      <w:r w:rsidRPr="00E101CD">
        <w:t xml:space="preserve"> превышает 50 в верхней части спинки сиденья, определяет исходн</w:t>
      </w:r>
      <w:r>
        <w:t>ую точку</w:t>
      </w:r>
      <w:r w:rsidR="00672AEF">
        <w:t> </w:t>
      </w:r>
      <w:r w:rsidRPr="00E101CD">
        <w:t>4 (приложение</w:t>
      </w:r>
      <w:r w:rsidR="00672AEF">
        <w:t> </w:t>
      </w:r>
      <w:r w:rsidRPr="00E101CD">
        <w:t>9, рис.</w:t>
      </w:r>
      <w:r w:rsidR="00672AEF">
        <w:t> </w:t>
      </w:r>
      <w:r w:rsidRPr="00E101CD">
        <w:t xml:space="preserve">11) на осевой </w:t>
      </w:r>
      <w:r w:rsidR="00634277">
        <w:t>линии зажимного приспособления «</w:t>
      </w:r>
      <w:r w:rsidRPr="00E101CD">
        <w:t>ISO/F</w:t>
      </w:r>
      <w:r w:rsidR="00634277">
        <w:t>2»</w:t>
      </w:r>
      <w:r>
        <w:t xml:space="preserve">. </w:t>
      </w:r>
    </w:p>
    <w:p w:rsidR="00B07DE1" w:rsidRPr="00CE2093" w:rsidRDefault="00B07DE1" w:rsidP="00672AEF">
      <w:pPr>
        <w:pStyle w:val="SingleTxtGR"/>
        <w:ind w:left="2268"/>
      </w:pPr>
      <w:r w:rsidRPr="00CE2093">
        <w:t>В этой исходной точке максимальный угол в 45° над горизонталью определяет верхний предел зоны креплен</w:t>
      </w:r>
      <w:r>
        <w:t>ия верхнего страховочн</w:t>
      </w:r>
      <w:r>
        <w:t>о</w:t>
      </w:r>
      <w:r>
        <w:t>го троса</w:t>
      </w:r>
      <w:r w:rsidRPr="00CE2093">
        <w:t xml:space="preserve">. </w:t>
      </w:r>
    </w:p>
    <w:p w:rsidR="00B07DE1" w:rsidRPr="00B37432" w:rsidRDefault="00B07DE1" w:rsidP="00672AEF">
      <w:pPr>
        <w:pStyle w:val="SingleTxtGR"/>
        <w:ind w:left="2268"/>
      </w:pPr>
      <w:r w:rsidRPr="00B37432">
        <w:t>…</w:t>
      </w:r>
    </w:p>
    <w:p w:rsidR="00B07DE1" w:rsidRPr="00CE2093" w:rsidRDefault="00B07DE1" w:rsidP="00672AEF">
      <w:pPr>
        <w:pStyle w:val="SingleTxtGR"/>
        <w:ind w:left="2268"/>
      </w:pPr>
      <w:r>
        <w:t>Начало лямки</w:t>
      </w:r>
      <w:r w:rsidRPr="00E101CD">
        <w:t xml:space="preserve"> верхнего страховочного троса ISOFIX (5) находится в точке пересе</w:t>
      </w:r>
      <w:r w:rsidR="00634277">
        <w:t>чения зажимного приспособления «</w:t>
      </w:r>
      <w:r w:rsidRPr="00E101CD">
        <w:t>ISO/F2</w:t>
      </w:r>
      <w:r w:rsidR="00634277">
        <w:t>»</w:t>
      </w:r>
      <w:r w:rsidRPr="00E101CD">
        <w:t xml:space="preserve"> (B) с плоскостью, расположенной на расстоянии 550</w:t>
      </w:r>
      <w:r w:rsidR="00672AEF">
        <w:t> </w:t>
      </w:r>
      <w:r w:rsidRPr="00E101CD">
        <w:t>мм над горизо</w:t>
      </w:r>
      <w:r w:rsidRPr="00E101CD">
        <w:t>н</w:t>
      </w:r>
      <w:r w:rsidRPr="00E101CD">
        <w:t>тальной поверхностью (1) зажим</w:t>
      </w:r>
      <w:r w:rsidR="00634277">
        <w:t>ного приспособления «</w:t>
      </w:r>
      <w:r w:rsidRPr="00E101CD">
        <w:t>ISO/F2</w:t>
      </w:r>
      <w:r w:rsidR="00634277">
        <w:t>»</w:t>
      </w:r>
      <w:r w:rsidRPr="00E101CD">
        <w:t xml:space="preserve"> на осевой линии (6) зажимног</w:t>
      </w:r>
      <w:r w:rsidR="00634277">
        <w:t>о приспособления «</w:t>
      </w:r>
      <w:r w:rsidRPr="00E101CD">
        <w:t>ISO/F2</w:t>
      </w:r>
      <w:r w:rsidR="00634277">
        <w:t>»</w:t>
      </w:r>
      <w:r w:rsidRPr="00CE2093">
        <w:t>.</w:t>
      </w:r>
    </w:p>
    <w:p w:rsidR="00B07DE1" w:rsidRDefault="00B07DE1" w:rsidP="00672AEF">
      <w:pPr>
        <w:pStyle w:val="SingleTxtGR"/>
        <w:ind w:left="2268"/>
      </w:pPr>
      <w:r w:rsidRPr="00E101CD">
        <w:t>Кроме того, крепление верхнего страховочного троса ISOFIX должно находиться на расстоянии более 200</w:t>
      </w:r>
      <w:r w:rsidR="00672AEF">
        <w:t> </w:t>
      </w:r>
      <w:r w:rsidRPr="00E101CD">
        <w:t>мм, но не более 2</w:t>
      </w:r>
      <w:r w:rsidR="00672AEF">
        <w:t> </w:t>
      </w:r>
      <w:r w:rsidRPr="00E101CD">
        <w:t>000</w:t>
      </w:r>
      <w:r w:rsidR="00672AEF">
        <w:t> </w:t>
      </w:r>
      <w:r w:rsidRPr="00E101CD">
        <w:t xml:space="preserve">мм от </w:t>
      </w:r>
      <w:r>
        <w:t xml:space="preserve">начала </w:t>
      </w:r>
      <w:r w:rsidRPr="00E101CD">
        <w:t xml:space="preserve">лямки верхнего страховочного троса ISOFIX на обратной стороне зажимного приспособления </w:t>
      </w:r>
      <w:r w:rsidR="00634277">
        <w:t>«</w:t>
      </w:r>
      <w:r w:rsidRPr="00E101CD">
        <w:t>ISO/F</w:t>
      </w:r>
      <w:r w:rsidR="00634277">
        <w:t>2»</w:t>
      </w:r>
      <w:r w:rsidRPr="00E101CD">
        <w:t xml:space="preserve">, </w:t>
      </w:r>
      <w:r>
        <w:t>измеря</w:t>
      </w:r>
      <w:r>
        <w:t>е</w:t>
      </w:r>
      <w:r>
        <w:t xml:space="preserve">мом </w:t>
      </w:r>
      <w:r w:rsidRPr="00E101CD">
        <w:t>вдоль лямки, когда она протянута через спинку сиденья к креплению верхнего страховочного троса ISOFIX</w:t>
      </w:r>
      <w:r w:rsidR="00634277">
        <w:t>»</w:t>
      </w:r>
      <w:r w:rsidRPr="00CE2093">
        <w:t>.</w:t>
      </w:r>
    </w:p>
    <w:p w:rsidR="00B07DE1" w:rsidRPr="00B07DE1" w:rsidRDefault="00B07DE1" w:rsidP="00B07DE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07DE1" w:rsidRPr="00B07DE1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FDA" w:rsidRDefault="00883FDA" w:rsidP="00B471C5">
      <w:r>
        <w:separator/>
      </w:r>
    </w:p>
  </w:endnote>
  <w:endnote w:type="continuationSeparator" w:id="0">
    <w:p w:rsidR="00883FDA" w:rsidRDefault="00883FDA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503913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 w:rsidR="0011300D">
      <w:rPr>
        <w:lang w:val="en-US"/>
      </w:rPr>
      <w:t>GE.17</w:t>
    </w:r>
    <w:r>
      <w:rPr>
        <w:lang w:val="en-US"/>
      </w:rPr>
      <w:t>-</w:t>
    </w:r>
    <w:proofErr w:type="gramStart"/>
    <w:r w:rsidR="0098273C">
      <w:rPr>
        <w:lang w:val="en-US"/>
      </w:rPr>
      <w:t>054</w:t>
    </w:r>
    <w:r w:rsidR="0098273C">
      <w:rPr>
        <w:lang w:val="ru-RU"/>
      </w:rPr>
      <w:t>55</w:t>
    </w:r>
    <w:r w:rsidR="0011300D">
      <w:rPr>
        <w:lang w:val="en-US"/>
      </w:rPr>
      <w:t xml:space="preserve">  (</w:t>
    </w:r>
    <w:proofErr w:type="gramEnd"/>
    <w:r w:rsidR="0011300D">
      <w:rPr>
        <w:lang w:val="en-US"/>
      </w:rPr>
      <w:t>EXT)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11300D" w:rsidP="007005EE">
    <w:pPr>
      <w:pStyle w:val="Footer"/>
      <w:rPr>
        <w:lang w:val="en-US"/>
      </w:rPr>
    </w:pPr>
    <w:r>
      <w:rPr>
        <w:lang w:val="en-US"/>
      </w:rPr>
      <w:t>GE.17</w:t>
    </w:r>
    <w:r w:rsidR="007005EE">
      <w:rPr>
        <w:lang w:val="en-US"/>
      </w:rPr>
      <w:t>-</w:t>
    </w:r>
    <w:proofErr w:type="gramStart"/>
    <w:r w:rsidR="0098273C">
      <w:rPr>
        <w:lang w:val="en-US"/>
      </w:rPr>
      <w:t>054</w:t>
    </w:r>
    <w:r w:rsidR="0098273C">
      <w:rPr>
        <w:lang w:val="ru-RU"/>
      </w:rPr>
      <w:t>55</w:t>
    </w:r>
    <w:r>
      <w:rPr>
        <w:lang w:val="en-US"/>
      </w:rPr>
      <w:t xml:space="preserve">  (</w:t>
    </w:r>
    <w:proofErr w:type="gramEnd"/>
    <w:r>
      <w:rPr>
        <w:lang w:val="en-US"/>
      </w:rPr>
      <w:t>EXT)</w:t>
    </w:r>
    <w:r w:rsidR="007005EE">
      <w:rPr>
        <w:lang w:val="en-US"/>
      </w:rPr>
      <w:tab/>
    </w:r>
    <w:r w:rsidR="007005EE" w:rsidRPr="00BA2D2B">
      <w:rPr>
        <w:b/>
        <w:sz w:val="18"/>
        <w:szCs w:val="18"/>
      </w:rPr>
      <w:fldChar w:fldCharType="begin"/>
    </w:r>
    <w:r w:rsidR="007005EE" w:rsidRPr="00BA2D2B">
      <w:rPr>
        <w:b/>
        <w:sz w:val="18"/>
        <w:szCs w:val="18"/>
      </w:rPr>
      <w:instrText xml:space="preserve"> PAGE  \* Arabic  \* MERGEFORMAT </w:instrText>
    </w:r>
    <w:r w:rsidR="007005EE" w:rsidRPr="00BA2D2B">
      <w:rPr>
        <w:b/>
        <w:sz w:val="18"/>
        <w:szCs w:val="18"/>
      </w:rPr>
      <w:fldChar w:fldCharType="separate"/>
    </w:r>
    <w:r w:rsidR="00503913">
      <w:rPr>
        <w:b/>
        <w:noProof/>
        <w:sz w:val="18"/>
        <w:szCs w:val="18"/>
      </w:rPr>
      <w:t>3</w:t>
    </w:r>
    <w:r w:rsidR="007005EE"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11300D" w:rsidP="0098273C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>
            <w:rPr>
              <w:lang w:val="en-US"/>
            </w:rPr>
            <w:t>GE.1</w:t>
          </w:r>
          <w:r>
            <w:t>7</w:t>
          </w:r>
          <w:r w:rsidR="00A9606E" w:rsidRPr="001C3ABC">
            <w:rPr>
              <w:lang w:val="en-US"/>
            </w:rPr>
            <w:t>-</w:t>
          </w:r>
          <w:r w:rsidR="00844284">
            <w:t>054</w:t>
          </w:r>
          <w:r w:rsidR="0098273C">
            <w:t>55</w:t>
          </w:r>
          <w:r>
            <w:t xml:space="preserve"> </w:t>
          </w:r>
          <w:r w:rsidR="00A9606E" w:rsidRPr="001C3ABC">
            <w:rPr>
              <w:lang w:val="en-US"/>
            </w:rPr>
            <w:t xml:space="preserve"> (</w:t>
          </w:r>
          <w:r>
            <w:rPr>
              <w:lang w:val="en-US"/>
            </w:rPr>
            <w:t>EXT</w:t>
          </w:r>
          <w:r w:rsidR="00A9606E" w:rsidRPr="001C3ABC">
            <w:rPr>
              <w:lang w:val="en-US"/>
            </w:rPr>
            <w:t>)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35473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7FFD09CD" wp14:editId="296DF0F0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98273C" w:rsidP="0035473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79C0FD94" wp14:editId="7BCD0129">
                <wp:extent cx="583565" cy="583565"/>
                <wp:effectExtent l="0" t="0" r="6985" b="6985"/>
                <wp:docPr id="7" name="Рисунок 7" descr="http://undocs.org/m2/QRCode.ashx?DS=ECE/TRANS/WP.29/2017/58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undocs.org/m2/QRCode.ashx?DS=ECE/TRANS/WP.29/2017/58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56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35473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98273C" w:rsidRDefault="0098273C" w:rsidP="0035473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98273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98273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8273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98273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98273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98273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98273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98273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98273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35473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35473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FDA" w:rsidRPr="009141DC" w:rsidRDefault="00883FDA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883FDA" w:rsidRPr="00D1261C" w:rsidRDefault="00883FDA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BB173F" w:rsidRPr="00A50829" w:rsidRDefault="00BB173F">
      <w:pPr>
        <w:pStyle w:val="FootnoteText"/>
        <w:rPr>
          <w:sz w:val="20"/>
          <w:lang w:val="ru-RU"/>
        </w:rPr>
      </w:pPr>
      <w:r>
        <w:tab/>
      </w:r>
      <w:r w:rsidRPr="00BB173F">
        <w:rPr>
          <w:rStyle w:val="FootnoteReference"/>
          <w:sz w:val="20"/>
          <w:vertAlign w:val="baseline"/>
          <w:lang w:val="ru-RU"/>
        </w:rPr>
        <w:t>*</w:t>
      </w:r>
      <w:r w:rsidRPr="00BB173F">
        <w:rPr>
          <w:sz w:val="20"/>
          <w:lang w:val="ru-RU"/>
        </w:rPr>
        <w:t xml:space="preserve"> </w:t>
      </w:r>
      <w:r w:rsidRPr="00BB173F">
        <w:rPr>
          <w:lang w:val="ru-RU"/>
        </w:rPr>
        <w:tab/>
      </w:r>
      <w:r w:rsidR="006A46CC" w:rsidRPr="00B13F15">
        <w:rPr>
          <w:szCs w:val="18"/>
          <w:lang w:val="ru-RU"/>
        </w:rPr>
        <w:t>В соответствии с программой работы Комитета по внутреннему транспорту на</w:t>
      </w:r>
      <w:r w:rsidR="006A46CC">
        <w:rPr>
          <w:szCs w:val="18"/>
          <w:lang w:val="ru-RU"/>
        </w:rPr>
        <w:br/>
      </w:r>
      <w:r w:rsidR="006A46CC" w:rsidRPr="00B13F15">
        <w:rPr>
          <w:szCs w:val="18"/>
          <w:lang w:val="ru-RU"/>
        </w:rPr>
        <w:t>2016–2017 годы (</w:t>
      </w:r>
      <w:r w:rsidR="006A46CC" w:rsidRPr="00B13F15">
        <w:rPr>
          <w:szCs w:val="18"/>
          <w:lang w:val="en-US"/>
        </w:rPr>
        <w:t>ECE</w:t>
      </w:r>
      <w:r w:rsidR="006A46CC" w:rsidRPr="00B13F15">
        <w:rPr>
          <w:szCs w:val="18"/>
          <w:lang w:val="ru-RU"/>
        </w:rPr>
        <w:t>/</w:t>
      </w:r>
      <w:r w:rsidR="006A46CC" w:rsidRPr="00B13F15">
        <w:rPr>
          <w:szCs w:val="18"/>
          <w:lang w:val="en-US"/>
        </w:rPr>
        <w:t>TRANS</w:t>
      </w:r>
      <w:r w:rsidR="006A46CC" w:rsidRPr="00B13F15">
        <w:rPr>
          <w:szCs w:val="18"/>
          <w:lang w:val="ru-RU"/>
        </w:rPr>
        <w:t xml:space="preserve">/254, пункт 159, и </w:t>
      </w:r>
      <w:r w:rsidR="006A46CC" w:rsidRPr="00B13F15">
        <w:rPr>
          <w:szCs w:val="18"/>
          <w:lang w:val="en-US"/>
        </w:rPr>
        <w:t>ECE</w:t>
      </w:r>
      <w:r w:rsidR="006A46CC" w:rsidRPr="00B13F15">
        <w:rPr>
          <w:szCs w:val="18"/>
          <w:lang w:val="ru-RU"/>
        </w:rPr>
        <w:t>/</w:t>
      </w:r>
      <w:r w:rsidR="006A46CC" w:rsidRPr="00B13F15">
        <w:rPr>
          <w:szCs w:val="18"/>
          <w:lang w:val="en-US"/>
        </w:rPr>
        <w:t>TRANS</w:t>
      </w:r>
      <w:r w:rsidR="006A46CC" w:rsidRPr="00B13F15">
        <w:rPr>
          <w:szCs w:val="18"/>
          <w:lang w:val="ru-RU"/>
        </w:rPr>
        <w:t>/2016/28/</w:t>
      </w:r>
      <w:r w:rsidR="006A46CC" w:rsidRPr="00B13F15">
        <w:rPr>
          <w:szCs w:val="18"/>
          <w:lang w:val="en-US"/>
        </w:rPr>
        <w:t>Add</w:t>
      </w:r>
      <w:r w:rsidR="006A46CC" w:rsidRPr="00B13F15">
        <w:rPr>
          <w:szCs w:val="18"/>
          <w:lang w:val="ru-RU"/>
        </w:rPr>
        <w:t>.1, направление работы 3.1) Всемирный форум будет</w:t>
      </w:r>
      <w:r w:rsidR="006A46CC">
        <w:rPr>
          <w:szCs w:val="18"/>
          <w:lang w:val="ru-RU"/>
        </w:rPr>
        <w:t xml:space="preserve"> разрабатывать, согласовывать и </w:t>
      </w:r>
      <w:r w:rsidR="006A46CC" w:rsidRPr="00B13F15">
        <w:rPr>
          <w:szCs w:val="18"/>
          <w:lang w:val="ru-RU"/>
        </w:rPr>
        <w:t>обновлять правила в целях улучшения характеристик транспортных средств. Настоящий</w:t>
      </w:r>
      <w:r w:rsidR="006A46CC" w:rsidRPr="006A46CC">
        <w:rPr>
          <w:szCs w:val="18"/>
          <w:lang w:val="ru-RU"/>
        </w:rPr>
        <w:t xml:space="preserve"> </w:t>
      </w:r>
      <w:r w:rsidR="006A46CC" w:rsidRPr="00B13F15">
        <w:rPr>
          <w:szCs w:val="18"/>
          <w:lang w:val="ru-RU"/>
        </w:rPr>
        <w:t>документ</w:t>
      </w:r>
      <w:r w:rsidR="006A46CC" w:rsidRPr="006A46CC">
        <w:rPr>
          <w:szCs w:val="18"/>
          <w:lang w:val="ru-RU"/>
        </w:rPr>
        <w:t xml:space="preserve"> </w:t>
      </w:r>
      <w:r w:rsidR="006A46CC" w:rsidRPr="00B13F15">
        <w:rPr>
          <w:szCs w:val="18"/>
          <w:lang w:val="ru-RU"/>
        </w:rPr>
        <w:t>представлен</w:t>
      </w:r>
      <w:r w:rsidR="006A46CC" w:rsidRPr="006A46CC">
        <w:rPr>
          <w:szCs w:val="18"/>
          <w:lang w:val="ru-RU"/>
        </w:rPr>
        <w:t xml:space="preserve"> </w:t>
      </w:r>
      <w:r w:rsidR="006A46CC" w:rsidRPr="00B13F15">
        <w:rPr>
          <w:szCs w:val="18"/>
          <w:lang w:val="ru-RU"/>
        </w:rPr>
        <w:t>в</w:t>
      </w:r>
      <w:r w:rsidR="006A46CC" w:rsidRPr="006A46CC">
        <w:rPr>
          <w:szCs w:val="18"/>
          <w:lang w:val="ru-RU"/>
        </w:rPr>
        <w:t xml:space="preserve"> </w:t>
      </w:r>
      <w:r w:rsidR="006A46CC" w:rsidRPr="00B13F15">
        <w:rPr>
          <w:szCs w:val="18"/>
          <w:lang w:val="ru-RU"/>
        </w:rPr>
        <w:t>соответствии</w:t>
      </w:r>
      <w:r w:rsidR="006A46CC" w:rsidRPr="006A46CC">
        <w:rPr>
          <w:szCs w:val="18"/>
          <w:lang w:val="ru-RU"/>
        </w:rPr>
        <w:t xml:space="preserve"> </w:t>
      </w:r>
      <w:r w:rsidR="006A46CC" w:rsidRPr="00B13F15">
        <w:rPr>
          <w:szCs w:val="18"/>
          <w:lang w:val="ru-RU"/>
        </w:rPr>
        <w:t>с</w:t>
      </w:r>
      <w:r w:rsidR="006A46CC" w:rsidRPr="006A46CC">
        <w:rPr>
          <w:szCs w:val="18"/>
          <w:lang w:val="ru-RU"/>
        </w:rPr>
        <w:t xml:space="preserve"> </w:t>
      </w:r>
      <w:r w:rsidR="006A46CC" w:rsidRPr="00B13F15">
        <w:rPr>
          <w:szCs w:val="18"/>
          <w:lang w:val="ru-RU"/>
        </w:rPr>
        <w:t>этим</w:t>
      </w:r>
      <w:r w:rsidR="006A46CC" w:rsidRPr="006A46CC">
        <w:rPr>
          <w:szCs w:val="18"/>
          <w:lang w:val="ru-RU"/>
        </w:rPr>
        <w:t xml:space="preserve"> </w:t>
      </w:r>
      <w:r w:rsidR="006A46CC" w:rsidRPr="00B13F15">
        <w:rPr>
          <w:szCs w:val="18"/>
          <w:lang w:val="ru-RU"/>
        </w:rPr>
        <w:t>мандатом</w:t>
      </w:r>
      <w:r w:rsidR="006A46CC" w:rsidRPr="006A46CC">
        <w:rPr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98273C" w:rsidRDefault="007005EE">
    <w:pPr>
      <w:pStyle w:val="Header"/>
      <w:rPr>
        <w:lang w:val="ru-RU"/>
      </w:rPr>
    </w:pPr>
    <w:r>
      <w:rPr>
        <w:lang w:val="en-US"/>
      </w:rPr>
      <w:t>ECE/</w:t>
    </w:r>
    <w:r w:rsidR="0011300D" w:rsidRPr="00AF2205">
      <w:t>TRANS/WP.29/201</w:t>
    </w:r>
    <w:r w:rsidR="0011300D">
      <w:t>7</w:t>
    </w:r>
    <w:r w:rsidR="0011300D" w:rsidRPr="00AF2205">
      <w:t>/</w:t>
    </w:r>
    <w:r w:rsidR="0098273C">
      <w:rPr>
        <w:lang w:val="ru-RU"/>
      </w:rPr>
      <w:t>58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98273C" w:rsidRDefault="004D639B" w:rsidP="007005EE">
    <w:pPr>
      <w:pStyle w:val="Header"/>
      <w:jc w:val="right"/>
      <w:rPr>
        <w:lang w:val="ru-RU"/>
      </w:rPr>
    </w:pPr>
    <w:r>
      <w:rPr>
        <w:lang w:val="en-US"/>
      </w:rPr>
      <w:t>ECE/</w:t>
    </w:r>
    <w:r w:rsidR="0011300D" w:rsidRPr="00AF2205">
      <w:t>TRANS/WP.29/201</w:t>
    </w:r>
    <w:r w:rsidR="0011300D">
      <w:t>7</w:t>
    </w:r>
    <w:r w:rsidR="0011300D" w:rsidRPr="00AF2205">
      <w:t>/</w:t>
    </w:r>
    <w:r w:rsidR="0098273C">
      <w:rPr>
        <w:lang w:val="ru-RU"/>
      </w:rPr>
      <w:t>58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0D"/>
    <w:rsid w:val="0002303C"/>
    <w:rsid w:val="000450D1"/>
    <w:rsid w:val="000A500C"/>
    <w:rsid w:val="000B1FD5"/>
    <w:rsid w:val="000C717C"/>
    <w:rsid w:val="000D06A4"/>
    <w:rsid w:val="000E3780"/>
    <w:rsid w:val="000F2A4F"/>
    <w:rsid w:val="0011300D"/>
    <w:rsid w:val="00114F52"/>
    <w:rsid w:val="0011582D"/>
    <w:rsid w:val="00122D0B"/>
    <w:rsid w:val="00141035"/>
    <w:rsid w:val="00167469"/>
    <w:rsid w:val="00203F84"/>
    <w:rsid w:val="00275188"/>
    <w:rsid w:val="0028687D"/>
    <w:rsid w:val="002B091C"/>
    <w:rsid w:val="002B3D40"/>
    <w:rsid w:val="002D0CCB"/>
    <w:rsid w:val="002D4912"/>
    <w:rsid w:val="002D73A7"/>
    <w:rsid w:val="002E3B83"/>
    <w:rsid w:val="002F26E5"/>
    <w:rsid w:val="003458E4"/>
    <w:rsid w:val="00345C79"/>
    <w:rsid w:val="0035473D"/>
    <w:rsid w:val="00366A39"/>
    <w:rsid w:val="003A0A11"/>
    <w:rsid w:val="004311DF"/>
    <w:rsid w:val="0048005C"/>
    <w:rsid w:val="004D639B"/>
    <w:rsid w:val="004E242B"/>
    <w:rsid w:val="004F5D12"/>
    <w:rsid w:val="00503913"/>
    <w:rsid w:val="00517FD9"/>
    <w:rsid w:val="00544379"/>
    <w:rsid w:val="005630C2"/>
    <w:rsid w:val="00566944"/>
    <w:rsid w:val="00575D8C"/>
    <w:rsid w:val="00580946"/>
    <w:rsid w:val="00582E94"/>
    <w:rsid w:val="005D56BF"/>
    <w:rsid w:val="0062027E"/>
    <w:rsid w:val="00634277"/>
    <w:rsid w:val="00643644"/>
    <w:rsid w:val="00654643"/>
    <w:rsid w:val="00665D8D"/>
    <w:rsid w:val="00672AEF"/>
    <w:rsid w:val="00674938"/>
    <w:rsid w:val="006A46CC"/>
    <w:rsid w:val="006A7A3B"/>
    <w:rsid w:val="006B6B57"/>
    <w:rsid w:val="006D2A2A"/>
    <w:rsid w:val="006F49F1"/>
    <w:rsid w:val="007005EE"/>
    <w:rsid w:val="00705394"/>
    <w:rsid w:val="007200C8"/>
    <w:rsid w:val="00743F62"/>
    <w:rsid w:val="00760D3A"/>
    <w:rsid w:val="00773BA8"/>
    <w:rsid w:val="007A1F42"/>
    <w:rsid w:val="007C159C"/>
    <w:rsid w:val="007D76DD"/>
    <w:rsid w:val="00844284"/>
    <w:rsid w:val="008717E8"/>
    <w:rsid w:val="00883FDA"/>
    <w:rsid w:val="00885164"/>
    <w:rsid w:val="008920A1"/>
    <w:rsid w:val="008D01AE"/>
    <w:rsid w:val="008E0423"/>
    <w:rsid w:val="008E2C61"/>
    <w:rsid w:val="009141DC"/>
    <w:rsid w:val="009174A1"/>
    <w:rsid w:val="009524DE"/>
    <w:rsid w:val="00955F35"/>
    <w:rsid w:val="0098273C"/>
    <w:rsid w:val="0098674D"/>
    <w:rsid w:val="00997ACA"/>
    <w:rsid w:val="009E1BB1"/>
    <w:rsid w:val="00A03FB7"/>
    <w:rsid w:val="00A50829"/>
    <w:rsid w:val="00A509DD"/>
    <w:rsid w:val="00A55C56"/>
    <w:rsid w:val="00A658DB"/>
    <w:rsid w:val="00A75A11"/>
    <w:rsid w:val="00A917AC"/>
    <w:rsid w:val="00A9606E"/>
    <w:rsid w:val="00AC701E"/>
    <w:rsid w:val="00AD7EAD"/>
    <w:rsid w:val="00B07DE1"/>
    <w:rsid w:val="00B35A32"/>
    <w:rsid w:val="00B432C6"/>
    <w:rsid w:val="00B471C5"/>
    <w:rsid w:val="00B6474A"/>
    <w:rsid w:val="00B93918"/>
    <w:rsid w:val="00BB173F"/>
    <w:rsid w:val="00BE1742"/>
    <w:rsid w:val="00BF546B"/>
    <w:rsid w:val="00D1261C"/>
    <w:rsid w:val="00D26030"/>
    <w:rsid w:val="00D459DD"/>
    <w:rsid w:val="00D75DCE"/>
    <w:rsid w:val="00DA058E"/>
    <w:rsid w:val="00DD35AC"/>
    <w:rsid w:val="00DD479F"/>
    <w:rsid w:val="00DE09ED"/>
    <w:rsid w:val="00E15E48"/>
    <w:rsid w:val="00EB0723"/>
    <w:rsid w:val="00EB2957"/>
    <w:rsid w:val="00EE6F37"/>
    <w:rsid w:val="00F03F9A"/>
    <w:rsid w:val="00F1599F"/>
    <w:rsid w:val="00F31EF2"/>
    <w:rsid w:val="00F86AC7"/>
    <w:rsid w:val="00FA2823"/>
    <w:rsid w:val="00FA4084"/>
    <w:rsid w:val="00FA79FB"/>
    <w:rsid w:val="00FB3463"/>
    <w:rsid w:val="00FB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,PP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0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00D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customStyle="1" w:styleId="HChG">
    <w:name w:val="_ H _Ch_G"/>
    <w:basedOn w:val="Normal"/>
    <w:next w:val="Normal"/>
    <w:link w:val="HChGChar"/>
    <w:qFormat/>
    <w:rsid w:val="009E1BB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fr-CH"/>
    </w:rPr>
  </w:style>
  <w:style w:type="paragraph" w:customStyle="1" w:styleId="H4G">
    <w:name w:val="_ H_4_G"/>
    <w:basedOn w:val="Normal"/>
    <w:next w:val="Normal"/>
    <w:rsid w:val="009E1BB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fr-CH"/>
    </w:rPr>
  </w:style>
  <w:style w:type="paragraph" w:customStyle="1" w:styleId="SingleTxtG">
    <w:name w:val="_ Single Txt_G"/>
    <w:basedOn w:val="Normal"/>
    <w:link w:val="SingleTxtGChar"/>
    <w:qFormat/>
    <w:rsid w:val="009E1BB1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rsid w:val="009E1BB1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HChGChar">
    <w:name w:val="_ H _Ch_G Char"/>
    <w:link w:val="HChG"/>
    <w:rsid w:val="009E1BB1"/>
    <w:rPr>
      <w:rFonts w:ascii="Times New Roman" w:eastAsia="Times New Roman" w:hAnsi="Times New Roman" w:cs="Times New Roman"/>
      <w:b/>
      <w:sz w:val="28"/>
      <w:szCs w:val="20"/>
      <w:lang w:val="fr-CH"/>
    </w:rPr>
  </w:style>
  <w:style w:type="paragraph" w:customStyle="1" w:styleId="para">
    <w:name w:val="para"/>
    <w:basedOn w:val="Normal"/>
    <w:link w:val="paraChar"/>
    <w:qFormat/>
    <w:rsid w:val="009E1BB1"/>
    <w:pPr>
      <w:suppressAutoHyphens/>
      <w:spacing w:after="120"/>
      <w:ind w:left="2268" w:right="1134" w:hanging="1134"/>
      <w:jc w:val="both"/>
    </w:pPr>
    <w:rPr>
      <w:spacing w:val="0"/>
      <w:w w:val="100"/>
      <w:kern w:val="0"/>
      <w:lang w:val="en-GB"/>
    </w:rPr>
  </w:style>
  <w:style w:type="character" w:customStyle="1" w:styleId="paraChar">
    <w:name w:val="para Char"/>
    <w:link w:val="para"/>
    <w:rsid w:val="009E1BB1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,PP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0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00D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customStyle="1" w:styleId="HChG">
    <w:name w:val="_ H _Ch_G"/>
    <w:basedOn w:val="Normal"/>
    <w:next w:val="Normal"/>
    <w:link w:val="HChGChar"/>
    <w:qFormat/>
    <w:rsid w:val="009E1BB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fr-CH"/>
    </w:rPr>
  </w:style>
  <w:style w:type="paragraph" w:customStyle="1" w:styleId="H4G">
    <w:name w:val="_ H_4_G"/>
    <w:basedOn w:val="Normal"/>
    <w:next w:val="Normal"/>
    <w:rsid w:val="009E1BB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fr-CH"/>
    </w:rPr>
  </w:style>
  <w:style w:type="paragraph" w:customStyle="1" w:styleId="SingleTxtG">
    <w:name w:val="_ Single Txt_G"/>
    <w:basedOn w:val="Normal"/>
    <w:link w:val="SingleTxtGChar"/>
    <w:qFormat/>
    <w:rsid w:val="009E1BB1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rsid w:val="009E1BB1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HChGChar">
    <w:name w:val="_ H _Ch_G Char"/>
    <w:link w:val="HChG"/>
    <w:rsid w:val="009E1BB1"/>
    <w:rPr>
      <w:rFonts w:ascii="Times New Roman" w:eastAsia="Times New Roman" w:hAnsi="Times New Roman" w:cs="Times New Roman"/>
      <w:b/>
      <w:sz w:val="28"/>
      <w:szCs w:val="20"/>
      <w:lang w:val="fr-CH"/>
    </w:rPr>
  </w:style>
  <w:style w:type="paragraph" w:customStyle="1" w:styleId="para">
    <w:name w:val="para"/>
    <w:basedOn w:val="Normal"/>
    <w:link w:val="paraChar"/>
    <w:qFormat/>
    <w:rsid w:val="009E1BB1"/>
    <w:pPr>
      <w:suppressAutoHyphens/>
      <w:spacing w:after="120"/>
      <w:ind w:left="2268" w:right="1134" w:hanging="1134"/>
      <w:jc w:val="both"/>
    </w:pPr>
    <w:rPr>
      <w:spacing w:val="0"/>
      <w:w w:val="100"/>
      <w:kern w:val="0"/>
      <w:lang w:val="en-GB"/>
    </w:rPr>
  </w:style>
  <w:style w:type="character" w:customStyle="1" w:styleId="paraChar">
    <w:name w:val="para Char"/>
    <w:link w:val="para"/>
    <w:rsid w:val="009E1BB1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a\AppData\Roaming\Microsoft\&#1064;&#1072;&#1073;&#1083;&#1086;&#1085;&#1099;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54C05-B70F-4AC7-B9F5-5B4BD24D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820</Words>
  <Characters>4676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Argounova</dc:creator>
  <cp:lastModifiedBy>Benedicte Boudol</cp:lastModifiedBy>
  <cp:revision>2</cp:revision>
  <dcterms:created xsi:type="dcterms:W3CDTF">2017-05-03T09:02:00Z</dcterms:created>
  <dcterms:modified xsi:type="dcterms:W3CDTF">2017-05-03T09:02:00Z</dcterms:modified>
</cp:coreProperties>
</file>