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91FE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91FE3" w:rsidP="00591FE3">
            <w:pPr>
              <w:jc w:val="right"/>
            </w:pPr>
            <w:r w:rsidRPr="00591FE3">
              <w:rPr>
                <w:sz w:val="40"/>
              </w:rPr>
              <w:t>ECE</w:t>
            </w:r>
            <w:r>
              <w:t>/TRANS/WP.29/2018/165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91FE3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591FE3" w:rsidRDefault="00591FE3" w:rsidP="00591FE3">
            <w:pPr>
              <w:spacing w:line="240" w:lineRule="exact"/>
            </w:pPr>
            <w:r>
              <w:t>29 août 2018</w:t>
            </w:r>
          </w:p>
          <w:p w:rsidR="00591FE3" w:rsidRDefault="00591FE3" w:rsidP="00591FE3">
            <w:pPr>
              <w:spacing w:line="240" w:lineRule="exact"/>
            </w:pPr>
            <w:r>
              <w:t>Français</w:t>
            </w:r>
          </w:p>
          <w:p w:rsidR="00591FE3" w:rsidRPr="00DB58B5" w:rsidRDefault="00591FE3" w:rsidP="00591FE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B5C0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91FE3" w:rsidRDefault="00591FE3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9B5C07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591FE3" w:rsidRDefault="00591FE3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591FE3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591FE3" w:rsidRDefault="00591FE3" w:rsidP="00AF0CB5">
      <w:pPr>
        <w:spacing w:line="240" w:lineRule="exact"/>
      </w:pPr>
      <w:r>
        <w:t>Genève, 13-16 novembre 2018</w:t>
      </w:r>
    </w:p>
    <w:p w:rsidR="00591FE3" w:rsidRDefault="00591FE3" w:rsidP="00AF0CB5">
      <w:pPr>
        <w:spacing w:line="240" w:lineRule="exact"/>
      </w:pPr>
      <w:r>
        <w:t>Point 4.4 de l</w:t>
      </w:r>
      <w:r w:rsidR="009B5C07">
        <w:t>’</w:t>
      </w:r>
      <w:r>
        <w:t xml:space="preserve">ordre du jour provisoire </w:t>
      </w:r>
    </w:p>
    <w:p w:rsidR="00591FE3" w:rsidRPr="00994BF3" w:rsidRDefault="00591FE3" w:rsidP="00591FE3">
      <w:pPr>
        <w:rPr>
          <w:b/>
        </w:rPr>
      </w:pPr>
      <w:r w:rsidRPr="00994BF3">
        <w:rPr>
          <w:b/>
        </w:rPr>
        <w:t>Accord de 1958</w:t>
      </w:r>
      <w:r>
        <w:rPr>
          <w:b/>
        </w:rPr>
        <w:t> </w:t>
      </w:r>
      <w:r w:rsidRPr="00994BF3">
        <w:rPr>
          <w:b/>
        </w:rPr>
        <w:t>:</w:t>
      </w:r>
      <w:r w:rsidRPr="00994BF3">
        <w:rPr>
          <w:b/>
        </w:rPr>
        <w:br/>
        <w:t>Révision 3 de l</w:t>
      </w:r>
      <w:r w:rsidR="009B5C07">
        <w:rPr>
          <w:b/>
        </w:rPr>
        <w:t>’</w:t>
      </w:r>
      <w:r w:rsidRPr="00994BF3">
        <w:rPr>
          <w:b/>
        </w:rPr>
        <w:t>Accord de 1958</w:t>
      </w:r>
    </w:p>
    <w:p w:rsidR="00591FE3" w:rsidRPr="00853AE5" w:rsidRDefault="00591FE3" w:rsidP="00591FE3">
      <w:pPr>
        <w:pStyle w:val="HChG"/>
      </w:pPr>
      <w:r w:rsidRPr="00994BF3">
        <w:tab/>
      </w:r>
      <w:r w:rsidRPr="00994BF3">
        <w:tab/>
      </w:r>
      <w:r w:rsidRPr="00853AE5">
        <w:t xml:space="preserve">Proposition </w:t>
      </w:r>
      <w:r w:rsidRPr="00591FE3">
        <w:t>d</w:t>
      </w:r>
      <w:r w:rsidR="009B5C07">
        <w:t>’</w:t>
      </w:r>
      <w:r w:rsidRPr="00591FE3">
        <w:t>amendement</w:t>
      </w:r>
      <w:r w:rsidRPr="00853AE5">
        <w:t xml:space="preserve"> concernant l</w:t>
      </w:r>
      <w:r w:rsidR="009B5C07">
        <w:t>’</w:t>
      </w:r>
      <w:r w:rsidRPr="00853AE5">
        <w:t xml:space="preserve">annexe 4 </w:t>
      </w:r>
      <w:r w:rsidR="00AE5522">
        <w:br/>
      </w:r>
      <w:proofErr w:type="gramStart"/>
      <w:r w:rsidRPr="00853AE5">
        <w:t>de</w:t>
      </w:r>
      <w:proofErr w:type="gramEnd"/>
      <w:r w:rsidRPr="00853AE5">
        <w:t xml:space="preserve"> l</w:t>
      </w:r>
      <w:r w:rsidR="009B5C07">
        <w:t>’</w:t>
      </w:r>
      <w:r w:rsidRPr="00853AE5">
        <w:t>Accord de 1958</w:t>
      </w:r>
    </w:p>
    <w:p w:rsidR="00591FE3" w:rsidRPr="00853AE5" w:rsidRDefault="00591FE3" w:rsidP="00591FE3">
      <w:pPr>
        <w:pStyle w:val="H1G"/>
      </w:pPr>
      <w:r w:rsidRPr="00853AE5">
        <w:tab/>
      </w:r>
      <w:r w:rsidRPr="00853AE5">
        <w:tab/>
        <w:t>Communication du groupe de travail informel de l</w:t>
      </w:r>
      <w:r w:rsidR="009B5C07">
        <w:t>’</w:t>
      </w:r>
      <w:r w:rsidRPr="00853AE5">
        <w:t>homologation de type internationale de l</w:t>
      </w:r>
      <w:r w:rsidR="009B5C07">
        <w:t>’</w:t>
      </w:r>
      <w:r w:rsidRPr="00853AE5">
        <w:t>ensemble du véhicule</w:t>
      </w:r>
      <w:r w:rsidRPr="00591FE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591FE3" w:rsidRDefault="00591FE3" w:rsidP="00591FE3">
      <w:pPr>
        <w:pStyle w:val="SingleTxtG"/>
      </w:pPr>
      <w:r>
        <w:tab/>
      </w:r>
      <w:r w:rsidRPr="00853AE5">
        <w:t>Le présent document</w:t>
      </w:r>
      <w:r>
        <w:t>,</w:t>
      </w:r>
      <w:r w:rsidRPr="00853AE5">
        <w:t xml:space="preserve"> établi par le groupe de travail informel de l</w:t>
      </w:r>
      <w:r w:rsidR="009B5C07">
        <w:t>’</w:t>
      </w:r>
      <w:r w:rsidRPr="00853AE5">
        <w:t>homologation de type internationale de l</w:t>
      </w:r>
      <w:r w:rsidR="009B5C07">
        <w:t>’</w:t>
      </w:r>
      <w:r w:rsidRPr="00853AE5">
        <w:t>ensemble du véhicule</w:t>
      </w:r>
      <w:r>
        <w:t>, contient une proposition d</w:t>
      </w:r>
      <w:r w:rsidR="009B5C07">
        <w:t>’</w:t>
      </w:r>
      <w:r w:rsidRPr="00853AE5">
        <w:t xml:space="preserve">amendement </w:t>
      </w:r>
      <w:r>
        <w:t xml:space="preserve">à </w:t>
      </w:r>
      <w:r w:rsidRPr="00853AE5">
        <w:t>l</w:t>
      </w:r>
      <w:r w:rsidR="009B5C07">
        <w:t>’</w:t>
      </w:r>
      <w:r w:rsidRPr="00853AE5">
        <w:t xml:space="preserve">annexe 4 sur la </w:t>
      </w:r>
      <w:r w:rsidRPr="00591FE3">
        <w:t>numérotation</w:t>
      </w:r>
      <w:r w:rsidRPr="00853AE5">
        <w:t xml:space="preserve"> des homologations de type de l</w:t>
      </w:r>
      <w:r w:rsidR="009B5C07">
        <w:t>’</w:t>
      </w:r>
      <w:r w:rsidRPr="00853AE5">
        <w:t xml:space="preserve">ONU </w:t>
      </w:r>
      <w:r>
        <w:t>(ECE/TRANS/ WP.29/1139</w:t>
      </w:r>
      <w:r w:rsidRPr="00853AE5">
        <w:t>, par. 67</w:t>
      </w:r>
      <w:r>
        <w:t xml:space="preserve"> et 68</w:t>
      </w:r>
      <w:r w:rsidRPr="00853AE5">
        <w:t>)</w:t>
      </w:r>
      <w:r>
        <w:t xml:space="preserve">. </w:t>
      </w:r>
      <w:r w:rsidRPr="00853AE5">
        <w:t xml:space="preserve">Il </w:t>
      </w:r>
      <w:r>
        <w:t>se fonde pour l</w:t>
      </w:r>
      <w:r w:rsidR="009B5C07">
        <w:t>’</w:t>
      </w:r>
      <w:r>
        <w:t>essentiel</w:t>
      </w:r>
      <w:r w:rsidRPr="00853AE5">
        <w:t xml:space="preserve"> sur le texte proposé </w:t>
      </w:r>
      <w:r>
        <w:t>dans les</w:t>
      </w:r>
      <w:r w:rsidRPr="00853AE5">
        <w:t xml:space="preserve"> documents informels IWVTA-25-04 </w:t>
      </w:r>
      <w:r>
        <w:t>et</w:t>
      </w:r>
      <w:r w:rsidRPr="00853AE5">
        <w:t xml:space="preserve"> WP.29-175-13</w:t>
      </w:r>
      <w:r>
        <w:t>.</w:t>
      </w:r>
      <w:r w:rsidRPr="00853AE5">
        <w:t xml:space="preserve"> </w:t>
      </w:r>
      <w:r w:rsidRPr="002E7973">
        <w:t>Il est soumis au Forum mondial de l</w:t>
      </w:r>
      <w:r w:rsidR="009B5C07">
        <w:t>’</w:t>
      </w:r>
      <w:r w:rsidRPr="002E7973">
        <w:t>harmonisation des Règlements concernant les véhicules (WP.29) et au Comité d</w:t>
      </w:r>
      <w:r w:rsidR="009B5C07">
        <w:t>’</w:t>
      </w:r>
      <w:r w:rsidRPr="002E7973">
        <w:t xml:space="preserve">administration </w:t>
      </w:r>
      <w:r>
        <w:t>(</w:t>
      </w:r>
      <w:r w:rsidRPr="002E7973">
        <w:t>AC.1</w:t>
      </w:r>
      <w:r>
        <w:t>)</w:t>
      </w:r>
      <w:r w:rsidRPr="002E7973">
        <w:t xml:space="preserve"> pour examen à leurs sessions de </w:t>
      </w:r>
      <w:r>
        <w:t>novembre</w:t>
      </w:r>
      <w:r w:rsidRPr="002E7973">
        <w:t> 2018.</w:t>
      </w:r>
    </w:p>
    <w:p w:rsidR="00591FE3" w:rsidRPr="00853AE5" w:rsidRDefault="00591FE3" w:rsidP="00591FE3">
      <w:pPr>
        <w:pStyle w:val="HChG"/>
      </w:pPr>
      <w:r w:rsidRPr="008F5FAE">
        <w:rPr>
          <w:lang w:val="fr-FR"/>
        </w:rPr>
        <w:br w:type="page"/>
      </w:r>
      <w:r w:rsidRPr="008F5FAE">
        <w:rPr>
          <w:lang w:val="fr-FR"/>
        </w:rPr>
        <w:lastRenderedPageBreak/>
        <w:tab/>
      </w:r>
      <w:r w:rsidRPr="008F5FAE">
        <w:rPr>
          <w:lang w:val="fr-FR"/>
        </w:rPr>
        <w:tab/>
      </w:r>
      <w:r w:rsidRPr="00853AE5">
        <w:t>Amend</w:t>
      </w:r>
      <w:r>
        <w:t>e</w:t>
      </w:r>
      <w:r w:rsidRPr="00853AE5">
        <w:t>ment concernant l</w:t>
      </w:r>
      <w:r w:rsidR="009B5C07">
        <w:t>’</w:t>
      </w:r>
      <w:r w:rsidRPr="00853AE5">
        <w:t>annexe 4 de l</w:t>
      </w:r>
      <w:r w:rsidR="009B5C07">
        <w:t>’</w:t>
      </w:r>
      <w:r w:rsidRPr="00853AE5">
        <w:t>Accord de 1958</w:t>
      </w:r>
    </w:p>
    <w:p w:rsidR="00591FE3" w:rsidRPr="00D74387" w:rsidRDefault="00591FE3" w:rsidP="00591FE3">
      <w:pPr>
        <w:spacing w:before="120" w:after="120"/>
        <w:ind w:left="1134" w:right="1134"/>
        <w:jc w:val="both"/>
        <w:rPr>
          <w:i/>
        </w:rPr>
      </w:pPr>
      <w:r w:rsidRPr="00D74387">
        <w:rPr>
          <w:i/>
        </w:rPr>
        <w:t>Annexe 4 (numérotation des homologations de type de l</w:t>
      </w:r>
      <w:r w:rsidR="009B5C07">
        <w:rPr>
          <w:i/>
        </w:rPr>
        <w:t>’</w:t>
      </w:r>
      <w:r w:rsidRPr="00D74387">
        <w:rPr>
          <w:i/>
        </w:rPr>
        <w:t>ONU), paragraphe 3</w:t>
      </w:r>
      <w:r w:rsidRPr="008F5FAE">
        <w:t>,</w:t>
      </w:r>
      <w:r w:rsidRPr="00D74387">
        <w:rPr>
          <w:i/>
        </w:rPr>
        <w:t xml:space="preserve"> </w:t>
      </w:r>
      <w:r>
        <w:t>lire </w:t>
      </w:r>
      <w:r w:rsidRPr="00D74387">
        <w:t>:</w:t>
      </w:r>
    </w:p>
    <w:p w:rsidR="00591FE3" w:rsidRPr="00D74387" w:rsidRDefault="00591FE3" w:rsidP="00591FE3">
      <w:pPr>
        <w:tabs>
          <w:tab w:val="left" w:pos="2268"/>
        </w:tabs>
        <w:spacing w:before="120" w:after="120"/>
        <w:ind w:left="2268" w:right="1134" w:hanging="1134"/>
        <w:jc w:val="both"/>
      </w:pPr>
      <w:r>
        <w:t>«</w:t>
      </w:r>
      <w:r w:rsidR="00AE5522">
        <w:t> </w:t>
      </w:r>
      <w:r w:rsidRPr="00D74387">
        <w:t>3.</w:t>
      </w:r>
      <w:r w:rsidRPr="00D74387">
        <w:tab/>
      </w:r>
      <w:r w:rsidRPr="00D74387">
        <w:rPr>
          <w:lang w:eastAsia="ja-JP"/>
        </w:rPr>
        <w:t>Chaque type homologué doit </w:t>
      </w:r>
      <w:r w:rsidR="00AE5522">
        <w:rPr>
          <w:lang w:eastAsia="ja-JP"/>
        </w:rPr>
        <w:t>…</w:t>
      </w:r>
      <w:r w:rsidRPr="00D74387">
        <w:rPr>
          <w:lang w:eastAsia="ja-JP"/>
        </w:rPr>
        <w:t xml:space="preserve"> </w:t>
      </w:r>
      <w:r>
        <w:rPr>
          <w:lang w:eastAsia="ja-JP"/>
        </w:rPr>
        <w:t>séparées par le caractère « * »</w:t>
      </w:r>
      <w:r w:rsidRPr="00D74387">
        <w:rPr>
          <w:lang w:eastAsia="ja-JP"/>
        </w:rPr>
        <w:t>.</w:t>
      </w:r>
    </w:p>
    <w:p w:rsidR="00591FE3" w:rsidRDefault="00AE5522" w:rsidP="00591FE3">
      <w:pPr>
        <w:tabs>
          <w:tab w:val="left" w:pos="2268"/>
        </w:tabs>
        <w:spacing w:before="120" w:after="120"/>
        <w:ind w:left="2268" w:right="1134" w:hanging="1134"/>
        <w:jc w:val="both"/>
        <w:rPr>
          <w:lang w:eastAsia="ja-JP"/>
        </w:rPr>
      </w:pPr>
      <w:r>
        <w:rPr>
          <w:lang w:eastAsia="ja-JP"/>
        </w:rPr>
        <w:t>3.1</w:t>
      </w:r>
      <w:r w:rsidR="00591FE3" w:rsidRPr="00D74387">
        <w:rPr>
          <w:rFonts w:hint="eastAsia"/>
          <w:lang w:eastAsia="ja-JP"/>
        </w:rPr>
        <w:tab/>
      </w:r>
      <w:r w:rsidR="00591FE3">
        <w:rPr>
          <w:lang w:eastAsia="ja-JP"/>
        </w:rPr>
        <w:t>Pour</w:t>
      </w:r>
      <w:r w:rsidR="00591FE3" w:rsidRPr="00D74387">
        <w:rPr>
          <w:lang w:eastAsia="ja-JP"/>
        </w:rPr>
        <w:t xml:space="preserve"> tous les </w:t>
      </w:r>
      <w:r w:rsidR="00591FE3">
        <w:rPr>
          <w:lang w:eastAsia="ja-JP"/>
        </w:rPr>
        <w:t>R</w:t>
      </w:r>
      <w:r w:rsidR="00591FE3" w:rsidRPr="00D74387">
        <w:rPr>
          <w:lang w:eastAsia="ja-JP"/>
        </w:rPr>
        <w:t>èglements ONU, à l</w:t>
      </w:r>
      <w:r w:rsidR="009B5C07">
        <w:rPr>
          <w:lang w:eastAsia="ja-JP"/>
        </w:rPr>
        <w:t>’</w:t>
      </w:r>
      <w:r w:rsidR="00591FE3" w:rsidRPr="00D74387">
        <w:rPr>
          <w:lang w:eastAsia="ja-JP"/>
        </w:rPr>
        <w:t>exception du Règlement</w:t>
      </w:r>
      <w:r>
        <w:rPr>
          <w:lang w:eastAsia="ja-JP"/>
        </w:rPr>
        <w:t xml:space="preserve"> ONU</w:t>
      </w:r>
      <w:r w:rsidR="00591FE3" w:rsidRPr="00D74387">
        <w:rPr>
          <w:lang w:eastAsia="ja-JP"/>
        </w:rPr>
        <w:t xml:space="preserve"> n</w:t>
      </w:r>
      <w:r w:rsidR="00591FE3" w:rsidRPr="008F5FAE">
        <w:rPr>
          <w:vertAlign w:val="superscript"/>
          <w:lang w:eastAsia="ja-JP"/>
        </w:rPr>
        <w:t>o</w:t>
      </w:r>
      <w:r w:rsidR="00591FE3">
        <w:rPr>
          <w:lang w:eastAsia="ja-JP"/>
        </w:rPr>
        <w:t> </w:t>
      </w:r>
      <w:r w:rsidR="00591FE3" w:rsidRPr="00D74387">
        <w:rPr>
          <w:lang w:eastAsia="ja-JP"/>
        </w:rPr>
        <w:t>0 sur l</w:t>
      </w:r>
      <w:r w:rsidR="009B5C07">
        <w:rPr>
          <w:lang w:eastAsia="ja-JP"/>
        </w:rPr>
        <w:t>’</w:t>
      </w:r>
      <w:r w:rsidR="00591FE3" w:rsidRPr="00D74387">
        <w:rPr>
          <w:lang w:eastAsia="ja-JP"/>
        </w:rPr>
        <w:t>homologation de type internationale de l</w:t>
      </w:r>
      <w:r w:rsidR="009B5C07">
        <w:rPr>
          <w:lang w:eastAsia="ja-JP"/>
        </w:rPr>
        <w:t>’</w:t>
      </w:r>
      <w:r w:rsidR="00591FE3" w:rsidRPr="00D74387">
        <w:rPr>
          <w:lang w:eastAsia="ja-JP"/>
        </w:rPr>
        <w:t>ensemble du véhicule</w:t>
      </w:r>
      <w:r w:rsidR="00591FE3">
        <w:rPr>
          <w:lang w:eastAsia="ja-JP"/>
        </w:rPr>
        <w:t>, c</w:t>
      </w:r>
      <w:r w:rsidR="00591FE3" w:rsidRPr="00DD3001">
        <w:rPr>
          <w:lang w:eastAsia="ja-JP"/>
        </w:rPr>
        <w:t xml:space="preserve">es sections </w:t>
      </w:r>
      <w:r w:rsidR="00591FE3">
        <w:rPr>
          <w:lang w:eastAsia="ja-JP"/>
        </w:rPr>
        <w:t>se définissent</w:t>
      </w:r>
      <w:r>
        <w:rPr>
          <w:lang w:eastAsia="ja-JP"/>
        </w:rPr>
        <w:t xml:space="preserve"> comme suit </w:t>
      </w:r>
      <w:r w:rsidR="00591FE3" w:rsidRPr="00D74387">
        <w:rPr>
          <w:lang w:eastAsia="ja-JP"/>
        </w:rPr>
        <w:t xml:space="preserve">: </w:t>
      </w:r>
    </w:p>
    <w:p w:rsidR="00591FE3" w:rsidRPr="008F5FAE" w:rsidRDefault="00591FE3" w:rsidP="00591FE3">
      <w:pPr>
        <w:tabs>
          <w:tab w:val="left" w:pos="2268"/>
        </w:tabs>
        <w:spacing w:before="120" w:after="120"/>
        <w:ind w:left="3402" w:right="1134" w:hanging="2268"/>
        <w:jc w:val="both"/>
        <w:rPr>
          <w:lang w:val="fr-FR"/>
        </w:rPr>
      </w:pPr>
      <w:r w:rsidRPr="0011720E">
        <w:tab/>
      </w:r>
      <w:r w:rsidRPr="008F5FAE">
        <w:rPr>
          <w:lang w:val="fr-FR"/>
        </w:rPr>
        <w:t>Section 1</w:t>
      </w:r>
      <w:r w:rsidR="00AE5522">
        <w:rPr>
          <w:lang w:val="fr-FR"/>
        </w:rPr>
        <w:t> </w:t>
      </w:r>
      <w:r w:rsidRPr="008F5FAE">
        <w:rPr>
          <w:lang w:val="fr-FR"/>
        </w:rPr>
        <w:t>:</w:t>
      </w:r>
      <w:r w:rsidRPr="008F5FAE">
        <w:rPr>
          <w:lang w:val="fr-FR"/>
        </w:rPr>
        <w:tab/>
      </w:r>
      <w:r w:rsidRPr="00D74387">
        <w:t>La majuscule</w:t>
      </w:r>
      <w:r w:rsidRPr="008F5FAE">
        <w:rPr>
          <w:lang w:val="fr-FR"/>
        </w:rPr>
        <w:t xml:space="preserve"> </w:t>
      </w:r>
      <w:r w:rsidR="00AE5522">
        <w:rPr>
          <w:lang w:val="fr-FR"/>
        </w:rPr>
        <w:t>…</w:t>
      </w:r>
    </w:p>
    <w:p w:rsidR="00591FE3" w:rsidRPr="008F5FAE" w:rsidRDefault="00591FE3" w:rsidP="00591FE3">
      <w:pPr>
        <w:tabs>
          <w:tab w:val="left" w:pos="2268"/>
        </w:tabs>
        <w:spacing w:before="120" w:after="120"/>
        <w:ind w:left="3402" w:right="1134" w:hanging="2268"/>
        <w:jc w:val="both"/>
        <w:rPr>
          <w:lang w:val="fr-FR"/>
        </w:rPr>
      </w:pPr>
      <w:r w:rsidRPr="008F5FAE">
        <w:rPr>
          <w:lang w:val="fr-FR"/>
        </w:rPr>
        <w:tab/>
        <w:t>…</w:t>
      </w:r>
    </w:p>
    <w:p w:rsidR="00591FE3" w:rsidRPr="0011720E" w:rsidRDefault="00591FE3" w:rsidP="00591FE3">
      <w:pPr>
        <w:tabs>
          <w:tab w:val="left" w:pos="2268"/>
        </w:tabs>
        <w:spacing w:before="120" w:after="120"/>
        <w:ind w:left="3402" w:right="1134" w:hanging="2268"/>
        <w:jc w:val="both"/>
      </w:pPr>
      <w:r w:rsidRPr="008F5FAE">
        <w:rPr>
          <w:lang w:val="fr-FR"/>
        </w:rPr>
        <w:tab/>
      </w:r>
      <w:r w:rsidRPr="00D74387">
        <w:t>Section 3</w:t>
      </w:r>
      <w:r w:rsidR="00AE5522">
        <w:t> </w:t>
      </w:r>
      <w:r w:rsidRPr="00D74387">
        <w:t>:</w:t>
      </w:r>
      <w:r w:rsidRPr="00D74387">
        <w:tab/>
        <w:t>Un nombre séquentiel de quatre</w:t>
      </w:r>
      <w:r>
        <w:t xml:space="preserve"> à six</w:t>
      </w:r>
      <w:r w:rsidRPr="00D74387">
        <w:t xml:space="preserve"> chiffres (commençant par des zéros le cas échéant). La séquence commence à 0001.</w:t>
      </w:r>
    </w:p>
    <w:p w:rsidR="00591FE3" w:rsidRPr="008F5FAE" w:rsidRDefault="00591FE3" w:rsidP="00591FE3">
      <w:pPr>
        <w:tabs>
          <w:tab w:val="left" w:pos="2268"/>
        </w:tabs>
        <w:spacing w:before="120" w:after="120"/>
        <w:ind w:left="3402" w:right="1134" w:hanging="2268"/>
        <w:jc w:val="both"/>
        <w:rPr>
          <w:lang w:val="fr-FR" w:eastAsia="ja-JP"/>
        </w:rPr>
      </w:pPr>
      <w:r w:rsidRPr="0011720E">
        <w:tab/>
      </w:r>
      <w:r w:rsidRPr="008F5FAE">
        <w:rPr>
          <w:lang w:val="fr-FR"/>
        </w:rPr>
        <w:t>…</w:t>
      </w:r>
    </w:p>
    <w:p w:rsidR="00591FE3" w:rsidRPr="00D74387" w:rsidRDefault="00591FE3" w:rsidP="00591FE3">
      <w:pPr>
        <w:tabs>
          <w:tab w:val="left" w:pos="2268"/>
        </w:tabs>
        <w:spacing w:before="120" w:after="120"/>
        <w:ind w:left="3402" w:right="1134" w:hanging="2268"/>
        <w:jc w:val="both"/>
      </w:pPr>
      <w:r w:rsidRPr="008F5FAE">
        <w:rPr>
          <w:lang w:val="fr-FR"/>
        </w:rPr>
        <w:tab/>
      </w:r>
      <w:r w:rsidRPr="00D74387">
        <w:t>Tous les chiffres d</w:t>
      </w:r>
      <w:r>
        <w:t>oivent être des chiffres arabes</w:t>
      </w:r>
      <w:r w:rsidRPr="00D74387">
        <w:t>.</w:t>
      </w:r>
    </w:p>
    <w:p w:rsidR="00591FE3" w:rsidRDefault="00AE5522" w:rsidP="00591FE3">
      <w:pPr>
        <w:tabs>
          <w:tab w:val="left" w:pos="2268"/>
        </w:tabs>
        <w:spacing w:before="120" w:after="120"/>
        <w:ind w:left="2268" w:right="1134" w:hanging="1134"/>
        <w:jc w:val="both"/>
      </w:pPr>
      <w:r>
        <w:t>3.2</w:t>
      </w:r>
      <w:r w:rsidR="00591FE3" w:rsidRPr="00D74387">
        <w:rPr>
          <w:rFonts w:hint="eastAsia"/>
        </w:rPr>
        <w:tab/>
      </w:r>
      <w:r w:rsidR="00591FE3">
        <w:t xml:space="preserve">Les </w:t>
      </w:r>
      <w:r w:rsidR="00591FE3" w:rsidRPr="0011720E">
        <w:rPr>
          <w:lang w:eastAsia="ja-JP"/>
        </w:rPr>
        <w:t xml:space="preserve">sections </w:t>
      </w:r>
      <w:r w:rsidR="00591FE3" w:rsidRPr="0011720E">
        <w:t>du numéro d</w:t>
      </w:r>
      <w:r w:rsidR="009B5C07">
        <w:t>’</w:t>
      </w:r>
      <w:r w:rsidR="00591FE3" w:rsidRPr="0011720E">
        <w:rPr>
          <w:bCs/>
        </w:rPr>
        <w:t>homologation</w:t>
      </w:r>
      <w:r w:rsidR="00591FE3" w:rsidRPr="00793A96">
        <w:rPr>
          <w:bCs/>
        </w:rPr>
        <w:t xml:space="preserve"> de type internationale de l</w:t>
      </w:r>
      <w:r w:rsidR="009B5C07">
        <w:rPr>
          <w:bCs/>
        </w:rPr>
        <w:t>’</w:t>
      </w:r>
      <w:r w:rsidR="00591FE3" w:rsidRPr="00793A96">
        <w:rPr>
          <w:bCs/>
        </w:rPr>
        <w:t>ensemble du véhicule</w:t>
      </w:r>
      <w:r w:rsidR="00591FE3" w:rsidRPr="00796448">
        <w:t xml:space="preserve"> </w:t>
      </w:r>
      <w:r w:rsidR="00591FE3">
        <w:t>sont définies dans le</w:t>
      </w:r>
      <w:r w:rsidR="00591FE3" w:rsidRPr="00D74387">
        <w:t xml:space="preserve"> </w:t>
      </w:r>
      <w:r w:rsidR="00591FE3" w:rsidRPr="00D74387">
        <w:rPr>
          <w:lang w:eastAsia="ja-JP"/>
        </w:rPr>
        <w:t xml:space="preserve">Règlement </w:t>
      </w:r>
      <w:r>
        <w:rPr>
          <w:lang w:eastAsia="ja-JP"/>
        </w:rPr>
        <w:t xml:space="preserve">ONU </w:t>
      </w:r>
      <w:r w:rsidR="00591FE3" w:rsidRPr="00D74387">
        <w:rPr>
          <w:lang w:eastAsia="ja-JP"/>
        </w:rPr>
        <w:t>n</w:t>
      </w:r>
      <w:r w:rsidR="00591FE3" w:rsidRPr="008F5FAE">
        <w:rPr>
          <w:vertAlign w:val="superscript"/>
          <w:lang w:eastAsia="ja-JP"/>
        </w:rPr>
        <w:t>o</w:t>
      </w:r>
      <w:r w:rsidR="00591FE3">
        <w:rPr>
          <w:lang w:eastAsia="ja-JP"/>
        </w:rPr>
        <w:t> </w:t>
      </w:r>
      <w:r w:rsidR="00591FE3" w:rsidRPr="00D74387">
        <w:rPr>
          <w:lang w:eastAsia="ja-JP"/>
        </w:rPr>
        <w:t>0</w:t>
      </w:r>
      <w:r w:rsidR="00591FE3">
        <w:rPr>
          <w:lang w:eastAsia="ja-JP"/>
        </w:rPr>
        <w:t>.</w:t>
      </w:r>
      <w:r w:rsidR="00591FE3">
        <w:t> »</w:t>
      </w:r>
    </w:p>
    <w:p w:rsidR="00F9573C" w:rsidRPr="009B5C07" w:rsidRDefault="009B5C07" w:rsidP="009B5C0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9B5C07" w:rsidSect="00591FE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0B7" w:rsidRDefault="003500B7" w:rsidP="00F95C08">
      <w:pPr>
        <w:spacing w:line="240" w:lineRule="auto"/>
      </w:pPr>
    </w:p>
  </w:endnote>
  <w:endnote w:type="continuationSeparator" w:id="0">
    <w:p w:rsidR="003500B7" w:rsidRPr="00AC3823" w:rsidRDefault="003500B7" w:rsidP="00AC3823">
      <w:pPr>
        <w:pStyle w:val="Footer"/>
      </w:pPr>
    </w:p>
  </w:endnote>
  <w:endnote w:type="continuationNotice" w:id="1">
    <w:p w:rsidR="003500B7" w:rsidRDefault="003500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FE3" w:rsidRPr="00591FE3" w:rsidRDefault="00591FE3" w:rsidP="00591FE3">
    <w:pPr>
      <w:pStyle w:val="Footer"/>
      <w:tabs>
        <w:tab w:val="right" w:pos="9638"/>
      </w:tabs>
    </w:pPr>
    <w:r w:rsidRPr="00591FE3">
      <w:rPr>
        <w:b/>
        <w:sz w:val="18"/>
      </w:rPr>
      <w:fldChar w:fldCharType="begin"/>
    </w:r>
    <w:r w:rsidRPr="00591FE3">
      <w:rPr>
        <w:b/>
        <w:sz w:val="18"/>
      </w:rPr>
      <w:instrText xml:space="preserve"> PAGE  \* MERGEFORMAT </w:instrText>
    </w:r>
    <w:r w:rsidRPr="00591FE3">
      <w:rPr>
        <w:b/>
        <w:sz w:val="18"/>
      </w:rPr>
      <w:fldChar w:fldCharType="separate"/>
    </w:r>
    <w:r w:rsidR="00137B16">
      <w:rPr>
        <w:b/>
        <w:noProof/>
        <w:sz w:val="18"/>
      </w:rPr>
      <w:t>2</w:t>
    </w:r>
    <w:r w:rsidRPr="00591FE3">
      <w:rPr>
        <w:b/>
        <w:sz w:val="18"/>
      </w:rPr>
      <w:fldChar w:fldCharType="end"/>
    </w:r>
    <w:r>
      <w:rPr>
        <w:b/>
        <w:sz w:val="18"/>
      </w:rPr>
      <w:tab/>
    </w:r>
    <w:r>
      <w:t>GE.18-14201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FE3" w:rsidRPr="00591FE3" w:rsidRDefault="00591FE3" w:rsidP="00591FE3">
    <w:pPr>
      <w:pStyle w:val="Footer"/>
      <w:tabs>
        <w:tab w:val="right" w:pos="9638"/>
      </w:tabs>
      <w:rPr>
        <w:b/>
        <w:sz w:val="18"/>
      </w:rPr>
    </w:pPr>
    <w:r>
      <w:t>GE.18-14201</w:t>
    </w:r>
    <w:r>
      <w:tab/>
    </w:r>
    <w:r w:rsidRPr="00591FE3">
      <w:rPr>
        <w:b/>
        <w:sz w:val="18"/>
      </w:rPr>
      <w:fldChar w:fldCharType="begin"/>
    </w:r>
    <w:r w:rsidRPr="00591FE3">
      <w:rPr>
        <w:b/>
        <w:sz w:val="18"/>
      </w:rPr>
      <w:instrText xml:space="preserve"> PAGE  \* MERGEFORMAT </w:instrText>
    </w:r>
    <w:r w:rsidRPr="00591FE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91FE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591FE3" w:rsidRDefault="00591FE3" w:rsidP="00591FE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14201  (</w:t>
    </w:r>
    <w:proofErr w:type="gramEnd"/>
    <w:r>
      <w:rPr>
        <w:sz w:val="20"/>
      </w:rPr>
      <w:t>F)</w:t>
    </w:r>
    <w:r w:rsidR="00AE5522">
      <w:rPr>
        <w:sz w:val="20"/>
      </w:rPr>
      <w:t xml:space="preserve">    180918    200918</w:t>
    </w:r>
    <w:r>
      <w:rPr>
        <w:sz w:val="20"/>
      </w:rPr>
      <w:br/>
    </w:r>
    <w:r w:rsidRPr="00591FE3">
      <w:rPr>
        <w:rFonts w:ascii="C39T30Lfz" w:hAnsi="C39T30Lfz"/>
        <w:sz w:val="56"/>
      </w:rPr>
      <w:t></w:t>
    </w:r>
    <w:r w:rsidRPr="00591FE3">
      <w:rPr>
        <w:rFonts w:ascii="C39T30Lfz" w:hAnsi="C39T30Lfz"/>
        <w:sz w:val="56"/>
      </w:rPr>
      <w:t></w:t>
    </w:r>
    <w:r w:rsidRPr="00591FE3">
      <w:rPr>
        <w:rFonts w:ascii="C39T30Lfz" w:hAnsi="C39T30Lfz"/>
        <w:sz w:val="56"/>
      </w:rPr>
      <w:t></w:t>
    </w:r>
    <w:r w:rsidRPr="00591FE3">
      <w:rPr>
        <w:rFonts w:ascii="C39T30Lfz" w:hAnsi="C39T30Lfz"/>
        <w:sz w:val="56"/>
      </w:rPr>
      <w:t></w:t>
    </w:r>
    <w:r w:rsidRPr="00591FE3">
      <w:rPr>
        <w:rFonts w:ascii="C39T30Lfz" w:hAnsi="C39T30Lfz"/>
        <w:sz w:val="56"/>
      </w:rPr>
      <w:t></w:t>
    </w:r>
    <w:r w:rsidRPr="00591FE3">
      <w:rPr>
        <w:rFonts w:ascii="C39T30Lfz" w:hAnsi="C39T30Lfz"/>
        <w:sz w:val="56"/>
      </w:rPr>
      <w:t></w:t>
    </w:r>
    <w:r w:rsidRPr="00591FE3">
      <w:rPr>
        <w:rFonts w:ascii="C39T30Lfz" w:hAnsi="C39T30Lfz"/>
        <w:sz w:val="56"/>
      </w:rPr>
      <w:t></w:t>
    </w:r>
    <w:r w:rsidRPr="00591FE3">
      <w:rPr>
        <w:rFonts w:ascii="C39T30Lfz" w:hAnsi="C39T30Lfz"/>
        <w:sz w:val="56"/>
      </w:rPr>
      <w:t></w:t>
    </w:r>
    <w:r w:rsidRPr="00591FE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6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6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0B7" w:rsidRPr="00AC3823" w:rsidRDefault="003500B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500B7" w:rsidRPr="00AC3823" w:rsidRDefault="003500B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500B7" w:rsidRPr="00AC3823" w:rsidRDefault="003500B7">
      <w:pPr>
        <w:spacing w:line="240" w:lineRule="auto"/>
        <w:rPr>
          <w:sz w:val="2"/>
          <w:szCs w:val="2"/>
        </w:rPr>
      </w:pPr>
    </w:p>
  </w:footnote>
  <w:footnote w:id="2">
    <w:p w:rsidR="00591FE3" w:rsidRPr="00591FE3" w:rsidRDefault="00591FE3" w:rsidP="00591FE3">
      <w:pPr>
        <w:pStyle w:val="FootnoteText"/>
      </w:pPr>
      <w:r>
        <w:rPr>
          <w:rStyle w:val="FootnoteReference"/>
        </w:rPr>
        <w:tab/>
      </w:r>
      <w:r w:rsidRPr="00591FE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91FE3">
        <w:t xml:space="preserve">Conformément au programme de travail du Comité des transports </w:t>
      </w:r>
      <w:r>
        <w:t>intérieurs pour la période 2018</w:t>
      </w:r>
      <w:r>
        <w:noBreakHyphen/>
      </w:r>
      <w:r w:rsidRPr="00591FE3">
        <w:t xml:space="preserve">2019 (ECE/TRANS/274, par. 123 et ECE/TRANS/2018/21/Add.1, module 3.1), le Forum mondial a pour mission d’élaborer, d’harmoniser et de mettre à jour les Règlements </w:t>
      </w:r>
      <w:r w:rsidR="00AE5522">
        <w:t xml:space="preserve">ONU </w:t>
      </w:r>
      <w:r w:rsidRPr="00591FE3">
        <w:t>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FE3" w:rsidRPr="00591FE3" w:rsidRDefault="00137B16">
    <w:pPr>
      <w:pStyle w:val="Header"/>
    </w:pPr>
    <w:fldSimple w:instr=" TITLE  \* MERGEFORMAT ">
      <w:r>
        <w:t>ECE/TRANS/WP.29/2018/165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FE3" w:rsidRPr="00591FE3" w:rsidRDefault="00137B16" w:rsidP="00591FE3">
    <w:pPr>
      <w:pStyle w:val="Header"/>
      <w:jc w:val="right"/>
    </w:pPr>
    <w:fldSimple w:instr=" TITLE  \* MERGEFORMAT ">
      <w:r>
        <w:t>ECE/TRANS/WP.29/2018/165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0B7"/>
    <w:rsid w:val="00017F94"/>
    <w:rsid w:val="00023842"/>
    <w:rsid w:val="000334F9"/>
    <w:rsid w:val="00045FEB"/>
    <w:rsid w:val="0007796D"/>
    <w:rsid w:val="000B7790"/>
    <w:rsid w:val="00111F2F"/>
    <w:rsid w:val="00137B16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500B7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74B93"/>
    <w:rsid w:val="00586ED3"/>
    <w:rsid w:val="00591FE3"/>
    <w:rsid w:val="00596AA9"/>
    <w:rsid w:val="0071601D"/>
    <w:rsid w:val="007A62E6"/>
    <w:rsid w:val="007F20FA"/>
    <w:rsid w:val="0080684C"/>
    <w:rsid w:val="00871C75"/>
    <w:rsid w:val="008776D2"/>
    <w:rsid w:val="008776DC"/>
    <w:rsid w:val="009446C0"/>
    <w:rsid w:val="009705C8"/>
    <w:rsid w:val="009B5C07"/>
    <w:rsid w:val="009C1CF4"/>
    <w:rsid w:val="009F6B74"/>
    <w:rsid w:val="00A3029F"/>
    <w:rsid w:val="00A30353"/>
    <w:rsid w:val="00AC3823"/>
    <w:rsid w:val="00AE323C"/>
    <w:rsid w:val="00AE5522"/>
    <w:rsid w:val="00AF0CB5"/>
    <w:rsid w:val="00B00181"/>
    <w:rsid w:val="00B00B0D"/>
    <w:rsid w:val="00B45F2E"/>
    <w:rsid w:val="00B765F7"/>
    <w:rsid w:val="00BA0CA9"/>
    <w:rsid w:val="00C02897"/>
    <w:rsid w:val="00C97039"/>
    <w:rsid w:val="00CD14A3"/>
    <w:rsid w:val="00D3439C"/>
    <w:rsid w:val="00DB1831"/>
    <w:rsid w:val="00DD3BFD"/>
    <w:rsid w:val="00DF6678"/>
    <w:rsid w:val="00E0299A"/>
    <w:rsid w:val="00E26E23"/>
    <w:rsid w:val="00E85C74"/>
    <w:rsid w:val="00EA6547"/>
    <w:rsid w:val="00EF2E22"/>
    <w:rsid w:val="00F32F6F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2931134-2590-418F-A0A0-F23F5575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591FE3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591FE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591FE3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ECE/TRANS/WP.29/2018/165</vt:lpstr>
      <vt:lpstr/>
    </vt:vector>
  </TitlesOfParts>
  <Company>DCM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ECE/TRANS/WP.29/2018/165</dc:title>
  <dc:subject/>
  <dc:creator>Isabelle VIGNY</dc:creator>
  <cp:keywords/>
  <cp:lastModifiedBy>Rev.2/Amend.1</cp:lastModifiedBy>
  <cp:revision>2</cp:revision>
  <cp:lastPrinted>2018-09-20T08:48:00Z</cp:lastPrinted>
  <dcterms:created xsi:type="dcterms:W3CDTF">2018-10-19T14:50:00Z</dcterms:created>
  <dcterms:modified xsi:type="dcterms:W3CDTF">2018-10-19T14:50:00Z</dcterms:modified>
</cp:coreProperties>
</file>