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C97039">
        <w:trPr>
          <w:trHeight w:hRule="exact" w:val="851"/>
        </w:trPr>
        <w:tc>
          <w:tcPr>
            <w:tcW w:w="1276" w:type="dxa"/>
            <w:tcBorders>
              <w:bottom w:val="single" w:sz="4" w:space="0" w:color="auto"/>
            </w:tcBorders>
          </w:tcPr>
          <w:p w:rsidR="00F35BAF" w:rsidRPr="00DB58B5" w:rsidRDefault="00F35BAF" w:rsidP="003C4753">
            <w:bookmarkStart w:id="0" w:name="_GoBack"/>
            <w:bookmarkEnd w:id="0"/>
          </w:p>
        </w:tc>
        <w:tc>
          <w:tcPr>
            <w:tcW w:w="2268" w:type="dxa"/>
            <w:tcBorders>
              <w:bottom w:val="single" w:sz="4" w:space="0" w:color="auto"/>
            </w:tcBorders>
            <w:vAlign w:val="bottom"/>
          </w:tcPr>
          <w:p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3C4753" w:rsidP="003C4753">
            <w:pPr>
              <w:jc w:val="right"/>
            </w:pPr>
            <w:r w:rsidRPr="003C4753">
              <w:rPr>
                <w:sz w:val="40"/>
              </w:rPr>
              <w:t>ECE</w:t>
            </w:r>
            <w:r>
              <w:t>/TRANS/WP.29/GRE/2018/43</w:t>
            </w:r>
          </w:p>
        </w:tc>
      </w:tr>
      <w:tr w:rsidR="00F35BAF" w:rsidRPr="00DB58B5" w:rsidTr="00C97039">
        <w:trPr>
          <w:trHeight w:hRule="exact" w:val="2835"/>
        </w:trPr>
        <w:tc>
          <w:tcPr>
            <w:tcW w:w="1276" w:type="dxa"/>
            <w:tcBorders>
              <w:top w:val="single" w:sz="4" w:space="0" w:color="auto"/>
              <w:bottom w:val="single" w:sz="12" w:space="0" w:color="auto"/>
            </w:tcBorders>
          </w:tcPr>
          <w:p w:rsidR="00F35BAF" w:rsidRPr="00DB58B5" w:rsidRDefault="00F35BAF" w:rsidP="00C97039">
            <w:pPr>
              <w:spacing w:before="120"/>
              <w:jc w:val="center"/>
            </w:pPr>
            <w:r>
              <w:rPr>
                <w:noProof/>
                <w:lang w:eastAsia="fr-CH"/>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3C4753" w:rsidP="00C97039">
            <w:pPr>
              <w:spacing w:before="240"/>
            </w:pPr>
            <w:r>
              <w:t>Distr. générale</w:t>
            </w:r>
          </w:p>
          <w:p w:rsidR="003C4753" w:rsidRDefault="003C4753" w:rsidP="003C4753">
            <w:pPr>
              <w:spacing w:line="240" w:lineRule="exact"/>
            </w:pPr>
            <w:r>
              <w:t>9 août 2018</w:t>
            </w:r>
          </w:p>
          <w:p w:rsidR="003C4753" w:rsidRDefault="003C4753" w:rsidP="003C4753">
            <w:pPr>
              <w:spacing w:line="240" w:lineRule="exact"/>
            </w:pPr>
            <w:r>
              <w:t>Français</w:t>
            </w:r>
          </w:p>
          <w:p w:rsidR="003C4753" w:rsidRPr="00DB58B5" w:rsidRDefault="003C4753" w:rsidP="003C4753">
            <w:pPr>
              <w:spacing w:line="240" w:lineRule="exact"/>
            </w:pPr>
            <w:r>
              <w:t>Original : anglais</w:t>
            </w:r>
          </w:p>
        </w:tc>
      </w:tr>
    </w:tbl>
    <w:p w:rsidR="007F20FA" w:rsidRPr="000312C0" w:rsidRDefault="007F20FA" w:rsidP="007F20FA">
      <w:pPr>
        <w:spacing w:before="120"/>
        <w:rPr>
          <w:b/>
          <w:sz w:val="28"/>
          <w:szCs w:val="28"/>
        </w:rPr>
      </w:pPr>
      <w:r w:rsidRPr="000312C0">
        <w:rPr>
          <w:b/>
          <w:sz w:val="28"/>
          <w:szCs w:val="28"/>
        </w:rPr>
        <w:t>Commission économique pour l’Europe</w:t>
      </w:r>
    </w:p>
    <w:p w:rsidR="007F20FA" w:rsidRDefault="007F20FA" w:rsidP="007F20FA">
      <w:pPr>
        <w:spacing w:before="120"/>
        <w:rPr>
          <w:sz w:val="28"/>
          <w:szCs w:val="28"/>
        </w:rPr>
      </w:pPr>
      <w:r w:rsidRPr="00685843">
        <w:rPr>
          <w:sz w:val="28"/>
          <w:szCs w:val="28"/>
        </w:rPr>
        <w:t>Comité des transports intérieurs</w:t>
      </w:r>
    </w:p>
    <w:p w:rsidR="003C4753" w:rsidRPr="00532499" w:rsidRDefault="003C4753" w:rsidP="00532499">
      <w:pPr>
        <w:spacing w:before="120"/>
        <w:rPr>
          <w:b/>
          <w:sz w:val="24"/>
          <w:szCs w:val="24"/>
        </w:rPr>
      </w:pPr>
      <w:r w:rsidRPr="00532499">
        <w:rPr>
          <w:b/>
          <w:sz w:val="24"/>
          <w:szCs w:val="24"/>
        </w:rPr>
        <w:t xml:space="preserve">Forum mondial de l’harmonisation des Règlements </w:t>
      </w:r>
      <w:r w:rsidR="00532499">
        <w:rPr>
          <w:b/>
          <w:sz w:val="24"/>
          <w:szCs w:val="24"/>
        </w:rPr>
        <w:br/>
      </w:r>
      <w:r w:rsidRPr="00532499">
        <w:rPr>
          <w:b/>
          <w:sz w:val="24"/>
          <w:szCs w:val="24"/>
        </w:rPr>
        <w:t>concernant les véhicules</w:t>
      </w:r>
    </w:p>
    <w:p w:rsidR="003C4753" w:rsidRPr="00532499" w:rsidRDefault="003C4753" w:rsidP="00532499">
      <w:pPr>
        <w:spacing w:before="120"/>
        <w:rPr>
          <w:b/>
        </w:rPr>
      </w:pPr>
      <w:r w:rsidRPr="00532499">
        <w:rPr>
          <w:b/>
        </w:rPr>
        <w:t>Groupe de travail de l’éclairage et de la signalisation lumineuse</w:t>
      </w:r>
    </w:p>
    <w:p w:rsidR="003C4753" w:rsidRPr="00532499" w:rsidRDefault="003C4753" w:rsidP="00532499">
      <w:pPr>
        <w:spacing w:before="120"/>
        <w:rPr>
          <w:b/>
        </w:rPr>
      </w:pPr>
      <w:r w:rsidRPr="00532499">
        <w:rPr>
          <w:b/>
        </w:rPr>
        <w:t>Quatre-vingtième session</w:t>
      </w:r>
    </w:p>
    <w:p w:rsidR="003C4753" w:rsidRPr="00DE4A37" w:rsidRDefault="003C4753" w:rsidP="003C4753">
      <w:r w:rsidRPr="00DE4A37">
        <w:t>Genève, 23-26 octobre 2018</w:t>
      </w:r>
    </w:p>
    <w:p w:rsidR="003C4753" w:rsidRPr="00DE4A37" w:rsidRDefault="003C4753" w:rsidP="003C4753">
      <w:r w:rsidRPr="00DE4A37">
        <w:t>Point 7 a) de l’ordre du jour provisoire</w:t>
      </w:r>
    </w:p>
    <w:p w:rsidR="003C4753" w:rsidRPr="00532499" w:rsidRDefault="003C4753" w:rsidP="003C4753">
      <w:pPr>
        <w:rPr>
          <w:b/>
        </w:rPr>
      </w:pPr>
      <w:r w:rsidRPr="00532499">
        <w:rPr>
          <w:b/>
        </w:rPr>
        <w:t>Autres Règlements ONU :</w:t>
      </w:r>
      <w:r w:rsidRPr="00532499">
        <w:rPr>
          <w:b/>
        </w:rPr>
        <w:tab/>
      </w:r>
      <w:r w:rsidRPr="00532499">
        <w:rPr>
          <w:b/>
        </w:rPr>
        <w:br/>
        <w:t xml:space="preserve">Règlement </w:t>
      </w:r>
      <w:r w:rsidR="00532499">
        <w:rPr>
          <w:b/>
        </w:rPr>
        <w:t xml:space="preserve">ONU </w:t>
      </w:r>
      <w:r w:rsidRPr="00532499">
        <w:rPr>
          <w:rFonts w:eastAsia="MS Mincho"/>
          <w:b/>
        </w:rPr>
        <w:t>n</w:t>
      </w:r>
      <w:r w:rsidRPr="00532499">
        <w:rPr>
          <w:rFonts w:eastAsia="MS Mincho"/>
          <w:b/>
          <w:vertAlign w:val="superscript"/>
        </w:rPr>
        <w:t>o</w:t>
      </w:r>
      <w:r w:rsidRPr="00532499">
        <w:rPr>
          <w:b/>
        </w:rPr>
        <w:t> 10 (Compatibilité électromagnétique)</w:t>
      </w:r>
    </w:p>
    <w:p w:rsidR="003C4753" w:rsidRPr="00DE4A37" w:rsidRDefault="003C4753" w:rsidP="00532499">
      <w:pPr>
        <w:pStyle w:val="HChG"/>
      </w:pPr>
      <w:r w:rsidRPr="00DE4A37">
        <w:tab/>
      </w:r>
      <w:r w:rsidRPr="00DE4A37">
        <w:tab/>
        <w:t xml:space="preserve">Proposition de série 06 d’amendements au Règlement </w:t>
      </w:r>
      <w:r w:rsidR="00532499">
        <w:t xml:space="preserve">ONU </w:t>
      </w:r>
      <w:r w:rsidRPr="00DE4A37">
        <w:rPr>
          <w:rFonts w:eastAsia="MS Mincho"/>
        </w:rPr>
        <w:t>n</w:t>
      </w:r>
      <w:r w:rsidRPr="00DE4A37">
        <w:rPr>
          <w:rFonts w:eastAsia="MS Mincho"/>
          <w:vertAlign w:val="superscript"/>
        </w:rPr>
        <w:t>o</w:t>
      </w:r>
      <w:r w:rsidRPr="00DE4A37">
        <w:t> 10 (Compatibilité électromagnétique)</w:t>
      </w:r>
    </w:p>
    <w:p w:rsidR="003C4753" w:rsidRPr="00532499" w:rsidRDefault="003C4753" w:rsidP="00532499">
      <w:pPr>
        <w:pStyle w:val="H1G"/>
        <w:rPr>
          <w:rStyle w:val="FootnoteReference"/>
          <w:b w:val="0"/>
          <w:sz w:val="20"/>
          <w:vertAlign w:val="baseline"/>
        </w:rPr>
      </w:pPr>
      <w:r w:rsidRPr="00DE4A37">
        <w:tab/>
      </w:r>
      <w:r w:rsidRPr="00DE4A37">
        <w:tab/>
        <w:t xml:space="preserve">Communication de </w:t>
      </w:r>
      <w:bookmarkStart w:id="1" w:name="_Hlk524979002"/>
      <w:r w:rsidRPr="00DE4A37">
        <w:t>l’Équipe spéciale de la compatibilité électromagnétique</w:t>
      </w:r>
      <w:bookmarkEnd w:id="1"/>
      <w:r w:rsidR="00532499" w:rsidRPr="00533E95">
        <w:rPr>
          <w:rStyle w:val="FootnoteReference"/>
          <w:b w:val="0"/>
          <w:sz w:val="20"/>
          <w:vertAlign w:val="baseline"/>
        </w:rPr>
        <w:footnoteReference w:customMarkFollows="1" w:id="2"/>
        <w:t>*</w:t>
      </w:r>
    </w:p>
    <w:p w:rsidR="003C4753" w:rsidRPr="00DE4A37" w:rsidRDefault="003C4753" w:rsidP="00BE0B4E">
      <w:pPr>
        <w:pStyle w:val="SingleTxtG"/>
        <w:keepNext/>
        <w:ind w:firstLine="567"/>
      </w:pPr>
      <w:r w:rsidRPr="00DE4A37">
        <w:t>Le texte reproduit ci-dessous a été établi par l’Équipe spéciale de la compatibilité électromagnétique afin</w:t>
      </w:r>
      <w:r w:rsidR="00BE0B4E">
        <w:t> </w:t>
      </w:r>
      <w:r w:rsidRPr="00DE4A37">
        <w:t>:</w:t>
      </w:r>
    </w:p>
    <w:p w:rsidR="003C4753" w:rsidRPr="00DE4A37" w:rsidRDefault="003C4753" w:rsidP="00F86BD5">
      <w:pPr>
        <w:pStyle w:val="SingleTxtG"/>
        <w:numPr>
          <w:ilvl w:val="0"/>
          <w:numId w:val="7"/>
        </w:numPr>
        <w:ind w:left="2058" w:hanging="357"/>
      </w:pPr>
      <w:r w:rsidRPr="00DE4A37">
        <w:t>De respecter les prescriptions concernant la limite des perturbations en bande étroite de la norme 12 du Comité international spécial pour les perturbations radioélectriques (CISPR 12) ;</w:t>
      </w:r>
    </w:p>
    <w:p w:rsidR="003C4753" w:rsidRPr="00DE4A37" w:rsidRDefault="003C4753" w:rsidP="00F86BD5">
      <w:pPr>
        <w:pStyle w:val="SingleTxtG"/>
        <w:numPr>
          <w:ilvl w:val="0"/>
          <w:numId w:val="7"/>
        </w:numPr>
        <w:ind w:left="2058" w:hanging="357"/>
      </w:pPr>
      <w:r w:rsidRPr="00DE4A37">
        <w:t>De respecter les prescriptions de la dernière version de la CISPR 12 en ce qui concerne les définitions, les types de réseaux fictifs et leur description, la description des véhicules en mode recharge et les chiffres correspondants ;</w:t>
      </w:r>
    </w:p>
    <w:p w:rsidR="003C4753" w:rsidRPr="00DE4A37" w:rsidRDefault="003C4753" w:rsidP="00F86BD5">
      <w:pPr>
        <w:pStyle w:val="SingleTxtG"/>
        <w:numPr>
          <w:ilvl w:val="0"/>
          <w:numId w:val="7"/>
        </w:numPr>
        <w:ind w:left="2058" w:hanging="357"/>
      </w:pPr>
      <w:r w:rsidRPr="00DE4A37">
        <w:t>De préciser les dispositions transitoires ;</w:t>
      </w:r>
    </w:p>
    <w:p w:rsidR="003C4753" w:rsidRPr="00DE4A37" w:rsidRDefault="003C4753" w:rsidP="00F86BD5">
      <w:pPr>
        <w:pStyle w:val="SingleTxtG"/>
        <w:numPr>
          <w:ilvl w:val="0"/>
          <w:numId w:val="7"/>
        </w:numPr>
        <w:ind w:left="2058" w:hanging="357"/>
      </w:pPr>
      <w:r w:rsidRPr="00DE4A37">
        <w:t>De préciser les « fonctions liées à l’immunité » du véhicule, les méthodes d’essai du véhicule correspondantes et les critères d’échec ;</w:t>
      </w:r>
    </w:p>
    <w:p w:rsidR="003C4753" w:rsidRPr="00DE4A37" w:rsidRDefault="003C4753" w:rsidP="00F86BD5">
      <w:pPr>
        <w:pStyle w:val="SingleTxtG"/>
        <w:numPr>
          <w:ilvl w:val="0"/>
          <w:numId w:val="7"/>
        </w:numPr>
        <w:ind w:left="2058" w:hanging="357"/>
      </w:pPr>
      <w:r w:rsidRPr="00DE4A37">
        <w:t>D’examiner les requêtes spécifiques émanant des Parties contractantes.</w:t>
      </w:r>
    </w:p>
    <w:p w:rsidR="008A0BE9" w:rsidRDefault="003C4753" w:rsidP="004221AC">
      <w:pPr>
        <w:pStyle w:val="SingleTxtG"/>
        <w:ind w:firstLine="567"/>
      </w:pPr>
      <w:r w:rsidRPr="00DE4A37">
        <w:t xml:space="preserve">Les modifications sont indiquées en caractères gras pour les ajouts ou biffés pour les suppressions. Une question (application du Règlement à de nouvelles catégories de véhicules) est toujours en suspens et a donc été laissée entre crochets. </w:t>
      </w:r>
    </w:p>
    <w:p w:rsidR="008A0BE9" w:rsidRPr="001B3E7F" w:rsidRDefault="008A0BE9" w:rsidP="005F6216">
      <w:pPr>
        <w:pStyle w:val="HChG"/>
      </w:pPr>
      <w:r w:rsidRPr="008A0BE9">
        <w:lastRenderedPageBreak/>
        <w:br w:type="page"/>
      </w:r>
      <w:r w:rsidRPr="008A0BE9">
        <w:lastRenderedPageBreak/>
        <w:tab/>
      </w:r>
      <w:r w:rsidRPr="001B3E7F">
        <w:t>I.</w:t>
      </w:r>
      <w:r w:rsidRPr="001B3E7F">
        <w:tab/>
        <w:t>Proposition</w:t>
      </w:r>
    </w:p>
    <w:p w:rsidR="008A0BE9" w:rsidRPr="001B3E7F" w:rsidRDefault="008A0BE9" w:rsidP="00195CF9">
      <w:pPr>
        <w:pStyle w:val="SingleTxtG"/>
        <w:keepNext/>
      </w:pPr>
      <w:r w:rsidRPr="001B3E7F">
        <w:rPr>
          <w:i/>
        </w:rPr>
        <w:t>Paragraphe 1.1</w:t>
      </w:r>
      <w:r w:rsidRPr="001B3E7F">
        <w:t>, modifier comme suit :</w:t>
      </w:r>
    </w:p>
    <w:p w:rsidR="008A0BE9" w:rsidRPr="001B3E7F" w:rsidRDefault="008A0BE9" w:rsidP="008A0BE9">
      <w:pPr>
        <w:pStyle w:val="SingleTxtG"/>
        <w:tabs>
          <w:tab w:val="left" w:pos="2268"/>
        </w:tabs>
        <w:ind w:left="2268" w:hanging="1134"/>
      </w:pPr>
      <w:r w:rsidRPr="001B3E7F">
        <w:t>« 1.1</w:t>
      </w:r>
      <w:r w:rsidRPr="001B3E7F">
        <w:tab/>
      </w:r>
      <w:r w:rsidRPr="001B3E7F">
        <w:tab/>
        <w:t xml:space="preserve">Aux véhicules des catégories L, M, N </w:t>
      </w:r>
      <w:r w:rsidRPr="001B3E7F">
        <w:rPr>
          <w:rFonts w:eastAsia="Times New Roman"/>
          <w:kern w:val="36"/>
          <w:lang w:eastAsia="fr-CH"/>
        </w:rPr>
        <w:t>[</w:t>
      </w:r>
      <w:r w:rsidRPr="001B3E7F">
        <w:rPr>
          <w:rFonts w:eastAsia="Times New Roman"/>
          <w:strike/>
          <w:kern w:val="36"/>
          <w:lang w:eastAsia="fr-CH"/>
        </w:rPr>
        <w:t>et</w:t>
      </w:r>
      <w:r w:rsidRPr="001B3E7F">
        <w:rPr>
          <w:rFonts w:eastAsia="Times New Roman"/>
          <w:kern w:val="36"/>
          <w:lang w:eastAsia="fr-CH"/>
        </w:rPr>
        <w:t xml:space="preserve">] </w:t>
      </w:r>
      <w:r w:rsidRPr="001B3E7F">
        <w:t xml:space="preserve">O, </w:t>
      </w:r>
      <w:r w:rsidRPr="001B3E7F">
        <w:rPr>
          <w:rFonts w:eastAsia="Times New Roman"/>
          <w:kern w:val="36"/>
          <w:lang w:eastAsia="fr-CH"/>
        </w:rPr>
        <w:t>[</w:t>
      </w:r>
      <w:r w:rsidRPr="001B3E7F">
        <w:rPr>
          <w:rFonts w:eastAsia="Times New Roman"/>
          <w:b/>
          <w:kern w:val="36"/>
          <w:lang w:eastAsia="fr-CH"/>
        </w:rPr>
        <w:t>T, R et S</w:t>
      </w:r>
      <w:r w:rsidRPr="001B3E7F">
        <w:rPr>
          <w:rFonts w:eastAsia="Times New Roman"/>
          <w:kern w:val="36"/>
          <w:lang w:eastAsia="fr-CH"/>
        </w:rPr>
        <w:t>]</w:t>
      </w:r>
      <w:r w:rsidRPr="001B3E7F">
        <w:rPr>
          <w:rFonts w:eastAsia="Times New Roman"/>
          <w:kern w:val="36"/>
          <w:sz w:val="18"/>
          <w:szCs w:val="18"/>
          <w:vertAlign w:val="superscript"/>
          <w:lang w:eastAsia="fr-CH"/>
        </w:rPr>
        <w:t>1</w:t>
      </w:r>
      <w:r w:rsidRPr="001B3E7F">
        <w:rPr>
          <w:rFonts w:eastAsia="Times New Roman"/>
          <w:kern w:val="36"/>
          <w:lang w:eastAsia="fr-CH"/>
        </w:rPr>
        <w:t xml:space="preserve"> </w:t>
      </w:r>
      <w:r w:rsidRPr="001B3E7F">
        <w:t>en ce qui concerne la compatibilité électromagnétique</w:t>
      </w:r>
      <w:r w:rsidR="00795B75">
        <w:t> </w:t>
      </w:r>
      <w:r w:rsidRPr="001B3E7F">
        <w:t>; ».</w:t>
      </w:r>
    </w:p>
    <w:p w:rsidR="008A0BE9" w:rsidRPr="001B3E7F" w:rsidRDefault="008A0BE9" w:rsidP="00195CF9">
      <w:pPr>
        <w:pStyle w:val="SingleTxtG"/>
        <w:keepNext/>
        <w:rPr>
          <w:rFonts w:eastAsia="Times New Roman"/>
          <w:bCs/>
          <w:kern w:val="36"/>
          <w:lang w:eastAsia="fr-CH"/>
        </w:rPr>
      </w:pPr>
      <w:r w:rsidRPr="001B3E7F">
        <w:rPr>
          <w:rFonts w:eastAsia="Times New Roman"/>
          <w:bCs/>
          <w:i/>
          <w:kern w:val="36"/>
          <w:lang w:eastAsia="fr-CH"/>
        </w:rPr>
        <w:t>Paragraphe 1.1, note 1</w:t>
      </w:r>
      <w:r w:rsidRPr="001B3E7F">
        <w:rPr>
          <w:rFonts w:eastAsia="Times New Roman"/>
          <w:bCs/>
          <w:kern w:val="36"/>
          <w:lang w:eastAsia="fr-CH"/>
        </w:rPr>
        <w:t>,</w:t>
      </w:r>
      <w:r w:rsidRPr="001B3E7F">
        <w:rPr>
          <w:rFonts w:eastAsia="Times New Roman"/>
          <w:bCs/>
          <w:i/>
          <w:kern w:val="36"/>
          <w:lang w:eastAsia="fr-CH"/>
        </w:rPr>
        <w:t xml:space="preserve"> </w:t>
      </w:r>
      <w:r w:rsidRPr="001B3E7F">
        <w:rPr>
          <w:rFonts w:eastAsia="Times New Roman"/>
          <w:bCs/>
          <w:kern w:val="36"/>
          <w:lang w:eastAsia="fr-CH"/>
        </w:rPr>
        <w:t>modifier comme suit :</w:t>
      </w:r>
    </w:p>
    <w:p w:rsidR="008A0BE9" w:rsidRPr="001B3E7F" w:rsidRDefault="008A0BE9" w:rsidP="005F6216">
      <w:pPr>
        <w:pStyle w:val="SingleTxtG"/>
        <w:tabs>
          <w:tab w:val="left" w:pos="2268"/>
        </w:tabs>
        <w:ind w:left="2268" w:hanging="1134"/>
        <w:rPr>
          <w:bCs/>
        </w:rPr>
      </w:pPr>
      <w:r w:rsidRPr="001B3E7F">
        <w:rPr>
          <w:rFonts w:eastAsia="Times New Roman"/>
          <w:bCs/>
          <w:kern w:val="36"/>
          <w:lang w:eastAsia="fr-CH"/>
        </w:rPr>
        <w:t>« </w:t>
      </w:r>
      <w:r w:rsidRPr="001B3E7F">
        <w:rPr>
          <w:rStyle w:val="FootnoteReference"/>
          <w:szCs w:val="18"/>
        </w:rPr>
        <w:footnoteRef/>
      </w:r>
      <w:r w:rsidRPr="001B3E7F">
        <w:tab/>
      </w:r>
      <w:r w:rsidRPr="001B3E7F">
        <w:rPr>
          <w:bCs/>
          <w:sz w:val="18"/>
          <w:szCs w:val="18"/>
        </w:rPr>
        <w:t>Selon les définitions de la Résolution d’ensemble sur la construction des véhicules (R.E.3) (document ECE/TRANS/WP.29/78/Rev.</w:t>
      </w:r>
      <w:r w:rsidRPr="001B3E7F">
        <w:rPr>
          <w:bCs/>
          <w:strike/>
          <w:sz w:val="18"/>
          <w:szCs w:val="18"/>
        </w:rPr>
        <w:t>3</w:t>
      </w:r>
      <w:r w:rsidRPr="001B3E7F">
        <w:rPr>
          <w:b/>
          <w:bCs/>
          <w:sz w:val="18"/>
          <w:szCs w:val="18"/>
        </w:rPr>
        <w:t>6</w:t>
      </w:r>
      <w:r w:rsidRPr="001B3E7F">
        <w:rPr>
          <w:bCs/>
          <w:sz w:val="18"/>
          <w:szCs w:val="18"/>
        </w:rPr>
        <w:t>, par. 2. </w:t>
      </w:r>
      <w:r w:rsidRPr="001B3E7F">
        <w:rPr>
          <w:bCs/>
        </w:rPr>
        <w:t>».</w:t>
      </w:r>
    </w:p>
    <w:p w:rsidR="008A0BE9" w:rsidRPr="001B3E7F" w:rsidRDefault="008A0BE9" w:rsidP="00195CF9">
      <w:pPr>
        <w:pStyle w:val="SingleTxtG"/>
        <w:keepNext/>
        <w:rPr>
          <w:bCs/>
        </w:rPr>
      </w:pPr>
      <w:r w:rsidRPr="001B3E7F">
        <w:rPr>
          <w:bCs/>
          <w:i/>
        </w:rPr>
        <w:t>Paragraphe 2.12</w:t>
      </w:r>
      <w:r w:rsidRPr="001B3E7F">
        <w:rPr>
          <w:bCs/>
        </w:rPr>
        <w:t>, modifier comme suit :</w:t>
      </w:r>
    </w:p>
    <w:p w:rsidR="008A0BE9" w:rsidRPr="001B3E7F" w:rsidRDefault="008A0BE9" w:rsidP="00195CF9">
      <w:pPr>
        <w:pStyle w:val="SingleTxtG"/>
        <w:tabs>
          <w:tab w:val="left" w:pos="2268"/>
        </w:tabs>
        <w:ind w:left="2268" w:hanging="1134"/>
        <w:rPr>
          <w:rFonts w:eastAsia="Calibri"/>
          <w:b/>
          <w:bCs/>
          <w:w w:val="103"/>
          <w:kern w:val="14"/>
        </w:rPr>
      </w:pPr>
      <w:r w:rsidRPr="001B3E7F">
        <w:rPr>
          <w:rFonts w:eastAsia="Calibri"/>
          <w:bCs/>
          <w:w w:val="103"/>
          <w:kern w:val="14"/>
        </w:rPr>
        <w:t>« 2.12</w:t>
      </w:r>
      <w:r w:rsidRPr="001B3E7F">
        <w:rPr>
          <w:rFonts w:eastAsia="Calibri"/>
          <w:bCs/>
          <w:w w:val="103"/>
          <w:kern w:val="14"/>
        </w:rPr>
        <w:tab/>
      </w:r>
      <w:r w:rsidR="006A7ACE" w:rsidRPr="006A7ACE">
        <w:rPr>
          <w:rFonts w:eastAsia="Calibri"/>
          <w:bCs/>
          <w:w w:val="103"/>
          <w:kern w:val="14"/>
        </w:rPr>
        <w:t>“</w:t>
      </w:r>
      <w:r w:rsidRPr="001B3E7F">
        <w:rPr>
          <w:rFonts w:eastAsia="Calibri"/>
          <w:bCs/>
          <w:i/>
          <w:w w:val="103"/>
          <w:kern w:val="14"/>
        </w:rPr>
        <w:t>Les fonctions liées à l’immunité</w:t>
      </w:r>
      <w:r w:rsidR="006A7ACE" w:rsidRPr="006A7ACE">
        <w:rPr>
          <w:rFonts w:eastAsia="Calibri"/>
          <w:bCs/>
          <w:w w:val="103"/>
          <w:kern w:val="14"/>
        </w:rPr>
        <w:t>”</w:t>
      </w:r>
      <w:r w:rsidRPr="006A7ACE">
        <w:rPr>
          <w:rFonts w:eastAsia="Calibri"/>
          <w:bCs/>
          <w:w w:val="103"/>
          <w:kern w:val="14"/>
        </w:rPr>
        <w:t xml:space="preserve"> </w:t>
      </w:r>
      <w:r w:rsidRPr="001B3E7F">
        <w:rPr>
          <w:rFonts w:eastAsia="Calibri"/>
          <w:b/>
          <w:bCs/>
          <w:w w:val="103"/>
          <w:kern w:val="14"/>
        </w:rPr>
        <w:t>les fonctions suivantes, dont</w:t>
      </w:r>
      <w:r w:rsidRPr="001B3E7F">
        <w:rPr>
          <w:rFonts w:eastAsia="Calibri"/>
          <w:bCs/>
          <w:w w:val="103"/>
          <w:kern w:val="14"/>
        </w:rPr>
        <w:t xml:space="preserve"> </w:t>
      </w:r>
      <w:r w:rsidRPr="001B3E7F">
        <w:rPr>
          <w:rFonts w:eastAsia="Calibri"/>
          <w:b/>
          <w:bCs/>
          <w:w w:val="103"/>
          <w:kern w:val="14"/>
        </w:rPr>
        <w:t>la liste n’est pas exhaustive et qui doivent être adaptées à l’évolution technique du véhicule et/ou de la technologie :</w:t>
      </w:r>
    </w:p>
    <w:p w:rsidR="008A0BE9" w:rsidRPr="001B3E7F" w:rsidRDefault="008A0BE9" w:rsidP="00195CF9">
      <w:pPr>
        <w:pStyle w:val="SingleTxtG"/>
        <w:keepNext/>
        <w:ind w:left="2268"/>
        <w:rPr>
          <w:w w:val="103"/>
        </w:rPr>
      </w:pPr>
      <w:r w:rsidRPr="001B3E7F">
        <w:rPr>
          <w:w w:val="103"/>
        </w:rPr>
        <w:tab/>
        <w:t>a)</w:t>
      </w:r>
      <w:r w:rsidRPr="001B3E7F">
        <w:rPr>
          <w:w w:val="103"/>
        </w:rPr>
        <w:tab/>
        <w:t>Fonctions ayant trait à la commande directe du véhicule :</w:t>
      </w:r>
    </w:p>
    <w:p w:rsidR="008A0BE9" w:rsidRPr="001B3E7F" w:rsidRDefault="008A0BE9" w:rsidP="00195CF9">
      <w:pPr>
        <w:pStyle w:val="SingleTxtG"/>
        <w:ind w:left="3402" w:hanging="567"/>
        <w:rPr>
          <w:w w:val="103"/>
        </w:rPr>
      </w:pPr>
      <w:r w:rsidRPr="001B3E7F">
        <w:rPr>
          <w:w w:val="103"/>
        </w:rPr>
        <w:t>i)</w:t>
      </w:r>
      <w:r w:rsidRPr="001B3E7F">
        <w:rPr>
          <w:w w:val="103"/>
        </w:rPr>
        <w:tab/>
        <w:t>Altération ou modification du fonctionnement, par exemple, du moteur, de la boîte de vitesses, des freins, de la suspension, de la direction active ou des dispositifs de limitation de vitesse, etc.</w:t>
      </w:r>
      <w:r w:rsidR="006E204E" w:rsidRPr="001B3E7F">
        <w:rPr>
          <w:w w:val="103"/>
        </w:rPr>
        <w:t> </w:t>
      </w:r>
      <w:r w:rsidRPr="001B3E7F">
        <w:rPr>
          <w:w w:val="103"/>
        </w:rPr>
        <w:t>;</w:t>
      </w:r>
    </w:p>
    <w:p w:rsidR="008A0BE9" w:rsidRPr="001B3E7F" w:rsidRDefault="008A0BE9" w:rsidP="006E204E">
      <w:pPr>
        <w:pStyle w:val="SingleTxtG"/>
        <w:ind w:left="3402" w:hanging="567"/>
        <w:rPr>
          <w:rFonts w:eastAsia="Calibri"/>
          <w:w w:val="103"/>
          <w:kern w:val="14"/>
        </w:rPr>
      </w:pPr>
      <w:r w:rsidRPr="001B3E7F">
        <w:rPr>
          <w:rFonts w:eastAsia="Calibri"/>
          <w:bCs/>
          <w:w w:val="103"/>
          <w:kern w:val="14"/>
        </w:rPr>
        <w:t>ii)</w:t>
      </w:r>
      <w:r w:rsidRPr="001B3E7F">
        <w:rPr>
          <w:rFonts w:eastAsia="Calibri"/>
          <w:bCs/>
          <w:w w:val="103"/>
          <w:kern w:val="14"/>
        </w:rPr>
        <w:tab/>
        <w:t>Action sur la position du conducteur : par exemple, réglage du siège ou du volant</w:t>
      </w:r>
      <w:r w:rsidR="006E204E" w:rsidRPr="001B3E7F">
        <w:rPr>
          <w:rFonts w:eastAsia="Calibri"/>
          <w:bCs/>
          <w:w w:val="103"/>
          <w:kern w:val="14"/>
        </w:rPr>
        <w:t> </w:t>
      </w:r>
      <w:r w:rsidRPr="001B3E7F">
        <w:rPr>
          <w:rFonts w:eastAsia="Calibri"/>
          <w:bCs/>
          <w:w w:val="103"/>
          <w:kern w:val="14"/>
        </w:rPr>
        <w:t>;</w:t>
      </w:r>
    </w:p>
    <w:p w:rsidR="008A0BE9" w:rsidRPr="001B3E7F" w:rsidRDefault="008A0BE9" w:rsidP="006E204E">
      <w:pPr>
        <w:pStyle w:val="SingleTxtG"/>
        <w:ind w:left="3402" w:hanging="567"/>
        <w:rPr>
          <w:rFonts w:eastAsia="Calibri"/>
          <w:b/>
          <w:bCs/>
          <w:w w:val="103"/>
          <w:kern w:val="14"/>
        </w:rPr>
      </w:pPr>
      <w:r w:rsidRPr="001B3E7F">
        <w:rPr>
          <w:rFonts w:eastAsia="Calibri"/>
          <w:bCs/>
          <w:w w:val="103"/>
          <w:kern w:val="14"/>
        </w:rPr>
        <w:t>iii)</w:t>
      </w:r>
      <w:r w:rsidRPr="001B3E7F">
        <w:rPr>
          <w:rFonts w:eastAsia="Calibri"/>
          <w:bCs/>
          <w:w w:val="103"/>
          <w:kern w:val="14"/>
        </w:rPr>
        <w:tab/>
        <w:t xml:space="preserve">Action sur les conditions de visibilité du conducteur, par exemple, feux de croisement, essuie-glace, </w:t>
      </w:r>
      <w:r w:rsidRPr="001B3E7F">
        <w:rPr>
          <w:rFonts w:eastAsia="Calibri"/>
          <w:b/>
          <w:bCs/>
          <w:w w:val="103"/>
          <w:kern w:val="14"/>
        </w:rPr>
        <w:t>systèmes de vision indirecte ou systèmes d</w:t>
      </w:r>
      <w:r w:rsidR="00D122B0" w:rsidRPr="001B3E7F">
        <w:rPr>
          <w:rFonts w:eastAsia="Calibri"/>
          <w:b/>
          <w:bCs/>
          <w:w w:val="103"/>
          <w:kern w:val="14"/>
        </w:rPr>
        <w:t>e surveillance des angles morts</w:t>
      </w:r>
      <w:r w:rsidR="00D122B0" w:rsidRPr="001B3E7F">
        <w:rPr>
          <w:rFonts w:eastAsia="Calibri"/>
          <w:bCs/>
          <w:w w:val="103"/>
          <w:kern w:val="14"/>
        </w:rPr>
        <w:t> ;</w:t>
      </w:r>
    </w:p>
    <w:p w:rsidR="008A0BE9" w:rsidRPr="001B3E7F" w:rsidRDefault="008A0BE9" w:rsidP="006E204E">
      <w:pPr>
        <w:pStyle w:val="SingleTxtG"/>
        <w:keepNext/>
        <w:ind w:left="2835" w:hanging="567"/>
        <w:rPr>
          <w:rFonts w:eastAsia="Calibri"/>
          <w:bCs/>
          <w:w w:val="103"/>
          <w:kern w:val="14"/>
        </w:rPr>
      </w:pPr>
      <w:r w:rsidRPr="001B3E7F">
        <w:rPr>
          <w:rFonts w:eastAsia="Calibri"/>
          <w:bCs/>
          <w:w w:val="103"/>
          <w:kern w:val="14"/>
        </w:rPr>
        <w:t>b)</w:t>
      </w:r>
      <w:r w:rsidRPr="001B3E7F">
        <w:rPr>
          <w:rFonts w:eastAsia="Calibri"/>
          <w:bCs/>
          <w:w w:val="103"/>
          <w:kern w:val="14"/>
        </w:rPr>
        <w:tab/>
      </w:r>
      <w:r w:rsidRPr="001B3E7F">
        <w:rPr>
          <w:rFonts w:eastAsia="Calibri"/>
          <w:w w:val="103"/>
          <w:kern w:val="14"/>
        </w:rPr>
        <w:t>Fonctions</w:t>
      </w:r>
      <w:r w:rsidRPr="001B3E7F">
        <w:rPr>
          <w:rFonts w:eastAsia="Calibri"/>
          <w:bCs/>
          <w:w w:val="103"/>
          <w:kern w:val="14"/>
        </w:rPr>
        <w:t xml:space="preserve"> liées à la protection du conducteur, des passagers et d’autres usagers de la route :</w:t>
      </w:r>
    </w:p>
    <w:p w:rsidR="008A0BE9" w:rsidRPr="001B3E7F" w:rsidRDefault="008A0BE9" w:rsidP="006E204E">
      <w:pPr>
        <w:pStyle w:val="SingleTxtG"/>
        <w:ind w:left="3402" w:hanging="567"/>
        <w:rPr>
          <w:rFonts w:eastAsia="Calibri"/>
          <w:b/>
          <w:bCs/>
          <w:w w:val="103"/>
          <w:kern w:val="14"/>
        </w:rPr>
      </w:pPr>
      <w:r w:rsidRPr="001B3E7F">
        <w:rPr>
          <w:rFonts w:eastAsia="Calibri"/>
          <w:bCs/>
          <w:w w:val="103"/>
          <w:kern w:val="14"/>
        </w:rPr>
        <w:t>i)</w:t>
      </w:r>
      <w:r w:rsidRPr="001B3E7F">
        <w:rPr>
          <w:rFonts w:eastAsia="Calibri"/>
          <w:bCs/>
          <w:w w:val="103"/>
          <w:kern w:val="14"/>
        </w:rPr>
        <w:tab/>
        <w:t xml:space="preserve">Par exemple, systèmes de coussins gonflables et systèmes de retenue de sécurité </w:t>
      </w:r>
      <w:r w:rsidRPr="001B3E7F">
        <w:rPr>
          <w:rFonts w:eastAsia="Calibri"/>
          <w:b/>
          <w:bCs/>
          <w:w w:val="103"/>
          <w:kern w:val="14"/>
        </w:rPr>
        <w:t>ou systèmes d’appel d’urgence</w:t>
      </w:r>
      <w:r w:rsidR="00D122B0" w:rsidRPr="001B3E7F">
        <w:rPr>
          <w:rFonts w:eastAsia="Calibri"/>
          <w:bCs/>
          <w:w w:val="103"/>
          <w:kern w:val="14"/>
        </w:rPr>
        <w:t> ;</w:t>
      </w:r>
    </w:p>
    <w:p w:rsidR="008A0BE9" w:rsidRPr="001B3E7F" w:rsidRDefault="008A0BE9" w:rsidP="006E204E">
      <w:pPr>
        <w:pStyle w:val="SingleTxtG"/>
        <w:keepNext/>
        <w:ind w:left="2835" w:hanging="567"/>
        <w:rPr>
          <w:rFonts w:eastAsia="Calibri"/>
          <w:bCs/>
          <w:w w:val="103"/>
          <w:kern w:val="14"/>
        </w:rPr>
      </w:pPr>
      <w:r w:rsidRPr="001B3E7F">
        <w:rPr>
          <w:rFonts w:eastAsia="Calibri"/>
          <w:bCs/>
          <w:w w:val="103"/>
          <w:kern w:val="14"/>
        </w:rPr>
        <w:t>c)</w:t>
      </w:r>
      <w:r w:rsidRPr="001B3E7F">
        <w:rPr>
          <w:rFonts w:eastAsia="Calibri"/>
          <w:bCs/>
          <w:w w:val="103"/>
          <w:kern w:val="14"/>
        </w:rPr>
        <w:tab/>
        <w:t>Fonctions qui, lorsqu’elles sont perturbées, entraînent une gêne pour le conducteur ou d’autres usagers de la route :</w:t>
      </w:r>
    </w:p>
    <w:p w:rsidR="008A0BE9" w:rsidRPr="001B3E7F" w:rsidRDefault="008A0BE9" w:rsidP="006E204E">
      <w:pPr>
        <w:pStyle w:val="SingleTxtG"/>
        <w:ind w:left="3402" w:hanging="567"/>
        <w:rPr>
          <w:rFonts w:eastAsia="Calibri"/>
          <w:bCs/>
          <w:w w:val="103"/>
          <w:kern w:val="14"/>
        </w:rPr>
      </w:pPr>
      <w:r w:rsidRPr="001B3E7F">
        <w:rPr>
          <w:rFonts w:eastAsia="Calibri"/>
          <w:bCs/>
          <w:w w:val="103"/>
          <w:kern w:val="14"/>
        </w:rPr>
        <w:t>i)</w:t>
      </w:r>
      <w:r w:rsidRPr="001B3E7F">
        <w:rPr>
          <w:rFonts w:eastAsia="Calibri"/>
          <w:bCs/>
          <w:w w:val="103"/>
          <w:kern w:val="14"/>
        </w:rPr>
        <w:tab/>
        <w:t>Perturbations optiques : mauvais fonctionnement, par exemple, des indicateurs de direction, des feux stop, des feux d’encombrement ou de position arrière, des rampes de signalisation des véhicules des services d’urgence</w:t>
      </w:r>
      <w:r w:rsidR="00795B75">
        <w:rPr>
          <w:rFonts w:eastAsia="Calibri"/>
          <w:bCs/>
          <w:w w:val="103"/>
          <w:kern w:val="14"/>
        </w:rPr>
        <w:t> </w:t>
      </w:r>
      <w:r w:rsidRPr="001B3E7F">
        <w:rPr>
          <w:rFonts w:eastAsia="Calibri"/>
          <w:bCs/>
          <w:w w:val="103"/>
          <w:kern w:val="14"/>
        </w:rPr>
        <w:t>; indications erronées fournies par les indicateurs d’alerte, les voyants ou les afficheurs, en rapport avec les fonctions visées aux points</w:t>
      </w:r>
      <w:r w:rsidR="00D122B0" w:rsidRPr="001B3E7F">
        <w:rPr>
          <w:rFonts w:eastAsia="Calibri"/>
          <w:bCs/>
          <w:w w:val="103"/>
          <w:kern w:val="14"/>
        </w:rPr>
        <w:t> </w:t>
      </w:r>
      <w:r w:rsidRPr="001B3E7F">
        <w:rPr>
          <w:rFonts w:eastAsia="Calibri"/>
          <w:bCs/>
          <w:w w:val="103"/>
          <w:kern w:val="14"/>
        </w:rPr>
        <w:t>a) et b), susceptibles d’être observées dans le champ de vision directe du conducteur</w:t>
      </w:r>
      <w:r w:rsidR="00D122B0" w:rsidRPr="001B3E7F">
        <w:rPr>
          <w:rFonts w:eastAsia="Calibri"/>
          <w:bCs/>
          <w:w w:val="103"/>
          <w:kern w:val="14"/>
        </w:rPr>
        <w:t> </w:t>
      </w:r>
      <w:r w:rsidRPr="001B3E7F">
        <w:rPr>
          <w:rFonts w:eastAsia="Calibri"/>
          <w:bCs/>
          <w:w w:val="103"/>
          <w:kern w:val="14"/>
        </w:rPr>
        <w:t>;</w:t>
      </w:r>
    </w:p>
    <w:p w:rsidR="008A0BE9" w:rsidRPr="001B3E7F" w:rsidRDefault="008A0BE9" w:rsidP="006E204E">
      <w:pPr>
        <w:pStyle w:val="SingleTxtG"/>
        <w:ind w:left="3402" w:hanging="567"/>
        <w:rPr>
          <w:rFonts w:eastAsia="Calibri"/>
          <w:bCs/>
          <w:w w:val="103"/>
          <w:kern w:val="14"/>
        </w:rPr>
      </w:pPr>
      <w:r w:rsidRPr="001B3E7F">
        <w:rPr>
          <w:rFonts w:eastAsia="Calibri"/>
          <w:bCs/>
          <w:w w:val="103"/>
          <w:kern w:val="14"/>
        </w:rPr>
        <w:t>ii)</w:t>
      </w:r>
      <w:r w:rsidRPr="001B3E7F">
        <w:rPr>
          <w:rFonts w:eastAsia="Calibri"/>
          <w:bCs/>
          <w:w w:val="103"/>
          <w:kern w:val="14"/>
        </w:rPr>
        <w:tab/>
        <w:t>Perturbations acoustiques : mauvais fonctionnement, par exemple, de l’alarme antivol ou de l’avertisseur sonore</w:t>
      </w:r>
      <w:r w:rsidR="00D122B0" w:rsidRPr="001B3E7F">
        <w:rPr>
          <w:rFonts w:eastAsia="Calibri"/>
          <w:bCs/>
          <w:w w:val="103"/>
          <w:kern w:val="14"/>
        </w:rPr>
        <w:t> </w:t>
      </w:r>
      <w:r w:rsidRPr="001B3E7F">
        <w:rPr>
          <w:rFonts w:eastAsia="Calibri"/>
          <w:bCs/>
          <w:w w:val="103"/>
          <w:kern w:val="14"/>
        </w:rPr>
        <w:t>;</w:t>
      </w:r>
    </w:p>
    <w:p w:rsidR="008A0BE9" w:rsidRPr="001B3E7F" w:rsidRDefault="008A0BE9" w:rsidP="00D122B0">
      <w:pPr>
        <w:pStyle w:val="SingleTxtG"/>
        <w:keepNext/>
        <w:ind w:left="2835" w:hanging="567"/>
        <w:rPr>
          <w:rFonts w:eastAsia="Calibri"/>
          <w:bCs/>
          <w:w w:val="103"/>
          <w:kern w:val="14"/>
        </w:rPr>
      </w:pPr>
      <w:r w:rsidRPr="001B3E7F">
        <w:rPr>
          <w:rFonts w:eastAsia="Calibri"/>
          <w:bCs/>
          <w:w w:val="103"/>
          <w:kern w:val="14"/>
        </w:rPr>
        <w:t>d)</w:t>
      </w:r>
      <w:r w:rsidRPr="001B3E7F">
        <w:rPr>
          <w:rFonts w:eastAsia="Calibri"/>
          <w:bCs/>
          <w:w w:val="103"/>
          <w:kern w:val="14"/>
        </w:rPr>
        <w:tab/>
        <w:t>Fonctions liées à la fonctionnalité de bus de données du véhicule :</w:t>
      </w:r>
    </w:p>
    <w:p w:rsidR="008A0BE9" w:rsidRPr="001B3E7F" w:rsidRDefault="008A0BE9" w:rsidP="006E204E">
      <w:pPr>
        <w:pStyle w:val="SingleTxtG"/>
        <w:ind w:left="3402" w:hanging="567"/>
        <w:rPr>
          <w:rFonts w:eastAsia="Calibri"/>
          <w:bCs/>
          <w:w w:val="103"/>
          <w:kern w:val="14"/>
        </w:rPr>
      </w:pPr>
      <w:r w:rsidRPr="001B3E7F">
        <w:rPr>
          <w:rFonts w:eastAsia="Calibri"/>
          <w:bCs/>
          <w:w w:val="103"/>
          <w:kern w:val="14"/>
        </w:rPr>
        <w:t>i)</w:t>
      </w:r>
      <w:r w:rsidRPr="001B3E7F">
        <w:rPr>
          <w:rFonts w:eastAsia="Calibri"/>
          <w:bCs/>
          <w:w w:val="103"/>
          <w:kern w:val="14"/>
        </w:rPr>
        <w:tab/>
        <w:t>Par le blocage de la transmission d’informations dans les systèmes de bus de données du véhicule qui servent à transmettre les informations nécessaires au bon fonctionnement d’autres fonctions liées à l’immunité</w:t>
      </w:r>
      <w:r w:rsidR="00D122B0" w:rsidRPr="001B3E7F">
        <w:rPr>
          <w:rFonts w:eastAsia="Calibri"/>
          <w:bCs/>
          <w:w w:val="103"/>
          <w:kern w:val="14"/>
        </w:rPr>
        <w:t> </w:t>
      </w:r>
      <w:r w:rsidRPr="001B3E7F">
        <w:rPr>
          <w:rFonts w:eastAsia="Calibri"/>
          <w:bCs/>
          <w:w w:val="103"/>
          <w:kern w:val="14"/>
        </w:rPr>
        <w:t>;</w:t>
      </w:r>
    </w:p>
    <w:p w:rsidR="008A0BE9" w:rsidRPr="001B3E7F" w:rsidRDefault="008A0BE9" w:rsidP="00D122B0">
      <w:pPr>
        <w:pStyle w:val="SingleTxtG"/>
        <w:ind w:left="2835" w:hanging="567"/>
        <w:rPr>
          <w:rFonts w:eastAsia="Calibri"/>
          <w:bCs/>
          <w:w w:val="103"/>
          <w:kern w:val="14"/>
        </w:rPr>
      </w:pPr>
      <w:r w:rsidRPr="001B3E7F">
        <w:rPr>
          <w:rFonts w:eastAsia="Calibri"/>
          <w:bCs/>
          <w:w w:val="103"/>
          <w:kern w:val="14"/>
        </w:rPr>
        <w:t>e)</w:t>
      </w:r>
      <w:r w:rsidRPr="001B3E7F">
        <w:rPr>
          <w:rFonts w:eastAsia="Calibri"/>
          <w:bCs/>
          <w:w w:val="103"/>
          <w:kern w:val="14"/>
        </w:rPr>
        <w:tab/>
        <w:t>Fonctions qui, quand elles sont perturbées, influent sur les données réglementaires du véhicule : par exemple, tachygraphe ou compteur kilométrique</w:t>
      </w:r>
      <w:r w:rsidR="00D122B0" w:rsidRPr="001B3E7F">
        <w:rPr>
          <w:rFonts w:eastAsia="Calibri"/>
          <w:bCs/>
          <w:w w:val="103"/>
          <w:kern w:val="14"/>
        </w:rPr>
        <w:t> </w:t>
      </w:r>
      <w:r w:rsidRPr="001B3E7F">
        <w:rPr>
          <w:rFonts w:eastAsia="Calibri"/>
          <w:bCs/>
          <w:w w:val="103"/>
          <w:kern w:val="14"/>
        </w:rPr>
        <w:t>;</w:t>
      </w:r>
    </w:p>
    <w:p w:rsidR="008A0BE9" w:rsidRPr="001B3E7F" w:rsidRDefault="008A0BE9" w:rsidP="00D122B0">
      <w:pPr>
        <w:pStyle w:val="SingleTxtG"/>
        <w:keepNext/>
        <w:ind w:left="2835" w:hanging="567"/>
        <w:rPr>
          <w:rFonts w:eastAsia="Calibri"/>
          <w:w w:val="103"/>
          <w:kern w:val="14"/>
        </w:rPr>
      </w:pPr>
      <w:r w:rsidRPr="001B3E7F">
        <w:rPr>
          <w:rFonts w:eastAsia="Calibri"/>
          <w:bCs/>
          <w:w w:val="103"/>
          <w:kern w:val="14"/>
        </w:rPr>
        <w:lastRenderedPageBreak/>
        <w:t>f)</w:t>
      </w:r>
      <w:r w:rsidRPr="001B3E7F">
        <w:rPr>
          <w:rFonts w:eastAsia="Calibri"/>
          <w:bCs/>
          <w:w w:val="103"/>
          <w:kern w:val="14"/>
        </w:rPr>
        <w:tab/>
      </w:r>
      <w:r w:rsidRPr="001B3E7F">
        <w:rPr>
          <w:rFonts w:eastAsia="Calibri"/>
          <w:w w:val="103"/>
          <w:kern w:val="14"/>
        </w:rPr>
        <w:t>Fonctions ayant trait au fonctionnement du SRSEE en mode recharge sur le réseau :</w:t>
      </w:r>
    </w:p>
    <w:p w:rsidR="008A0BE9" w:rsidRPr="001B3E7F" w:rsidRDefault="008A0BE9" w:rsidP="006E204E">
      <w:pPr>
        <w:pStyle w:val="SingleTxtG"/>
        <w:ind w:left="3402" w:hanging="567"/>
        <w:rPr>
          <w:rFonts w:eastAsia="Calibri"/>
          <w:w w:val="103"/>
          <w:kern w:val="14"/>
        </w:rPr>
      </w:pPr>
      <w:r w:rsidRPr="001B3E7F">
        <w:rPr>
          <w:rFonts w:eastAsia="Calibri"/>
          <w:w w:val="103"/>
          <w:kern w:val="14"/>
        </w:rPr>
        <w:t>i)</w:t>
      </w:r>
      <w:r w:rsidRPr="001B3E7F">
        <w:rPr>
          <w:rFonts w:eastAsia="Calibri"/>
          <w:w w:val="103"/>
          <w:kern w:val="14"/>
        </w:rPr>
        <w:tab/>
        <w:t>Pour l’essai du véhicule : déplacement non prévu du véhicule</w:t>
      </w:r>
      <w:r w:rsidR="00D122B0" w:rsidRPr="001B3E7F">
        <w:rPr>
          <w:rFonts w:eastAsia="Calibri"/>
          <w:w w:val="103"/>
          <w:kern w:val="14"/>
        </w:rPr>
        <w:t> </w:t>
      </w:r>
      <w:r w:rsidRPr="001B3E7F">
        <w:rPr>
          <w:rFonts w:eastAsia="Calibri"/>
          <w:w w:val="103"/>
          <w:kern w:val="14"/>
        </w:rPr>
        <w:t>;</w:t>
      </w:r>
    </w:p>
    <w:p w:rsidR="008A0BE9" w:rsidRPr="001B3E7F" w:rsidRDefault="008A0BE9" w:rsidP="006E204E">
      <w:pPr>
        <w:pStyle w:val="SingleTxtG"/>
        <w:ind w:left="3402" w:hanging="567"/>
        <w:rPr>
          <w:rFonts w:eastAsia="Calibri"/>
          <w:w w:val="103"/>
          <w:kern w:val="14"/>
        </w:rPr>
      </w:pPr>
      <w:r w:rsidRPr="001B3E7F">
        <w:rPr>
          <w:rFonts w:eastAsia="Calibri"/>
          <w:w w:val="103"/>
          <w:kern w:val="14"/>
        </w:rPr>
        <w:t>ii)</w:t>
      </w:r>
      <w:r w:rsidRPr="001B3E7F">
        <w:rPr>
          <w:rFonts w:eastAsia="Calibri"/>
          <w:w w:val="103"/>
          <w:kern w:val="14"/>
        </w:rPr>
        <w:tab/>
        <w:t>Pour l’essai du SEEE : charge incorrecte (par exemple, surcharge ou surtension).</w:t>
      </w:r>
    </w:p>
    <w:p w:rsidR="008A0BE9" w:rsidRPr="001B3E7F" w:rsidRDefault="008A0BE9" w:rsidP="00D8204B">
      <w:pPr>
        <w:pStyle w:val="SingleTxtG"/>
        <w:keepNext/>
        <w:rPr>
          <w:rFonts w:eastAsia="Calibri"/>
          <w:w w:val="103"/>
          <w:kern w:val="14"/>
        </w:rPr>
      </w:pPr>
      <w:r w:rsidRPr="001B3E7F">
        <w:rPr>
          <w:rFonts w:eastAsia="Calibri"/>
          <w:i/>
          <w:w w:val="103"/>
          <w:kern w:val="14"/>
        </w:rPr>
        <w:t>Ajouter plusieurs nouveaux paragraphes</w:t>
      </w:r>
      <w:r w:rsidR="009D7D0E">
        <w:rPr>
          <w:rFonts w:eastAsia="Calibri"/>
          <w:i/>
          <w:w w:val="103"/>
          <w:kern w:val="14"/>
        </w:rPr>
        <w:t> 2.16 à 2.24</w:t>
      </w:r>
      <w:r w:rsidRPr="001B3E7F">
        <w:rPr>
          <w:rFonts w:eastAsia="Calibri"/>
          <w:w w:val="103"/>
          <w:kern w:val="14"/>
        </w:rPr>
        <w:t xml:space="preserve">, ainsi libellés : </w:t>
      </w:r>
    </w:p>
    <w:p w:rsidR="008A0BE9" w:rsidRPr="001B3E7F" w:rsidRDefault="008A0BE9" w:rsidP="005F6216">
      <w:pPr>
        <w:pStyle w:val="SingleTxtG"/>
        <w:tabs>
          <w:tab w:val="left" w:pos="2268"/>
        </w:tabs>
        <w:ind w:left="2268" w:hanging="1134"/>
        <w:rPr>
          <w:rFonts w:eastAsia="Calibri"/>
          <w:b/>
          <w:w w:val="103"/>
          <w:kern w:val="14"/>
        </w:rPr>
      </w:pPr>
      <w:r w:rsidRPr="001B3E7F">
        <w:rPr>
          <w:rFonts w:eastAsia="Calibri"/>
          <w:w w:val="103"/>
          <w:kern w:val="14"/>
        </w:rPr>
        <w:t>« </w:t>
      </w:r>
      <w:r w:rsidRPr="001B3E7F">
        <w:rPr>
          <w:rFonts w:eastAsia="Calibri"/>
          <w:b/>
          <w:w w:val="103"/>
          <w:kern w:val="14"/>
        </w:rPr>
        <w:t>2.16</w:t>
      </w:r>
      <w:r w:rsidRPr="001B3E7F">
        <w:rPr>
          <w:rFonts w:eastAsia="Calibri"/>
          <w:b/>
          <w:w w:val="103"/>
          <w:kern w:val="14"/>
        </w:rPr>
        <w:tab/>
      </w:r>
      <w:r w:rsidR="003D5983" w:rsidRPr="001B3E7F">
        <w:rPr>
          <w:rFonts w:eastAsia="Calibri"/>
          <w:b/>
          <w:w w:val="103"/>
          <w:kern w:val="14"/>
        </w:rPr>
        <w:t>“</w:t>
      </w:r>
      <w:r w:rsidRPr="001B3E7F">
        <w:rPr>
          <w:rFonts w:eastAsia="Calibri"/>
          <w:b/>
          <w:i/>
          <w:w w:val="103"/>
          <w:kern w:val="14"/>
        </w:rPr>
        <w:t>Mode recharge 1</w:t>
      </w:r>
      <w:r w:rsidR="003D5983" w:rsidRPr="001B3E7F">
        <w:rPr>
          <w:rFonts w:eastAsia="Calibri"/>
          <w:b/>
          <w:w w:val="103"/>
          <w:kern w:val="14"/>
        </w:rPr>
        <w:t>”</w:t>
      </w:r>
      <w:r w:rsidRPr="001B3E7F">
        <w:rPr>
          <w:rFonts w:eastAsia="Calibri"/>
          <w:b/>
          <w:w w:val="103"/>
          <w:kern w:val="14"/>
        </w:rPr>
        <w:t>, le mode recharge défini dans la norme CEI</w:t>
      </w:r>
      <w:r w:rsidR="006A7ACE">
        <w:rPr>
          <w:rFonts w:eastAsia="Calibri"/>
          <w:b/>
          <w:w w:val="103"/>
          <w:kern w:val="14"/>
        </w:rPr>
        <w:t> 61851</w:t>
      </w:r>
      <w:r w:rsidR="006A7ACE">
        <w:rPr>
          <w:rFonts w:eastAsia="Calibri"/>
          <w:b/>
          <w:w w:val="103"/>
          <w:kern w:val="14"/>
        </w:rPr>
        <w:noBreakHyphen/>
      </w:r>
      <w:r w:rsidRPr="001B3E7F">
        <w:rPr>
          <w:rFonts w:eastAsia="Calibri"/>
          <w:b/>
          <w:w w:val="103"/>
          <w:kern w:val="14"/>
        </w:rPr>
        <w:t xml:space="preserve">1 alinéa 6.2.1, lorsque le véhicule est raccordé directement au secteur (courant alternatif) sans aucune communication entre le véhicule et la borne de recharge et sans contact pilote ou auxiliaire supplémentaire. Dans certains pays, le mode recharge 1 est interdit ou nécessite des précautions particulières. </w:t>
      </w:r>
    </w:p>
    <w:p w:rsidR="008A0BE9" w:rsidRPr="001B3E7F" w:rsidRDefault="008A0BE9" w:rsidP="003D5983">
      <w:pPr>
        <w:pStyle w:val="SingleTxtG"/>
        <w:tabs>
          <w:tab w:val="left" w:pos="2268"/>
        </w:tabs>
        <w:ind w:left="2268" w:hanging="1134"/>
        <w:rPr>
          <w:rFonts w:eastAsia="Calibri"/>
          <w:b/>
          <w:w w:val="103"/>
          <w:kern w:val="14"/>
        </w:rPr>
      </w:pPr>
      <w:r w:rsidRPr="001B3E7F">
        <w:rPr>
          <w:rFonts w:eastAsia="Calibri"/>
          <w:b/>
          <w:w w:val="103"/>
          <w:kern w:val="14"/>
        </w:rPr>
        <w:t>2.17</w:t>
      </w:r>
      <w:r w:rsidRPr="001B3E7F">
        <w:rPr>
          <w:rFonts w:eastAsia="Calibri"/>
          <w:b/>
          <w:w w:val="103"/>
          <w:kern w:val="14"/>
        </w:rPr>
        <w:tab/>
      </w:r>
      <w:r w:rsidR="003D5983" w:rsidRPr="001B3E7F">
        <w:rPr>
          <w:rFonts w:eastAsia="Calibri"/>
          <w:b/>
          <w:w w:val="103"/>
          <w:kern w:val="14"/>
        </w:rPr>
        <w:t>“</w:t>
      </w:r>
      <w:r w:rsidRPr="001B3E7F">
        <w:rPr>
          <w:rFonts w:eastAsia="Calibri"/>
          <w:b/>
          <w:i/>
          <w:w w:val="103"/>
          <w:kern w:val="14"/>
        </w:rPr>
        <w:t>Mode recharge 2</w:t>
      </w:r>
      <w:r w:rsidR="003D5983" w:rsidRPr="001B3E7F">
        <w:rPr>
          <w:rFonts w:eastAsia="Calibri"/>
          <w:b/>
          <w:w w:val="103"/>
          <w:kern w:val="14"/>
        </w:rPr>
        <w:t>”</w:t>
      </w:r>
      <w:r w:rsidRPr="001B3E7F">
        <w:rPr>
          <w:rFonts w:eastAsia="Calibri"/>
          <w:b/>
          <w:w w:val="103"/>
          <w:kern w:val="14"/>
        </w:rPr>
        <w:t>, le mode recharge défini dans la norme CEI</w:t>
      </w:r>
      <w:r w:rsidR="00F21907">
        <w:rPr>
          <w:rFonts w:eastAsia="Calibri"/>
          <w:b/>
          <w:w w:val="103"/>
          <w:kern w:val="14"/>
        </w:rPr>
        <w:t> 61851</w:t>
      </w:r>
      <w:r w:rsidR="00F21907">
        <w:rPr>
          <w:rFonts w:eastAsia="Calibri"/>
          <w:b/>
          <w:w w:val="103"/>
          <w:kern w:val="14"/>
        </w:rPr>
        <w:noBreakHyphen/>
      </w:r>
      <w:r w:rsidRPr="001B3E7F">
        <w:rPr>
          <w:rFonts w:eastAsia="Calibri"/>
          <w:b/>
          <w:w w:val="103"/>
          <w:kern w:val="14"/>
        </w:rPr>
        <w:t xml:space="preserve">1, alinéa 6.2.2, lorsque le véhicule est raccordé au secteur (courant alternatif) au moyen d’un faisceau comprenant un équipement de recharge des véhicules électrique (EVSE) qui assure une signalisation pilote de commande entre le véhicule et lui-même et une protection des personnes contre tout choc électrique. Dans certains pays, l’application du mode recharge 2 est soumis à des restrictions particulières. Il n’existe aucune communication entre le véhicule et le réseau d’alimentation en courant alternatif (secteur). </w:t>
      </w:r>
    </w:p>
    <w:p w:rsidR="008A0BE9" w:rsidRPr="001B3E7F" w:rsidRDefault="003D5983" w:rsidP="003D5983">
      <w:pPr>
        <w:pStyle w:val="SingleTxtG"/>
        <w:tabs>
          <w:tab w:val="left" w:pos="2268"/>
        </w:tabs>
        <w:ind w:left="2268" w:hanging="1134"/>
        <w:rPr>
          <w:rFonts w:eastAsia="Calibri"/>
          <w:b/>
          <w:w w:val="103"/>
          <w:kern w:val="14"/>
        </w:rPr>
      </w:pPr>
      <w:r w:rsidRPr="001B3E7F">
        <w:rPr>
          <w:rFonts w:eastAsia="Calibri"/>
          <w:b/>
          <w:w w:val="103"/>
          <w:kern w:val="14"/>
        </w:rPr>
        <w:t>2.18</w:t>
      </w:r>
      <w:r w:rsidRPr="001B3E7F">
        <w:rPr>
          <w:rFonts w:eastAsia="Calibri"/>
          <w:b/>
          <w:w w:val="103"/>
          <w:kern w:val="14"/>
        </w:rPr>
        <w:tab/>
        <w:t>“</w:t>
      </w:r>
      <w:r w:rsidRPr="001B3E7F">
        <w:rPr>
          <w:rFonts w:eastAsia="Calibri"/>
          <w:b/>
          <w:i/>
          <w:w w:val="103"/>
          <w:kern w:val="14"/>
        </w:rPr>
        <w:t>Mode recharge 3</w:t>
      </w:r>
      <w:r w:rsidRPr="001B3E7F">
        <w:rPr>
          <w:rFonts w:eastAsia="Calibri"/>
          <w:b/>
          <w:w w:val="103"/>
          <w:kern w:val="14"/>
        </w:rPr>
        <w:t>”</w:t>
      </w:r>
      <w:r w:rsidR="008A0BE9" w:rsidRPr="001B3E7F">
        <w:rPr>
          <w:rFonts w:eastAsia="Calibri"/>
          <w:b/>
          <w:w w:val="103"/>
          <w:kern w:val="14"/>
        </w:rPr>
        <w:t>, le mode re</w:t>
      </w:r>
      <w:r w:rsidR="00D8204B">
        <w:rPr>
          <w:rFonts w:eastAsia="Calibri"/>
          <w:b/>
          <w:w w:val="103"/>
          <w:kern w:val="14"/>
        </w:rPr>
        <w:t>charge défini dans la norme CEI </w:t>
      </w:r>
      <w:r w:rsidR="008A0BE9" w:rsidRPr="001B3E7F">
        <w:rPr>
          <w:rFonts w:eastAsia="Calibri"/>
          <w:b/>
          <w:w w:val="103"/>
          <w:kern w:val="14"/>
        </w:rPr>
        <w:t>61851</w:t>
      </w:r>
      <w:r w:rsidR="00D8204B">
        <w:rPr>
          <w:rFonts w:eastAsia="Calibri"/>
          <w:b/>
          <w:w w:val="103"/>
          <w:kern w:val="14"/>
        </w:rPr>
        <w:noBreakHyphen/>
      </w:r>
      <w:r w:rsidR="008A0BE9" w:rsidRPr="001B3E7F">
        <w:rPr>
          <w:rFonts w:eastAsia="Calibri"/>
          <w:b/>
          <w:w w:val="103"/>
          <w:kern w:val="14"/>
        </w:rPr>
        <w:t xml:space="preserve">1, alinéa 6.2.3, lorsque le véhicule est raccordé à un EVSE (par exemple borne de recharge ou boîtier) qui l’alimente en courant alternatif, avec une communication entre le véhicule et la borne de recharge (au moyen de lignes de signal et/ou de commande et/ou au moyen de lignes de réseau câblées). </w:t>
      </w:r>
    </w:p>
    <w:p w:rsidR="008A0BE9" w:rsidRPr="001B3E7F" w:rsidRDefault="003D5983" w:rsidP="003D5983">
      <w:pPr>
        <w:pStyle w:val="SingleTxtG"/>
        <w:tabs>
          <w:tab w:val="left" w:pos="2268"/>
        </w:tabs>
        <w:ind w:left="2268" w:hanging="1134"/>
        <w:rPr>
          <w:rFonts w:eastAsia="Calibri"/>
          <w:b/>
          <w:w w:val="103"/>
          <w:kern w:val="14"/>
        </w:rPr>
      </w:pPr>
      <w:r w:rsidRPr="001B3E7F">
        <w:rPr>
          <w:rFonts w:eastAsia="Calibri"/>
          <w:b/>
          <w:w w:val="103"/>
          <w:kern w:val="14"/>
        </w:rPr>
        <w:t>2.19</w:t>
      </w:r>
      <w:r w:rsidRPr="001B3E7F">
        <w:rPr>
          <w:rFonts w:eastAsia="Calibri"/>
          <w:b/>
          <w:w w:val="103"/>
          <w:kern w:val="14"/>
        </w:rPr>
        <w:tab/>
        <w:t>“</w:t>
      </w:r>
      <w:r w:rsidRPr="001B3E7F">
        <w:rPr>
          <w:rFonts w:eastAsia="Calibri"/>
          <w:b/>
          <w:i/>
          <w:w w:val="103"/>
          <w:kern w:val="14"/>
        </w:rPr>
        <w:t>Mode recharge 4</w:t>
      </w:r>
      <w:r w:rsidRPr="001B3E7F">
        <w:rPr>
          <w:rFonts w:eastAsia="Calibri"/>
          <w:b/>
          <w:w w:val="103"/>
          <w:kern w:val="14"/>
        </w:rPr>
        <w:t>”</w:t>
      </w:r>
      <w:r w:rsidR="008A0BE9" w:rsidRPr="001B3E7F">
        <w:rPr>
          <w:rFonts w:eastAsia="Calibri"/>
          <w:b/>
          <w:i/>
          <w:w w:val="103"/>
          <w:kern w:val="14"/>
        </w:rPr>
        <w:t xml:space="preserve">, </w:t>
      </w:r>
      <w:r w:rsidR="008A0BE9" w:rsidRPr="001B3E7F">
        <w:rPr>
          <w:rFonts w:eastAsia="Calibri"/>
          <w:b/>
          <w:w w:val="103"/>
          <w:kern w:val="14"/>
        </w:rPr>
        <w:t>le mode recharge défini dans la norme CEI</w:t>
      </w:r>
      <w:r w:rsidR="00D8204B">
        <w:rPr>
          <w:rFonts w:eastAsia="Calibri"/>
          <w:b/>
          <w:w w:val="103"/>
          <w:kern w:val="14"/>
        </w:rPr>
        <w:t> 61851</w:t>
      </w:r>
      <w:r w:rsidR="00D8204B">
        <w:rPr>
          <w:rFonts w:eastAsia="Calibri"/>
          <w:b/>
          <w:w w:val="103"/>
          <w:kern w:val="14"/>
        </w:rPr>
        <w:noBreakHyphen/>
      </w:r>
      <w:r w:rsidR="008A0BE9" w:rsidRPr="001B3E7F">
        <w:rPr>
          <w:rFonts w:eastAsia="Calibri"/>
          <w:b/>
          <w:w w:val="103"/>
          <w:kern w:val="14"/>
        </w:rPr>
        <w:t xml:space="preserve">1, alinéa 6.2.4, lorsque le véhicule est raccordé à un EVSE l’alimentant en courant continu (au moyen d’un chargeur extérieur) une communication étant assurée entre le véhicule et la borne de recharge (au moyen de lignes de signal et/ou de commande et/ou au moyen de lignes de réseau câblées). </w:t>
      </w:r>
    </w:p>
    <w:p w:rsidR="008A0BE9" w:rsidRPr="001B3E7F" w:rsidRDefault="008A0BE9" w:rsidP="003D5983">
      <w:pPr>
        <w:pStyle w:val="SingleTxtG"/>
        <w:tabs>
          <w:tab w:val="left" w:pos="2268"/>
        </w:tabs>
        <w:ind w:left="2268" w:hanging="1134"/>
        <w:rPr>
          <w:rFonts w:eastAsia="Calibri"/>
          <w:b/>
          <w:w w:val="103"/>
          <w:kern w:val="14"/>
        </w:rPr>
      </w:pPr>
      <w:r w:rsidRPr="001B3E7F">
        <w:rPr>
          <w:rFonts w:eastAsia="Calibri"/>
          <w:b/>
          <w:w w:val="103"/>
          <w:kern w:val="14"/>
        </w:rPr>
        <w:t>2.20</w:t>
      </w:r>
      <w:r w:rsidR="003D5983" w:rsidRPr="001B3E7F">
        <w:rPr>
          <w:rFonts w:eastAsia="Calibri"/>
          <w:b/>
          <w:w w:val="103"/>
          <w:kern w:val="14"/>
        </w:rPr>
        <w:tab/>
        <w:t>“</w:t>
      </w:r>
      <w:r w:rsidR="003D5983" w:rsidRPr="001B3E7F">
        <w:rPr>
          <w:rFonts w:eastAsia="Calibri"/>
          <w:b/>
          <w:i/>
          <w:w w:val="103"/>
          <w:kern w:val="14"/>
        </w:rPr>
        <w:t>Prise signal et/ou commande</w:t>
      </w:r>
      <w:r w:rsidR="003D5983" w:rsidRPr="001B3E7F">
        <w:rPr>
          <w:rFonts w:eastAsia="Calibri"/>
          <w:b/>
          <w:w w:val="103"/>
          <w:kern w:val="14"/>
        </w:rPr>
        <w:t>”</w:t>
      </w:r>
      <w:r w:rsidRPr="001B3E7F">
        <w:rPr>
          <w:rFonts w:eastAsia="Calibri"/>
          <w:b/>
          <w:i/>
          <w:w w:val="103"/>
          <w:kern w:val="14"/>
        </w:rPr>
        <w:t xml:space="preserve">, </w:t>
      </w:r>
      <w:r w:rsidRPr="001B3E7F">
        <w:rPr>
          <w:rFonts w:eastAsia="Calibri"/>
          <w:b/>
          <w:w w:val="103"/>
          <w:kern w:val="14"/>
        </w:rPr>
        <w:t>une prise servant à raccorder entre eux les éléments d’un SEEE ou</w:t>
      </w:r>
      <w:r w:rsidR="00795B75">
        <w:rPr>
          <w:rFonts w:eastAsia="Calibri"/>
          <w:b/>
          <w:w w:val="103"/>
          <w:kern w:val="14"/>
        </w:rPr>
        <w:t xml:space="preserve"> </w:t>
      </w:r>
      <w:r w:rsidRPr="001B3E7F">
        <w:rPr>
          <w:rFonts w:eastAsia="Calibri"/>
          <w:b/>
          <w:w w:val="103"/>
          <w:kern w:val="14"/>
        </w:rPr>
        <w:t xml:space="preserve">à raccorder un SEEE et du matériel auxiliaire local et utilisée conformément aux prescriptions fonctionnelles en vigueur (concernant par exemple la longueur maximum du câble auquel elle est raccordée). On peut citer par exemple la RS-232 le bus série universel (USB), l’interface multimédia haute définition (HDMI) ou la norme IEEE 1394 (câble </w:t>
      </w:r>
      <w:r w:rsidR="006A7ACE" w:rsidRPr="006A7ACE">
        <w:rPr>
          <w:rFonts w:eastAsia="Calibri"/>
          <w:b/>
          <w:w w:val="103"/>
          <w:kern w:val="14"/>
        </w:rPr>
        <w:t>“</w:t>
      </w:r>
      <w:r w:rsidRPr="001B3E7F">
        <w:rPr>
          <w:rFonts w:eastAsia="Calibri"/>
          <w:b/>
          <w:w w:val="103"/>
          <w:kern w:val="14"/>
        </w:rPr>
        <w:t>Fire Wire</w:t>
      </w:r>
      <w:r w:rsidR="006A7ACE" w:rsidRPr="006A7ACE">
        <w:rPr>
          <w:rFonts w:eastAsia="Calibri"/>
          <w:b/>
          <w:w w:val="103"/>
          <w:kern w:val="14"/>
        </w:rPr>
        <w:t>”</w:t>
      </w:r>
      <w:r w:rsidRPr="001B3E7F">
        <w:rPr>
          <w:rFonts w:eastAsia="Calibri"/>
          <w:b/>
          <w:w w:val="103"/>
          <w:kern w:val="14"/>
        </w:rPr>
        <w:t xml:space="preserve">). Pour les véhicules en mode recharge, cela comprend le signal pilote de commande, la technologie CPL appliquée aux lignes de signal pilote de commande et le bus CAN. </w:t>
      </w:r>
    </w:p>
    <w:p w:rsidR="008A0BE9" w:rsidRPr="001B3E7F" w:rsidRDefault="008A0BE9" w:rsidP="003D5983">
      <w:pPr>
        <w:pStyle w:val="SingleTxtG"/>
        <w:tabs>
          <w:tab w:val="left" w:pos="2268"/>
        </w:tabs>
        <w:ind w:left="2268" w:hanging="1134"/>
        <w:rPr>
          <w:rFonts w:eastAsia="Calibri"/>
          <w:b/>
          <w:w w:val="103"/>
          <w:kern w:val="14"/>
        </w:rPr>
      </w:pPr>
      <w:r w:rsidRPr="001B3E7F">
        <w:rPr>
          <w:rFonts w:eastAsia="Calibri"/>
          <w:b/>
          <w:w w:val="103"/>
          <w:kern w:val="14"/>
        </w:rPr>
        <w:t>2.21</w:t>
      </w:r>
      <w:r w:rsidR="003D5983" w:rsidRPr="001B3E7F">
        <w:rPr>
          <w:rFonts w:eastAsia="Calibri"/>
          <w:b/>
          <w:w w:val="103"/>
          <w:kern w:val="14"/>
        </w:rPr>
        <w:tab/>
        <w:t>“</w:t>
      </w:r>
      <w:r w:rsidR="003D5983" w:rsidRPr="001B3E7F">
        <w:rPr>
          <w:rFonts w:eastAsia="Calibri"/>
          <w:b/>
          <w:i/>
          <w:w w:val="103"/>
          <w:kern w:val="14"/>
        </w:rPr>
        <w:t>Prise réseau câblé</w:t>
      </w:r>
      <w:r w:rsidR="003D5983" w:rsidRPr="001B3E7F">
        <w:rPr>
          <w:rFonts w:eastAsia="Calibri"/>
          <w:b/>
          <w:w w:val="103"/>
          <w:kern w:val="14"/>
        </w:rPr>
        <w:t>”</w:t>
      </w:r>
      <w:r w:rsidRPr="001B3E7F">
        <w:rPr>
          <w:rFonts w:eastAsia="Calibri"/>
          <w:b/>
          <w:i/>
          <w:w w:val="103"/>
          <w:kern w:val="14"/>
        </w:rPr>
        <w:t xml:space="preserve">, </w:t>
      </w:r>
      <w:r w:rsidRPr="001B3E7F">
        <w:rPr>
          <w:rFonts w:eastAsia="Calibri"/>
          <w:b/>
          <w:w w:val="103"/>
          <w:kern w:val="14"/>
        </w:rPr>
        <w:t>une prise servant au transfert de voix, de données, et de signaux entre des systèmes distants au moyen d’une connexion directe avec un réseau de communication pour un usager unique ou plusieurs usagers. On peut citer par exemple la CATV, le</w:t>
      </w:r>
      <w:r w:rsidR="003D5983" w:rsidRPr="001B3E7F">
        <w:rPr>
          <w:rFonts w:eastAsia="Calibri"/>
          <w:b/>
          <w:w w:val="103"/>
          <w:kern w:val="14"/>
        </w:rPr>
        <w:t> </w:t>
      </w:r>
      <w:r w:rsidRPr="001B3E7F">
        <w:rPr>
          <w:rFonts w:eastAsia="Calibri"/>
          <w:b/>
          <w:w w:val="103"/>
          <w:kern w:val="14"/>
        </w:rPr>
        <w:t xml:space="preserve">RTPC, le RNIS, l’xDSL, le LAN ou d’autres réseaux analogues. Ces prises peuvent être raccordées à des câbles, blindés ou non, et peuvent transporter du courant alternatif ou du courant continu lorsque cela est expressément prévu dans les prescriptions de télécommunication. </w:t>
      </w:r>
    </w:p>
    <w:p w:rsidR="008A0BE9" w:rsidRPr="001B3E7F" w:rsidRDefault="008A0BE9" w:rsidP="003D5983">
      <w:pPr>
        <w:pStyle w:val="SingleTxtG"/>
        <w:tabs>
          <w:tab w:val="left" w:pos="2268"/>
        </w:tabs>
        <w:ind w:left="2268" w:hanging="1134"/>
        <w:rPr>
          <w:rFonts w:eastAsia="Calibri"/>
          <w:b/>
          <w:w w:val="103"/>
          <w:kern w:val="14"/>
        </w:rPr>
      </w:pPr>
      <w:r w:rsidRPr="001B3E7F">
        <w:rPr>
          <w:rFonts w:eastAsia="Calibri"/>
          <w:b/>
          <w:w w:val="103"/>
          <w:kern w:val="14"/>
        </w:rPr>
        <w:t>2.22</w:t>
      </w:r>
      <w:r w:rsidR="003D5983" w:rsidRPr="001B3E7F">
        <w:rPr>
          <w:rFonts w:eastAsia="Calibri"/>
          <w:b/>
          <w:w w:val="103"/>
          <w:kern w:val="14"/>
        </w:rPr>
        <w:tab/>
        <w:t>“</w:t>
      </w:r>
      <w:r w:rsidRPr="001B3E7F">
        <w:rPr>
          <w:rFonts w:eastAsia="Calibri"/>
          <w:b/>
          <w:i/>
          <w:w w:val="103"/>
          <w:kern w:val="14"/>
        </w:rPr>
        <w:t>Réseau fictif asymétri</w:t>
      </w:r>
      <w:r w:rsidR="003D5983" w:rsidRPr="001B3E7F">
        <w:rPr>
          <w:rFonts w:eastAsia="Calibri"/>
          <w:b/>
          <w:i/>
          <w:w w:val="103"/>
          <w:kern w:val="14"/>
        </w:rPr>
        <w:t>que (AAN)</w:t>
      </w:r>
      <w:r w:rsidR="003D5983" w:rsidRPr="001B3E7F">
        <w:rPr>
          <w:rFonts w:eastAsia="Calibri"/>
          <w:b/>
          <w:w w:val="103"/>
          <w:kern w:val="14"/>
        </w:rPr>
        <w:t>”</w:t>
      </w:r>
      <w:r w:rsidRPr="001B3E7F">
        <w:rPr>
          <w:rFonts w:eastAsia="Calibri"/>
          <w:b/>
          <w:i/>
          <w:w w:val="103"/>
          <w:kern w:val="14"/>
        </w:rPr>
        <w:t xml:space="preserve">, </w:t>
      </w:r>
      <w:r w:rsidRPr="001B3E7F">
        <w:rPr>
          <w:rFonts w:eastAsia="Calibri"/>
          <w:b/>
          <w:w w:val="103"/>
          <w:kern w:val="14"/>
        </w:rPr>
        <w:t xml:space="preserve">un réseau servant à mesurer (ou à injecter) des tensions asymétriques (mode commun) sur des lignes </w:t>
      </w:r>
      <w:r w:rsidRPr="001B3E7F">
        <w:rPr>
          <w:rFonts w:eastAsia="Calibri"/>
          <w:b/>
          <w:w w:val="103"/>
          <w:kern w:val="14"/>
        </w:rPr>
        <w:lastRenderedPageBreak/>
        <w:t xml:space="preserve">transportant des signaux symétriques non protégés (par exemple des signaux de télécommunication) tout en rejetant le signal symétrique (mode différentiel). Ce réseau fait partie des lignes de communication et de signal du véhicule en mode recharge afin d’assurer une impédance de recharge spécifique et/ou un découplage (par exemple entre les lignes de communication et/ou de signal et le secteur). Ce réseau est aussi utilisé dans le présent Règlement pour les lignes symétriques. </w:t>
      </w:r>
    </w:p>
    <w:p w:rsidR="008A0BE9" w:rsidRPr="001B3E7F" w:rsidRDefault="008A0BE9" w:rsidP="003D5983">
      <w:pPr>
        <w:pStyle w:val="SingleTxtG"/>
        <w:tabs>
          <w:tab w:val="left" w:pos="2268"/>
        </w:tabs>
        <w:ind w:left="2268" w:hanging="1134"/>
        <w:rPr>
          <w:rFonts w:eastAsia="Calibri"/>
          <w:b/>
          <w:w w:val="103"/>
          <w:kern w:val="14"/>
        </w:rPr>
      </w:pPr>
      <w:r w:rsidRPr="001B3E7F">
        <w:rPr>
          <w:rFonts w:eastAsia="Calibri"/>
          <w:b/>
          <w:w w:val="103"/>
          <w:kern w:val="14"/>
        </w:rPr>
        <w:t>2.23</w:t>
      </w:r>
      <w:r w:rsidR="003D5983" w:rsidRPr="001B3E7F">
        <w:rPr>
          <w:rFonts w:eastAsia="Calibri"/>
          <w:b/>
          <w:w w:val="103"/>
          <w:kern w:val="14"/>
        </w:rPr>
        <w:tab/>
        <w:t>“</w:t>
      </w:r>
      <w:r w:rsidRPr="001B3E7F">
        <w:rPr>
          <w:rFonts w:eastAsia="Calibri"/>
          <w:b/>
          <w:i/>
          <w:w w:val="103"/>
          <w:kern w:val="14"/>
        </w:rPr>
        <w:t>Réseau f</w:t>
      </w:r>
      <w:r w:rsidR="003D5983" w:rsidRPr="001B3E7F">
        <w:rPr>
          <w:rFonts w:eastAsia="Calibri"/>
          <w:b/>
          <w:i/>
          <w:w w:val="103"/>
          <w:kern w:val="14"/>
        </w:rPr>
        <w:t>ictif recharge courant continu</w:t>
      </w:r>
      <w:r w:rsidR="003D5983" w:rsidRPr="001B3E7F">
        <w:rPr>
          <w:rFonts w:eastAsia="Calibri"/>
          <w:b/>
          <w:w w:val="103"/>
          <w:kern w:val="14"/>
        </w:rPr>
        <w:t>”</w:t>
      </w:r>
      <w:r w:rsidRPr="001B3E7F">
        <w:rPr>
          <w:rFonts w:eastAsia="Calibri"/>
          <w:b/>
          <w:i/>
          <w:w w:val="103"/>
          <w:kern w:val="14"/>
        </w:rPr>
        <w:t>,</w:t>
      </w:r>
      <w:r w:rsidRPr="001B3E7F">
        <w:rPr>
          <w:rFonts w:eastAsia="Calibri"/>
          <w:b/>
          <w:w w:val="103"/>
          <w:kern w:val="14"/>
        </w:rPr>
        <w:t xml:space="preserve"> un réseau faisant partie du câble d’alimentation en courant continu HT du véhicule en mode recharge qui assure, à une fréquence donnée, une impédance de recharge précise et qui peut isoler le véhicule de la borne de recharge en courant continu HT dans cette gamme de fréquence.</w:t>
      </w:r>
    </w:p>
    <w:p w:rsidR="008A0BE9" w:rsidRPr="001B3E7F" w:rsidRDefault="008A0BE9" w:rsidP="003D5983">
      <w:pPr>
        <w:pStyle w:val="SingleTxtG"/>
        <w:tabs>
          <w:tab w:val="left" w:pos="2268"/>
        </w:tabs>
        <w:ind w:left="2268" w:hanging="1134"/>
        <w:rPr>
          <w:rFonts w:eastAsia="Calibri"/>
          <w:b/>
          <w:w w:val="103"/>
          <w:kern w:val="14"/>
        </w:rPr>
      </w:pPr>
      <w:r w:rsidRPr="001B3E7F">
        <w:rPr>
          <w:rFonts w:eastAsia="Calibri"/>
          <w:b/>
          <w:w w:val="103"/>
          <w:kern w:val="14"/>
        </w:rPr>
        <w:t>2.24</w:t>
      </w:r>
      <w:r w:rsidR="003D5983" w:rsidRPr="001B3E7F">
        <w:rPr>
          <w:rFonts w:eastAsia="Calibri"/>
          <w:b/>
          <w:w w:val="103"/>
          <w:kern w:val="14"/>
        </w:rPr>
        <w:tab/>
        <w:t>“</w:t>
      </w:r>
      <w:r w:rsidR="003D5983" w:rsidRPr="001B3E7F">
        <w:rPr>
          <w:rFonts w:eastAsia="Calibri"/>
          <w:b/>
          <w:i/>
          <w:w w:val="103"/>
          <w:kern w:val="14"/>
        </w:rPr>
        <w:t>Réseau fictif secteur (AMN)</w:t>
      </w:r>
      <w:r w:rsidR="003D5983" w:rsidRPr="001B3E7F">
        <w:rPr>
          <w:rFonts w:eastAsia="Calibri"/>
          <w:b/>
          <w:w w:val="103"/>
          <w:kern w:val="14"/>
        </w:rPr>
        <w:t>”</w:t>
      </w:r>
      <w:r w:rsidRPr="001B3E7F">
        <w:rPr>
          <w:rFonts w:eastAsia="Calibri"/>
          <w:b/>
          <w:w w:val="103"/>
          <w:kern w:val="14"/>
        </w:rPr>
        <w:t>, un réseau qui assure une impédance définie au SEEE à des fréquences radio, assure le couplage entre la tension de perturbation</w:t>
      </w:r>
      <w:r w:rsidRPr="001B3E7F">
        <w:rPr>
          <w:rFonts w:eastAsia="Calibri"/>
          <w:b/>
          <w:i/>
          <w:w w:val="103"/>
          <w:kern w:val="14"/>
        </w:rPr>
        <w:t xml:space="preserve"> </w:t>
      </w:r>
      <w:r w:rsidRPr="001B3E7F">
        <w:rPr>
          <w:rFonts w:eastAsia="Calibri"/>
          <w:b/>
          <w:w w:val="103"/>
          <w:kern w:val="14"/>
        </w:rPr>
        <w:t>et le récepteur de mesure et assure le découplage du circuit d’essai et du secteur. Il existe deux types principaux d’AMN, à savoir le V-AMN, qui assure le couplage entre les tensions asymétriques et le Δ-AMN, qui assure le couplage entre les tensions symétriques et les tensions asymétriques séparément. Les</w:t>
      </w:r>
      <w:r w:rsidR="006A7ACE">
        <w:rPr>
          <w:rFonts w:eastAsia="Calibri"/>
          <w:b/>
          <w:w w:val="103"/>
          <w:kern w:val="14"/>
        </w:rPr>
        <w:t> </w:t>
      </w:r>
      <w:r w:rsidRPr="001B3E7F">
        <w:rPr>
          <w:rFonts w:eastAsia="Calibri"/>
          <w:b/>
          <w:w w:val="103"/>
          <w:kern w:val="14"/>
        </w:rPr>
        <w:t xml:space="preserve">termes </w:t>
      </w:r>
      <w:r w:rsidR="006A7ACE" w:rsidRPr="006A7ACE">
        <w:rPr>
          <w:rFonts w:eastAsia="Calibri"/>
          <w:b/>
          <w:w w:val="103"/>
          <w:kern w:val="14"/>
        </w:rPr>
        <w:t>“</w:t>
      </w:r>
      <w:r w:rsidRPr="001B3E7F">
        <w:rPr>
          <w:rFonts w:eastAsia="Calibri"/>
          <w:b/>
          <w:w w:val="103"/>
          <w:kern w:val="14"/>
        </w:rPr>
        <w:t>réseau de stabilisation d’impédance de ligne</w:t>
      </w:r>
      <w:r w:rsidR="006A7ACE">
        <w:rPr>
          <w:rFonts w:eastAsia="Calibri"/>
          <w:b/>
          <w:w w:val="103"/>
          <w:kern w:val="14"/>
        </w:rPr>
        <w:t xml:space="preserve"> </w:t>
      </w:r>
      <w:r w:rsidRPr="001B3E7F">
        <w:rPr>
          <w:rFonts w:eastAsia="Calibri"/>
          <w:b/>
          <w:w w:val="103"/>
          <w:kern w:val="14"/>
        </w:rPr>
        <w:t>(RSIL)</w:t>
      </w:r>
      <w:r w:rsidR="006A7ACE" w:rsidRPr="006A7ACE">
        <w:rPr>
          <w:rFonts w:eastAsia="Calibri"/>
          <w:b/>
          <w:w w:val="103"/>
          <w:kern w:val="14"/>
        </w:rPr>
        <w:t>”</w:t>
      </w:r>
      <w:r w:rsidRPr="001B3E7F">
        <w:rPr>
          <w:rFonts w:eastAsia="Calibri"/>
          <w:b/>
          <w:w w:val="103"/>
          <w:kern w:val="14"/>
        </w:rPr>
        <w:t xml:space="preserve"> et </w:t>
      </w:r>
      <w:r w:rsidR="006A7ACE" w:rsidRPr="006A7ACE">
        <w:rPr>
          <w:rFonts w:eastAsia="Calibri"/>
          <w:b/>
          <w:w w:val="103"/>
          <w:kern w:val="14"/>
        </w:rPr>
        <w:t>“</w:t>
      </w:r>
      <w:r w:rsidR="006A7ACE">
        <w:rPr>
          <w:rFonts w:eastAsia="Calibri"/>
          <w:b/>
          <w:w w:val="103"/>
          <w:kern w:val="14"/>
        </w:rPr>
        <w:t>V</w:t>
      </w:r>
      <w:r w:rsidR="006A7ACE">
        <w:rPr>
          <w:rFonts w:eastAsia="Calibri"/>
          <w:b/>
          <w:w w:val="103"/>
          <w:kern w:val="14"/>
        </w:rPr>
        <w:noBreakHyphen/>
        <w:t>AMN</w:t>
      </w:r>
      <w:r w:rsidR="006A7ACE" w:rsidRPr="006A7ACE">
        <w:rPr>
          <w:rFonts w:eastAsia="Calibri"/>
          <w:b/>
          <w:w w:val="103"/>
          <w:kern w:val="14"/>
        </w:rPr>
        <w:t>”</w:t>
      </w:r>
      <w:r w:rsidRPr="001B3E7F">
        <w:rPr>
          <w:rFonts w:eastAsia="Calibri"/>
          <w:b/>
          <w:w w:val="103"/>
          <w:kern w:val="14"/>
        </w:rPr>
        <w:t xml:space="preserve"> sont interchangeables. Le réseau AMN, qui fait partie du câble d’alimentation du véhicule en mode recharge assure, dans une gamme de fréquences donnée, une impédance de recharge précise qui isole le véhicule du secteur dans cette gamme de fréquences. </w:t>
      </w:r>
      <w:r w:rsidRPr="001B3E7F">
        <w:rPr>
          <w:rFonts w:eastAsia="Calibri"/>
          <w:w w:val="103"/>
          <w:kern w:val="14"/>
        </w:rPr>
        <w:t>».</w:t>
      </w:r>
    </w:p>
    <w:p w:rsidR="008A0BE9" w:rsidRPr="001B3E7F" w:rsidRDefault="008A0BE9" w:rsidP="00387803">
      <w:pPr>
        <w:pStyle w:val="SingleTxtG"/>
        <w:keepNext/>
        <w:rPr>
          <w:rFonts w:eastAsia="Calibri"/>
          <w:w w:val="103"/>
          <w:kern w:val="14"/>
        </w:rPr>
      </w:pPr>
      <w:r w:rsidRPr="001B3E7F">
        <w:rPr>
          <w:rFonts w:eastAsia="Calibri"/>
          <w:i/>
          <w:w w:val="103"/>
          <w:kern w:val="14"/>
        </w:rPr>
        <w:t>Paragraphe 3.1.8</w:t>
      </w:r>
      <w:r w:rsidRPr="001B3E7F">
        <w:rPr>
          <w:rFonts w:eastAsia="Calibri"/>
          <w:w w:val="103"/>
          <w:kern w:val="14"/>
        </w:rPr>
        <w:t>, modifier comme suit :</w:t>
      </w:r>
    </w:p>
    <w:p w:rsidR="008A0BE9" w:rsidRPr="001B3E7F" w:rsidRDefault="008A0BE9" w:rsidP="00362DA7">
      <w:pPr>
        <w:pStyle w:val="SingleTxtG"/>
        <w:tabs>
          <w:tab w:val="left" w:pos="2268"/>
        </w:tabs>
        <w:ind w:left="2268" w:hanging="1134"/>
      </w:pPr>
      <w:r w:rsidRPr="001B3E7F">
        <w:t>« 3.1.8</w:t>
      </w:r>
      <w:r w:rsidRPr="001B3E7F">
        <w:tab/>
      </w:r>
      <w:r w:rsidRPr="001B3E7F">
        <w:tab/>
        <w:t xml:space="preserve">Pour les véhicules des catégories </w:t>
      </w:r>
      <w:r w:rsidRPr="001B3E7F">
        <w:rPr>
          <w:rFonts w:eastAsia="Times New Roman"/>
          <w:bCs/>
          <w:kern w:val="36"/>
          <w:lang w:eastAsia="fr-CH"/>
        </w:rPr>
        <w:t>[</w:t>
      </w:r>
      <w:r w:rsidRPr="001B3E7F">
        <w:rPr>
          <w:rFonts w:eastAsia="Times New Roman"/>
          <w:b/>
          <w:bCs/>
          <w:kern w:val="36"/>
          <w:lang w:eastAsia="fr-CH"/>
        </w:rPr>
        <w:t>L</w:t>
      </w:r>
      <w:r w:rsidRPr="001B3E7F">
        <w:rPr>
          <w:rFonts w:eastAsia="Times New Roman"/>
          <w:bCs/>
          <w:kern w:val="36"/>
          <w:lang w:eastAsia="fr-CH"/>
        </w:rPr>
        <w:t xml:space="preserve">], </w:t>
      </w:r>
      <w:r w:rsidRPr="001B3E7F">
        <w:t xml:space="preserve">M, N, </w:t>
      </w:r>
      <w:r w:rsidRPr="001B3E7F">
        <w:rPr>
          <w:rFonts w:eastAsia="Times New Roman"/>
          <w:bCs/>
          <w:kern w:val="36"/>
          <w:lang w:eastAsia="fr-CH"/>
        </w:rPr>
        <w:t>[</w:t>
      </w:r>
      <w:r w:rsidRPr="001B3E7F">
        <w:rPr>
          <w:rFonts w:eastAsia="Times New Roman"/>
          <w:bCs/>
          <w:strike/>
          <w:kern w:val="36"/>
          <w:lang w:eastAsia="fr-CH"/>
        </w:rPr>
        <w:t>et</w:t>
      </w:r>
      <w:r w:rsidRPr="001B3E7F">
        <w:rPr>
          <w:rFonts w:eastAsia="Times New Roman"/>
          <w:bCs/>
          <w:kern w:val="36"/>
          <w:lang w:eastAsia="fr-CH"/>
        </w:rPr>
        <w:t>]</w:t>
      </w:r>
      <w:r w:rsidRPr="001B3E7F">
        <w:t xml:space="preserve"> O, </w:t>
      </w:r>
      <w:r w:rsidRPr="001B3E7F">
        <w:rPr>
          <w:rFonts w:eastAsia="Times New Roman"/>
          <w:bCs/>
          <w:kern w:val="36"/>
          <w:lang w:eastAsia="fr-CH"/>
        </w:rPr>
        <w:t>[</w:t>
      </w:r>
      <w:r w:rsidRPr="001B3E7F">
        <w:rPr>
          <w:rFonts w:eastAsia="Times New Roman"/>
          <w:b/>
          <w:bCs/>
          <w:kern w:val="36"/>
          <w:lang w:eastAsia="fr-CH"/>
        </w:rPr>
        <w:t>T,</w:t>
      </w:r>
      <w:r w:rsidR="00795B75">
        <w:rPr>
          <w:rFonts w:eastAsia="Times New Roman"/>
          <w:b/>
          <w:bCs/>
          <w:kern w:val="36"/>
          <w:lang w:eastAsia="fr-CH"/>
        </w:rPr>
        <w:t xml:space="preserve"> </w:t>
      </w:r>
      <w:r w:rsidRPr="001B3E7F">
        <w:rPr>
          <w:rFonts w:eastAsia="Times New Roman"/>
          <w:b/>
          <w:bCs/>
          <w:kern w:val="36"/>
          <w:lang w:eastAsia="fr-CH"/>
        </w:rPr>
        <w:t>R et S</w:t>
      </w:r>
      <w:r w:rsidRPr="001B3E7F">
        <w:rPr>
          <w:rFonts w:eastAsia="Times New Roman"/>
          <w:bCs/>
          <w:kern w:val="36"/>
          <w:lang w:eastAsia="fr-CH"/>
        </w:rPr>
        <w:t xml:space="preserve">], </w:t>
      </w:r>
      <w:r w:rsidRPr="001B3E7F">
        <w:t>le constructeur du véhicule doit communiquer les bandes de fréquences, les niveaux de puissance, les positions de l’antenne et les dispositions pour l’installation d’émetteurs de radiofréquences, même si le véhicule n’en est pas équipé au moment de l’homologation. Ces informations devraient couvrir tous les services mobiles de radiocommunication couramment utilisés dans les véhicules. Ces informations doivent être rendues publiques après l’homologation. ».</w:t>
      </w:r>
    </w:p>
    <w:p w:rsidR="008A0BE9" w:rsidRPr="001B3E7F" w:rsidRDefault="008A0BE9" w:rsidP="00387803">
      <w:pPr>
        <w:pStyle w:val="SingleTxtG"/>
        <w:keepNext/>
      </w:pPr>
      <w:r w:rsidRPr="001B3E7F">
        <w:rPr>
          <w:i/>
        </w:rPr>
        <w:t>Paragraphe 3.1.9</w:t>
      </w:r>
      <w:r w:rsidRPr="001B3E7F">
        <w:t>,</w:t>
      </w:r>
      <w:r w:rsidRPr="001B3E7F">
        <w:rPr>
          <w:i/>
        </w:rPr>
        <w:t xml:space="preserve"> </w:t>
      </w:r>
      <w:r w:rsidRPr="001B3E7F">
        <w:t>supprimer.</w:t>
      </w:r>
    </w:p>
    <w:p w:rsidR="008A0BE9" w:rsidRPr="001B3E7F" w:rsidRDefault="008A0BE9" w:rsidP="00387803">
      <w:pPr>
        <w:pStyle w:val="SingleTxtG"/>
        <w:keepNext/>
      </w:pPr>
      <w:r w:rsidRPr="001B3E7F">
        <w:rPr>
          <w:i/>
        </w:rPr>
        <w:t>Paragraphe 5.3.1, note 2</w:t>
      </w:r>
      <w:r w:rsidRPr="001B3E7F">
        <w:t>, modifier comme suit :</w:t>
      </w:r>
    </w:p>
    <w:p w:rsidR="008A0BE9" w:rsidRPr="001B3E7F" w:rsidRDefault="008A0BE9" w:rsidP="00362DA7">
      <w:pPr>
        <w:pStyle w:val="SingleTxtG"/>
        <w:tabs>
          <w:tab w:val="left" w:pos="2268"/>
        </w:tabs>
        <w:ind w:left="2268" w:hanging="1134"/>
        <w:rPr>
          <w:lang w:val="fr-FR"/>
        </w:rPr>
      </w:pPr>
      <w:r w:rsidRPr="001B3E7F">
        <w:t>«</w:t>
      </w:r>
      <w:r w:rsidRPr="001B3E7F">
        <w:rPr>
          <w:i/>
        </w:rPr>
        <w:t> </w:t>
      </w:r>
      <w:r w:rsidRPr="001B3E7F">
        <w:rPr>
          <w:rStyle w:val="FootnoteReference"/>
          <w:szCs w:val="18"/>
        </w:rPr>
        <w:t>2</w:t>
      </w:r>
      <w:r w:rsidRPr="001B3E7F">
        <w:tab/>
      </w:r>
      <w:r w:rsidRPr="001B3E7F">
        <w:rPr>
          <w:sz w:val="18"/>
          <w:szCs w:val="18"/>
          <w:lang w:val="fr-FR"/>
        </w:rPr>
        <w:t xml:space="preserve">La liste des numéros distinctifs des Parties contractantes à l’Accord de 1958 est reproduite à l’annexe 3 de la Résolution d’ensemble sur la construction des véhicules (R.E.3), </w:t>
      </w:r>
      <w:r w:rsidRPr="001B3E7F">
        <w:rPr>
          <w:sz w:val="18"/>
          <w:szCs w:val="18"/>
        </w:rPr>
        <w:t>document ECE/TRANS/WP.29/78/Rev.</w:t>
      </w:r>
      <w:r w:rsidRPr="001B3E7F">
        <w:rPr>
          <w:strike/>
          <w:sz w:val="18"/>
          <w:szCs w:val="18"/>
        </w:rPr>
        <w:t>3</w:t>
      </w:r>
      <w:r w:rsidRPr="001B3E7F">
        <w:rPr>
          <w:b/>
          <w:sz w:val="18"/>
          <w:szCs w:val="18"/>
        </w:rPr>
        <w:t>6</w:t>
      </w:r>
      <w:r w:rsidRPr="001B3E7F">
        <w:rPr>
          <w:sz w:val="18"/>
          <w:szCs w:val="18"/>
        </w:rPr>
        <w:t>, annexe 3</w:t>
      </w:r>
      <w:r w:rsidRPr="001B3E7F">
        <w:rPr>
          <w:sz w:val="18"/>
          <w:szCs w:val="18"/>
          <w:lang w:val="fr-FR"/>
        </w:rPr>
        <w:t>. </w:t>
      </w:r>
      <w:r w:rsidRPr="001B3E7F">
        <w:rPr>
          <w:lang w:val="fr-FR"/>
        </w:rPr>
        <w:t>».</w:t>
      </w:r>
    </w:p>
    <w:p w:rsidR="008A0BE9" w:rsidRPr="001B3E7F" w:rsidRDefault="008A0BE9" w:rsidP="00387803">
      <w:pPr>
        <w:pStyle w:val="SingleTxtG"/>
        <w:keepNext/>
      </w:pPr>
      <w:r w:rsidRPr="001B3E7F">
        <w:rPr>
          <w:i/>
        </w:rPr>
        <w:t>Paragraphe 6.3.2.1</w:t>
      </w:r>
      <w:r w:rsidRPr="001B3E7F">
        <w:t>,</w:t>
      </w:r>
      <w:r w:rsidRPr="001B3E7F">
        <w:rPr>
          <w:i/>
        </w:rPr>
        <w:t xml:space="preserve"> </w:t>
      </w:r>
      <w:r w:rsidRPr="001B3E7F">
        <w:t>modifier comme suit :</w:t>
      </w:r>
    </w:p>
    <w:p w:rsidR="008A0BE9" w:rsidRPr="001B3E7F" w:rsidRDefault="008A0BE9" w:rsidP="00362DA7">
      <w:pPr>
        <w:pStyle w:val="SingleTxtG"/>
        <w:tabs>
          <w:tab w:val="left" w:pos="2268"/>
        </w:tabs>
        <w:ind w:left="2268" w:hanging="1134"/>
        <w:rPr>
          <w:b/>
          <w:bCs/>
        </w:rPr>
      </w:pPr>
      <w:r w:rsidRPr="001B3E7F">
        <w:rPr>
          <w:bCs/>
        </w:rPr>
        <w:t>« 6.3.2.1</w:t>
      </w:r>
      <w:r w:rsidRPr="001B3E7F">
        <w:rPr>
          <w:bCs/>
        </w:rPr>
        <w:tab/>
        <w:t>Pour une distance de 10,0 </w:t>
      </w:r>
      <w:r w:rsidRPr="001B3E7F">
        <w:rPr>
          <w:bCs/>
        </w:rPr>
        <w:sym w:font="Symbol" w:char="F0B1"/>
      </w:r>
      <w:r w:rsidRPr="001B3E7F">
        <w:rPr>
          <w:bCs/>
        </w:rPr>
        <w:t xml:space="preserve"> 0,2 m de l’antenne par rapport au véhicule testé selon la procédure décrite à l’annexe 5, la limite est (appendice 4 du présent Règlement) : égale à </w:t>
      </w:r>
      <w:r w:rsidRPr="001B3E7F">
        <w:rPr>
          <w:bCs/>
          <w:strike/>
        </w:rPr>
        <w:t>22 dB microvolts/m dans la bande de fréquences 30 à 75 MHz; croissante de façon logarithmique de 22 à 33 dB microvolts/m dans la bande de fréquences 75 à 400 MHz; égale à 33 dB microvolts/m dans la bande 400 à 1 000 MHz</w:t>
      </w:r>
      <w:r w:rsidRPr="001B3E7F">
        <w:rPr>
          <w:bCs/>
        </w:rPr>
        <w:t xml:space="preserve"> </w:t>
      </w:r>
      <w:r w:rsidRPr="001B3E7F">
        <w:rPr>
          <w:b/>
          <w:bCs/>
        </w:rPr>
        <w:t>28 dB microvolts/m dans la bande de fréquences 30 à 230</w:t>
      </w:r>
      <w:r w:rsidR="00D8204B">
        <w:rPr>
          <w:b/>
          <w:bCs/>
        </w:rPr>
        <w:t> </w:t>
      </w:r>
      <w:r w:rsidRPr="001B3E7F">
        <w:rPr>
          <w:b/>
          <w:bCs/>
        </w:rPr>
        <w:t>MHz et 35</w:t>
      </w:r>
      <w:r w:rsidR="00D8204B">
        <w:rPr>
          <w:b/>
          <w:bCs/>
        </w:rPr>
        <w:t> </w:t>
      </w:r>
      <w:r w:rsidRPr="001B3E7F">
        <w:rPr>
          <w:b/>
          <w:bCs/>
        </w:rPr>
        <w:t>dB microvolts/m dans la bande de fréquences 230 à 1</w:t>
      </w:r>
      <w:r w:rsidR="00362DA7" w:rsidRPr="001B3E7F">
        <w:rPr>
          <w:b/>
          <w:bCs/>
        </w:rPr>
        <w:t> </w:t>
      </w:r>
      <w:r w:rsidRPr="001B3E7F">
        <w:rPr>
          <w:b/>
          <w:bCs/>
        </w:rPr>
        <w:t>000</w:t>
      </w:r>
      <w:r w:rsidR="00362DA7" w:rsidRPr="001B3E7F">
        <w:rPr>
          <w:b/>
          <w:bCs/>
        </w:rPr>
        <w:t> </w:t>
      </w:r>
      <w:r w:rsidRPr="001B3E7F">
        <w:rPr>
          <w:b/>
          <w:bCs/>
        </w:rPr>
        <w:t>MHz.</w:t>
      </w:r>
      <w:r w:rsidRPr="001B3E7F">
        <w:rPr>
          <w:bCs/>
        </w:rPr>
        <w:t> ».</w:t>
      </w:r>
    </w:p>
    <w:p w:rsidR="008A0BE9" w:rsidRPr="001B3E7F" w:rsidRDefault="008A0BE9" w:rsidP="00387803">
      <w:pPr>
        <w:pStyle w:val="SingleTxtG"/>
        <w:keepNext/>
        <w:rPr>
          <w:bCs/>
        </w:rPr>
      </w:pPr>
      <w:r w:rsidRPr="001B3E7F">
        <w:rPr>
          <w:bCs/>
          <w:i/>
        </w:rPr>
        <w:t>Paragraphe 6.3.2.2</w:t>
      </w:r>
      <w:r w:rsidRPr="001B3E7F">
        <w:rPr>
          <w:bCs/>
        </w:rPr>
        <w:t>,</w:t>
      </w:r>
      <w:r w:rsidRPr="001B3E7F">
        <w:rPr>
          <w:bCs/>
          <w:i/>
        </w:rPr>
        <w:t xml:space="preserve"> </w:t>
      </w:r>
      <w:r w:rsidRPr="001B3E7F">
        <w:rPr>
          <w:bCs/>
        </w:rPr>
        <w:t>modifier comme suit :</w:t>
      </w:r>
    </w:p>
    <w:p w:rsidR="008A0BE9" w:rsidRPr="001B3E7F" w:rsidRDefault="008A0BE9" w:rsidP="00362DA7">
      <w:pPr>
        <w:pStyle w:val="SingleTxtG"/>
        <w:tabs>
          <w:tab w:val="left" w:pos="2268"/>
        </w:tabs>
        <w:ind w:left="2268" w:hanging="1134"/>
        <w:rPr>
          <w:b/>
          <w:bCs/>
        </w:rPr>
      </w:pPr>
      <w:r w:rsidRPr="001B3E7F">
        <w:rPr>
          <w:bCs/>
        </w:rPr>
        <w:t>« 6.3.2.2</w:t>
      </w:r>
      <w:r w:rsidRPr="001B3E7F">
        <w:rPr>
          <w:bCs/>
        </w:rPr>
        <w:tab/>
        <w:t>Pour une distance de 3,0 </w:t>
      </w:r>
      <w:r w:rsidRPr="001B3E7F">
        <w:rPr>
          <w:bCs/>
        </w:rPr>
        <w:sym w:font="Symbol" w:char="F0B1"/>
      </w:r>
      <w:r w:rsidRPr="001B3E7F">
        <w:rPr>
          <w:bCs/>
        </w:rPr>
        <w:t xml:space="preserve"> 0,05 m de l’antenne par rapport au véhicule testé selon la procédure décrite à l’annexe 5, la limite est </w:t>
      </w:r>
      <w:r w:rsidRPr="001B3E7F">
        <w:rPr>
          <w:bCs/>
          <w:strike/>
        </w:rPr>
        <w:t xml:space="preserve">(appendice 5 du présent Règlement) : égale à 32 dB microvolts/m dans la bande de fréquences 30 à 75 MHz; croissante de façon logarithmique de 32 à 43 dB microvolts/m dans </w:t>
      </w:r>
      <w:r w:rsidRPr="001B3E7F">
        <w:rPr>
          <w:bCs/>
          <w:strike/>
        </w:rPr>
        <w:lastRenderedPageBreak/>
        <w:t>la bande de fréquences 75 à 400 MHz; égale à 43 dB microvolts/m dans la bande 400 à 1 000 MHz</w:t>
      </w:r>
      <w:r w:rsidRPr="001B3E7F">
        <w:rPr>
          <w:bCs/>
        </w:rPr>
        <w:t xml:space="preserve"> </w:t>
      </w:r>
      <w:r w:rsidRPr="001B3E7F">
        <w:rPr>
          <w:b/>
          <w:bCs/>
        </w:rPr>
        <w:t>38 dB microvolts/m dans la bande de fréquences 30 à 230 MHz et 45 dB microvolts/m dans la bande de fréquences 230 à 1</w:t>
      </w:r>
      <w:r w:rsidR="00362DA7" w:rsidRPr="001B3E7F">
        <w:rPr>
          <w:b/>
          <w:bCs/>
        </w:rPr>
        <w:t> </w:t>
      </w:r>
      <w:r w:rsidRPr="001B3E7F">
        <w:rPr>
          <w:b/>
          <w:bCs/>
        </w:rPr>
        <w:t>000</w:t>
      </w:r>
      <w:r w:rsidR="00362DA7" w:rsidRPr="001B3E7F">
        <w:rPr>
          <w:b/>
          <w:bCs/>
        </w:rPr>
        <w:t> </w:t>
      </w:r>
      <w:r w:rsidRPr="001B3E7F">
        <w:rPr>
          <w:b/>
          <w:bCs/>
        </w:rPr>
        <w:t>MHz. </w:t>
      </w:r>
      <w:r w:rsidRPr="001B3E7F">
        <w:rPr>
          <w:bCs/>
        </w:rPr>
        <w:t>».</w:t>
      </w:r>
    </w:p>
    <w:p w:rsidR="008A0BE9" w:rsidRPr="001B3E7F" w:rsidRDefault="008A0BE9" w:rsidP="00387803">
      <w:pPr>
        <w:pStyle w:val="SingleTxtG"/>
        <w:keepNext/>
        <w:rPr>
          <w:bCs/>
        </w:rPr>
      </w:pPr>
      <w:r w:rsidRPr="001B3E7F">
        <w:rPr>
          <w:bCs/>
          <w:i/>
        </w:rPr>
        <w:t>Paragraphe 7.1.3</w:t>
      </w:r>
      <w:r w:rsidRPr="001B3E7F">
        <w:rPr>
          <w:bCs/>
        </w:rPr>
        <w:t>, modifier comme suit :</w:t>
      </w:r>
    </w:p>
    <w:p w:rsidR="008A0BE9" w:rsidRPr="001B3E7F" w:rsidRDefault="008A0BE9" w:rsidP="00362DA7">
      <w:pPr>
        <w:pStyle w:val="SingleTxtG"/>
        <w:tabs>
          <w:tab w:val="left" w:pos="2268"/>
        </w:tabs>
        <w:ind w:left="2268" w:hanging="1134"/>
      </w:pPr>
      <w:r w:rsidRPr="001B3E7F">
        <w:t>« 7.1.3</w:t>
      </w:r>
      <w:r w:rsidRPr="001B3E7F">
        <w:tab/>
      </w:r>
      <w:r w:rsidRPr="001B3E7F">
        <w:tab/>
        <w:t xml:space="preserve">Un véhicule dans la configuration </w:t>
      </w:r>
      <w:r w:rsidR="00833A29" w:rsidRPr="00833A29">
        <w:t>“</w:t>
      </w:r>
      <w:r w:rsidRPr="001B3E7F">
        <w:t>mode recharge du SRSEE sur le réseau électrique</w:t>
      </w:r>
      <w:r w:rsidR="00833A29" w:rsidRPr="00833A29">
        <w:t>”</w:t>
      </w:r>
      <w:r w:rsidRPr="001B3E7F">
        <w:t xml:space="preserve"> devrait être soumis à l’essai avec le </w:t>
      </w:r>
      <w:r w:rsidRPr="001B3E7F">
        <w:rPr>
          <w:strike/>
        </w:rPr>
        <w:t>câble</w:t>
      </w:r>
      <w:r w:rsidRPr="001B3E7F">
        <w:t xml:space="preserve"> </w:t>
      </w:r>
      <w:r w:rsidRPr="001B3E7F">
        <w:rPr>
          <w:b/>
        </w:rPr>
        <w:t xml:space="preserve">faisceau </w:t>
      </w:r>
      <w:r w:rsidRPr="001B3E7F">
        <w:t>de recharge fourni par le constructeur. Dans ce cas, le câble doit avoir reçu une homologation de type en tant qu’élément du véhicule. ».</w:t>
      </w:r>
    </w:p>
    <w:p w:rsidR="008A0BE9" w:rsidRPr="001B3E7F" w:rsidRDefault="008A0BE9" w:rsidP="00387803">
      <w:pPr>
        <w:pStyle w:val="SingleTxtG"/>
        <w:keepNext/>
      </w:pPr>
      <w:r w:rsidRPr="001B3E7F">
        <w:rPr>
          <w:i/>
        </w:rPr>
        <w:t>Paragraphe 7.1.4</w:t>
      </w:r>
      <w:r w:rsidRPr="001B3E7F">
        <w:t>, modifier comme suit :</w:t>
      </w:r>
    </w:p>
    <w:p w:rsidR="008A0BE9" w:rsidRPr="001B3E7F" w:rsidRDefault="008A0BE9" w:rsidP="00362DA7">
      <w:pPr>
        <w:pStyle w:val="SingleTxtG"/>
        <w:tabs>
          <w:tab w:val="left" w:pos="2268"/>
        </w:tabs>
        <w:ind w:left="2268" w:hanging="1134"/>
      </w:pPr>
      <w:r w:rsidRPr="001B3E7F">
        <w:t>« 7.1.4</w:t>
      </w:r>
      <w:r w:rsidRPr="001B3E7F">
        <w:tab/>
      </w:r>
      <w:r w:rsidR="00362DA7" w:rsidRPr="001B3E7F">
        <w:tab/>
      </w:r>
      <w:r w:rsidRPr="001B3E7F">
        <w:t>Réseaux fictifs</w:t>
      </w:r>
    </w:p>
    <w:p w:rsidR="008A0BE9" w:rsidRPr="001B3E7F" w:rsidRDefault="008A0BE9" w:rsidP="00362DA7">
      <w:pPr>
        <w:pStyle w:val="SingleTxtG"/>
        <w:ind w:left="2268"/>
      </w:pPr>
      <w:r w:rsidRPr="001B3E7F">
        <w:t xml:space="preserve">Le véhicule ou le SEEE est raccordé au secteur (courant alternatif) au moyen d’un ou plusieurs réseaux fictifs </w:t>
      </w:r>
      <w:r w:rsidRPr="001B3E7F">
        <w:rPr>
          <w:b/>
        </w:rPr>
        <w:t>secteur</w:t>
      </w:r>
      <w:r w:rsidRPr="001B3E7F">
        <w:t xml:space="preserve"> de 50 µH/50 Ω, tels que définis </w:t>
      </w:r>
      <w:r w:rsidRPr="001B3E7F">
        <w:rPr>
          <w:strike/>
        </w:rPr>
        <w:t>dans la norme CISPR 16-1-2, article 4.3</w:t>
      </w:r>
      <w:r w:rsidRPr="001B3E7F">
        <w:t xml:space="preserve"> </w:t>
      </w:r>
      <w:r w:rsidR="00833A29">
        <w:rPr>
          <w:b/>
        </w:rPr>
        <w:t>à l’appendice 8, paragraphe</w:t>
      </w:r>
      <w:r w:rsidR="000655AF" w:rsidRPr="001B3E7F">
        <w:rPr>
          <w:b/>
        </w:rPr>
        <w:t> </w:t>
      </w:r>
      <w:r w:rsidRPr="001B3E7F">
        <w:rPr>
          <w:b/>
        </w:rPr>
        <w:t>4</w:t>
      </w:r>
      <w:r w:rsidRPr="001B3E7F">
        <w:t>.</w:t>
      </w:r>
    </w:p>
    <w:p w:rsidR="008A0BE9" w:rsidRPr="001B3E7F" w:rsidRDefault="008A0BE9" w:rsidP="000655AF">
      <w:pPr>
        <w:pStyle w:val="SingleTxtG"/>
        <w:ind w:left="2268"/>
        <w:rPr>
          <w:bCs/>
        </w:rPr>
      </w:pPr>
      <w:r w:rsidRPr="001B3E7F">
        <w:rPr>
          <w:color w:val="000000"/>
        </w:rPr>
        <w:t xml:space="preserve">Le véhicule ou le SEEE est raccordé au secteur (courant continu) au moyen d’un ou de plusieurs réseaux fictifs </w:t>
      </w:r>
      <w:r w:rsidRPr="001B3E7F">
        <w:rPr>
          <w:strike/>
          <w:color w:val="000000"/>
        </w:rPr>
        <w:t>HT</w:t>
      </w:r>
      <w:r w:rsidRPr="001B3E7F">
        <w:rPr>
          <w:color w:val="000000"/>
        </w:rPr>
        <w:t xml:space="preserve"> </w:t>
      </w:r>
      <w:r w:rsidRPr="001B3E7F">
        <w:rPr>
          <w:b/>
          <w:color w:val="000000"/>
        </w:rPr>
        <w:t>de recharge en courant continu</w:t>
      </w:r>
      <w:r w:rsidRPr="001B3E7F">
        <w:rPr>
          <w:color w:val="000000"/>
        </w:rPr>
        <w:t xml:space="preserve"> de 5</w:t>
      </w:r>
      <w:r w:rsidR="00833A29">
        <w:rPr>
          <w:color w:val="000000"/>
        </w:rPr>
        <w:t> </w:t>
      </w:r>
      <w:r w:rsidRPr="001B3E7F">
        <w:rPr>
          <w:color w:val="000000"/>
        </w:rPr>
        <w:t>µH/50</w:t>
      </w:r>
      <w:r w:rsidR="00452665">
        <w:rPr>
          <w:color w:val="000000"/>
        </w:rPr>
        <w:t> </w:t>
      </w:r>
      <w:r w:rsidRPr="001B3E7F">
        <w:rPr>
          <w:color w:val="000000"/>
        </w:rPr>
        <w:t xml:space="preserve">Ω, tels que définis </w:t>
      </w:r>
      <w:r w:rsidRPr="001B3E7F">
        <w:rPr>
          <w:strike/>
          <w:color w:val="000000"/>
        </w:rPr>
        <w:t>dans la norme CISPR 25</w:t>
      </w:r>
      <w:r w:rsidRPr="001B3E7F">
        <w:rPr>
          <w:color w:val="000000"/>
        </w:rPr>
        <w:t xml:space="preserve"> </w:t>
      </w:r>
      <w:r w:rsidR="00833A29">
        <w:rPr>
          <w:b/>
          <w:color w:val="000000"/>
        </w:rPr>
        <w:t>à l’appendice</w:t>
      </w:r>
      <w:r w:rsidR="00452665">
        <w:rPr>
          <w:b/>
          <w:color w:val="000000"/>
        </w:rPr>
        <w:t> </w:t>
      </w:r>
      <w:r w:rsidR="00833A29">
        <w:rPr>
          <w:b/>
          <w:color w:val="000000"/>
        </w:rPr>
        <w:t>8, paragraphe</w:t>
      </w:r>
      <w:r w:rsidR="000655AF" w:rsidRPr="001B3E7F">
        <w:rPr>
          <w:b/>
          <w:color w:val="000000"/>
        </w:rPr>
        <w:t> </w:t>
      </w:r>
      <w:r w:rsidRPr="001B3E7F">
        <w:rPr>
          <w:b/>
          <w:color w:val="000000"/>
        </w:rPr>
        <w:t>3</w:t>
      </w:r>
      <w:r w:rsidRPr="001B3E7F">
        <w:rPr>
          <w:color w:val="000000"/>
        </w:rPr>
        <w:t>.</w:t>
      </w:r>
      <w:r w:rsidRPr="001B3E7F">
        <w:rPr>
          <w:bCs/>
        </w:rPr>
        <w:t xml:space="preserve"> </w:t>
      </w:r>
    </w:p>
    <w:p w:rsidR="008A0BE9" w:rsidRPr="001B3E7F" w:rsidRDefault="008A0BE9" w:rsidP="000655AF">
      <w:pPr>
        <w:pStyle w:val="SingleTxtG"/>
        <w:ind w:left="2268"/>
        <w:rPr>
          <w:b/>
          <w:color w:val="000000"/>
        </w:rPr>
      </w:pPr>
      <w:r w:rsidRPr="001B3E7F">
        <w:rPr>
          <w:b/>
          <w:bCs/>
        </w:rPr>
        <w:t xml:space="preserve">Le SEEE est raccordé au câble d’alimentation haute tension au moyen d’un ou plusieurs réseaux fictifs HT </w:t>
      </w:r>
      <w:r w:rsidRPr="001B3E7F">
        <w:rPr>
          <w:b/>
          <w:color w:val="000000"/>
        </w:rPr>
        <w:t>de 5</w:t>
      </w:r>
      <w:r w:rsidR="00452665">
        <w:rPr>
          <w:b/>
          <w:color w:val="000000"/>
        </w:rPr>
        <w:t> </w:t>
      </w:r>
      <w:r w:rsidRPr="001B3E7F">
        <w:rPr>
          <w:b/>
          <w:color w:val="000000"/>
        </w:rPr>
        <w:t>µH/50</w:t>
      </w:r>
      <w:r w:rsidR="00452665">
        <w:rPr>
          <w:b/>
          <w:color w:val="000000"/>
        </w:rPr>
        <w:t> </w:t>
      </w:r>
      <w:r w:rsidRPr="001B3E7F">
        <w:rPr>
          <w:b/>
          <w:color w:val="000000"/>
        </w:rPr>
        <w:t>Ω</w:t>
      </w:r>
      <w:r w:rsidRPr="001B3E7F">
        <w:rPr>
          <w:color w:val="000000"/>
        </w:rPr>
        <w:t xml:space="preserve"> </w:t>
      </w:r>
      <w:r w:rsidRPr="001B3E7F">
        <w:rPr>
          <w:b/>
          <w:color w:val="000000"/>
        </w:rPr>
        <w:t>tel</w:t>
      </w:r>
      <w:r w:rsidR="00833A29">
        <w:rPr>
          <w:b/>
          <w:color w:val="000000"/>
        </w:rPr>
        <w:t>s que définis à l’annexe 8, paragraphe</w:t>
      </w:r>
      <w:r w:rsidR="000655AF" w:rsidRPr="001B3E7F">
        <w:rPr>
          <w:b/>
          <w:color w:val="000000"/>
        </w:rPr>
        <w:t> </w:t>
      </w:r>
      <w:r w:rsidRPr="001B3E7F">
        <w:rPr>
          <w:b/>
          <w:color w:val="000000"/>
        </w:rPr>
        <w:t>2.</w:t>
      </w:r>
      <w:r w:rsidR="000655AF" w:rsidRPr="001B3E7F">
        <w:rPr>
          <w:b/>
          <w:color w:val="000000"/>
        </w:rPr>
        <w:t> </w:t>
      </w:r>
      <w:r w:rsidR="000655AF" w:rsidRPr="001B3E7F">
        <w:rPr>
          <w:color w:val="000000"/>
        </w:rPr>
        <w:t>»</w:t>
      </w:r>
      <w:r w:rsidRPr="001B3E7F">
        <w:rPr>
          <w:color w:val="000000"/>
        </w:rPr>
        <w:t>.</w:t>
      </w:r>
    </w:p>
    <w:p w:rsidR="008A0BE9" w:rsidRPr="001B3E7F" w:rsidRDefault="008A0BE9" w:rsidP="00387803">
      <w:pPr>
        <w:pStyle w:val="SingleTxtG"/>
        <w:keepNext/>
        <w:rPr>
          <w:bCs/>
        </w:rPr>
      </w:pPr>
      <w:r w:rsidRPr="001B3E7F">
        <w:rPr>
          <w:bCs/>
          <w:i/>
        </w:rPr>
        <w:t>Paragraphe 7.3.2.2, tableau 4</w:t>
      </w:r>
      <w:r w:rsidRPr="001B3E7F">
        <w:rPr>
          <w:bCs/>
        </w:rPr>
        <w:t>, modifier comme suit :</w:t>
      </w:r>
    </w:p>
    <w:p w:rsidR="00BC09ED" w:rsidRPr="001B3E7F" w:rsidRDefault="008A0BE9" w:rsidP="00BC09ED">
      <w:pPr>
        <w:pStyle w:val="Heading1"/>
      </w:pPr>
      <w:r w:rsidRPr="001B3E7F">
        <w:t>«</w:t>
      </w:r>
      <w:r w:rsidR="00D8012D" w:rsidRPr="001B3E7F">
        <w:t> </w:t>
      </w:r>
      <w:r w:rsidR="00BC09ED" w:rsidRPr="001B3E7F">
        <w:t>Tableau 4</w:t>
      </w:r>
    </w:p>
    <w:p w:rsidR="008A0BE9" w:rsidRPr="00F21C12" w:rsidRDefault="008A0BE9" w:rsidP="00BE670F">
      <w:pPr>
        <w:pStyle w:val="Heading1"/>
        <w:spacing w:after="120"/>
      </w:pPr>
      <w:r w:rsidRPr="00F21C12">
        <w:t xml:space="preserve">Niveaux maximaux d’harmoniques (avec courant appelé &gt;16 A et ≤75 A par phase) </w:t>
      </w:r>
      <w:r w:rsidR="00BE670F" w:rsidRPr="00F21C12">
        <w:br/>
      </w:r>
      <w:r w:rsidRPr="00F21C12">
        <w:t xml:space="preserve">pour les équipements </w:t>
      </w:r>
      <w:r w:rsidRPr="00F21C12">
        <w:rPr>
          <w:b/>
        </w:rPr>
        <w:t>monophasés ou les équipements</w:t>
      </w:r>
      <w:r w:rsidRPr="00F21C12">
        <w:t xml:space="preserve"> autres que les équipements </w:t>
      </w:r>
      <w:r w:rsidR="00BE670F" w:rsidRPr="00F21C12">
        <w:br/>
      </w:r>
      <w:r w:rsidRPr="00F21C12">
        <w:t>triphasés équilibrés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4"/>
        <w:gridCol w:w="790"/>
        <w:gridCol w:w="810"/>
        <w:gridCol w:w="766"/>
        <w:gridCol w:w="792"/>
        <w:gridCol w:w="809"/>
        <w:gridCol w:w="801"/>
        <w:gridCol w:w="831"/>
        <w:gridCol w:w="832"/>
        <w:gridCol w:w="6"/>
      </w:tblGrid>
      <w:tr w:rsidR="00C47631" w:rsidRPr="001B3E7F" w:rsidTr="00C47631">
        <w:trPr>
          <w:trHeight w:val="492"/>
          <w:tblHeader/>
        </w:trPr>
        <w:tc>
          <w:tcPr>
            <w:tcW w:w="934" w:type="dxa"/>
            <w:vMerge w:val="restart"/>
            <w:shd w:val="clear" w:color="auto" w:fill="auto"/>
            <w:vAlign w:val="bottom"/>
          </w:tcPr>
          <w:p w:rsidR="00C47631" w:rsidRPr="001B3E7F" w:rsidRDefault="00C47631" w:rsidP="00D8204B">
            <w:pPr>
              <w:tabs>
                <w:tab w:val="left" w:pos="288"/>
                <w:tab w:val="left" w:pos="576"/>
                <w:tab w:val="left" w:pos="864"/>
                <w:tab w:val="left" w:pos="1152"/>
              </w:tabs>
              <w:spacing w:before="80" w:after="80" w:line="200" w:lineRule="exact"/>
              <w:ind w:left="57" w:right="57"/>
              <w:rPr>
                <w:i/>
                <w:sz w:val="16"/>
                <w:szCs w:val="16"/>
              </w:rPr>
            </w:pPr>
            <w:r w:rsidRPr="001B3E7F">
              <w:rPr>
                <w:bCs/>
                <w:i/>
                <w:sz w:val="16"/>
                <w:szCs w:val="16"/>
              </w:rPr>
              <w:t>Minimum R</w:t>
            </w:r>
            <w:r w:rsidRPr="001B3E7F">
              <w:rPr>
                <w:bCs/>
                <w:i/>
                <w:sz w:val="16"/>
                <w:szCs w:val="16"/>
                <w:vertAlign w:val="subscript"/>
              </w:rPr>
              <w:t>sce</w:t>
            </w:r>
          </w:p>
        </w:tc>
        <w:tc>
          <w:tcPr>
            <w:tcW w:w="4768" w:type="dxa"/>
            <w:gridSpan w:val="6"/>
            <w:tcBorders>
              <w:bottom w:val="single" w:sz="4" w:space="0" w:color="auto"/>
            </w:tcBorders>
            <w:shd w:val="clear" w:color="auto" w:fill="auto"/>
            <w:vAlign w:val="bottom"/>
          </w:tcPr>
          <w:p w:rsidR="00C47631" w:rsidRPr="001B3E7F" w:rsidRDefault="00C47631" w:rsidP="00D8204B">
            <w:pPr>
              <w:tabs>
                <w:tab w:val="left" w:pos="288"/>
                <w:tab w:val="left" w:pos="576"/>
                <w:tab w:val="left" w:pos="864"/>
                <w:tab w:val="left" w:pos="1152"/>
              </w:tabs>
              <w:spacing w:before="80" w:after="80" w:line="200" w:lineRule="exact"/>
              <w:ind w:left="57" w:right="57"/>
              <w:jc w:val="center"/>
              <w:rPr>
                <w:i/>
                <w:sz w:val="16"/>
                <w:szCs w:val="16"/>
              </w:rPr>
            </w:pPr>
            <w:r w:rsidRPr="001B3E7F">
              <w:rPr>
                <w:bCs/>
                <w:i/>
                <w:sz w:val="16"/>
                <w:szCs w:val="16"/>
              </w:rPr>
              <w:t>Courant acceptable individuel d’harmoniques I</w:t>
            </w:r>
            <w:r w:rsidRPr="001B3E7F">
              <w:rPr>
                <w:bCs/>
                <w:i/>
                <w:sz w:val="16"/>
                <w:szCs w:val="16"/>
                <w:vertAlign w:val="subscript"/>
              </w:rPr>
              <w:t>n</w:t>
            </w:r>
            <w:r w:rsidRPr="001B3E7F">
              <w:rPr>
                <w:bCs/>
                <w:i/>
                <w:sz w:val="16"/>
                <w:szCs w:val="16"/>
              </w:rPr>
              <w:t>/I</w:t>
            </w:r>
            <w:r w:rsidRPr="001B3E7F">
              <w:rPr>
                <w:bCs/>
                <w:i/>
                <w:sz w:val="16"/>
                <w:szCs w:val="16"/>
                <w:vertAlign w:val="subscript"/>
              </w:rPr>
              <w:t>1</w:t>
            </w:r>
            <w:r w:rsidRPr="001B3E7F">
              <w:rPr>
                <w:bCs/>
                <w:i/>
                <w:sz w:val="16"/>
                <w:szCs w:val="16"/>
              </w:rPr>
              <w:t xml:space="preserve"> %</w:t>
            </w:r>
          </w:p>
        </w:tc>
        <w:tc>
          <w:tcPr>
            <w:tcW w:w="1669" w:type="dxa"/>
            <w:gridSpan w:val="3"/>
            <w:tcBorders>
              <w:bottom w:val="single" w:sz="4" w:space="0" w:color="auto"/>
            </w:tcBorders>
            <w:shd w:val="clear" w:color="auto" w:fill="auto"/>
            <w:vAlign w:val="bottom"/>
          </w:tcPr>
          <w:p w:rsidR="00C47631" w:rsidRPr="001B3E7F" w:rsidRDefault="00C47631" w:rsidP="00D8204B">
            <w:pPr>
              <w:tabs>
                <w:tab w:val="left" w:pos="288"/>
                <w:tab w:val="left" w:pos="576"/>
                <w:tab w:val="left" w:pos="864"/>
                <w:tab w:val="left" w:pos="1152"/>
              </w:tabs>
              <w:spacing w:before="80" w:after="80" w:line="200" w:lineRule="exact"/>
              <w:ind w:left="57" w:right="57"/>
              <w:jc w:val="center"/>
              <w:rPr>
                <w:i/>
                <w:sz w:val="16"/>
                <w:szCs w:val="16"/>
              </w:rPr>
            </w:pPr>
            <w:r w:rsidRPr="001B3E7F">
              <w:rPr>
                <w:bCs/>
                <w:i/>
                <w:sz w:val="16"/>
                <w:szCs w:val="16"/>
              </w:rPr>
              <w:t xml:space="preserve">Taux de courant maximal </w:t>
            </w:r>
            <w:r w:rsidRPr="001B3E7F">
              <w:rPr>
                <w:bCs/>
                <w:i/>
                <w:sz w:val="16"/>
                <w:szCs w:val="16"/>
              </w:rPr>
              <w:br/>
              <w:t>d’harmoniques %</w:t>
            </w:r>
          </w:p>
        </w:tc>
      </w:tr>
      <w:tr w:rsidR="00C47631" w:rsidRPr="001B3E7F" w:rsidTr="00C47631">
        <w:trPr>
          <w:gridAfter w:val="1"/>
          <w:wAfter w:w="6" w:type="dxa"/>
          <w:trHeight w:val="338"/>
          <w:tblHeader/>
        </w:trPr>
        <w:tc>
          <w:tcPr>
            <w:tcW w:w="934" w:type="dxa"/>
            <w:vMerge/>
            <w:tcBorders>
              <w:bottom w:val="single" w:sz="12" w:space="0" w:color="auto"/>
            </w:tcBorders>
            <w:shd w:val="clear" w:color="auto" w:fill="auto"/>
            <w:vAlign w:val="bottom"/>
          </w:tcPr>
          <w:p w:rsidR="00C47631" w:rsidRPr="001B3E7F" w:rsidRDefault="00C47631" w:rsidP="00D8204B">
            <w:pPr>
              <w:tabs>
                <w:tab w:val="left" w:pos="288"/>
                <w:tab w:val="left" w:pos="576"/>
                <w:tab w:val="left" w:pos="864"/>
                <w:tab w:val="left" w:pos="1152"/>
              </w:tabs>
              <w:spacing w:before="40" w:after="40" w:line="200" w:lineRule="exact"/>
              <w:ind w:left="57" w:right="57"/>
              <w:rPr>
                <w:i/>
                <w:sz w:val="18"/>
                <w:szCs w:val="18"/>
              </w:rPr>
            </w:pPr>
          </w:p>
        </w:tc>
        <w:tc>
          <w:tcPr>
            <w:tcW w:w="790" w:type="dxa"/>
            <w:tcBorders>
              <w:bottom w:val="single" w:sz="12" w:space="0" w:color="auto"/>
            </w:tcBorders>
            <w:shd w:val="clear" w:color="auto" w:fill="auto"/>
            <w:vAlign w:val="bottom"/>
          </w:tcPr>
          <w:p w:rsidR="00C47631" w:rsidRPr="001B3E7F" w:rsidRDefault="00C47631" w:rsidP="00D8204B">
            <w:pPr>
              <w:tabs>
                <w:tab w:val="left" w:pos="288"/>
                <w:tab w:val="left" w:pos="576"/>
                <w:tab w:val="left" w:pos="864"/>
                <w:tab w:val="left" w:pos="1152"/>
              </w:tabs>
              <w:spacing w:before="40" w:after="40" w:line="200" w:lineRule="exact"/>
              <w:ind w:left="57" w:right="57"/>
              <w:jc w:val="right"/>
              <w:rPr>
                <w:i/>
                <w:sz w:val="18"/>
                <w:szCs w:val="18"/>
              </w:rPr>
            </w:pPr>
            <w:r w:rsidRPr="001B3E7F">
              <w:rPr>
                <w:i/>
                <w:sz w:val="18"/>
                <w:szCs w:val="18"/>
              </w:rPr>
              <w:t>I</w:t>
            </w:r>
            <w:r w:rsidRPr="001B3E7F">
              <w:rPr>
                <w:i/>
                <w:sz w:val="18"/>
                <w:szCs w:val="18"/>
                <w:vertAlign w:val="subscript"/>
              </w:rPr>
              <w:t>3</w:t>
            </w:r>
          </w:p>
        </w:tc>
        <w:tc>
          <w:tcPr>
            <w:tcW w:w="810" w:type="dxa"/>
            <w:tcBorders>
              <w:bottom w:val="single" w:sz="12" w:space="0" w:color="auto"/>
            </w:tcBorders>
            <w:shd w:val="clear" w:color="auto" w:fill="auto"/>
            <w:vAlign w:val="bottom"/>
          </w:tcPr>
          <w:p w:rsidR="00C47631" w:rsidRPr="001B3E7F" w:rsidRDefault="00C47631" w:rsidP="00D8204B">
            <w:pPr>
              <w:tabs>
                <w:tab w:val="left" w:pos="288"/>
                <w:tab w:val="left" w:pos="576"/>
                <w:tab w:val="left" w:pos="864"/>
                <w:tab w:val="left" w:pos="1152"/>
              </w:tabs>
              <w:spacing w:before="40" w:after="40" w:line="200" w:lineRule="exact"/>
              <w:ind w:left="57" w:right="57"/>
              <w:jc w:val="right"/>
              <w:rPr>
                <w:i/>
                <w:sz w:val="18"/>
                <w:szCs w:val="18"/>
              </w:rPr>
            </w:pPr>
            <w:r w:rsidRPr="001B3E7F">
              <w:rPr>
                <w:i/>
                <w:sz w:val="18"/>
                <w:szCs w:val="18"/>
              </w:rPr>
              <w:t>I</w:t>
            </w:r>
            <w:r w:rsidRPr="001B3E7F">
              <w:rPr>
                <w:i/>
                <w:sz w:val="18"/>
                <w:szCs w:val="18"/>
                <w:vertAlign w:val="subscript"/>
              </w:rPr>
              <w:t>5</w:t>
            </w:r>
          </w:p>
        </w:tc>
        <w:tc>
          <w:tcPr>
            <w:tcW w:w="766" w:type="dxa"/>
            <w:tcBorders>
              <w:bottom w:val="single" w:sz="12" w:space="0" w:color="auto"/>
            </w:tcBorders>
            <w:shd w:val="clear" w:color="auto" w:fill="auto"/>
            <w:vAlign w:val="bottom"/>
          </w:tcPr>
          <w:p w:rsidR="00C47631" w:rsidRPr="001B3E7F" w:rsidRDefault="00C47631" w:rsidP="00D8204B">
            <w:pPr>
              <w:tabs>
                <w:tab w:val="left" w:pos="288"/>
                <w:tab w:val="left" w:pos="576"/>
                <w:tab w:val="left" w:pos="864"/>
                <w:tab w:val="left" w:pos="1152"/>
              </w:tabs>
              <w:spacing w:before="40" w:after="40" w:line="200" w:lineRule="exact"/>
              <w:ind w:left="57" w:right="57"/>
              <w:jc w:val="right"/>
              <w:rPr>
                <w:i/>
                <w:sz w:val="18"/>
                <w:szCs w:val="18"/>
              </w:rPr>
            </w:pPr>
            <w:r w:rsidRPr="001B3E7F">
              <w:rPr>
                <w:i/>
                <w:sz w:val="18"/>
                <w:szCs w:val="18"/>
              </w:rPr>
              <w:t>I</w:t>
            </w:r>
            <w:r w:rsidRPr="001B3E7F">
              <w:rPr>
                <w:i/>
                <w:sz w:val="18"/>
                <w:szCs w:val="18"/>
                <w:vertAlign w:val="subscript"/>
              </w:rPr>
              <w:t>7</w:t>
            </w:r>
          </w:p>
        </w:tc>
        <w:tc>
          <w:tcPr>
            <w:tcW w:w="792" w:type="dxa"/>
            <w:tcBorders>
              <w:bottom w:val="single" w:sz="12" w:space="0" w:color="auto"/>
            </w:tcBorders>
            <w:shd w:val="clear" w:color="auto" w:fill="auto"/>
            <w:vAlign w:val="bottom"/>
          </w:tcPr>
          <w:p w:rsidR="00C47631" w:rsidRPr="001B3E7F" w:rsidRDefault="00C47631" w:rsidP="00D8204B">
            <w:pPr>
              <w:tabs>
                <w:tab w:val="left" w:pos="288"/>
                <w:tab w:val="left" w:pos="576"/>
                <w:tab w:val="left" w:pos="864"/>
                <w:tab w:val="left" w:pos="1152"/>
              </w:tabs>
              <w:spacing w:before="40" w:after="40" w:line="200" w:lineRule="exact"/>
              <w:ind w:left="57" w:right="57"/>
              <w:jc w:val="right"/>
              <w:rPr>
                <w:i/>
                <w:sz w:val="18"/>
                <w:szCs w:val="18"/>
              </w:rPr>
            </w:pPr>
            <w:r w:rsidRPr="001B3E7F">
              <w:rPr>
                <w:i/>
                <w:sz w:val="18"/>
                <w:szCs w:val="18"/>
              </w:rPr>
              <w:t>I</w:t>
            </w:r>
            <w:r w:rsidRPr="001B3E7F">
              <w:rPr>
                <w:i/>
                <w:sz w:val="18"/>
                <w:szCs w:val="18"/>
                <w:vertAlign w:val="subscript"/>
              </w:rPr>
              <w:t>9</w:t>
            </w:r>
          </w:p>
        </w:tc>
        <w:tc>
          <w:tcPr>
            <w:tcW w:w="809" w:type="dxa"/>
            <w:tcBorders>
              <w:bottom w:val="single" w:sz="12" w:space="0" w:color="auto"/>
            </w:tcBorders>
            <w:shd w:val="clear" w:color="auto" w:fill="auto"/>
            <w:vAlign w:val="bottom"/>
          </w:tcPr>
          <w:p w:rsidR="00C47631" w:rsidRPr="001B3E7F" w:rsidRDefault="00C47631" w:rsidP="00D8204B">
            <w:pPr>
              <w:tabs>
                <w:tab w:val="left" w:pos="288"/>
                <w:tab w:val="left" w:pos="576"/>
                <w:tab w:val="left" w:pos="864"/>
                <w:tab w:val="left" w:pos="1152"/>
              </w:tabs>
              <w:spacing w:before="40" w:after="40" w:line="200" w:lineRule="exact"/>
              <w:ind w:left="57" w:right="57"/>
              <w:jc w:val="right"/>
              <w:rPr>
                <w:i/>
                <w:sz w:val="18"/>
                <w:szCs w:val="18"/>
              </w:rPr>
            </w:pPr>
            <w:r w:rsidRPr="001B3E7F">
              <w:rPr>
                <w:i/>
                <w:sz w:val="18"/>
                <w:szCs w:val="18"/>
              </w:rPr>
              <w:t>I</w:t>
            </w:r>
            <w:r w:rsidRPr="001B3E7F">
              <w:rPr>
                <w:i/>
                <w:sz w:val="18"/>
                <w:szCs w:val="18"/>
                <w:vertAlign w:val="subscript"/>
              </w:rPr>
              <w:t>11</w:t>
            </w:r>
          </w:p>
        </w:tc>
        <w:tc>
          <w:tcPr>
            <w:tcW w:w="801" w:type="dxa"/>
            <w:tcBorders>
              <w:bottom w:val="single" w:sz="12" w:space="0" w:color="auto"/>
            </w:tcBorders>
            <w:shd w:val="clear" w:color="auto" w:fill="auto"/>
            <w:vAlign w:val="bottom"/>
          </w:tcPr>
          <w:p w:rsidR="00C47631" w:rsidRPr="001B3E7F" w:rsidRDefault="00C47631" w:rsidP="00D8204B">
            <w:pPr>
              <w:tabs>
                <w:tab w:val="left" w:pos="288"/>
                <w:tab w:val="left" w:pos="576"/>
                <w:tab w:val="left" w:pos="864"/>
                <w:tab w:val="left" w:pos="1152"/>
              </w:tabs>
              <w:spacing w:before="40" w:after="40" w:line="200" w:lineRule="exact"/>
              <w:ind w:left="57" w:right="57"/>
              <w:jc w:val="right"/>
              <w:rPr>
                <w:i/>
                <w:sz w:val="18"/>
                <w:szCs w:val="18"/>
              </w:rPr>
            </w:pPr>
            <w:r w:rsidRPr="001B3E7F">
              <w:rPr>
                <w:i/>
                <w:sz w:val="18"/>
                <w:szCs w:val="18"/>
              </w:rPr>
              <w:t>I</w:t>
            </w:r>
            <w:r w:rsidRPr="001B3E7F">
              <w:rPr>
                <w:i/>
                <w:sz w:val="18"/>
                <w:szCs w:val="18"/>
                <w:vertAlign w:val="subscript"/>
              </w:rPr>
              <w:t>13</w:t>
            </w:r>
          </w:p>
        </w:tc>
        <w:tc>
          <w:tcPr>
            <w:tcW w:w="831" w:type="dxa"/>
            <w:tcBorders>
              <w:bottom w:val="single" w:sz="12" w:space="0" w:color="auto"/>
            </w:tcBorders>
            <w:shd w:val="clear" w:color="auto" w:fill="auto"/>
            <w:vAlign w:val="bottom"/>
          </w:tcPr>
          <w:p w:rsidR="00C47631" w:rsidRPr="001B3E7F" w:rsidRDefault="00C47631" w:rsidP="00D8204B">
            <w:pPr>
              <w:tabs>
                <w:tab w:val="left" w:pos="288"/>
                <w:tab w:val="left" w:pos="576"/>
                <w:tab w:val="left" w:pos="864"/>
                <w:tab w:val="left" w:pos="1152"/>
              </w:tabs>
              <w:spacing w:before="40" w:after="40" w:line="200" w:lineRule="exact"/>
              <w:ind w:left="57" w:right="57"/>
              <w:jc w:val="right"/>
              <w:rPr>
                <w:i/>
                <w:sz w:val="18"/>
                <w:szCs w:val="18"/>
              </w:rPr>
            </w:pPr>
            <w:r w:rsidRPr="001B3E7F">
              <w:rPr>
                <w:i/>
                <w:sz w:val="18"/>
                <w:szCs w:val="18"/>
              </w:rPr>
              <w:t>THD</w:t>
            </w:r>
          </w:p>
        </w:tc>
        <w:tc>
          <w:tcPr>
            <w:tcW w:w="832" w:type="dxa"/>
            <w:tcBorders>
              <w:bottom w:val="single" w:sz="12" w:space="0" w:color="auto"/>
            </w:tcBorders>
            <w:shd w:val="clear" w:color="auto" w:fill="auto"/>
            <w:vAlign w:val="bottom"/>
          </w:tcPr>
          <w:p w:rsidR="00C47631" w:rsidRPr="001B3E7F" w:rsidRDefault="00C47631" w:rsidP="00D8204B">
            <w:pPr>
              <w:tabs>
                <w:tab w:val="left" w:pos="288"/>
                <w:tab w:val="left" w:pos="576"/>
                <w:tab w:val="left" w:pos="864"/>
                <w:tab w:val="left" w:pos="1152"/>
              </w:tabs>
              <w:spacing w:before="40" w:after="40" w:line="200" w:lineRule="exact"/>
              <w:ind w:left="57" w:right="57"/>
              <w:jc w:val="right"/>
              <w:rPr>
                <w:i/>
                <w:sz w:val="18"/>
                <w:szCs w:val="18"/>
              </w:rPr>
            </w:pPr>
            <w:r w:rsidRPr="001B3E7F">
              <w:rPr>
                <w:i/>
                <w:sz w:val="18"/>
                <w:szCs w:val="18"/>
              </w:rPr>
              <w:t>PWHD</w:t>
            </w:r>
          </w:p>
        </w:tc>
      </w:tr>
      <w:tr w:rsidR="008A0BE9" w:rsidRPr="001B3E7F" w:rsidTr="00C47631">
        <w:trPr>
          <w:gridAfter w:val="1"/>
          <w:wAfter w:w="6" w:type="dxa"/>
          <w:trHeight w:val="297"/>
        </w:trPr>
        <w:tc>
          <w:tcPr>
            <w:tcW w:w="934" w:type="dxa"/>
            <w:tcBorders>
              <w:top w:val="single" w:sz="12" w:space="0" w:color="auto"/>
            </w:tcBorders>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rPr>
                <w:sz w:val="18"/>
                <w:szCs w:val="18"/>
              </w:rPr>
            </w:pPr>
            <w:r w:rsidRPr="001B3E7F">
              <w:rPr>
                <w:sz w:val="18"/>
                <w:szCs w:val="18"/>
              </w:rPr>
              <w:t>33</w:t>
            </w:r>
          </w:p>
        </w:tc>
        <w:tc>
          <w:tcPr>
            <w:tcW w:w="790" w:type="dxa"/>
            <w:tcBorders>
              <w:top w:val="single" w:sz="12" w:space="0" w:color="auto"/>
            </w:tcBorders>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21,6</w:t>
            </w:r>
          </w:p>
        </w:tc>
        <w:tc>
          <w:tcPr>
            <w:tcW w:w="810" w:type="dxa"/>
            <w:tcBorders>
              <w:top w:val="single" w:sz="12" w:space="0" w:color="auto"/>
            </w:tcBorders>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10,7</w:t>
            </w:r>
          </w:p>
        </w:tc>
        <w:tc>
          <w:tcPr>
            <w:tcW w:w="766" w:type="dxa"/>
            <w:tcBorders>
              <w:top w:val="single" w:sz="12" w:space="0" w:color="auto"/>
            </w:tcBorders>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7,2</w:t>
            </w:r>
          </w:p>
        </w:tc>
        <w:tc>
          <w:tcPr>
            <w:tcW w:w="792" w:type="dxa"/>
            <w:tcBorders>
              <w:top w:val="single" w:sz="12" w:space="0" w:color="auto"/>
            </w:tcBorders>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3,8</w:t>
            </w:r>
          </w:p>
        </w:tc>
        <w:tc>
          <w:tcPr>
            <w:tcW w:w="809" w:type="dxa"/>
            <w:tcBorders>
              <w:top w:val="single" w:sz="12" w:space="0" w:color="auto"/>
            </w:tcBorders>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3,1</w:t>
            </w:r>
          </w:p>
        </w:tc>
        <w:tc>
          <w:tcPr>
            <w:tcW w:w="801" w:type="dxa"/>
            <w:tcBorders>
              <w:top w:val="single" w:sz="12" w:space="0" w:color="auto"/>
            </w:tcBorders>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2</w:t>
            </w:r>
          </w:p>
        </w:tc>
        <w:tc>
          <w:tcPr>
            <w:tcW w:w="831" w:type="dxa"/>
            <w:tcBorders>
              <w:top w:val="single" w:sz="12" w:space="0" w:color="auto"/>
            </w:tcBorders>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23</w:t>
            </w:r>
          </w:p>
        </w:tc>
        <w:tc>
          <w:tcPr>
            <w:tcW w:w="832" w:type="dxa"/>
            <w:tcBorders>
              <w:top w:val="single" w:sz="12" w:space="0" w:color="auto"/>
            </w:tcBorders>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23</w:t>
            </w:r>
          </w:p>
        </w:tc>
      </w:tr>
      <w:tr w:rsidR="008A0BE9" w:rsidRPr="001B3E7F" w:rsidTr="00C47631">
        <w:trPr>
          <w:gridAfter w:val="1"/>
          <w:wAfter w:w="6" w:type="dxa"/>
          <w:trHeight w:val="297"/>
        </w:trPr>
        <w:tc>
          <w:tcPr>
            <w:tcW w:w="934" w:type="dxa"/>
            <w:shd w:val="clear" w:color="auto" w:fill="auto"/>
          </w:tcPr>
          <w:p w:rsidR="008A0BE9" w:rsidRPr="001B3E7F" w:rsidRDefault="008A0BE9" w:rsidP="00D8204B">
            <w:pPr>
              <w:tabs>
                <w:tab w:val="left" w:pos="288"/>
                <w:tab w:val="left" w:pos="576"/>
                <w:tab w:val="left" w:pos="864"/>
                <w:tab w:val="left" w:pos="1152"/>
              </w:tabs>
              <w:spacing w:before="40" w:after="40" w:line="220" w:lineRule="exact"/>
              <w:ind w:left="57" w:right="57"/>
              <w:rPr>
                <w:sz w:val="18"/>
                <w:szCs w:val="18"/>
              </w:rPr>
            </w:pPr>
            <w:r w:rsidRPr="001B3E7F">
              <w:rPr>
                <w:sz w:val="18"/>
                <w:szCs w:val="18"/>
              </w:rPr>
              <w:t>66</w:t>
            </w:r>
          </w:p>
        </w:tc>
        <w:tc>
          <w:tcPr>
            <w:tcW w:w="790" w:type="dxa"/>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24</w:t>
            </w:r>
          </w:p>
        </w:tc>
        <w:tc>
          <w:tcPr>
            <w:tcW w:w="810" w:type="dxa"/>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13</w:t>
            </w:r>
          </w:p>
        </w:tc>
        <w:tc>
          <w:tcPr>
            <w:tcW w:w="766" w:type="dxa"/>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8</w:t>
            </w:r>
          </w:p>
        </w:tc>
        <w:tc>
          <w:tcPr>
            <w:tcW w:w="792" w:type="dxa"/>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5</w:t>
            </w:r>
          </w:p>
        </w:tc>
        <w:tc>
          <w:tcPr>
            <w:tcW w:w="809" w:type="dxa"/>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4</w:t>
            </w:r>
          </w:p>
        </w:tc>
        <w:tc>
          <w:tcPr>
            <w:tcW w:w="801" w:type="dxa"/>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3</w:t>
            </w:r>
          </w:p>
        </w:tc>
        <w:tc>
          <w:tcPr>
            <w:tcW w:w="831" w:type="dxa"/>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26</w:t>
            </w:r>
          </w:p>
        </w:tc>
        <w:tc>
          <w:tcPr>
            <w:tcW w:w="832" w:type="dxa"/>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26</w:t>
            </w:r>
          </w:p>
        </w:tc>
      </w:tr>
      <w:tr w:rsidR="008A0BE9" w:rsidRPr="001B3E7F" w:rsidTr="00C47631">
        <w:trPr>
          <w:gridAfter w:val="1"/>
          <w:wAfter w:w="6" w:type="dxa"/>
          <w:trHeight w:val="297"/>
        </w:trPr>
        <w:tc>
          <w:tcPr>
            <w:tcW w:w="934" w:type="dxa"/>
            <w:tcBorders>
              <w:bottom w:val="single" w:sz="4" w:space="0" w:color="auto"/>
            </w:tcBorders>
            <w:shd w:val="clear" w:color="auto" w:fill="auto"/>
          </w:tcPr>
          <w:p w:rsidR="008A0BE9" w:rsidRPr="001B3E7F" w:rsidRDefault="008A0BE9" w:rsidP="00D8204B">
            <w:pPr>
              <w:tabs>
                <w:tab w:val="left" w:pos="288"/>
                <w:tab w:val="left" w:pos="576"/>
                <w:tab w:val="left" w:pos="864"/>
                <w:tab w:val="left" w:pos="1152"/>
              </w:tabs>
              <w:spacing w:before="40" w:after="40" w:line="220" w:lineRule="exact"/>
              <w:ind w:left="57" w:right="57"/>
              <w:rPr>
                <w:sz w:val="18"/>
                <w:szCs w:val="18"/>
              </w:rPr>
            </w:pPr>
            <w:r w:rsidRPr="001B3E7F">
              <w:rPr>
                <w:sz w:val="18"/>
                <w:szCs w:val="18"/>
              </w:rPr>
              <w:t>120</w:t>
            </w:r>
          </w:p>
        </w:tc>
        <w:tc>
          <w:tcPr>
            <w:tcW w:w="790" w:type="dxa"/>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27</w:t>
            </w:r>
          </w:p>
        </w:tc>
        <w:tc>
          <w:tcPr>
            <w:tcW w:w="810" w:type="dxa"/>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15</w:t>
            </w:r>
          </w:p>
        </w:tc>
        <w:tc>
          <w:tcPr>
            <w:tcW w:w="766" w:type="dxa"/>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10</w:t>
            </w:r>
          </w:p>
        </w:tc>
        <w:tc>
          <w:tcPr>
            <w:tcW w:w="792" w:type="dxa"/>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6</w:t>
            </w:r>
          </w:p>
        </w:tc>
        <w:tc>
          <w:tcPr>
            <w:tcW w:w="809" w:type="dxa"/>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5</w:t>
            </w:r>
          </w:p>
        </w:tc>
        <w:tc>
          <w:tcPr>
            <w:tcW w:w="801" w:type="dxa"/>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4</w:t>
            </w:r>
          </w:p>
        </w:tc>
        <w:tc>
          <w:tcPr>
            <w:tcW w:w="831" w:type="dxa"/>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30</w:t>
            </w:r>
          </w:p>
        </w:tc>
        <w:tc>
          <w:tcPr>
            <w:tcW w:w="832" w:type="dxa"/>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30</w:t>
            </w:r>
          </w:p>
        </w:tc>
      </w:tr>
      <w:tr w:rsidR="008A0BE9" w:rsidRPr="001B3E7F" w:rsidTr="00D8204B">
        <w:trPr>
          <w:gridAfter w:val="1"/>
          <w:wAfter w:w="6" w:type="dxa"/>
          <w:trHeight w:val="297"/>
        </w:trPr>
        <w:tc>
          <w:tcPr>
            <w:tcW w:w="934" w:type="dxa"/>
            <w:tcBorders>
              <w:top w:val="single" w:sz="4" w:space="0" w:color="auto"/>
              <w:bottom w:val="single" w:sz="4" w:space="0" w:color="auto"/>
            </w:tcBorders>
            <w:shd w:val="clear" w:color="auto" w:fill="auto"/>
          </w:tcPr>
          <w:p w:rsidR="008A0BE9" w:rsidRPr="001B3E7F" w:rsidRDefault="008A0BE9" w:rsidP="00D8204B">
            <w:pPr>
              <w:tabs>
                <w:tab w:val="left" w:pos="288"/>
                <w:tab w:val="left" w:pos="576"/>
                <w:tab w:val="left" w:pos="864"/>
                <w:tab w:val="left" w:pos="1152"/>
              </w:tabs>
              <w:spacing w:before="40" w:after="40" w:line="220" w:lineRule="exact"/>
              <w:ind w:left="57" w:right="57"/>
              <w:rPr>
                <w:sz w:val="18"/>
                <w:szCs w:val="18"/>
              </w:rPr>
            </w:pPr>
            <w:r w:rsidRPr="001B3E7F">
              <w:rPr>
                <w:sz w:val="18"/>
                <w:szCs w:val="18"/>
              </w:rPr>
              <w:t>250</w:t>
            </w:r>
          </w:p>
        </w:tc>
        <w:tc>
          <w:tcPr>
            <w:tcW w:w="790" w:type="dxa"/>
            <w:tcBorders>
              <w:bottom w:val="single" w:sz="4" w:space="0" w:color="auto"/>
            </w:tcBorders>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35</w:t>
            </w:r>
          </w:p>
        </w:tc>
        <w:tc>
          <w:tcPr>
            <w:tcW w:w="810" w:type="dxa"/>
            <w:tcBorders>
              <w:bottom w:val="single" w:sz="4" w:space="0" w:color="auto"/>
            </w:tcBorders>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20</w:t>
            </w:r>
          </w:p>
        </w:tc>
        <w:tc>
          <w:tcPr>
            <w:tcW w:w="766" w:type="dxa"/>
            <w:tcBorders>
              <w:bottom w:val="single" w:sz="4" w:space="0" w:color="auto"/>
            </w:tcBorders>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13</w:t>
            </w:r>
          </w:p>
        </w:tc>
        <w:tc>
          <w:tcPr>
            <w:tcW w:w="792" w:type="dxa"/>
            <w:tcBorders>
              <w:bottom w:val="single" w:sz="4" w:space="0" w:color="auto"/>
            </w:tcBorders>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9</w:t>
            </w:r>
          </w:p>
        </w:tc>
        <w:tc>
          <w:tcPr>
            <w:tcW w:w="809" w:type="dxa"/>
            <w:tcBorders>
              <w:bottom w:val="single" w:sz="4" w:space="0" w:color="auto"/>
            </w:tcBorders>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8</w:t>
            </w:r>
          </w:p>
        </w:tc>
        <w:tc>
          <w:tcPr>
            <w:tcW w:w="801" w:type="dxa"/>
            <w:tcBorders>
              <w:bottom w:val="single" w:sz="4" w:space="0" w:color="auto"/>
            </w:tcBorders>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6</w:t>
            </w:r>
          </w:p>
        </w:tc>
        <w:tc>
          <w:tcPr>
            <w:tcW w:w="831" w:type="dxa"/>
            <w:tcBorders>
              <w:bottom w:val="single" w:sz="4" w:space="0" w:color="auto"/>
            </w:tcBorders>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40</w:t>
            </w:r>
          </w:p>
        </w:tc>
        <w:tc>
          <w:tcPr>
            <w:tcW w:w="832" w:type="dxa"/>
            <w:tcBorders>
              <w:bottom w:val="single" w:sz="4" w:space="0" w:color="auto"/>
            </w:tcBorders>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40</w:t>
            </w:r>
          </w:p>
        </w:tc>
      </w:tr>
      <w:tr w:rsidR="008A0BE9" w:rsidRPr="001B3E7F" w:rsidTr="00D8204B">
        <w:trPr>
          <w:gridAfter w:val="1"/>
          <w:wAfter w:w="6" w:type="dxa"/>
          <w:trHeight w:val="297"/>
        </w:trPr>
        <w:tc>
          <w:tcPr>
            <w:tcW w:w="934" w:type="dxa"/>
            <w:tcBorders>
              <w:bottom w:val="single" w:sz="12" w:space="0" w:color="auto"/>
            </w:tcBorders>
            <w:shd w:val="clear" w:color="auto" w:fill="auto"/>
          </w:tcPr>
          <w:p w:rsidR="008A0BE9" w:rsidRPr="001B3E7F" w:rsidRDefault="008A0BE9" w:rsidP="00D8204B">
            <w:pPr>
              <w:tabs>
                <w:tab w:val="left" w:pos="288"/>
                <w:tab w:val="left" w:pos="576"/>
                <w:tab w:val="left" w:pos="864"/>
                <w:tab w:val="left" w:pos="1152"/>
              </w:tabs>
              <w:spacing w:before="40" w:after="40" w:line="220" w:lineRule="exact"/>
              <w:ind w:left="57" w:right="57"/>
              <w:rPr>
                <w:sz w:val="18"/>
                <w:szCs w:val="18"/>
              </w:rPr>
            </w:pPr>
            <w:r w:rsidRPr="001B3E7F">
              <w:rPr>
                <w:sz w:val="18"/>
                <w:szCs w:val="18"/>
              </w:rPr>
              <w:t>≥ 350</w:t>
            </w:r>
          </w:p>
        </w:tc>
        <w:tc>
          <w:tcPr>
            <w:tcW w:w="790" w:type="dxa"/>
            <w:tcBorders>
              <w:bottom w:val="single" w:sz="12" w:space="0" w:color="auto"/>
            </w:tcBorders>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41</w:t>
            </w:r>
          </w:p>
        </w:tc>
        <w:tc>
          <w:tcPr>
            <w:tcW w:w="810" w:type="dxa"/>
            <w:tcBorders>
              <w:bottom w:val="single" w:sz="12" w:space="0" w:color="auto"/>
            </w:tcBorders>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24</w:t>
            </w:r>
          </w:p>
        </w:tc>
        <w:tc>
          <w:tcPr>
            <w:tcW w:w="766" w:type="dxa"/>
            <w:tcBorders>
              <w:bottom w:val="single" w:sz="12" w:space="0" w:color="auto"/>
            </w:tcBorders>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15</w:t>
            </w:r>
          </w:p>
        </w:tc>
        <w:tc>
          <w:tcPr>
            <w:tcW w:w="792" w:type="dxa"/>
            <w:tcBorders>
              <w:bottom w:val="single" w:sz="12" w:space="0" w:color="auto"/>
            </w:tcBorders>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12</w:t>
            </w:r>
          </w:p>
        </w:tc>
        <w:tc>
          <w:tcPr>
            <w:tcW w:w="809" w:type="dxa"/>
            <w:tcBorders>
              <w:bottom w:val="single" w:sz="12" w:space="0" w:color="auto"/>
            </w:tcBorders>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10</w:t>
            </w:r>
          </w:p>
        </w:tc>
        <w:tc>
          <w:tcPr>
            <w:tcW w:w="801" w:type="dxa"/>
            <w:tcBorders>
              <w:bottom w:val="single" w:sz="12" w:space="0" w:color="auto"/>
            </w:tcBorders>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8</w:t>
            </w:r>
          </w:p>
        </w:tc>
        <w:tc>
          <w:tcPr>
            <w:tcW w:w="831" w:type="dxa"/>
            <w:tcBorders>
              <w:bottom w:val="single" w:sz="12" w:space="0" w:color="auto"/>
            </w:tcBorders>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47</w:t>
            </w:r>
          </w:p>
        </w:tc>
        <w:tc>
          <w:tcPr>
            <w:tcW w:w="832" w:type="dxa"/>
            <w:tcBorders>
              <w:bottom w:val="single" w:sz="12" w:space="0" w:color="auto"/>
            </w:tcBorders>
            <w:shd w:val="clear" w:color="auto" w:fill="auto"/>
            <w:vAlign w:val="bottom"/>
          </w:tcPr>
          <w:p w:rsidR="008A0BE9" w:rsidRPr="001B3E7F" w:rsidRDefault="008A0BE9" w:rsidP="00D8204B">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47</w:t>
            </w:r>
          </w:p>
        </w:tc>
      </w:tr>
    </w:tbl>
    <w:p w:rsidR="00D8012D" w:rsidRPr="001B3E7F" w:rsidRDefault="00D8012D" w:rsidP="00D8012D">
      <w:pPr>
        <w:spacing w:before="120"/>
        <w:ind w:left="1134" w:right="1134" w:firstLine="170"/>
        <w:rPr>
          <w:sz w:val="18"/>
          <w:szCs w:val="18"/>
        </w:rPr>
      </w:pPr>
      <w:r w:rsidRPr="001B3E7F">
        <w:rPr>
          <w:sz w:val="18"/>
          <w:szCs w:val="18"/>
        </w:rPr>
        <w:t>Les valeurs relatives d’harmoniques paires de 12 ou moins doivent être inférieures à 16/n %. Les harmoniques paires de plus de 12 sont prises en compte dans les valeurs de la distorsion harmonique totale (THD) et de la distorsion harmonique partielle pondérée (PWHD) comme pour les harmoniques impaires.</w:t>
      </w:r>
    </w:p>
    <w:p w:rsidR="00D8012D" w:rsidRPr="001B3E7F" w:rsidRDefault="00D8012D" w:rsidP="00D8012D">
      <w:pPr>
        <w:spacing w:after="240"/>
        <w:ind w:left="1134" w:right="1134"/>
      </w:pPr>
      <w:r w:rsidRPr="001B3E7F">
        <w:rPr>
          <w:sz w:val="18"/>
          <w:szCs w:val="18"/>
        </w:rPr>
        <w:t>L’interpolation linéaire entre valeurs successives du rapport de court-circuit (R</w:t>
      </w:r>
      <w:r w:rsidRPr="001B3E7F">
        <w:rPr>
          <w:sz w:val="18"/>
          <w:szCs w:val="18"/>
          <w:vertAlign w:val="subscript"/>
        </w:rPr>
        <w:t>sce</w:t>
      </w:r>
      <w:r w:rsidRPr="001B3E7F">
        <w:rPr>
          <w:sz w:val="18"/>
          <w:szCs w:val="18"/>
        </w:rPr>
        <w:t>)</w:t>
      </w:r>
      <w:r w:rsidRPr="001B3E7F">
        <w:rPr>
          <w:sz w:val="18"/>
          <w:szCs w:val="18"/>
          <w:vertAlign w:val="subscript"/>
        </w:rPr>
        <w:t xml:space="preserve"> </w:t>
      </w:r>
      <w:r w:rsidRPr="001B3E7F">
        <w:rPr>
          <w:sz w:val="18"/>
          <w:szCs w:val="18"/>
        </w:rPr>
        <w:t>est autorisée. ».</w:t>
      </w:r>
    </w:p>
    <w:p w:rsidR="008A0BE9" w:rsidRPr="001B3E7F" w:rsidRDefault="008A0BE9" w:rsidP="00387803">
      <w:pPr>
        <w:pStyle w:val="SingleTxtG"/>
        <w:keepNext/>
        <w:rPr>
          <w:bCs/>
        </w:rPr>
      </w:pPr>
      <w:r w:rsidRPr="001B3E7F">
        <w:rPr>
          <w:bCs/>
          <w:i/>
        </w:rPr>
        <w:t>Paragraphe 7.4.2.1</w:t>
      </w:r>
      <w:r w:rsidRPr="001B3E7F">
        <w:rPr>
          <w:bCs/>
        </w:rPr>
        <w:t>,</w:t>
      </w:r>
      <w:r w:rsidRPr="001B3E7F">
        <w:rPr>
          <w:bCs/>
          <w:i/>
        </w:rPr>
        <w:t xml:space="preserve"> </w:t>
      </w:r>
      <w:r w:rsidRPr="001B3E7F">
        <w:rPr>
          <w:bCs/>
        </w:rPr>
        <w:t>modifier comme suit :</w:t>
      </w:r>
    </w:p>
    <w:p w:rsidR="008A0BE9" w:rsidRPr="001B3E7F" w:rsidRDefault="008A0BE9" w:rsidP="00D8012D">
      <w:pPr>
        <w:pStyle w:val="SingleTxtG"/>
        <w:tabs>
          <w:tab w:val="left" w:pos="2268"/>
        </w:tabs>
        <w:ind w:left="2268" w:hanging="1134"/>
        <w:rPr>
          <w:b/>
        </w:rPr>
      </w:pPr>
      <w:r w:rsidRPr="001B3E7F">
        <w:t>« 7.4.2.1</w:t>
      </w:r>
      <w:r w:rsidRPr="001B3E7F">
        <w:tab/>
        <w:t>Si les mesures sont faites selon la procédure décrite à l’annexe</w:t>
      </w:r>
      <w:r w:rsidR="00D8204B">
        <w:t> </w:t>
      </w:r>
      <w:r w:rsidRPr="001B3E7F">
        <w:t>12, les limites avec courant nominal ≤16 A par phase et non soumis à raccordement conditionnel sont celles définies dans la norme CEI</w:t>
      </w:r>
      <w:r w:rsidR="00D8204B">
        <w:t> </w:t>
      </w:r>
      <w:r w:rsidRPr="001B3E7F">
        <w:t>61000-3-3, paragraphe</w:t>
      </w:r>
      <w:r w:rsidR="00D8012D" w:rsidRPr="001B3E7F">
        <w:t> </w:t>
      </w:r>
      <w:r w:rsidRPr="001B3E7F">
        <w:t>5</w:t>
      </w:r>
      <w:r w:rsidRPr="001B3E7F">
        <w:rPr>
          <w:strike/>
        </w:rPr>
        <w:t>. </w:t>
      </w:r>
      <w:r w:rsidRPr="001B3E7F">
        <w:rPr>
          <w:b/>
        </w:rPr>
        <w:t>:</w:t>
      </w:r>
    </w:p>
    <w:p w:rsidR="008A0BE9" w:rsidRPr="001B3E7F" w:rsidRDefault="008A0BE9" w:rsidP="00D8012D">
      <w:pPr>
        <w:pStyle w:val="Bullet1G"/>
        <w:numPr>
          <w:ilvl w:val="0"/>
          <w:numId w:val="1"/>
        </w:numPr>
        <w:ind w:left="2693" w:hanging="425"/>
      </w:pPr>
      <w:r w:rsidRPr="001B3E7F">
        <w:rPr>
          <w:b/>
        </w:rPr>
        <w:t>La valeur de Pst ne doit pas dépasser 1,0</w:t>
      </w:r>
      <w:r w:rsidRPr="001B3E7F">
        <w:t> </w:t>
      </w:r>
      <w:r w:rsidRPr="00F21C12">
        <w:rPr>
          <w:b/>
        </w:rPr>
        <w:t>;</w:t>
      </w:r>
    </w:p>
    <w:p w:rsidR="008A0BE9" w:rsidRPr="001B3E7F" w:rsidRDefault="008A0BE9" w:rsidP="00D8012D">
      <w:pPr>
        <w:pStyle w:val="Bullet1G"/>
        <w:numPr>
          <w:ilvl w:val="0"/>
          <w:numId w:val="1"/>
        </w:numPr>
        <w:ind w:left="2693" w:hanging="425"/>
      </w:pPr>
      <w:r w:rsidRPr="001B3E7F">
        <w:rPr>
          <w:b/>
        </w:rPr>
        <w:t>La valeur de Plt ne doit pas dépasser 0,65</w:t>
      </w:r>
      <w:r w:rsidRPr="001B3E7F">
        <w:t> </w:t>
      </w:r>
      <w:r w:rsidRPr="00F21C12">
        <w:rPr>
          <w:b/>
        </w:rPr>
        <w:t>;</w:t>
      </w:r>
    </w:p>
    <w:p w:rsidR="008A0BE9" w:rsidRPr="001B3E7F" w:rsidRDefault="008A0BE9" w:rsidP="00D8012D">
      <w:pPr>
        <w:pStyle w:val="Bullet1G"/>
        <w:numPr>
          <w:ilvl w:val="0"/>
          <w:numId w:val="1"/>
        </w:numPr>
        <w:ind w:left="2693" w:hanging="425"/>
      </w:pPr>
      <w:r w:rsidRPr="001B3E7F">
        <w:rPr>
          <w:b/>
        </w:rPr>
        <w:lastRenderedPageBreak/>
        <w:t>La valeur de d(t) lors d’un changement de tension ne doit pas dépasser 3,3</w:t>
      </w:r>
      <w:r w:rsidR="00B852AE" w:rsidRPr="001B3E7F">
        <w:rPr>
          <w:b/>
        </w:rPr>
        <w:t> </w:t>
      </w:r>
      <w:r w:rsidRPr="001B3E7F">
        <w:rPr>
          <w:b/>
        </w:rPr>
        <w:t>% pendant plus de 500 ms</w:t>
      </w:r>
      <w:r w:rsidRPr="001B3E7F">
        <w:t> </w:t>
      </w:r>
      <w:r w:rsidRPr="00F21C12">
        <w:rPr>
          <w:b/>
        </w:rPr>
        <w:t>;</w:t>
      </w:r>
    </w:p>
    <w:p w:rsidR="008A0BE9" w:rsidRPr="001B3E7F" w:rsidRDefault="008A0BE9" w:rsidP="00D8012D">
      <w:pPr>
        <w:pStyle w:val="Bullet1G"/>
        <w:numPr>
          <w:ilvl w:val="0"/>
          <w:numId w:val="1"/>
        </w:numPr>
        <w:ind w:left="2693" w:hanging="425"/>
      </w:pPr>
      <w:bookmarkStart w:id="2" w:name="_Hlk505861410"/>
      <w:r w:rsidRPr="001B3E7F">
        <w:rPr>
          <w:b/>
        </w:rPr>
        <w:t>La variation relative de la tension en conditions stationnaires, dc, ne doit pas dépasser 3,3 %</w:t>
      </w:r>
      <w:r w:rsidRPr="00F21C12">
        <w:rPr>
          <w:b/>
        </w:rPr>
        <w:t> ;</w:t>
      </w:r>
    </w:p>
    <w:p w:rsidR="008A0BE9" w:rsidRPr="001B3E7F" w:rsidRDefault="008A0BE9" w:rsidP="00D8012D">
      <w:pPr>
        <w:pStyle w:val="Bullet1G"/>
        <w:numPr>
          <w:ilvl w:val="0"/>
          <w:numId w:val="1"/>
        </w:numPr>
        <w:ind w:left="2693" w:hanging="425"/>
      </w:pPr>
      <w:r w:rsidRPr="001B3E7F">
        <w:rPr>
          <w:b/>
        </w:rPr>
        <w:t>La variation relative maximale de la tension, d</w:t>
      </w:r>
      <w:r w:rsidRPr="001B3E7F">
        <w:rPr>
          <w:b/>
          <w:vertAlign w:val="subscript"/>
        </w:rPr>
        <w:t>max</w:t>
      </w:r>
      <w:r w:rsidRPr="001B3E7F">
        <w:rPr>
          <w:b/>
        </w:rPr>
        <w:t>, ne doit pas dépasser 6 %.</w:t>
      </w:r>
      <w:r w:rsidRPr="001B3E7F">
        <w:t> ».</w:t>
      </w:r>
    </w:p>
    <w:bookmarkEnd w:id="2"/>
    <w:p w:rsidR="008A0BE9" w:rsidRPr="001B3E7F" w:rsidRDefault="008A0BE9" w:rsidP="00387803">
      <w:pPr>
        <w:pStyle w:val="SingleTxtG"/>
        <w:keepNext/>
      </w:pPr>
      <w:r w:rsidRPr="001B3E7F">
        <w:rPr>
          <w:i/>
        </w:rPr>
        <w:t>Paragraphe 7.4.2.2</w:t>
      </w:r>
      <w:r w:rsidRPr="001B3E7F">
        <w:t>,</w:t>
      </w:r>
      <w:r w:rsidRPr="001B3E7F">
        <w:rPr>
          <w:i/>
        </w:rPr>
        <w:t xml:space="preserve"> </w:t>
      </w:r>
      <w:r w:rsidRPr="001B3E7F">
        <w:t>modifier comme suit :</w:t>
      </w:r>
    </w:p>
    <w:p w:rsidR="008A0BE9" w:rsidRPr="001B3E7F" w:rsidRDefault="008A0BE9" w:rsidP="00B852AE">
      <w:pPr>
        <w:pStyle w:val="SingleTxtG"/>
        <w:tabs>
          <w:tab w:val="left" w:pos="2268"/>
        </w:tabs>
        <w:ind w:left="2268" w:hanging="1134"/>
      </w:pPr>
      <w:r w:rsidRPr="001B3E7F">
        <w:t>« 7.4.2.2</w:t>
      </w:r>
      <w:r w:rsidRPr="001B3E7F">
        <w:tab/>
        <w:t>Si les mesures sont faites selon la procédure décrite à l’annexe 12, les limites a</w:t>
      </w:r>
      <w:r w:rsidR="00F21C12">
        <w:t>vec courant nominal &gt;16 A et ≤</w:t>
      </w:r>
      <w:r w:rsidRPr="001B3E7F">
        <w:t>75 A par phase et soumis à raccordement conditionnel sont celles définies dans la norme CEI</w:t>
      </w:r>
      <w:r w:rsidR="00F21C12">
        <w:t> </w:t>
      </w:r>
      <w:r w:rsidRPr="001B3E7F">
        <w:t>61000-3-11, paragraphe 5</w:t>
      </w:r>
      <w:r w:rsidRPr="001B3E7F">
        <w:rPr>
          <w:strike/>
        </w:rPr>
        <w:t>.</w:t>
      </w:r>
      <w:r w:rsidRPr="001B3E7F">
        <w:t> </w:t>
      </w:r>
      <w:r w:rsidRPr="001B3E7F">
        <w:rPr>
          <w:b/>
        </w:rPr>
        <w:t>:</w:t>
      </w:r>
    </w:p>
    <w:p w:rsidR="008A0BE9" w:rsidRPr="001B3E7F" w:rsidRDefault="008A0BE9" w:rsidP="00B852AE">
      <w:pPr>
        <w:pStyle w:val="Bullet1G"/>
        <w:numPr>
          <w:ilvl w:val="0"/>
          <w:numId w:val="1"/>
        </w:numPr>
        <w:ind w:left="2693" w:hanging="425"/>
        <w:rPr>
          <w:b/>
        </w:rPr>
      </w:pPr>
      <w:r w:rsidRPr="001B3E7F">
        <w:rPr>
          <w:b/>
        </w:rPr>
        <w:t>La valeur de Pst ne doit pas dépasser 1,0 ;</w:t>
      </w:r>
    </w:p>
    <w:p w:rsidR="008A0BE9" w:rsidRPr="001B3E7F" w:rsidRDefault="008A0BE9" w:rsidP="00B852AE">
      <w:pPr>
        <w:pStyle w:val="Bullet1G"/>
        <w:numPr>
          <w:ilvl w:val="0"/>
          <w:numId w:val="1"/>
        </w:numPr>
        <w:ind w:left="2693" w:hanging="425"/>
        <w:rPr>
          <w:b/>
        </w:rPr>
      </w:pPr>
      <w:r w:rsidRPr="001B3E7F">
        <w:rPr>
          <w:b/>
        </w:rPr>
        <w:t>La valeur de Plt ne doit pas dépasser 0,65 ;</w:t>
      </w:r>
    </w:p>
    <w:p w:rsidR="008A0BE9" w:rsidRPr="001B3E7F" w:rsidRDefault="008A0BE9" w:rsidP="00B852AE">
      <w:pPr>
        <w:pStyle w:val="Bullet1G"/>
        <w:numPr>
          <w:ilvl w:val="0"/>
          <w:numId w:val="1"/>
        </w:numPr>
        <w:ind w:left="2693" w:hanging="425"/>
        <w:rPr>
          <w:b/>
        </w:rPr>
      </w:pPr>
      <w:r w:rsidRPr="001B3E7F">
        <w:rPr>
          <w:b/>
        </w:rPr>
        <w:t>La valeur de d(t) lors d’un changement de tension ne doit pas dépasser 3,3 % pendant plus de 500 ms ;</w:t>
      </w:r>
    </w:p>
    <w:p w:rsidR="008A0BE9" w:rsidRPr="001B3E7F" w:rsidRDefault="008A0BE9" w:rsidP="00931C39">
      <w:pPr>
        <w:pStyle w:val="Bullet1G"/>
        <w:numPr>
          <w:ilvl w:val="0"/>
          <w:numId w:val="1"/>
        </w:numPr>
        <w:ind w:left="2693" w:hanging="425"/>
      </w:pPr>
      <w:r w:rsidRPr="001B3E7F">
        <w:rPr>
          <w:b/>
        </w:rPr>
        <w:t>La variation relative de la tension en conditions stationnaires, dc, ne doit pas dépasser 3,3 %</w:t>
      </w:r>
      <w:r w:rsidRPr="002E5472">
        <w:rPr>
          <w:b/>
        </w:rPr>
        <w:t> ;</w:t>
      </w:r>
    </w:p>
    <w:p w:rsidR="008A0BE9" w:rsidRPr="001B3E7F" w:rsidRDefault="008A0BE9" w:rsidP="00B852AE">
      <w:pPr>
        <w:pStyle w:val="Bullet1G"/>
        <w:numPr>
          <w:ilvl w:val="0"/>
          <w:numId w:val="1"/>
        </w:numPr>
        <w:ind w:left="2693" w:hanging="425"/>
      </w:pPr>
      <w:r w:rsidRPr="001B3E7F">
        <w:rPr>
          <w:b/>
        </w:rPr>
        <w:t>La variation relative maximale de la tension, d</w:t>
      </w:r>
      <w:r w:rsidRPr="001B3E7F">
        <w:rPr>
          <w:b/>
          <w:vertAlign w:val="subscript"/>
        </w:rPr>
        <w:t>max</w:t>
      </w:r>
      <w:r w:rsidRPr="001B3E7F">
        <w:rPr>
          <w:b/>
        </w:rPr>
        <w:t>, ne doit pas dépasser 6 %.</w:t>
      </w:r>
      <w:r w:rsidRPr="001B3E7F">
        <w:t> ».</w:t>
      </w:r>
    </w:p>
    <w:p w:rsidR="008A0BE9" w:rsidRPr="001B3E7F" w:rsidRDefault="008A0BE9" w:rsidP="00387803">
      <w:pPr>
        <w:pStyle w:val="SingleTxtG"/>
        <w:keepNext/>
      </w:pPr>
      <w:r w:rsidRPr="001B3E7F">
        <w:rPr>
          <w:i/>
        </w:rPr>
        <w:t>Paragraphe 7.6</w:t>
      </w:r>
      <w:r w:rsidRPr="001B3E7F">
        <w:t>,</w:t>
      </w:r>
      <w:r w:rsidRPr="001B3E7F">
        <w:rPr>
          <w:i/>
        </w:rPr>
        <w:t xml:space="preserve"> </w:t>
      </w:r>
      <w:r w:rsidRPr="001B3E7F">
        <w:t>modifier comme suit :</w:t>
      </w:r>
    </w:p>
    <w:p w:rsidR="008A0BE9" w:rsidRPr="001B3E7F" w:rsidRDefault="008A0BE9" w:rsidP="00B852AE">
      <w:pPr>
        <w:pStyle w:val="SingleTxtG"/>
        <w:tabs>
          <w:tab w:val="left" w:pos="2268"/>
        </w:tabs>
        <w:ind w:left="2268" w:hanging="1134"/>
        <w:rPr>
          <w:b/>
        </w:rPr>
      </w:pPr>
      <w:r w:rsidRPr="001B3E7F">
        <w:t>« 7.6</w:t>
      </w:r>
      <w:r w:rsidRPr="001B3E7F">
        <w:tab/>
      </w:r>
      <w:r w:rsidRPr="001B3E7F">
        <w:tab/>
        <w:t xml:space="preserve">Prescriptions relatives aux perturbations RF conduites émises par le véhicule sur </w:t>
      </w:r>
      <w:r w:rsidRPr="001B3E7F">
        <w:rPr>
          <w:strike/>
        </w:rPr>
        <w:t xml:space="preserve">le réseau et l’accès aux télécommunications </w:t>
      </w:r>
      <w:r w:rsidRPr="001B3E7F">
        <w:rPr>
          <w:b/>
        </w:rPr>
        <w:t>la prise réseau câblé. </w:t>
      </w:r>
      <w:r w:rsidRPr="001B3E7F">
        <w:t>».</w:t>
      </w:r>
    </w:p>
    <w:p w:rsidR="008A0BE9" w:rsidRPr="001B3E7F" w:rsidRDefault="008A0BE9" w:rsidP="00387803">
      <w:pPr>
        <w:pStyle w:val="SingleTxtG"/>
        <w:keepNext/>
      </w:pPr>
      <w:r w:rsidRPr="001B3E7F">
        <w:rPr>
          <w:i/>
        </w:rPr>
        <w:t>Paragraphe 7.6.1</w:t>
      </w:r>
      <w:r w:rsidRPr="001B3E7F">
        <w:t>, modifier comme suit :</w:t>
      </w:r>
    </w:p>
    <w:p w:rsidR="008A0BE9" w:rsidRPr="001B3E7F" w:rsidRDefault="008A0BE9" w:rsidP="00B852AE">
      <w:pPr>
        <w:pStyle w:val="SingleTxtG"/>
        <w:tabs>
          <w:tab w:val="left" w:pos="2268"/>
        </w:tabs>
        <w:ind w:left="2268" w:hanging="1134"/>
      </w:pPr>
      <w:r w:rsidRPr="001B3E7F">
        <w:t>« 7.6.1</w:t>
      </w:r>
      <w:r w:rsidRPr="001B3E7F">
        <w:tab/>
      </w:r>
      <w:r w:rsidRPr="001B3E7F">
        <w:tab/>
        <w:t>Méthode de mesure</w:t>
      </w:r>
    </w:p>
    <w:p w:rsidR="008A0BE9" w:rsidRPr="001B3E7F" w:rsidRDefault="00B852AE" w:rsidP="00B852AE">
      <w:pPr>
        <w:pStyle w:val="SingleTxtG"/>
        <w:ind w:left="2268"/>
      </w:pPr>
      <w:r w:rsidRPr="001B3E7F">
        <w:tab/>
      </w:r>
      <w:r w:rsidR="008A0BE9" w:rsidRPr="001B3E7F">
        <w:t xml:space="preserve">Les perturbations RF conduites émises par le véhicule sur </w:t>
      </w:r>
      <w:r w:rsidR="008A0BE9" w:rsidRPr="001B3E7F">
        <w:rPr>
          <w:strike/>
        </w:rPr>
        <w:t>le réseau et l’accès aux télécommunications</w:t>
      </w:r>
      <w:r w:rsidR="008A0BE9" w:rsidRPr="001B3E7F">
        <w:t xml:space="preserve"> </w:t>
      </w:r>
      <w:r w:rsidR="008A0BE9" w:rsidRPr="001B3E7F">
        <w:rPr>
          <w:b/>
        </w:rPr>
        <w:t xml:space="preserve">la prise de réseau câblé </w:t>
      </w:r>
      <w:r w:rsidR="008A0BE9" w:rsidRPr="001B3E7F">
        <w:t xml:space="preserve">sont mesurées sur un véhicule représentatif de son type selon la procédure décrite à l’annexe 14. La méthode de mesure est définie par le constructeur du véhicule en accord avec le </w:t>
      </w:r>
      <w:r w:rsidR="002E5472" w:rsidRPr="001B3E7F">
        <w:t xml:space="preserve">service </w:t>
      </w:r>
      <w:r w:rsidR="008A0BE9" w:rsidRPr="001B3E7F">
        <w:t>technique. ».</w:t>
      </w:r>
    </w:p>
    <w:p w:rsidR="008A0BE9" w:rsidRPr="001B3E7F" w:rsidRDefault="008A0BE9" w:rsidP="00387803">
      <w:pPr>
        <w:pStyle w:val="SingleTxtG"/>
        <w:keepNext/>
      </w:pPr>
      <w:r w:rsidRPr="001B3E7F">
        <w:rPr>
          <w:i/>
        </w:rPr>
        <w:t>Paragraphe 7.6.2.1</w:t>
      </w:r>
      <w:r w:rsidRPr="001B3E7F">
        <w:t xml:space="preserve">, modifier </w:t>
      </w:r>
      <w:r w:rsidR="00362DA7" w:rsidRPr="001B3E7F">
        <w:t>comme</w:t>
      </w:r>
      <w:r w:rsidRPr="001B3E7F">
        <w:t xml:space="preserve"> suit :</w:t>
      </w:r>
    </w:p>
    <w:p w:rsidR="008A0BE9" w:rsidRPr="001B3E7F" w:rsidRDefault="008A0BE9" w:rsidP="00B852AE">
      <w:pPr>
        <w:pStyle w:val="SingleTxtG"/>
        <w:tabs>
          <w:tab w:val="left" w:pos="2268"/>
        </w:tabs>
        <w:ind w:left="2268" w:hanging="1134"/>
      </w:pPr>
      <w:r w:rsidRPr="001B3E7F">
        <w:t>« 7.6.2.1</w:t>
      </w:r>
      <w:r w:rsidRPr="001B3E7F">
        <w:tab/>
        <w:t xml:space="preserve">Si les mesures sont faites selon la procédure décrite à l’annexe 14, les limites </w:t>
      </w:r>
      <w:r w:rsidRPr="00452665">
        <w:rPr>
          <w:spacing w:val="-2"/>
        </w:rPr>
        <w:t xml:space="preserve">pour les perturbations conduites sur </w:t>
      </w:r>
      <w:r w:rsidRPr="00452665">
        <w:rPr>
          <w:strike/>
          <w:spacing w:val="-2"/>
        </w:rPr>
        <w:t xml:space="preserve">le réseau de télécommunications et l’accès à celui-ci </w:t>
      </w:r>
      <w:r w:rsidRPr="00452665">
        <w:rPr>
          <w:b/>
          <w:spacing w:val="-2"/>
        </w:rPr>
        <w:t xml:space="preserve">la prise réseau câblé </w:t>
      </w:r>
      <w:r w:rsidRPr="00452665">
        <w:rPr>
          <w:strike/>
          <w:spacing w:val="-2"/>
        </w:rPr>
        <w:t xml:space="preserve">(l’accès au réseau de télécommunications tel </w:t>
      </w:r>
      <w:r w:rsidRPr="00452665">
        <w:rPr>
          <w:strike/>
        </w:rPr>
        <w:t>que défini dans le paragraphe 3.6 de la norme CISPR 22)</w:t>
      </w:r>
      <w:r w:rsidRPr="00452665">
        <w:t xml:space="preserve"> sont celles définies dans la norme CEI 61000-6-3 et indiquées dans le tableau 9.</w:t>
      </w:r>
    </w:p>
    <w:p w:rsidR="00B852AE" w:rsidRPr="001B3E7F" w:rsidRDefault="008A0BE9" w:rsidP="00B852AE">
      <w:pPr>
        <w:pStyle w:val="Heading1"/>
      </w:pPr>
      <w:r w:rsidRPr="001B3E7F">
        <w:t>Tableau 9</w:t>
      </w:r>
    </w:p>
    <w:p w:rsidR="008A0BE9" w:rsidRPr="001B3E7F" w:rsidRDefault="008A0BE9" w:rsidP="00B852AE">
      <w:pPr>
        <w:pStyle w:val="Heading1"/>
        <w:spacing w:after="120"/>
      </w:pPr>
      <w:r w:rsidRPr="001B3E7F">
        <w:t xml:space="preserve">Niveau maximal de perturbations RF conduites sur </w:t>
      </w:r>
      <w:r w:rsidRPr="001B3E7F">
        <w:rPr>
          <w:strike/>
        </w:rPr>
        <w:t xml:space="preserve">les réseaux de télécommunications </w:t>
      </w:r>
      <w:r w:rsidR="00B852AE" w:rsidRPr="001B3E7F">
        <w:rPr>
          <w:strike/>
        </w:rPr>
        <w:br/>
      </w:r>
      <w:r w:rsidRPr="001B3E7F">
        <w:rPr>
          <w:strike/>
        </w:rPr>
        <w:t xml:space="preserve">et l’accès à ceux-ci </w:t>
      </w:r>
      <w:r w:rsidRPr="00327EDA">
        <w:rPr>
          <w:b/>
        </w:rPr>
        <w:t>la prise réseau câblé</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95"/>
        <w:gridCol w:w="3088"/>
        <w:gridCol w:w="3088"/>
      </w:tblGrid>
      <w:tr w:rsidR="008A0BE9" w:rsidRPr="001B3E7F" w:rsidTr="00327EDA">
        <w:trPr>
          <w:tblHeader/>
        </w:trPr>
        <w:tc>
          <w:tcPr>
            <w:tcW w:w="1195" w:type="dxa"/>
            <w:tcBorders>
              <w:bottom w:val="single" w:sz="12" w:space="0" w:color="auto"/>
            </w:tcBorders>
            <w:shd w:val="clear" w:color="auto" w:fill="auto"/>
            <w:vAlign w:val="bottom"/>
          </w:tcPr>
          <w:p w:rsidR="008A0BE9" w:rsidRPr="001B3E7F" w:rsidRDefault="008A0BE9" w:rsidP="00551858">
            <w:pPr>
              <w:tabs>
                <w:tab w:val="left" w:pos="288"/>
                <w:tab w:val="left" w:pos="576"/>
                <w:tab w:val="left" w:pos="864"/>
                <w:tab w:val="left" w:pos="1152"/>
              </w:tabs>
              <w:spacing w:before="80" w:after="80" w:line="200" w:lineRule="exact"/>
              <w:ind w:left="57" w:right="57"/>
              <w:rPr>
                <w:i/>
                <w:sz w:val="16"/>
                <w:szCs w:val="16"/>
              </w:rPr>
            </w:pPr>
            <w:r w:rsidRPr="001B3E7F">
              <w:rPr>
                <w:i/>
                <w:sz w:val="16"/>
                <w:szCs w:val="16"/>
              </w:rPr>
              <w:t>Fréquence (MHz)</w:t>
            </w:r>
          </w:p>
        </w:tc>
        <w:tc>
          <w:tcPr>
            <w:tcW w:w="3088" w:type="dxa"/>
            <w:tcBorders>
              <w:bottom w:val="single" w:sz="12" w:space="0" w:color="auto"/>
            </w:tcBorders>
            <w:shd w:val="clear" w:color="auto" w:fill="auto"/>
            <w:vAlign w:val="bottom"/>
          </w:tcPr>
          <w:p w:rsidR="008A0BE9" w:rsidRPr="001B3E7F" w:rsidRDefault="008A0BE9" w:rsidP="00551858">
            <w:pPr>
              <w:tabs>
                <w:tab w:val="left" w:pos="288"/>
                <w:tab w:val="left" w:pos="576"/>
                <w:tab w:val="left" w:pos="864"/>
                <w:tab w:val="left" w:pos="1152"/>
              </w:tabs>
              <w:spacing w:before="80" w:after="80" w:line="200" w:lineRule="exact"/>
              <w:ind w:left="57" w:right="57"/>
              <w:rPr>
                <w:i/>
                <w:sz w:val="16"/>
                <w:szCs w:val="16"/>
              </w:rPr>
            </w:pPr>
            <w:r w:rsidRPr="001B3E7F">
              <w:rPr>
                <w:bCs/>
                <w:i/>
                <w:sz w:val="16"/>
                <w:szCs w:val="16"/>
              </w:rPr>
              <w:t>Limites de tension (détection)</w:t>
            </w:r>
          </w:p>
        </w:tc>
        <w:tc>
          <w:tcPr>
            <w:tcW w:w="3088" w:type="dxa"/>
            <w:tcBorders>
              <w:bottom w:val="single" w:sz="12" w:space="0" w:color="auto"/>
            </w:tcBorders>
            <w:vAlign w:val="bottom"/>
          </w:tcPr>
          <w:p w:rsidR="008A0BE9" w:rsidRPr="001B3E7F" w:rsidRDefault="008A0BE9" w:rsidP="00327EDA">
            <w:pPr>
              <w:tabs>
                <w:tab w:val="left" w:pos="288"/>
                <w:tab w:val="left" w:pos="576"/>
                <w:tab w:val="left" w:pos="864"/>
                <w:tab w:val="left" w:pos="1152"/>
              </w:tabs>
              <w:spacing w:before="80" w:after="80" w:line="200" w:lineRule="exact"/>
              <w:ind w:left="57" w:right="57"/>
              <w:rPr>
                <w:i/>
                <w:sz w:val="16"/>
                <w:szCs w:val="16"/>
              </w:rPr>
            </w:pPr>
            <w:r w:rsidRPr="001B3E7F">
              <w:rPr>
                <w:bCs/>
                <w:i/>
                <w:sz w:val="16"/>
                <w:szCs w:val="16"/>
              </w:rPr>
              <w:t>Limites de courant (détection)</w:t>
            </w:r>
          </w:p>
        </w:tc>
      </w:tr>
      <w:tr w:rsidR="008A0BE9" w:rsidRPr="001B3E7F" w:rsidTr="00327EDA">
        <w:tc>
          <w:tcPr>
            <w:tcW w:w="1195" w:type="dxa"/>
            <w:tcBorders>
              <w:top w:val="single" w:sz="12" w:space="0" w:color="auto"/>
              <w:bottom w:val="single" w:sz="4" w:space="0" w:color="auto"/>
            </w:tcBorders>
            <w:shd w:val="clear" w:color="auto" w:fill="auto"/>
          </w:tcPr>
          <w:p w:rsidR="008A0BE9" w:rsidRPr="001B3E7F" w:rsidRDefault="008A0BE9" w:rsidP="00551858">
            <w:pPr>
              <w:tabs>
                <w:tab w:val="left" w:pos="288"/>
                <w:tab w:val="left" w:pos="576"/>
                <w:tab w:val="left" w:pos="864"/>
                <w:tab w:val="left" w:pos="1152"/>
              </w:tabs>
              <w:spacing w:before="40" w:after="40" w:line="220" w:lineRule="exact"/>
              <w:ind w:left="57" w:right="57"/>
              <w:rPr>
                <w:sz w:val="18"/>
                <w:szCs w:val="18"/>
              </w:rPr>
            </w:pPr>
            <w:r w:rsidRPr="001B3E7F">
              <w:rPr>
                <w:sz w:val="18"/>
                <w:szCs w:val="18"/>
              </w:rPr>
              <w:t>0,15 à 0,5</w:t>
            </w:r>
          </w:p>
        </w:tc>
        <w:tc>
          <w:tcPr>
            <w:tcW w:w="3088" w:type="dxa"/>
            <w:tcBorders>
              <w:top w:val="single" w:sz="12" w:space="0" w:color="auto"/>
              <w:bottom w:val="single" w:sz="4" w:space="0" w:color="auto"/>
            </w:tcBorders>
            <w:shd w:val="clear" w:color="auto" w:fill="auto"/>
          </w:tcPr>
          <w:p w:rsidR="008A0BE9" w:rsidRPr="001B3E7F" w:rsidRDefault="008A0BE9" w:rsidP="00327EDA">
            <w:pPr>
              <w:tabs>
                <w:tab w:val="left" w:pos="288"/>
                <w:tab w:val="left" w:pos="576"/>
                <w:tab w:val="left" w:pos="864"/>
                <w:tab w:val="left" w:pos="1152"/>
              </w:tabs>
              <w:spacing w:before="40" w:after="40" w:line="220" w:lineRule="exact"/>
              <w:ind w:left="57" w:right="57"/>
              <w:rPr>
                <w:sz w:val="18"/>
                <w:szCs w:val="18"/>
              </w:rPr>
            </w:pPr>
            <w:r w:rsidRPr="001B3E7F">
              <w:rPr>
                <w:sz w:val="18"/>
                <w:szCs w:val="18"/>
              </w:rPr>
              <w:t xml:space="preserve">84 à 74 dBµV (quasi-crête) </w:t>
            </w:r>
            <w:r w:rsidRPr="001B3E7F">
              <w:rPr>
                <w:sz w:val="18"/>
                <w:szCs w:val="18"/>
              </w:rPr>
              <w:br/>
              <w:t xml:space="preserve">74 à 64 dBµV (moyenne) </w:t>
            </w:r>
            <w:r w:rsidR="00327EDA">
              <w:rPr>
                <w:sz w:val="18"/>
                <w:szCs w:val="18"/>
              </w:rPr>
              <w:br/>
            </w:r>
            <w:r w:rsidRPr="001B3E7F">
              <w:rPr>
                <w:sz w:val="18"/>
                <w:szCs w:val="18"/>
              </w:rPr>
              <w:t>(décroissant linéairement avec le</w:t>
            </w:r>
            <w:r w:rsidR="00B852AE" w:rsidRPr="001B3E7F">
              <w:rPr>
                <w:sz w:val="18"/>
                <w:szCs w:val="18"/>
              </w:rPr>
              <w:t> </w:t>
            </w:r>
            <w:r w:rsidRPr="001B3E7F">
              <w:rPr>
                <w:sz w:val="18"/>
                <w:szCs w:val="18"/>
              </w:rPr>
              <w:t>logarithme de</w:t>
            </w:r>
            <w:r w:rsidR="00327EDA">
              <w:rPr>
                <w:sz w:val="18"/>
                <w:szCs w:val="18"/>
              </w:rPr>
              <w:t xml:space="preserve"> </w:t>
            </w:r>
            <w:r w:rsidRPr="001B3E7F">
              <w:rPr>
                <w:sz w:val="18"/>
                <w:szCs w:val="18"/>
              </w:rPr>
              <w:t>la</w:t>
            </w:r>
            <w:r w:rsidR="00327EDA">
              <w:rPr>
                <w:sz w:val="18"/>
                <w:szCs w:val="18"/>
              </w:rPr>
              <w:t xml:space="preserve"> </w:t>
            </w:r>
            <w:r w:rsidRPr="001B3E7F">
              <w:rPr>
                <w:sz w:val="18"/>
                <w:szCs w:val="18"/>
              </w:rPr>
              <w:t>fréquence)</w:t>
            </w:r>
          </w:p>
        </w:tc>
        <w:tc>
          <w:tcPr>
            <w:tcW w:w="3088" w:type="dxa"/>
            <w:tcBorders>
              <w:top w:val="single" w:sz="12" w:space="0" w:color="auto"/>
              <w:bottom w:val="single" w:sz="4" w:space="0" w:color="auto"/>
            </w:tcBorders>
          </w:tcPr>
          <w:p w:rsidR="008A0BE9" w:rsidRPr="001B3E7F" w:rsidRDefault="008A0BE9" w:rsidP="00327EDA">
            <w:pPr>
              <w:tabs>
                <w:tab w:val="left" w:pos="288"/>
                <w:tab w:val="left" w:pos="576"/>
                <w:tab w:val="left" w:pos="864"/>
                <w:tab w:val="left" w:pos="1152"/>
              </w:tabs>
              <w:spacing w:before="40" w:after="40" w:line="220" w:lineRule="exact"/>
              <w:ind w:left="57" w:right="57"/>
              <w:rPr>
                <w:sz w:val="18"/>
                <w:szCs w:val="18"/>
              </w:rPr>
            </w:pPr>
            <w:r w:rsidRPr="001B3E7F">
              <w:rPr>
                <w:sz w:val="18"/>
                <w:szCs w:val="18"/>
              </w:rPr>
              <w:t xml:space="preserve">40 à 30 dBµA (quasi-crête) </w:t>
            </w:r>
            <w:r w:rsidRPr="001B3E7F">
              <w:rPr>
                <w:sz w:val="18"/>
                <w:szCs w:val="18"/>
              </w:rPr>
              <w:br/>
              <w:t xml:space="preserve">30 à 20 dBµA (moyenne) </w:t>
            </w:r>
            <w:r w:rsidR="00327EDA">
              <w:rPr>
                <w:sz w:val="18"/>
                <w:szCs w:val="18"/>
              </w:rPr>
              <w:br/>
            </w:r>
            <w:r w:rsidRPr="001B3E7F">
              <w:rPr>
                <w:sz w:val="18"/>
                <w:szCs w:val="18"/>
              </w:rPr>
              <w:t>(décroissant linéairement avec le</w:t>
            </w:r>
            <w:r w:rsidR="00327EDA">
              <w:rPr>
                <w:sz w:val="18"/>
                <w:szCs w:val="18"/>
              </w:rPr>
              <w:t> </w:t>
            </w:r>
            <w:r w:rsidRPr="001B3E7F">
              <w:rPr>
                <w:sz w:val="18"/>
                <w:szCs w:val="18"/>
              </w:rPr>
              <w:t>logarithme de la fréquence)</w:t>
            </w:r>
          </w:p>
        </w:tc>
      </w:tr>
      <w:tr w:rsidR="008A0BE9" w:rsidRPr="001B3E7F" w:rsidTr="00327EDA">
        <w:tc>
          <w:tcPr>
            <w:tcW w:w="1195" w:type="dxa"/>
            <w:tcBorders>
              <w:bottom w:val="single" w:sz="12" w:space="0" w:color="auto"/>
            </w:tcBorders>
            <w:shd w:val="clear" w:color="auto" w:fill="auto"/>
          </w:tcPr>
          <w:p w:rsidR="008A0BE9" w:rsidRPr="001B3E7F" w:rsidRDefault="008A0BE9" w:rsidP="00551858">
            <w:pPr>
              <w:tabs>
                <w:tab w:val="left" w:pos="288"/>
                <w:tab w:val="left" w:pos="576"/>
                <w:tab w:val="left" w:pos="864"/>
                <w:tab w:val="left" w:pos="1152"/>
              </w:tabs>
              <w:spacing w:before="40" w:after="40" w:line="220" w:lineRule="exact"/>
              <w:ind w:left="57" w:right="57"/>
              <w:rPr>
                <w:sz w:val="18"/>
                <w:szCs w:val="18"/>
              </w:rPr>
            </w:pPr>
            <w:r w:rsidRPr="001B3E7F">
              <w:rPr>
                <w:sz w:val="18"/>
                <w:szCs w:val="18"/>
              </w:rPr>
              <w:t>0,5 à 30</w:t>
            </w:r>
          </w:p>
        </w:tc>
        <w:tc>
          <w:tcPr>
            <w:tcW w:w="3088" w:type="dxa"/>
            <w:tcBorders>
              <w:bottom w:val="single" w:sz="12" w:space="0" w:color="auto"/>
            </w:tcBorders>
            <w:shd w:val="clear" w:color="auto" w:fill="auto"/>
          </w:tcPr>
          <w:p w:rsidR="008A0BE9" w:rsidRPr="001B3E7F" w:rsidRDefault="008A0BE9" w:rsidP="00551858">
            <w:pPr>
              <w:tabs>
                <w:tab w:val="left" w:pos="288"/>
                <w:tab w:val="left" w:pos="576"/>
                <w:tab w:val="left" w:pos="864"/>
                <w:tab w:val="left" w:pos="1152"/>
              </w:tabs>
              <w:spacing w:before="40" w:after="40" w:line="220" w:lineRule="exact"/>
              <w:ind w:left="57" w:right="57"/>
              <w:rPr>
                <w:sz w:val="18"/>
                <w:szCs w:val="18"/>
              </w:rPr>
            </w:pPr>
            <w:r w:rsidRPr="001B3E7F">
              <w:rPr>
                <w:sz w:val="18"/>
                <w:szCs w:val="18"/>
              </w:rPr>
              <w:t xml:space="preserve">74 dBµV (quasi-crête) </w:t>
            </w:r>
            <w:r w:rsidRPr="001B3E7F">
              <w:rPr>
                <w:sz w:val="18"/>
                <w:szCs w:val="18"/>
              </w:rPr>
              <w:br/>
              <w:t>64 dBµV (moyenne)</w:t>
            </w:r>
          </w:p>
        </w:tc>
        <w:tc>
          <w:tcPr>
            <w:tcW w:w="3088" w:type="dxa"/>
            <w:tcBorders>
              <w:bottom w:val="single" w:sz="12" w:space="0" w:color="auto"/>
            </w:tcBorders>
          </w:tcPr>
          <w:p w:rsidR="008A0BE9" w:rsidRPr="001B3E7F" w:rsidRDefault="008A0BE9" w:rsidP="00551858">
            <w:pPr>
              <w:tabs>
                <w:tab w:val="left" w:pos="288"/>
                <w:tab w:val="left" w:pos="576"/>
                <w:tab w:val="left" w:pos="864"/>
                <w:tab w:val="left" w:pos="1152"/>
              </w:tabs>
              <w:spacing w:before="40" w:after="40" w:line="220" w:lineRule="exact"/>
              <w:ind w:left="57" w:right="57"/>
              <w:rPr>
                <w:sz w:val="18"/>
                <w:szCs w:val="18"/>
              </w:rPr>
            </w:pPr>
            <w:r w:rsidRPr="001B3E7F">
              <w:rPr>
                <w:sz w:val="18"/>
                <w:szCs w:val="18"/>
              </w:rPr>
              <w:t>30 dBµA (q</w:t>
            </w:r>
            <w:r w:rsidR="00327EDA">
              <w:rPr>
                <w:sz w:val="18"/>
                <w:szCs w:val="18"/>
              </w:rPr>
              <w:t xml:space="preserve">uasi-crête) </w:t>
            </w:r>
            <w:r w:rsidR="00327EDA">
              <w:rPr>
                <w:sz w:val="18"/>
                <w:szCs w:val="18"/>
              </w:rPr>
              <w:br/>
              <w:t>20 dBµA (moyenne)</w:t>
            </w:r>
            <w:r w:rsidRPr="001B3E7F">
              <w:rPr>
                <w:sz w:val="18"/>
                <w:szCs w:val="18"/>
              </w:rPr>
              <w:t>.</w:t>
            </w:r>
          </w:p>
        </w:tc>
      </w:tr>
    </w:tbl>
    <w:p w:rsidR="00327EDA" w:rsidRPr="00327EDA" w:rsidRDefault="00327EDA" w:rsidP="00327EDA">
      <w:pPr>
        <w:pStyle w:val="SingleTxtG"/>
        <w:jc w:val="right"/>
      </w:pPr>
      <w:r w:rsidRPr="00327EDA">
        <w:rPr>
          <w:w w:val="103"/>
        </w:rPr>
        <w:t> ».</w:t>
      </w:r>
    </w:p>
    <w:p w:rsidR="008A0BE9" w:rsidRPr="001B3E7F" w:rsidRDefault="008A0BE9" w:rsidP="00B852AE">
      <w:pPr>
        <w:pStyle w:val="SingleTxtG"/>
        <w:keepNext/>
        <w:rPr>
          <w:rFonts w:eastAsia="Calibri"/>
          <w:w w:val="103"/>
          <w:kern w:val="14"/>
        </w:rPr>
      </w:pPr>
      <w:r w:rsidRPr="001B3E7F">
        <w:rPr>
          <w:rFonts w:eastAsia="Calibri"/>
          <w:i/>
          <w:w w:val="103"/>
          <w:kern w:val="14"/>
        </w:rPr>
        <w:lastRenderedPageBreak/>
        <w:t>Paragraphe 7.11.2.2, tableau 11</w:t>
      </w:r>
      <w:r w:rsidRPr="001B3E7F">
        <w:rPr>
          <w:rFonts w:eastAsia="Calibri"/>
          <w:w w:val="103"/>
          <w:kern w:val="14"/>
        </w:rPr>
        <w:t>,</w:t>
      </w:r>
      <w:r w:rsidRPr="001B3E7F">
        <w:rPr>
          <w:rFonts w:eastAsia="Calibri"/>
          <w:i/>
          <w:w w:val="103"/>
          <w:kern w:val="14"/>
        </w:rPr>
        <w:t xml:space="preserve"> </w:t>
      </w:r>
      <w:r w:rsidRPr="001B3E7F">
        <w:rPr>
          <w:rFonts w:eastAsia="Calibri"/>
          <w:w w:val="103"/>
          <w:kern w:val="14"/>
        </w:rPr>
        <w:t>modifier comme suit :</w:t>
      </w:r>
    </w:p>
    <w:p w:rsidR="00B852AE" w:rsidRPr="001B3E7F" w:rsidRDefault="008A0BE9" w:rsidP="00B852AE">
      <w:pPr>
        <w:pStyle w:val="Heading1"/>
      </w:pPr>
      <w:r w:rsidRPr="001B3E7F">
        <w:t>« Tableau 11</w:t>
      </w:r>
    </w:p>
    <w:p w:rsidR="008A0BE9" w:rsidRPr="001B3E7F" w:rsidRDefault="008A0BE9" w:rsidP="00B852AE">
      <w:pPr>
        <w:pStyle w:val="Heading1"/>
        <w:spacing w:after="120"/>
      </w:pPr>
      <w:r w:rsidRPr="001B3E7F">
        <w:t xml:space="preserve">Niveaux maximaux d’harmoniques (avec courant appelé &gt;16 A et ≤75 A par phase) </w:t>
      </w:r>
      <w:r w:rsidR="00B852AE" w:rsidRPr="001B3E7F">
        <w:br/>
      </w:r>
      <w:r w:rsidRPr="001B3E7F">
        <w:t xml:space="preserve">pour les équipements </w:t>
      </w:r>
      <w:r w:rsidRPr="00452665">
        <w:rPr>
          <w:b/>
        </w:rPr>
        <w:t>monophasés ou les équipements</w:t>
      </w:r>
      <w:r w:rsidRPr="001B3E7F">
        <w:t xml:space="preserve"> autres que les équipements </w:t>
      </w:r>
      <w:r w:rsidR="00B852AE" w:rsidRPr="001B3E7F">
        <w:br/>
      </w:r>
      <w:r w:rsidRPr="001B3E7F">
        <w:t>triphasés équilibrés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1"/>
        <w:gridCol w:w="748"/>
        <w:gridCol w:w="705"/>
        <w:gridCol w:w="793"/>
        <w:gridCol w:w="793"/>
        <w:gridCol w:w="793"/>
        <w:gridCol w:w="793"/>
        <w:gridCol w:w="886"/>
        <w:gridCol w:w="929"/>
      </w:tblGrid>
      <w:tr w:rsidR="00C47631" w:rsidRPr="001B3E7F" w:rsidTr="00C47631">
        <w:trPr>
          <w:tblHeader/>
        </w:trPr>
        <w:tc>
          <w:tcPr>
            <w:tcW w:w="931" w:type="dxa"/>
            <w:vMerge w:val="restart"/>
            <w:shd w:val="clear" w:color="auto" w:fill="auto"/>
            <w:vAlign w:val="bottom"/>
          </w:tcPr>
          <w:p w:rsidR="00C47631" w:rsidRPr="001B3E7F" w:rsidRDefault="00C47631" w:rsidP="0099671F">
            <w:pPr>
              <w:tabs>
                <w:tab w:val="left" w:pos="288"/>
                <w:tab w:val="left" w:pos="576"/>
                <w:tab w:val="left" w:pos="864"/>
                <w:tab w:val="left" w:pos="1152"/>
              </w:tabs>
              <w:spacing w:before="80" w:after="80" w:line="200" w:lineRule="exact"/>
              <w:ind w:left="57" w:right="57"/>
              <w:rPr>
                <w:i/>
                <w:sz w:val="16"/>
                <w:szCs w:val="16"/>
              </w:rPr>
            </w:pPr>
            <w:r w:rsidRPr="001B3E7F">
              <w:rPr>
                <w:bCs/>
                <w:i/>
                <w:sz w:val="16"/>
                <w:szCs w:val="16"/>
              </w:rPr>
              <w:t>Minimum R</w:t>
            </w:r>
            <w:r w:rsidRPr="001B3E7F">
              <w:rPr>
                <w:bCs/>
                <w:i/>
                <w:sz w:val="16"/>
                <w:szCs w:val="16"/>
                <w:vertAlign w:val="subscript"/>
              </w:rPr>
              <w:t>sce</w:t>
            </w:r>
          </w:p>
        </w:tc>
        <w:tc>
          <w:tcPr>
            <w:tcW w:w="4625" w:type="dxa"/>
            <w:gridSpan w:val="6"/>
            <w:tcBorders>
              <w:bottom w:val="single" w:sz="4" w:space="0" w:color="auto"/>
            </w:tcBorders>
            <w:shd w:val="clear" w:color="auto" w:fill="auto"/>
            <w:vAlign w:val="bottom"/>
          </w:tcPr>
          <w:p w:rsidR="00C47631" w:rsidRPr="001B3E7F" w:rsidRDefault="00C47631" w:rsidP="00551858">
            <w:pPr>
              <w:tabs>
                <w:tab w:val="left" w:pos="288"/>
                <w:tab w:val="left" w:pos="576"/>
                <w:tab w:val="left" w:pos="864"/>
                <w:tab w:val="left" w:pos="1152"/>
              </w:tabs>
              <w:spacing w:before="80" w:after="80" w:line="200" w:lineRule="exact"/>
              <w:ind w:left="57" w:right="57"/>
              <w:jc w:val="center"/>
              <w:rPr>
                <w:i/>
                <w:sz w:val="16"/>
                <w:szCs w:val="16"/>
              </w:rPr>
            </w:pPr>
            <w:r w:rsidRPr="001B3E7F">
              <w:rPr>
                <w:bCs/>
                <w:i/>
                <w:sz w:val="16"/>
                <w:szCs w:val="16"/>
              </w:rPr>
              <w:t>Courant acceptable individuel d’harmoniques I</w:t>
            </w:r>
            <w:r w:rsidRPr="001B3E7F">
              <w:rPr>
                <w:bCs/>
                <w:i/>
                <w:sz w:val="16"/>
                <w:szCs w:val="16"/>
                <w:vertAlign w:val="subscript"/>
              </w:rPr>
              <w:t>n</w:t>
            </w:r>
            <w:r w:rsidRPr="001B3E7F">
              <w:rPr>
                <w:bCs/>
                <w:i/>
                <w:sz w:val="16"/>
                <w:szCs w:val="16"/>
              </w:rPr>
              <w:t>/I</w:t>
            </w:r>
            <w:r w:rsidRPr="001B3E7F">
              <w:rPr>
                <w:bCs/>
                <w:i/>
                <w:sz w:val="16"/>
                <w:szCs w:val="16"/>
                <w:vertAlign w:val="subscript"/>
              </w:rPr>
              <w:t>1</w:t>
            </w:r>
            <w:r w:rsidRPr="001B3E7F">
              <w:rPr>
                <w:bCs/>
                <w:i/>
                <w:sz w:val="16"/>
                <w:szCs w:val="16"/>
              </w:rPr>
              <w:t xml:space="preserve"> %</w:t>
            </w:r>
          </w:p>
        </w:tc>
        <w:tc>
          <w:tcPr>
            <w:tcW w:w="1815" w:type="dxa"/>
            <w:gridSpan w:val="2"/>
            <w:tcBorders>
              <w:bottom w:val="single" w:sz="4" w:space="0" w:color="auto"/>
            </w:tcBorders>
            <w:shd w:val="clear" w:color="auto" w:fill="auto"/>
            <w:vAlign w:val="bottom"/>
          </w:tcPr>
          <w:p w:rsidR="00C47631" w:rsidRPr="001B3E7F" w:rsidRDefault="00C47631" w:rsidP="0099671F">
            <w:pPr>
              <w:tabs>
                <w:tab w:val="left" w:pos="288"/>
                <w:tab w:val="left" w:pos="576"/>
                <w:tab w:val="left" w:pos="864"/>
                <w:tab w:val="left" w:pos="1152"/>
              </w:tabs>
              <w:spacing w:before="80" w:after="80" w:line="200" w:lineRule="exact"/>
              <w:ind w:left="57" w:right="57"/>
              <w:jc w:val="center"/>
              <w:rPr>
                <w:i/>
                <w:sz w:val="16"/>
                <w:szCs w:val="16"/>
              </w:rPr>
            </w:pPr>
            <w:r w:rsidRPr="001B3E7F">
              <w:rPr>
                <w:bCs/>
                <w:i/>
                <w:sz w:val="16"/>
                <w:szCs w:val="16"/>
              </w:rPr>
              <w:t>Taux de courant maximal d’harmoniques %</w:t>
            </w:r>
          </w:p>
        </w:tc>
      </w:tr>
      <w:tr w:rsidR="00C47631" w:rsidRPr="001B3E7F" w:rsidTr="00C47631">
        <w:trPr>
          <w:tblHeader/>
        </w:trPr>
        <w:tc>
          <w:tcPr>
            <w:tcW w:w="931" w:type="dxa"/>
            <w:vMerge/>
            <w:tcBorders>
              <w:bottom w:val="single" w:sz="12" w:space="0" w:color="auto"/>
            </w:tcBorders>
            <w:shd w:val="clear" w:color="auto" w:fill="auto"/>
            <w:vAlign w:val="bottom"/>
          </w:tcPr>
          <w:p w:rsidR="00C47631" w:rsidRPr="001B3E7F" w:rsidRDefault="00C47631" w:rsidP="0099671F">
            <w:pPr>
              <w:tabs>
                <w:tab w:val="left" w:pos="288"/>
                <w:tab w:val="left" w:pos="576"/>
                <w:tab w:val="left" w:pos="864"/>
                <w:tab w:val="left" w:pos="1152"/>
              </w:tabs>
              <w:spacing w:before="40" w:after="40" w:line="200" w:lineRule="exact"/>
              <w:ind w:left="57" w:right="57"/>
              <w:rPr>
                <w:i/>
                <w:sz w:val="18"/>
                <w:szCs w:val="18"/>
              </w:rPr>
            </w:pPr>
          </w:p>
        </w:tc>
        <w:tc>
          <w:tcPr>
            <w:tcW w:w="748" w:type="dxa"/>
            <w:tcBorders>
              <w:bottom w:val="single" w:sz="12" w:space="0" w:color="auto"/>
            </w:tcBorders>
            <w:shd w:val="clear" w:color="auto" w:fill="auto"/>
            <w:vAlign w:val="bottom"/>
          </w:tcPr>
          <w:p w:rsidR="00C47631" w:rsidRPr="001B3E7F" w:rsidRDefault="00C47631" w:rsidP="0099671F">
            <w:pPr>
              <w:tabs>
                <w:tab w:val="left" w:pos="288"/>
                <w:tab w:val="left" w:pos="576"/>
                <w:tab w:val="left" w:pos="864"/>
                <w:tab w:val="left" w:pos="1152"/>
              </w:tabs>
              <w:spacing w:before="40" w:after="40" w:line="200" w:lineRule="exact"/>
              <w:ind w:left="57" w:right="57"/>
              <w:jc w:val="right"/>
              <w:rPr>
                <w:i/>
                <w:sz w:val="18"/>
                <w:szCs w:val="18"/>
              </w:rPr>
            </w:pPr>
            <w:r w:rsidRPr="001B3E7F">
              <w:rPr>
                <w:i/>
                <w:sz w:val="18"/>
                <w:szCs w:val="18"/>
              </w:rPr>
              <w:t>I</w:t>
            </w:r>
            <w:r w:rsidRPr="001B3E7F">
              <w:rPr>
                <w:i/>
                <w:sz w:val="18"/>
                <w:szCs w:val="18"/>
                <w:vertAlign w:val="subscript"/>
              </w:rPr>
              <w:t>3</w:t>
            </w:r>
          </w:p>
        </w:tc>
        <w:tc>
          <w:tcPr>
            <w:tcW w:w="705" w:type="dxa"/>
            <w:tcBorders>
              <w:bottom w:val="single" w:sz="12" w:space="0" w:color="auto"/>
            </w:tcBorders>
            <w:shd w:val="clear" w:color="auto" w:fill="auto"/>
            <w:vAlign w:val="bottom"/>
          </w:tcPr>
          <w:p w:rsidR="00C47631" w:rsidRPr="001B3E7F" w:rsidRDefault="00C47631" w:rsidP="0099671F">
            <w:pPr>
              <w:tabs>
                <w:tab w:val="left" w:pos="288"/>
                <w:tab w:val="left" w:pos="576"/>
                <w:tab w:val="left" w:pos="864"/>
                <w:tab w:val="left" w:pos="1152"/>
              </w:tabs>
              <w:spacing w:before="40" w:after="40" w:line="200" w:lineRule="exact"/>
              <w:ind w:left="57" w:right="57"/>
              <w:jc w:val="right"/>
              <w:rPr>
                <w:i/>
                <w:sz w:val="18"/>
                <w:szCs w:val="18"/>
              </w:rPr>
            </w:pPr>
            <w:r w:rsidRPr="001B3E7F">
              <w:rPr>
                <w:i/>
                <w:sz w:val="18"/>
                <w:szCs w:val="18"/>
              </w:rPr>
              <w:t>I</w:t>
            </w:r>
            <w:r w:rsidRPr="001B3E7F">
              <w:rPr>
                <w:i/>
                <w:sz w:val="18"/>
                <w:szCs w:val="18"/>
                <w:vertAlign w:val="subscript"/>
              </w:rPr>
              <w:t>5</w:t>
            </w:r>
          </w:p>
        </w:tc>
        <w:tc>
          <w:tcPr>
            <w:tcW w:w="793" w:type="dxa"/>
            <w:tcBorders>
              <w:bottom w:val="single" w:sz="12" w:space="0" w:color="auto"/>
            </w:tcBorders>
            <w:shd w:val="clear" w:color="auto" w:fill="auto"/>
            <w:vAlign w:val="bottom"/>
          </w:tcPr>
          <w:p w:rsidR="00C47631" w:rsidRPr="001B3E7F" w:rsidRDefault="00C47631" w:rsidP="0099671F">
            <w:pPr>
              <w:tabs>
                <w:tab w:val="left" w:pos="288"/>
                <w:tab w:val="left" w:pos="576"/>
                <w:tab w:val="left" w:pos="864"/>
                <w:tab w:val="left" w:pos="1152"/>
              </w:tabs>
              <w:spacing w:before="40" w:after="40" w:line="200" w:lineRule="exact"/>
              <w:ind w:left="57" w:right="57"/>
              <w:jc w:val="right"/>
              <w:rPr>
                <w:i/>
                <w:sz w:val="18"/>
                <w:szCs w:val="18"/>
              </w:rPr>
            </w:pPr>
            <w:r w:rsidRPr="001B3E7F">
              <w:rPr>
                <w:i/>
                <w:sz w:val="18"/>
                <w:szCs w:val="18"/>
              </w:rPr>
              <w:t>I</w:t>
            </w:r>
            <w:r w:rsidRPr="001B3E7F">
              <w:rPr>
                <w:i/>
                <w:sz w:val="18"/>
                <w:szCs w:val="18"/>
                <w:vertAlign w:val="subscript"/>
              </w:rPr>
              <w:t>7</w:t>
            </w:r>
          </w:p>
        </w:tc>
        <w:tc>
          <w:tcPr>
            <w:tcW w:w="793" w:type="dxa"/>
            <w:tcBorders>
              <w:bottom w:val="single" w:sz="12" w:space="0" w:color="auto"/>
            </w:tcBorders>
            <w:shd w:val="clear" w:color="auto" w:fill="auto"/>
            <w:vAlign w:val="bottom"/>
          </w:tcPr>
          <w:p w:rsidR="00C47631" w:rsidRPr="001B3E7F" w:rsidRDefault="00C47631" w:rsidP="0099671F">
            <w:pPr>
              <w:tabs>
                <w:tab w:val="left" w:pos="288"/>
                <w:tab w:val="left" w:pos="576"/>
                <w:tab w:val="left" w:pos="864"/>
                <w:tab w:val="left" w:pos="1152"/>
              </w:tabs>
              <w:spacing w:before="40" w:after="40" w:line="200" w:lineRule="exact"/>
              <w:ind w:left="57" w:right="57"/>
              <w:jc w:val="right"/>
              <w:rPr>
                <w:i/>
                <w:sz w:val="18"/>
                <w:szCs w:val="18"/>
              </w:rPr>
            </w:pPr>
            <w:r w:rsidRPr="001B3E7F">
              <w:rPr>
                <w:i/>
                <w:sz w:val="18"/>
                <w:szCs w:val="18"/>
              </w:rPr>
              <w:t>I</w:t>
            </w:r>
            <w:r w:rsidRPr="001B3E7F">
              <w:rPr>
                <w:i/>
                <w:sz w:val="18"/>
                <w:szCs w:val="18"/>
                <w:vertAlign w:val="subscript"/>
              </w:rPr>
              <w:t>9</w:t>
            </w:r>
          </w:p>
        </w:tc>
        <w:tc>
          <w:tcPr>
            <w:tcW w:w="793" w:type="dxa"/>
            <w:tcBorders>
              <w:bottom w:val="single" w:sz="12" w:space="0" w:color="auto"/>
            </w:tcBorders>
            <w:shd w:val="clear" w:color="auto" w:fill="auto"/>
            <w:vAlign w:val="bottom"/>
          </w:tcPr>
          <w:p w:rsidR="00C47631" w:rsidRPr="001B3E7F" w:rsidRDefault="00C47631" w:rsidP="0099671F">
            <w:pPr>
              <w:tabs>
                <w:tab w:val="left" w:pos="288"/>
                <w:tab w:val="left" w:pos="576"/>
                <w:tab w:val="left" w:pos="864"/>
                <w:tab w:val="left" w:pos="1152"/>
              </w:tabs>
              <w:spacing w:before="40" w:after="40" w:line="200" w:lineRule="exact"/>
              <w:ind w:left="57" w:right="57"/>
              <w:jc w:val="right"/>
              <w:rPr>
                <w:i/>
                <w:sz w:val="18"/>
                <w:szCs w:val="18"/>
              </w:rPr>
            </w:pPr>
            <w:r w:rsidRPr="001B3E7F">
              <w:rPr>
                <w:i/>
                <w:sz w:val="18"/>
                <w:szCs w:val="18"/>
              </w:rPr>
              <w:t>I</w:t>
            </w:r>
            <w:r w:rsidRPr="001B3E7F">
              <w:rPr>
                <w:i/>
                <w:sz w:val="18"/>
                <w:szCs w:val="18"/>
                <w:vertAlign w:val="subscript"/>
              </w:rPr>
              <w:t>11</w:t>
            </w:r>
          </w:p>
        </w:tc>
        <w:tc>
          <w:tcPr>
            <w:tcW w:w="793" w:type="dxa"/>
            <w:tcBorders>
              <w:bottom w:val="single" w:sz="12" w:space="0" w:color="auto"/>
            </w:tcBorders>
            <w:shd w:val="clear" w:color="auto" w:fill="auto"/>
            <w:vAlign w:val="bottom"/>
          </w:tcPr>
          <w:p w:rsidR="00C47631" w:rsidRPr="001B3E7F" w:rsidRDefault="00C47631" w:rsidP="0099671F">
            <w:pPr>
              <w:tabs>
                <w:tab w:val="left" w:pos="288"/>
                <w:tab w:val="left" w:pos="576"/>
                <w:tab w:val="left" w:pos="864"/>
                <w:tab w:val="left" w:pos="1152"/>
              </w:tabs>
              <w:spacing w:before="40" w:after="40" w:line="200" w:lineRule="exact"/>
              <w:ind w:left="57" w:right="57"/>
              <w:jc w:val="right"/>
              <w:rPr>
                <w:i/>
                <w:sz w:val="18"/>
                <w:szCs w:val="18"/>
              </w:rPr>
            </w:pPr>
            <w:r w:rsidRPr="001B3E7F">
              <w:rPr>
                <w:i/>
                <w:sz w:val="18"/>
                <w:szCs w:val="18"/>
              </w:rPr>
              <w:t>I</w:t>
            </w:r>
            <w:r w:rsidRPr="001B3E7F">
              <w:rPr>
                <w:i/>
                <w:sz w:val="18"/>
                <w:szCs w:val="18"/>
                <w:vertAlign w:val="subscript"/>
              </w:rPr>
              <w:t>13</w:t>
            </w:r>
          </w:p>
        </w:tc>
        <w:tc>
          <w:tcPr>
            <w:tcW w:w="886" w:type="dxa"/>
            <w:tcBorders>
              <w:bottom w:val="single" w:sz="12" w:space="0" w:color="auto"/>
            </w:tcBorders>
            <w:shd w:val="clear" w:color="auto" w:fill="auto"/>
            <w:vAlign w:val="bottom"/>
          </w:tcPr>
          <w:p w:rsidR="00C47631" w:rsidRPr="001B3E7F" w:rsidRDefault="00C47631" w:rsidP="0099671F">
            <w:pPr>
              <w:tabs>
                <w:tab w:val="left" w:pos="288"/>
                <w:tab w:val="left" w:pos="576"/>
                <w:tab w:val="left" w:pos="864"/>
                <w:tab w:val="left" w:pos="1152"/>
              </w:tabs>
              <w:spacing w:before="40" w:after="40" w:line="200" w:lineRule="exact"/>
              <w:ind w:left="57" w:right="57"/>
              <w:jc w:val="right"/>
              <w:rPr>
                <w:i/>
                <w:sz w:val="18"/>
                <w:szCs w:val="18"/>
              </w:rPr>
            </w:pPr>
            <w:r w:rsidRPr="001B3E7F">
              <w:rPr>
                <w:i/>
                <w:sz w:val="18"/>
                <w:szCs w:val="18"/>
              </w:rPr>
              <w:t>THD</w:t>
            </w:r>
          </w:p>
        </w:tc>
        <w:tc>
          <w:tcPr>
            <w:tcW w:w="929" w:type="dxa"/>
            <w:tcBorders>
              <w:bottom w:val="single" w:sz="12" w:space="0" w:color="auto"/>
            </w:tcBorders>
            <w:shd w:val="clear" w:color="auto" w:fill="auto"/>
            <w:vAlign w:val="bottom"/>
          </w:tcPr>
          <w:p w:rsidR="00C47631" w:rsidRPr="001B3E7F" w:rsidRDefault="00C47631" w:rsidP="0099671F">
            <w:pPr>
              <w:tabs>
                <w:tab w:val="left" w:pos="288"/>
                <w:tab w:val="left" w:pos="576"/>
                <w:tab w:val="left" w:pos="864"/>
                <w:tab w:val="left" w:pos="1152"/>
                <w:tab w:val="left" w:leader="dot" w:pos="1660"/>
              </w:tabs>
              <w:spacing w:before="40" w:after="40" w:line="200" w:lineRule="exact"/>
              <w:ind w:left="57" w:right="57"/>
              <w:jc w:val="right"/>
              <w:rPr>
                <w:sz w:val="18"/>
                <w:szCs w:val="18"/>
              </w:rPr>
            </w:pPr>
            <w:r w:rsidRPr="001B3E7F">
              <w:rPr>
                <w:i/>
                <w:sz w:val="18"/>
                <w:szCs w:val="18"/>
              </w:rPr>
              <w:t>PWHD</w:t>
            </w:r>
          </w:p>
        </w:tc>
      </w:tr>
      <w:tr w:rsidR="008A0BE9" w:rsidRPr="001B3E7F" w:rsidTr="00C47631">
        <w:tc>
          <w:tcPr>
            <w:tcW w:w="931" w:type="dxa"/>
            <w:tcBorders>
              <w:top w:val="single" w:sz="12" w:space="0" w:color="auto"/>
            </w:tcBorders>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rPr>
                <w:sz w:val="18"/>
                <w:szCs w:val="18"/>
              </w:rPr>
            </w:pPr>
            <w:r w:rsidRPr="001B3E7F">
              <w:rPr>
                <w:sz w:val="18"/>
                <w:szCs w:val="18"/>
              </w:rPr>
              <w:t>33</w:t>
            </w:r>
          </w:p>
        </w:tc>
        <w:tc>
          <w:tcPr>
            <w:tcW w:w="748" w:type="dxa"/>
            <w:tcBorders>
              <w:top w:val="single" w:sz="12" w:space="0" w:color="auto"/>
            </w:tcBorders>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21,6</w:t>
            </w:r>
          </w:p>
        </w:tc>
        <w:tc>
          <w:tcPr>
            <w:tcW w:w="705" w:type="dxa"/>
            <w:tcBorders>
              <w:top w:val="single" w:sz="12" w:space="0" w:color="auto"/>
            </w:tcBorders>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10,7</w:t>
            </w:r>
          </w:p>
        </w:tc>
        <w:tc>
          <w:tcPr>
            <w:tcW w:w="793" w:type="dxa"/>
            <w:tcBorders>
              <w:top w:val="single" w:sz="12" w:space="0" w:color="auto"/>
            </w:tcBorders>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7,2</w:t>
            </w:r>
          </w:p>
        </w:tc>
        <w:tc>
          <w:tcPr>
            <w:tcW w:w="793" w:type="dxa"/>
            <w:tcBorders>
              <w:top w:val="single" w:sz="12" w:space="0" w:color="auto"/>
            </w:tcBorders>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3,8</w:t>
            </w:r>
          </w:p>
        </w:tc>
        <w:tc>
          <w:tcPr>
            <w:tcW w:w="793" w:type="dxa"/>
            <w:tcBorders>
              <w:top w:val="single" w:sz="12" w:space="0" w:color="auto"/>
            </w:tcBorders>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3,1</w:t>
            </w:r>
          </w:p>
        </w:tc>
        <w:tc>
          <w:tcPr>
            <w:tcW w:w="793" w:type="dxa"/>
            <w:tcBorders>
              <w:top w:val="single" w:sz="12" w:space="0" w:color="auto"/>
            </w:tcBorders>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2</w:t>
            </w:r>
          </w:p>
        </w:tc>
        <w:tc>
          <w:tcPr>
            <w:tcW w:w="886" w:type="dxa"/>
            <w:tcBorders>
              <w:top w:val="single" w:sz="12" w:space="0" w:color="auto"/>
            </w:tcBorders>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23</w:t>
            </w:r>
          </w:p>
        </w:tc>
        <w:tc>
          <w:tcPr>
            <w:tcW w:w="929" w:type="dxa"/>
            <w:tcBorders>
              <w:top w:val="single" w:sz="12" w:space="0" w:color="auto"/>
            </w:tcBorders>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23</w:t>
            </w:r>
          </w:p>
        </w:tc>
      </w:tr>
      <w:tr w:rsidR="008A0BE9" w:rsidRPr="001B3E7F" w:rsidTr="00C47631">
        <w:tc>
          <w:tcPr>
            <w:tcW w:w="931" w:type="dxa"/>
            <w:shd w:val="clear" w:color="auto" w:fill="auto"/>
          </w:tcPr>
          <w:p w:rsidR="008A0BE9" w:rsidRPr="001B3E7F" w:rsidRDefault="008A0BE9" w:rsidP="00551858">
            <w:pPr>
              <w:tabs>
                <w:tab w:val="left" w:pos="288"/>
                <w:tab w:val="left" w:pos="576"/>
                <w:tab w:val="left" w:pos="864"/>
                <w:tab w:val="left" w:pos="1152"/>
              </w:tabs>
              <w:spacing w:before="40" w:after="40" w:line="220" w:lineRule="exact"/>
              <w:ind w:left="57" w:right="57"/>
              <w:rPr>
                <w:sz w:val="18"/>
                <w:szCs w:val="18"/>
              </w:rPr>
            </w:pPr>
            <w:r w:rsidRPr="001B3E7F">
              <w:rPr>
                <w:sz w:val="18"/>
                <w:szCs w:val="18"/>
              </w:rPr>
              <w:t>66</w:t>
            </w:r>
          </w:p>
        </w:tc>
        <w:tc>
          <w:tcPr>
            <w:tcW w:w="748" w:type="dxa"/>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24</w:t>
            </w:r>
          </w:p>
        </w:tc>
        <w:tc>
          <w:tcPr>
            <w:tcW w:w="705" w:type="dxa"/>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13</w:t>
            </w:r>
          </w:p>
        </w:tc>
        <w:tc>
          <w:tcPr>
            <w:tcW w:w="793" w:type="dxa"/>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8</w:t>
            </w:r>
          </w:p>
        </w:tc>
        <w:tc>
          <w:tcPr>
            <w:tcW w:w="793" w:type="dxa"/>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5</w:t>
            </w:r>
          </w:p>
        </w:tc>
        <w:tc>
          <w:tcPr>
            <w:tcW w:w="793" w:type="dxa"/>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4</w:t>
            </w:r>
          </w:p>
        </w:tc>
        <w:tc>
          <w:tcPr>
            <w:tcW w:w="793" w:type="dxa"/>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3</w:t>
            </w:r>
          </w:p>
        </w:tc>
        <w:tc>
          <w:tcPr>
            <w:tcW w:w="886" w:type="dxa"/>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26</w:t>
            </w:r>
          </w:p>
        </w:tc>
        <w:tc>
          <w:tcPr>
            <w:tcW w:w="929" w:type="dxa"/>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26</w:t>
            </w:r>
          </w:p>
        </w:tc>
      </w:tr>
      <w:tr w:rsidR="008A0BE9" w:rsidRPr="001B3E7F" w:rsidTr="00C47631">
        <w:tc>
          <w:tcPr>
            <w:tcW w:w="931" w:type="dxa"/>
            <w:shd w:val="clear" w:color="auto" w:fill="auto"/>
          </w:tcPr>
          <w:p w:rsidR="008A0BE9" w:rsidRPr="001B3E7F" w:rsidRDefault="008A0BE9" w:rsidP="00551858">
            <w:pPr>
              <w:tabs>
                <w:tab w:val="left" w:pos="288"/>
                <w:tab w:val="left" w:pos="576"/>
                <w:tab w:val="left" w:pos="864"/>
                <w:tab w:val="left" w:pos="1152"/>
              </w:tabs>
              <w:spacing w:before="40" w:after="40" w:line="220" w:lineRule="exact"/>
              <w:ind w:left="57" w:right="57"/>
              <w:rPr>
                <w:sz w:val="18"/>
                <w:szCs w:val="18"/>
              </w:rPr>
            </w:pPr>
            <w:r w:rsidRPr="001B3E7F">
              <w:rPr>
                <w:sz w:val="18"/>
                <w:szCs w:val="18"/>
              </w:rPr>
              <w:t>120</w:t>
            </w:r>
          </w:p>
        </w:tc>
        <w:tc>
          <w:tcPr>
            <w:tcW w:w="748" w:type="dxa"/>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27</w:t>
            </w:r>
          </w:p>
        </w:tc>
        <w:tc>
          <w:tcPr>
            <w:tcW w:w="705" w:type="dxa"/>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15</w:t>
            </w:r>
          </w:p>
        </w:tc>
        <w:tc>
          <w:tcPr>
            <w:tcW w:w="793" w:type="dxa"/>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10</w:t>
            </w:r>
          </w:p>
        </w:tc>
        <w:tc>
          <w:tcPr>
            <w:tcW w:w="793" w:type="dxa"/>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6</w:t>
            </w:r>
          </w:p>
        </w:tc>
        <w:tc>
          <w:tcPr>
            <w:tcW w:w="793" w:type="dxa"/>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5</w:t>
            </w:r>
          </w:p>
        </w:tc>
        <w:tc>
          <w:tcPr>
            <w:tcW w:w="793" w:type="dxa"/>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4</w:t>
            </w:r>
          </w:p>
        </w:tc>
        <w:tc>
          <w:tcPr>
            <w:tcW w:w="886" w:type="dxa"/>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30</w:t>
            </w:r>
          </w:p>
        </w:tc>
        <w:tc>
          <w:tcPr>
            <w:tcW w:w="929" w:type="dxa"/>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30</w:t>
            </w:r>
          </w:p>
        </w:tc>
      </w:tr>
      <w:tr w:rsidR="008A0BE9" w:rsidRPr="001B3E7F" w:rsidTr="00551858">
        <w:tc>
          <w:tcPr>
            <w:tcW w:w="931" w:type="dxa"/>
            <w:tcBorders>
              <w:bottom w:val="single" w:sz="4" w:space="0" w:color="auto"/>
            </w:tcBorders>
            <w:shd w:val="clear" w:color="auto" w:fill="auto"/>
          </w:tcPr>
          <w:p w:rsidR="008A0BE9" w:rsidRPr="001B3E7F" w:rsidRDefault="008A0BE9" w:rsidP="00551858">
            <w:pPr>
              <w:tabs>
                <w:tab w:val="left" w:pos="288"/>
                <w:tab w:val="left" w:pos="576"/>
                <w:tab w:val="left" w:pos="864"/>
                <w:tab w:val="left" w:pos="1152"/>
              </w:tabs>
              <w:spacing w:before="40" w:after="40" w:line="220" w:lineRule="exact"/>
              <w:ind w:left="57" w:right="57"/>
              <w:rPr>
                <w:sz w:val="18"/>
                <w:szCs w:val="18"/>
              </w:rPr>
            </w:pPr>
            <w:r w:rsidRPr="001B3E7F">
              <w:rPr>
                <w:sz w:val="18"/>
                <w:szCs w:val="18"/>
              </w:rPr>
              <w:t>250</w:t>
            </w:r>
          </w:p>
        </w:tc>
        <w:tc>
          <w:tcPr>
            <w:tcW w:w="748" w:type="dxa"/>
            <w:tcBorders>
              <w:bottom w:val="single" w:sz="4" w:space="0" w:color="auto"/>
            </w:tcBorders>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35</w:t>
            </w:r>
          </w:p>
        </w:tc>
        <w:tc>
          <w:tcPr>
            <w:tcW w:w="705" w:type="dxa"/>
            <w:tcBorders>
              <w:bottom w:val="single" w:sz="4" w:space="0" w:color="auto"/>
            </w:tcBorders>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20</w:t>
            </w:r>
          </w:p>
        </w:tc>
        <w:tc>
          <w:tcPr>
            <w:tcW w:w="793" w:type="dxa"/>
            <w:tcBorders>
              <w:bottom w:val="single" w:sz="4" w:space="0" w:color="auto"/>
            </w:tcBorders>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13</w:t>
            </w:r>
          </w:p>
        </w:tc>
        <w:tc>
          <w:tcPr>
            <w:tcW w:w="793" w:type="dxa"/>
            <w:tcBorders>
              <w:bottom w:val="single" w:sz="4" w:space="0" w:color="auto"/>
            </w:tcBorders>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9</w:t>
            </w:r>
          </w:p>
        </w:tc>
        <w:tc>
          <w:tcPr>
            <w:tcW w:w="793" w:type="dxa"/>
            <w:tcBorders>
              <w:bottom w:val="single" w:sz="4" w:space="0" w:color="auto"/>
            </w:tcBorders>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8</w:t>
            </w:r>
          </w:p>
        </w:tc>
        <w:tc>
          <w:tcPr>
            <w:tcW w:w="793" w:type="dxa"/>
            <w:tcBorders>
              <w:bottom w:val="single" w:sz="4" w:space="0" w:color="auto"/>
            </w:tcBorders>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6</w:t>
            </w:r>
          </w:p>
        </w:tc>
        <w:tc>
          <w:tcPr>
            <w:tcW w:w="886" w:type="dxa"/>
            <w:tcBorders>
              <w:bottom w:val="single" w:sz="4" w:space="0" w:color="auto"/>
            </w:tcBorders>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40</w:t>
            </w:r>
          </w:p>
        </w:tc>
        <w:tc>
          <w:tcPr>
            <w:tcW w:w="929" w:type="dxa"/>
            <w:tcBorders>
              <w:bottom w:val="single" w:sz="4" w:space="0" w:color="auto"/>
            </w:tcBorders>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40</w:t>
            </w:r>
          </w:p>
        </w:tc>
      </w:tr>
      <w:tr w:rsidR="008A0BE9" w:rsidRPr="001B3E7F" w:rsidTr="00551858">
        <w:tc>
          <w:tcPr>
            <w:tcW w:w="931" w:type="dxa"/>
            <w:tcBorders>
              <w:bottom w:val="single" w:sz="12" w:space="0" w:color="auto"/>
            </w:tcBorders>
            <w:shd w:val="clear" w:color="auto" w:fill="auto"/>
          </w:tcPr>
          <w:p w:rsidR="008A0BE9" w:rsidRPr="001B3E7F" w:rsidRDefault="008A0BE9" w:rsidP="00551858">
            <w:pPr>
              <w:tabs>
                <w:tab w:val="left" w:pos="288"/>
                <w:tab w:val="left" w:pos="576"/>
                <w:tab w:val="left" w:pos="864"/>
                <w:tab w:val="left" w:pos="1152"/>
              </w:tabs>
              <w:spacing w:before="40" w:after="40" w:line="220" w:lineRule="exact"/>
              <w:ind w:left="57" w:right="57"/>
              <w:rPr>
                <w:sz w:val="18"/>
                <w:szCs w:val="18"/>
              </w:rPr>
            </w:pPr>
            <w:r w:rsidRPr="001B3E7F">
              <w:rPr>
                <w:sz w:val="18"/>
                <w:szCs w:val="18"/>
              </w:rPr>
              <w:t>≥ 350</w:t>
            </w:r>
          </w:p>
        </w:tc>
        <w:tc>
          <w:tcPr>
            <w:tcW w:w="748" w:type="dxa"/>
            <w:tcBorders>
              <w:bottom w:val="single" w:sz="12" w:space="0" w:color="auto"/>
            </w:tcBorders>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41</w:t>
            </w:r>
          </w:p>
        </w:tc>
        <w:tc>
          <w:tcPr>
            <w:tcW w:w="705" w:type="dxa"/>
            <w:tcBorders>
              <w:bottom w:val="single" w:sz="12" w:space="0" w:color="auto"/>
            </w:tcBorders>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24</w:t>
            </w:r>
          </w:p>
        </w:tc>
        <w:tc>
          <w:tcPr>
            <w:tcW w:w="793" w:type="dxa"/>
            <w:tcBorders>
              <w:bottom w:val="single" w:sz="12" w:space="0" w:color="auto"/>
            </w:tcBorders>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15</w:t>
            </w:r>
          </w:p>
        </w:tc>
        <w:tc>
          <w:tcPr>
            <w:tcW w:w="793" w:type="dxa"/>
            <w:tcBorders>
              <w:bottom w:val="single" w:sz="12" w:space="0" w:color="auto"/>
            </w:tcBorders>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12</w:t>
            </w:r>
          </w:p>
        </w:tc>
        <w:tc>
          <w:tcPr>
            <w:tcW w:w="793" w:type="dxa"/>
            <w:tcBorders>
              <w:bottom w:val="single" w:sz="12" w:space="0" w:color="auto"/>
            </w:tcBorders>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10</w:t>
            </w:r>
          </w:p>
        </w:tc>
        <w:tc>
          <w:tcPr>
            <w:tcW w:w="793" w:type="dxa"/>
            <w:tcBorders>
              <w:bottom w:val="single" w:sz="12" w:space="0" w:color="auto"/>
            </w:tcBorders>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8</w:t>
            </w:r>
          </w:p>
        </w:tc>
        <w:tc>
          <w:tcPr>
            <w:tcW w:w="886" w:type="dxa"/>
            <w:tcBorders>
              <w:bottom w:val="single" w:sz="12" w:space="0" w:color="auto"/>
            </w:tcBorders>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47</w:t>
            </w:r>
          </w:p>
        </w:tc>
        <w:tc>
          <w:tcPr>
            <w:tcW w:w="929" w:type="dxa"/>
            <w:tcBorders>
              <w:bottom w:val="single" w:sz="12" w:space="0" w:color="auto"/>
            </w:tcBorders>
            <w:shd w:val="clear" w:color="auto" w:fill="auto"/>
            <w:vAlign w:val="bottom"/>
          </w:tcPr>
          <w:p w:rsidR="008A0BE9" w:rsidRPr="001B3E7F" w:rsidRDefault="008A0BE9" w:rsidP="00551858">
            <w:pPr>
              <w:tabs>
                <w:tab w:val="left" w:pos="288"/>
                <w:tab w:val="left" w:pos="576"/>
                <w:tab w:val="left" w:pos="864"/>
                <w:tab w:val="left" w:pos="1152"/>
              </w:tabs>
              <w:spacing w:before="40" w:after="40" w:line="220" w:lineRule="exact"/>
              <w:ind w:left="57" w:right="57"/>
              <w:jc w:val="right"/>
              <w:rPr>
                <w:sz w:val="18"/>
                <w:szCs w:val="18"/>
              </w:rPr>
            </w:pPr>
            <w:r w:rsidRPr="001B3E7F">
              <w:rPr>
                <w:sz w:val="18"/>
                <w:szCs w:val="18"/>
              </w:rPr>
              <w:t>47</w:t>
            </w:r>
          </w:p>
        </w:tc>
      </w:tr>
    </w:tbl>
    <w:p w:rsidR="004751BA" w:rsidRPr="001B3E7F" w:rsidRDefault="004751BA" w:rsidP="004751BA">
      <w:pPr>
        <w:spacing w:before="120"/>
        <w:ind w:left="1134" w:right="1134" w:firstLine="170"/>
        <w:rPr>
          <w:sz w:val="18"/>
          <w:szCs w:val="18"/>
        </w:rPr>
      </w:pPr>
      <w:r w:rsidRPr="001B3E7F">
        <w:rPr>
          <w:sz w:val="18"/>
          <w:szCs w:val="18"/>
        </w:rPr>
        <w:t>Les valeurs relatives d’harmoniques paires de 12 ou moins doivent être inférieures à 16/n</w:t>
      </w:r>
      <w:r w:rsidR="00452665">
        <w:rPr>
          <w:sz w:val="18"/>
          <w:szCs w:val="18"/>
        </w:rPr>
        <w:t> </w:t>
      </w:r>
      <w:r w:rsidRPr="001B3E7F">
        <w:rPr>
          <w:sz w:val="18"/>
          <w:szCs w:val="18"/>
        </w:rPr>
        <w:t>%. Les harmoniques paires de plus de 12 sont prises en compte dans les valeurs de THD et PWHD comme pour les harmoniques impaires.</w:t>
      </w:r>
    </w:p>
    <w:p w:rsidR="004751BA" w:rsidRPr="001B3E7F" w:rsidRDefault="004751BA" w:rsidP="004751BA">
      <w:pPr>
        <w:spacing w:after="240"/>
        <w:ind w:left="1134" w:right="1134" w:firstLine="170"/>
        <w:rPr>
          <w:sz w:val="18"/>
          <w:szCs w:val="18"/>
        </w:rPr>
      </w:pPr>
      <w:r w:rsidRPr="001B3E7F">
        <w:rPr>
          <w:sz w:val="18"/>
          <w:szCs w:val="18"/>
        </w:rPr>
        <w:t>L’interpolation linéaire entre valeurs successives de R</w:t>
      </w:r>
      <w:r w:rsidRPr="001B3E7F">
        <w:rPr>
          <w:sz w:val="18"/>
          <w:szCs w:val="18"/>
          <w:vertAlign w:val="subscript"/>
        </w:rPr>
        <w:t xml:space="preserve">sce </w:t>
      </w:r>
      <w:r w:rsidRPr="001B3E7F">
        <w:rPr>
          <w:sz w:val="18"/>
          <w:szCs w:val="18"/>
        </w:rPr>
        <w:t>est autorisée. ».</w:t>
      </w:r>
    </w:p>
    <w:p w:rsidR="008A0BE9" w:rsidRPr="001B3E7F" w:rsidRDefault="008A0BE9" w:rsidP="00D60C6E">
      <w:pPr>
        <w:pStyle w:val="SingleTxtG"/>
        <w:keepNext/>
      </w:pPr>
      <w:r w:rsidRPr="001B3E7F">
        <w:rPr>
          <w:i/>
        </w:rPr>
        <w:t>Paragraphe 7.14</w:t>
      </w:r>
      <w:r w:rsidRPr="001B3E7F">
        <w:t>,</w:t>
      </w:r>
      <w:r w:rsidRPr="001B3E7F">
        <w:rPr>
          <w:i/>
        </w:rPr>
        <w:t xml:space="preserve"> </w:t>
      </w:r>
      <w:r w:rsidRPr="001B3E7F">
        <w:t>modifier comme suit :</w:t>
      </w:r>
    </w:p>
    <w:p w:rsidR="008A0BE9" w:rsidRPr="001B3E7F" w:rsidRDefault="008A0BE9" w:rsidP="004751BA">
      <w:pPr>
        <w:pStyle w:val="SingleTxtG"/>
        <w:tabs>
          <w:tab w:val="left" w:pos="2268"/>
        </w:tabs>
        <w:ind w:left="2268" w:hanging="1134"/>
        <w:rPr>
          <w:b/>
        </w:rPr>
      </w:pPr>
      <w:r w:rsidRPr="001B3E7F">
        <w:t>« 7.14</w:t>
      </w:r>
      <w:r w:rsidRPr="001B3E7F">
        <w:tab/>
      </w:r>
      <w:r w:rsidRPr="001B3E7F">
        <w:tab/>
        <w:t xml:space="preserve">Prescriptions relatives aux perturbations RF émises par le SEEE conduites sur </w:t>
      </w:r>
      <w:r w:rsidRPr="001B3E7F">
        <w:rPr>
          <w:strike/>
        </w:rPr>
        <w:t xml:space="preserve">le réseau et l’accès aux télécommunications </w:t>
      </w:r>
      <w:r w:rsidRPr="001B3E7F">
        <w:rPr>
          <w:b/>
        </w:rPr>
        <w:t>la prise réseau câblé </w:t>
      </w:r>
      <w:r w:rsidRPr="001B3E7F">
        <w:t>».</w:t>
      </w:r>
    </w:p>
    <w:p w:rsidR="008A0BE9" w:rsidRPr="001B3E7F" w:rsidRDefault="008A0BE9" w:rsidP="00D60C6E">
      <w:pPr>
        <w:pStyle w:val="SingleTxtG"/>
        <w:keepNext/>
      </w:pPr>
      <w:r w:rsidRPr="001B3E7F">
        <w:rPr>
          <w:i/>
        </w:rPr>
        <w:t>Paragraphe 7.14.1</w:t>
      </w:r>
      <w:r w:rsidRPr="001B3E7F">
        <w:t>, modifier comme suit :</w:t>
      </w:r>
    </w:p>
    <w:p w:rsidR="008A0BE9" w:rsidRPr="001B3E7F" w:rsidRDefault="008A0BE9" w:rsidP="004751BA">
      <w:pPr>
        <w:pStyle w:val="SingleTxtG"/>
        <w:tabs>
          <w:tab w:val="left" w:pos="2268"/>
        </w:tabs>
        <w:ind w:left="2268" w:hanging="1134"/>
      </w:pPr>
      <w:r w:rsidRPr="001B3E7F">
        <w:t>« 7.14.1</w:t>
      </w:r>
      <w:r w:rsidRPr="001B3E7F">
        <w:tab/>
        <w:t>Méthode de mesure</w:t>
      </w:r>
    </w:p>
    <w:p w:rsidR="008A0BE9" w:rsidRPr="001B3E7F" w:rsidRDefault="008A0BE9" w:rsidP="00931C39">
      <w:pPr>
        <w:pStyle w:val="SingleTxtG"/>
        <w:tabs>
          <w:tab w:val="left" w:pos="2268"/>
        </w:tabs>
        <w:ind w:left="2268"/>
      </w:pPr>
      <w:r w:rsidRPr="001B3E7F">
        <w:t>Les perturbations RF émises par le SEEE conduites sur</w:t>
      </w:r>
      <w:r w:rsidRPr="001B3E7F">
        <w:rPr>
          <w:strike/>
        </w:rPr>
        <w:t xml:space="preserve"> le réseau et l’accès aux télécommunications</w:t>
      </w:r>
      <w:r w:rsidRPr="001B3E7F">
        <w:t xml:space="preserve"> </w:t>
      </w:r>
      <w:r w:rsidRPr="001B3E7F">
        <w:rPr>
          <w:b/>
        </w:rPr>
        <w:t xml:space="preserve">la prise réseau câblé </w:t>
      </w:r>
      <w:r w:rsidRPr="001B3E7F">
        <w:t>sont mesurées sur un SEEE représentatif de son type selon la procédure décrite à l’annexe 20. La</w:t>
      </w:r>
      <w:r w:rsidR="00452665">
        <w:t> </w:t>
      </w:r>
      <w:r w:rsidRPr="001B3E7F">
        <w:t>méthode de mesure est définie par le constructeur du SEEE en accord avec le service technique. ».</w:t>
      </w:r>
    </w:p>
    <w:p w:rsidR="008A0BE9" w:rsidRPr="001B3E7F" w:rsidRDefault="008A0BE9" w:rsidP="00D60C6E">
      <w:pPr>
        <w:pStyle w:val="SingleTxtG"/>
        <w:keepNext/>
      </w:pPr>
      <w:r w:rsidRPr="001B3E7F">
        <w:rPr>
          <w:i/>
        </w:rPr>
        <w:t>Paragraphe 7.14.2.1</w:t>
      </w:r>
      <w:r w:rsidRPr="001B3E7F">
        <w:t>,</w:t>
      </w:r>
      <w:r w:rsidRPr="001B3E7F">
        <w:rPr>
          <w:i/>
        </w:rPr>
        <w:t xml:space="preserve"> </w:t>
      </w:r>
      <w:r w:rsidRPr="001B3E7F">
        <w:t>modifier comme suit :</w:t>
      </w:r>
    </w:p>
    <w:p w:rsidR="008A0BE9" w:rsidRPr="001B3E7F" w:rsidRDefault="004751BA" w:rsidP="004751BA">
      <w:pPr>
        <w:pStyle w:val="SingleTxtG"/>
        <w:tabs>
          <w:tab w:val="left" w:pos="2268"/>
        </w:tabs>
        <w:ind w:left="2268" w:hanging="1134"/>
      </w:pPr>
      <w:r w:rsidRPr="001B3E7F">
        <w:t>« </w:t>
      </w:r>
      <w:r w:rsidR="008A0BE9" w:rsidRPr="001B3E7F">
        <w:t>7.14.2.1</w:t>
      </w:r>
      <w:r w:rsidR="008A0BE9" w:rsidRPr="001B3E7F">
        <w:tab/>
        <w:t xml:space="preserve">Si les mesures sont faites selon la procédure décrite à l’annexe 20, les limites pour les perturbations conduites sur </w:t>
      </w:r>
      <w:r w:rsidR="008A0BE9" w:rsidRPr="001B3E7F">
        <w:rPr>
          <w:strike/>
        </w:rPr>
        <w:t>le réseau de télécommunications et l’accès à celui-ci</w:t>
      </w:r>
      <w:r w:rsidR="008A0BE9" w:rsidRPr="001B3E7F">
        <w:t xml:space="preserve"> </w:t>
      </w:r>
      <w:r w:rsidR="008A0BE9" w:rsidRPr="001B3E7F">
        <w:rPr>
          <w:b/>
        </w:rPr>
        <w:t xml:space="preserve">la prise réseau câblé </w:t>
      </w:r>
      <w:r w:rsidR="008A0BE9" w:rsidRPr="001B3E7F">
        <w:rPr>
          <w:strike/>
        </w:rPr>
        <w:t>(accès au réseau de télécommunications défini dans la norme CISPR 22, art. 3.6)</w:t>
      </w:r>
      <w:r w:rsidR="008A0BE9" w:rsidRPr="001B3E7F">
        <w:t xml:space="preserve"> sont celles définies dans la norme CEI 61000-6-3 et indiquées dans le tableau 16.</w:t>
      </w:r>
    </w:p>
    <w:p w:rsidR="004751BA" w:rsidRPr="001B3E7F" w:rsidRDefault="008A0BE9" w:rsidP="004751BA">
      <w:pPr>
        <w:pStyle w:val="Heading1"/>
      </w:pPr>
      <w:r w:rsidRPr="001B3E7F">
        <w:t xml:space="preserve">Tableau 16 </w:t>
      </w:r>
    </w:p>
    <w:p w:rsidR="008A0BE9" w:rsidRPr="001B3E7F" w:rsidRDefault="008A0BE9" w:rsidP="004751BA">
      <w:pPr>
        <w:pStyle w:val="Heading1"/>
        <w:spacing w:after="120"/>
        <w:rPr>
          <w:b/>
        </w:rPr>
      </w:pPr>
      <w:r w:rsidRPr="001B3E7F">
        <w:t xml:space="preserve">Niveau maximal de perturbations RF conduites sur </w:t>
      </w:r>
      <w:r w:rsidRPr="001B3E7F">
        <w:rPr>
          <w:strike/>
        </w:rPr>
        <w:t xml:space="preserve">le réseau et l’accès </w:t>
      </w:r>
      <w:r w:rsidRPr="001B3E7F">
        <w:rPr>
          <w:strike/>
        </w:rPr>
        <w:br/>
        <w:t>aux télécommunications</w:t>
      </w:r>
      <w:r w:rsidRPr="001B3E7F">
        <w:t xml:space="preserve"> </w:t>
      </w:r>
      <w:r w:rsidRPr="00452665">
        <w:rPr>
          <w:b/>
        </w:rPr>
        <w:t>la prise réseau câblé</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95"/>
        <w:gridCol w:w="3088"/>
        <w:gridCol w:w="3088"/>
      </w:tblGrid>
      <w:tr w:rsidR="008A0BE9" w:rsidRPr="001B3E7F" w:rsidTr="00452665">
        <w:trPr>
          <w:tblHeader/>
        </w:trPr>
        <w:tc>
          <w:tcPr>
            <w:tcW w:w="1195" w:type="dxa"/>
            <w:tcBorders>
              <w:bottom w:val="single" w:sz="12" w:space="0" w:color="auto"/>
            </w:tcBorders>
            <w:shd w:val="clear" w:color="auto" w:fill="auto"/>
            <w:vAlign w:val="bottom"/>
          </w:tcPr>
          <w:p w:rsidR="008A0BE9" w:rsidRPr="001B3E7F" w:rsidRDefault="008A0BE9" w:rsidP="0099671F">
            <w:pPr>
              <w:tabs>
                <w:tab w:val="left" w:pos="288"/>
                <w:tab w:val="left" w:pos="576"/>
                <w:tab w:val="left" w:pos="864"/>
                <w:tab w:val="left" w:pos="1152"/>
              </w:tabs>
              <w:spacing w:before="80" w:after="80" w:line="200" w:lineRule="exact"/>
              <w:ind w:left="57" w:right="57"/>
              <w:rPr>
                <w:i/>
                <w:sz w:val="16"/>
                <w:szCs w:val="16"/>
              </w:rPr>
            </w:pPr>
            <w:r w:rsidRPr="001B3E7F">
              <w:rPr>
                <w:i/>
                <w:sz w:val="16"/>
                <w:szCs w:val="16"/>
              </w:rPr>
              <w:t>Fréquence (MHz)</w:t>
            </w:r>
          </w:p>
        </w:tc>
        <w:tc>
          <w:tcPr>
            <w:tcW w:w="3088" w:type="dxa"/>
            <w:tcBorders>
              <w:bottom w:val="single" w:sz="12" w:space="0" w:color="auto"/>
            </w:tcBorders>
            <w:shd w:val="clear" w:color="auto" w:fill="auto"/>
            <w:vAlign w:val="bottom"/>
          </w:tcPr>
          <w:p w:rsidR="008A0BE9" w:rsidRPr="001B3E7F" w:rsidRDefault="008A0BE9" w:rsidP="0099671F">
            <w:pPr>
              <w:tabs>
                <w:tab w:val="left" w:pos="288"/>
                <w:tab w:val="left" w:pos="576"/>
                <w:tab w:val="left" w:pos="864"/>
                <w:tab w:val="left" w:pos="1152"/>
              </w:tabs>
              <w:spacing w:before="80" w:after="80" w:line="200" w:lineRule="exact"/>
              <w:ind w:left="57" w:right="57"/>
              <w:rPr>
                <w:i/>
                <w:sz w:val="16"/>
                <w:szCs w:val="16"/>
              </w:rPr>
            </w:pPr>
            <w:r w:rsidRPr="001B3E7F">
              <w:rPr>
                <w:bCs/>
                <w:i/>
                <w:sz w:val="16"/>
                <w:szCs w:val="16"/>
              </w:rPr>
              <w:t>Limites de tension (détection)</w:t>
            </w:r>
          </w:p>
        </w:tc>
        <w:tc>
          <w:tcPr>
            <w:tcW w:w="3088" w:type="dxa"/>
            <w:tcBorders>
              <w:bottom w:val="single" w:sz="12" w:space="0" w:color="auto"/>
            </w:tcBorders>
            <w:vAlign w:val="bottom"/>
          </w:tcPr>
          <w:p w:rsidR="008A0BE9" w:rsidRPr="001B3E7F" w:rsidRDefault="008A0BE9" w:rsidP="00452665">
            <w:pPr>
              <w:tabs>
                <w:tab w:val="left" w:pos="288"/>
                <w:tab w:val="left" w:pos="576"/>
                <w:tab w:val="left" w:pos="864"/>
                <w:tab w:val="left" w:pos="1152"/>
              </w:tabs>
              <w:spacing w:before="80" w:after="80" w:line="200" w:lineRule="exact"/>
              <w:ind w:left="57" w:right="57"/>
              <w:rPr>
                <w:i/>
                <w:sz w:val="16"/>
                <w:szCs w:val="16"/>
              </w:rPr>
            </w:pPr>
            <w:r w:rsidRPr="001B3E7F">
              <w:rPr>
                <w:bCs/>
                <w:i/>
                <w:sz w:val="16"/>
                <w:szCs w:val="16"/>
              </w:rPr>
              <w:t>Limites de courant (détection)</w:t>
            </w:r>
          </w:p>
        </w:tc>
      </w:tr>
      <w:tr w:rsidR="008A0BE9" w:rsidRPr="001B3E7F" w:rsidTr="00452665">
        <w:tc>
          <w:tcPr>
            <w:tcW w:w="1195" w:type="dxa"/>
            <w:tcBorders>
              <w:top w:val="single" w:sz="12" w:space="0" w:color="auto"/>
              <w:bottom w:val="single" w:sz="4" w:space="0" w:color="auto"/>
            </w:tcBorders>
            <w:shd w:val="clear" w:color="auto" w:fill="auto"/>
          </w:tcPr>
          <w:p w:rsidR="008A0BE9" w:rsidRPr="001B3E7F" w:rsidRDefault="008A0BE9" w:rsidP="00551858">
            <w:pPr>
              <w:tabs>
                <w:tab w:val="left" w:pos="288"/>
                <w:tab w:val="left" w:pos="576"/>
                <w:tab w:val="left" w:pos="864"/>
                <w:tab w:val="left" w:pos="1152"/>
              </w:tabs>
              <w:spacing w:before="40" w:after="40" w:line="220" w:lineRule="exact"/>
              <w:ind w:left="57" w:right="57"/>
              <w:rPr>
                <w:sz w:val="18"/>
                <w:szCs w:val="18"/>
              </w:rPr>
            </w:pPr>
            <w:r w:rsidRPr="001B3E7F">
              <w:rPr>
                <w:sz w:val="18"/>
                <w:szCs w:val="18"/>
              </w:rPr>
              <w:t>0,15 à 0,5</w:t>
            </w:r>
          </w:p>
        </w:tc>
        <w:tc>
          <w:tcPr>
            <w:tcW w:w="3088" w:type="dxa"/>
            <w:tcBorders>
              <w:top w:val="single" w:sz="12" w:space="0" w:color="auto"/>
              <w:bottom w:val="single" w:sz="4" w:space="0" w:color="auto"/>
            </w:tcBorders>
            <w:shd w:val="clear" w:color="auto" w:fill="auto"/>
          </w:tcPr>
          <w:p w:rsidR="008A0BE9" w:rsidRPr="001B3E7F" w:rsidRDefault="008A0BE9" w:rsidP="00D45EA0">
            <w:pPr>
              <w:tabs>
                <w:tab w:val="left" w:pos="288"/>
                <w:tab w:val="left" w:pos="576"/>
                <w:tab w:val="left" w:pos="864"/>
                <w:tab w:val="left" w:pos="1152"/>
              </w:tabs>
              <w:spacing w:before="40" w:after="40" w:line="220" w:lineRule="exact"/>
              <w:ind w:left="57" w:right="57"/>
              <w:rPr>
                <w:sz w:val="18"/>
                <w:szCs w:val="18"/>
              </w:rPr>
            </w:pPr>
            <w:r w:rsidRPr="001B3E7F">
              <w:rPr>
                <w:sz w:val="18"/>
                <w:szCs w:val="18"/>
              </w:rPr>
              <w:t xml:space="preserve">84 à 74 dBµV (quasi-crête) </w:t>
            </w:r>
            <w:r w:rsidRPr="001B3E7F">
              <w:rPr>
                <w:sz w:val="18"/>
                <w:szCs w:val="18"/>
              </w:rPr>
              <w:br/>
              <w:t xml:space="preserve">74 à 64 dBµV (moyenne) </w:t>
            </w:r>
            <w:r w:rsidR="00452665">
              <w:rPr>
                <w:sz w:val="18"/>
                <w:szCs w:val="18"/>
              </w:rPr>
              <w:br/>
            </w:r>
            <w:r w:rsidRPr="001B3E7F">
              <w:rPr>
                <w:sz w:val="18"/>
                <w:szCs w:val="18"/>
              </w:rPr>
              <w:t>(décroissant liné</w:t>
            </w:r>
            <w:r w:rsidR="00124050" w:rsidRPr="001B3E7F">
              <w:rPr>
                <w:sz w:val="18"/>
                <w:szCs w:val="18"/>
              </w:rPr>
              <w:t>airement avec le</w:t>
            </w:r>
            <w:r w:rsidR="00D45EA0">
              <w:rPr>
                <w:sz w:val="18"/>
                <w:szCs w:val="18"/>
              </w:rPr>
              <w:t> </w:t>
            </w:r>
            <w:r w:rsidR="00124050" w:rsidRPr="001B3E7F">
              <w:rPr>
                <w:sz w:val="18"/>
                <w:szCs w:val="18"/>
              </w:rPr>
              <w:t xml:space="preserve">logarithme de la </w:t>
            </w:r>
            <w:r w:rsidRPr="001B3E7F">
              <w:rPr>
                <w:sz w:val="18"/>
                <w:szCs w:val="18"/>
              </w:rPr>
              <w:t>fréquence)</w:t>
            </w:r>
          </w:p>
        </w:tc>
        <w:tc>
          <w:tcPr>
            <w:tcW w:w="3088" w:type="dxa"/>
            <w:tcBorders>
              <w:top w:val="single" w:sz="12" w:space="0" w:color="auto"/>
              <w:bottom w:val="single" w:sz="4" w:space="0" w:color="auto"/>
            </w:tcBorders>
          </w:tcPr>
          <w:p w:rsidR="008A0BE9" w:rsidRPr="001B3E7F" w:rsidRDefault="008A0BE9" w:rsidP="00452665">
            <w:pPr>
              <w:tabs>
                <w:tab w:val="left" w:pos="288"/>
                <w:tab w:val="left" w:pos="576"/>
                <w:tab w:val="left" w:pos="864"/>
                <w:tab w:val="left" w:pos="1152"/>
              </w:tabs>
              <w:spacing w:before="40" w:after="40" w:line="220" w:lineRule="exact"/>
              <w:ind w:left="57" w:right="57"/>
              <w:rPr>
                <w:sz w:val="18"/>
                <w:szCs w:val="18"/>
              </w:rPr>
            </w:pPr>
            <w:r w:rsidRPr="001B3E7F">
              <w:rPr>
                <w:sz w:val="18"/>
                <w:szCs w:val="18"/>
              </w:rPr>
              <w:t xml:space="preserve">40 à 30 dBµA (quasi-crête) </w:t>
            </w:r>
            <w:r w:rsidRPr="001B3E7F">
              <w:rPr>
                <w:sz w:val="18"/>
                <w:szCs w:val="18"/>
              </w:rPr>
              <w:br/>
              <w:t xml:space="preserve">30 à 20 dBµA (moyenne) </w:t>
            </w:r>
            <w:r w:rsidR="00452665">
              <w:rPr>
                <w:sz w:val="18"/>
                <w:szCs w:val="18"/>
              </w:rPr>
              <w:br/>
            </w:r>
            <w:r w:rsidRPr="001B3E7F">
              <w:rPr>
                <w:sz w:val="18"/>
                <w:szCs w:val="18"/>
              </w:rPr>
              <w:t>(décroissant linéairement avec le</w:t>
            </w:r>
            <w:r w:rsidR="00452665">
              <w:rPr>
                <w:sz w:val="18"/>
                <w:szCs w:val="18"/>
              </w:rPr>
              <w:t> </w:t>
            </w:r>
            <w:r w:rsidRPr="001B3E7F">
              <w:rPr>
                <w:sz w:val="18"/>
                <w:szCs w:val="18"/>
              </w:rPr>
              <w:t>logarithme de la fréquence)</w:t>
            </w:r>
          </w:p>
        </w:tc>
      </w:tr>
      <w:tr w:rsidR="008A0BE9" w:rsidRPr="001B3E7F" w:rsidTr="00452665">
        <w:tc>
          <w:tcPr>
            <w:tcW w:w="1195" w:type="dxa"/>
            <w:tcBorders>
              <w:bottom w:val="single" w:sz="12" w:space="0" w:color="auto"/>
            </w:tcBorders>
            <w:shd w:val="clear" w:color="auto" w:fill="auto"/>
          </w:tcPr>
          <w:p w:rsidR="008A0BE9" w:rsidRPr="001B3E7F" w:rsidRDefault="008A0BE9" w:rsidP="00551858">
            <w:pPr>
              <w:tabs>
                <w:tab w:val="left" w:pos="288"/>
                <w:tab w:val="left" w:pos="576"/>
                <w:tab w:val="left" w:pos="864"/>
                <w:tab w:val="left" w:pos="1152"/>
              </w:tabs>
              <w:spacing w:before="40" w:after="40" w:line="220" w:lineRule="exact"/>
              <w:ind w:left="57" w:right="57"/>
              <w:rPr>
                <w:sz w:val="18"/>
                <w:szCs w:val="18"/>
              </w:rPr>
            </w:pPr>
            <w:r w:rsidRPr="001B3E7F">
              <w:rPr>
                <w:sz w:val="18"/>
                <w:szCs w:val="18"/>
              </w:rPr>
              <w:t>0,5 à 30</w:t>
            </w:r>
          </w:p>
        </w:tc>
        <w:tc>
          <w:tcPr>
            <w:tcW w:w="3088" w:type="dxa"/>
            <w:tcBorders>
              <w:bottom w:val="single" w:sz="12" w:space="0" w:color="auto"/>
            </w:tcBorders>
            <w:shd w:val="clear" w:color="auto" w:fill="auto"/>
          </w:tcPr>
          <w:p w:rsidR="008A0BE9" w:rsidRPr="001B3E7F" w:rsidRDefault="008A0BE9" w:rsidP="00551858">
            <w:pPr>
              <w:tabs>
                <w:tab w:val="left" w:pos="288"/>
                <w:tab w:val="left" w:pos="576"/>
                <w:tab w:val="left" w:pos="864"/>
                <w:tab w:val="left" w:pos="1152"/>
              </w:tabs>
              <w:spacing w:before="40" w:after="40" w:line="220" w:lineRule="exact"/>
              <w:ind w:left="57" w:right="57"/>
              <w:rPr>
                <w:sz w:val="18"/>
                <w:szCs w:val="18"/>
              </w:rPr>
            </w:pPr>
            <w:r w:rsidRPr="001B3E7F">
              <w:rPr>
                <w:sz w:val="18"/>
                <w:szCs w:val="18"/>
              </w:rPr>
              <w:t xml:space="preserve">74 dBµV (quasi-crête) </w:t>
            </w:r>
            <w:r w:rsidRPr="001B3E7F">
              <w:rPr>
                <w:sz w:val="18"/>
                <w:szCs w:val="18"/>
              </w:rPr>
              <w:br/>
              <w:t>64 dBµV (moyenne)</w:t>
            </w:r>
          </w:p>
        </w:tc>
        <w:tc>
          <w:tcPr>
            <w:tcW w:w="3088" w:type="dxa"/>
            <w:tcBorders>
              <w:bottom w:val="single" w:sz="12" w:space="0" w:color="auto"/>
            </w:tcBorders>
          </w:tcPr>
          <w:p w:rsidR="008A0BE9" w:rsidRPr="001B3E7F" w:rsidRDefault="008A0BE9" w:rsidP="00551858">
            <w:pPr>
              <w:tabs>
                <w:tab w:val="left" w:pos="288"/>
                <w:tab w:val="left" w:pos="576"/>
                <w:tab w:val="left" w:pos="864"/>
                <w:tab w:val="left" w:pos="1152"/>
              </w:tabs>
              <w:spacing w:before="40" w:after="40" w:line="220" w:lineRule="exact"/>
              <w:ind w:left="57" w:right="57"/>
              <w:rPr>
                <w:sz w:val="18"/>
                <w:szCs w:val="18"/>
              </w:rPr>
            </w:pPr>
            <w:r w:rsidRPr="001B3E7F">
              <w:rPr>
                <w:sz w:val="18"/>
                <w:szCs w:val="18"/>
              </w:rPr>
              <w:t>30 dBµA (qu</w:t>
            </w:r>
            <w:r w:rsidR="00D45EA0">
              <w:rPr>
                <w:sz w:val="18"/>
                <w:szCs w:val="18"/>
              </w:rPr>
              <w:t xml:space="preserve">asi-crête) </w:t>
            </w:r>
            <w:r w:rsidR="00D45EA0">
              <w:rPr>
                <w:sz w:val="18"/>
                <w:szCs w:val="18"/>
              </w:rPr>
              <w:br/>
              <w:t>20 dBµA (moyenne)</w:t>
            </w:r>
          </w:p>
        </w:tc>
      </w:tr>
    </w:tbl>
    <w:p w:rsidR="00124050" w:rsidRPr="00E1309F" w:rsidRDefault="00124050" w:rsidP="00452665">
      <w:pPr>
        <w:pStyle w:val="SingleTxtG"/>
        <w:jc w:val="right"/>
      </w:pPr>
      <w:r w:rsidRPr="00D45EA0">
        <w:t> </w:t>
      </w:r>
      <w:r w:rsidRPr="00E1309F">
        <w:t>».</w:t>
      </w:r>
    </w:p>
    <w:p w:rsidR="008A0BE9" w:rsidRPr="001B3E7F" w:rsidRDefault="008A0BE9" w:rsidP="00D60C6E">
      <w:pPr>
        <w:pStyle w:val="SingleTxtG"/>
        <w:keepNext/>
      </w:pPr>
      <w:r w:rsidRPr="001B3E7F">
        <w:rPr>
          <w:i/>
        </w:rPr>
        <w:lastRenderedPageBreak/>
        <w:t>Paragraphe 7.19.1, tableau 18</w:t>
      </w:r>
      <w:r w:rsidRPr="001B3E7F">
        <w:t>, modifier comme suit :</w:t>
      </w:r>
    </w:p>
    <w:p w:rsidR="00124050" w:rsidRPr="001B3E7F" w:rsidRDefault="008A0BE9" w:rsidP="00124050">
      <w:pPr>
        <w:pStyle w:val="Heading1"/>
      </w:pPr>
      <w:r w:rsidRPr="001B3E7F">
        <w:t xml:space="preserve">« Tableau 18 </w:t>
      </w:r>
    </w:p>
    <w:p w:rsidR="008A0BE9" w:rsidRPr="001B3E7F" w:rsidRDefault="008A0BE9" w:rsidP="00124050">
      <w:pPr>
        <w:pStyle w:val="Heading1"/>
        <w:spacing w:after="120"/>
        <w:rPr>
          <w:b/>
        </w:rPr>
      </w:pPr>
      <w:r w:rsidRPr="001B3E7F">
        <w:rPr>
          <w:b/>
        </w:rPr>
        <w:t>Immunité des SEEE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5"/>
        <w:gridCol w:w="1141"/>
        <w:gridCol w:w="2686"/>
        <w:gridCol w:w="2579"/>
      </w:tblGrid>
      <w:tr w:rsidR="008A0BE9" w:rsidRPr="001B3E7F" w:rsidTr="00316DB4">
        <w:trPr>
          <w:tblHeader/>
        </w:trPr>
        <w:tc>
          <w:tcPr>
            <w:tcW w:w="965" w:type="dxa"/>
            <w:vMerge w:val="restart"/>
            <w:shd w:val="clear" w:color="auto" w:fill="auto"/>
            <w:vAlign w:val="bottom"/>
          </w:tcPr>
          <w:p w:rsidR="008A0BE9" w:rsidRPr="001B3E7F" w:rsidRDefault="008A0BE9" w:rsidP="0099671F">
            <w:pPr>
              <w:keepNext/>
              <w:keepLines/>
              <w:tabs>
                <w:tab w:val="left" w:pos="288"/>
                <w:tab w:val="left" w:pos="576"/>
                <w:tab w:val="left" w:pos="864"/>
                <w:tab w:val="left" w:pos="1152"/>
              </w:tabs>
              <w:spacing w:before="80" w:after="80" w:line="200" w:lineRule="exact"/>
              <w:ind w:left="57" w:right="57"/>
              <w:rPr>
                <w:i/>
                <w:sz w:val="16"/>
                <w:szCs w:val="16"/>
              </w:rPr>
            </w:pPr>
            <w:r w:rsidRPr="001B3E7F">
              <w:rPr>
                <w:bCs/>
                <w:i/>
                <w:sz w:val="16"/>
                <w:szCs w:val="16"/>
              </w:rPr>
              <w:t>Numéro de l’impulsion</w:t>
            </w:r>
          </w:p>
        </w:tc>
        <w:tc>
          <w:tcPr>
            <w:tcW w:w="1141" w:type="dxa"/>
            <w:vMerge w:val="restart"/>
            <w:shd w:val="clear" w:color="auto" w:fill="auto"/>
            <w:vAlign w:val="bottom"/>
          </w:tcPr>
          <w:p w:rsidR="008A0BE9" w:rsidRPr="001B3E7F" w:rsidRDefault="008A0BE9" w:rsidP="0099671F">
            <w:pPr>
              <w:keepNext/>
              <w:keepLines/>
              <w:tabs>
                <w:tab w:val="left" w:pos="288"/>
                <w:tab w:val="left" w:pos="576"/>
                <w:tab w:val="left" w:pos="864"/>
                <w:tab w:val="left" w:pos="1152"/>
              </w:tabs>
              <w:spacing w:before="80" w:after="80" w:line="200" w:lineRule="exact"/>
              <w:ind w:left="57" w:right="57"/>
              <w:rPr>
                <w:i/>
                <w:sz w:val="16"/>
                <w:szCs w:val="16"/>
              </w:rPr>
            </w:pPr>
            <w:r w:rsidRPr="001B3E7F">
              <w:rPr>
                <w:bCs/>
                <w:i/>
                <w:sz w:val="16"/>
                <w:szCs w:val="16"/>
              </w:rPr>
              <w:t>Niveau d’essai d’immunité</w:t>
            </w:r>
          </w:p>
        </w:tc>
        <w:tc>
          <w:tcPr>
            <w:tcW w:w="5265" w:type="dxa"/>
            <w:gridSpan w:val="2"/>
            <w:shd w:val="clear" w:color="auto" w:fill="auto"/>
            <w:vAlign w:val="bottom"/>
          </w:tcPr>
          <w:p w:rsidR="008A0BE9" w:rsidRPr="001B3E7F" w:rsidRDefault="00C830DD" w:rsidP="0099671F">
            <w:pPr>
              <w:keepNext/>
              <w:keepLines/>
              <w:tabs>
                <w:tab w:val="left" w:pos="288"/>
                <w:tab w:val="left" w:pos="576"/>
                <w:tab w:val="left" w:pos="864"/>
                <w:tab w:val="left" w:pos="1152"/>
              </w:tabs>
              <w:spacing w:before="80" w:after="80" w:line="200" w:lineRule="exact"/>
              <w:ind w:left="57" w:right="57"/>
              <w:jc w:val="center"/>
              <w:rPr>
                <w:i/>
                <w:sz w:val="16"/>
                <w:szCs w:val="16"/>
              </w:rPr>
            </w:pPr>
            <w:r>
              <w:rPr>
                <w:bCs/>
                <w:i/>
                <w:sz w:val="16"/>
                <w:szCs w:val="16"/>
              </w:rPr>
              <w:t>État fonctionnel des systèmes</w:t>
            </w:r>
          </w:p>
        </w:tc>
      </w:tr>
      <w:tr w:rsidR="008A0BE9" w:rsidRPr="001B3E7F" w:rsidTr="00C830DD">
        <w:trPr>
          <w:tblHeader/>
        </w:trPr>
        <w:tc>
          <w:tcPr>
            <w:tcW w:w="965" w:type="dxa"/>
            <w:vMerge/>
            <w:tcBorders>
              <w:bottom w:val="single" w:sz="12" w:space="0" w:color="auto"/>
            </w:tcBorders>
            <w:shd w:val="clear" w:color="auto" w:fill="auto"/>
            <w:vAlign w:val="bottom"/>
          </w:tcPr>
          <w:p w:rsidR="008A0BE9" w:rsidRPr="001B3E7F" w:rsidRDefault="008A0BE9" w:rsidP="0099671F">
            <w:pPr>
              <w:keepNext/>
              <w:keepLines/>
              <w:tabs>
                <w:tab w:val="left" w:pos="288"/>
                <w:tab w:val="left" w:pos="576"/>
                <w:tab w:val="left" w:pos="864"/>
                <w:tab w:val="left" w:pos="1152"/>
              </w:tabs>
              <w:spacing w:before="80" w:after="80" w:line="200" w:lineRule="exact"/>
              <w:ind w:left="57" w:right="57"/>
              <w:rPr>
                <w:i/>
                <w:sz w:val="16"/>
                <w:szCs w:val="16"/>
              </w:rPr>
            </w:pPr>
          </w:p>
        </w:tc>
        <w:tc>
          <w:tcPr>
            <w:tcW w:w="1141" w:type="dxa"/>
            <w:vMerge/>
            <w:tcBorders>
              <w:bottom w:val="single" w:sz="12" w:space="0" w:color="auto"/>
            </w:tcBorders>
            <w:shd w:val="clear" w:color="auto" w:fill="auto"/>
            <w:vAlign w:val="bottom"/>
          </w:tcPr>
          <w:p w:rsidR="008A0BE9" w:rsidRPr="001B3E7F" w:rsidRDefault="008A0BE9" w:rsidP="0099671F">
            <w:pPr>
              <w:keepNext/>
              <w:keepLines/>
              <w:tabs>
                <w:tab w:val="left" w:pos="288"/>
                <w:tab w:val="left" w:pos="576"/>
                <w:tab w:val="left" w:pos="864"/>
                <w:tab w:val="left" w:pos="1152"/>
              </w:tabs>
              <w:spacing w:before="80" w:after="80" w:line="200" w:lineRule="exact"/>
              <w:ind w:left="57" w:right="57"/>
              <w:rPr>
                <w:i/>
                <w:sz w:val="16"/>
                <w:szCs w:val="16"/>
              </w:rPr>
            </w:pPr>
          </w:p>
        </w:tc>
        <w:tc>
          <w:tcPr>
            <w:tcW w:w="2686" w:type="dxa"/>
            <w:tcBorders>
              <w:bottom w:val="single" w:sz="12" w:space="0" w:color="auto"/>
            </w:tcBorders>
            <w:shd w:val="clear" w:color="auto" w:fill="auto"/>
            <w:vAlign w:val="bottom"/>
          </w:tcPr>
          <w:p w:rsidR="008A0BE9" w:rsidRPr="001B3E7F" w:rsidRDefault="008A0BE9" w:rsidP="0099671F">
            <w:pPr>
              <w:keepNext/>
              <w:keepLines/>
              <w:tabs>
                <w:tab w:val="left" w:pos="288"/>
                <w:tab w:val="left" w:pos="576"/>
                <w:tab w:val="left" w:pos="864"/>
                <w:tab w:val="left" w:pos="1152"/>
              </w:tabs>
              <w:spacing w:before="80" w:after="80" w:line="200" w:lineRule="exact"/>
              <w:ind w:left="57" w:right="57"/>
              <w:rPr>
                <w:i/>
                <w:sz w:val="16"/>
                <w:szCs w:val="16"/>
              </w:rPr>
            </w:pPr>
            <w:r w:rsidRPr="001B3E7F">
              <w:rPr>
                <w:bCs/>
                <w:i/>
                <w:sz w:val="16"/>
                <w:szCs w:val="16"/>
              </w:rPr>
              <w:t>En rapport avec les fonctions liées à l’immunité</w:t>
            </w:r>
          </w:p>
        </w:tc>
        <w:tc>
          <w:tcPr>
            <w:tcW w:w="2579" w:type="dxa"/>
            <w:tcBorders>
              <w:bottom w:val="single" w:sz="12" w:space="0" w:color="auto"/>
            </w:tcBorders>
            <w:shd w:val="clear" w:color="auto" w:fill="auto"/>
            <w:vAlign w:val="bottom"/>
          </w:tcPr>
          <w:p w:rsidR="008A0BE9" w:rsidRPr="001B3E7F" w:rsidRDefault="008A0BE9" w:rsidP="0099671F">
            <w:pPr>
              <w:keepNext/>
              <w:keepLines/>
              <w:tabs>
                <w:tab w:val="left" w:pos="288"/>
                <w:tab w:val="left" w:pos="576"/>
                <w:tab w:val="left" w:pos="864"/>
                <w:tab w:val="left" w:pos="1152"/>
              </w:tabs>
              <w:spacing w:before="80" w:after="80" w:line="200" w:lineRule="exact"/>
              <w:ind w:left="57" w:right="57"/>
              <w:rPr>
                <w:i/>
                <w:sz w:val="16"/>
                <w:szCs w:val="16"/>
              </w:rPr>
            </w:pPr>
            <w:r w:rsidRPr="001B3E7F">
              <w:rPr>
                <w:bCs/>
                <w:i/>
                <w:sz w:val="16"/>
                <w:szCs w:val="16"/>
              </w:rPr>
              <w:t>Sans rapport avec les fonctions liées à l’immunité</w:t>
            </w:r>
          </w:p>
        </w:tc>
      </w:tr>
      <w:tr w:rsidR="008A0BE9" w:rsidRPr="001B3E7F" w:rsidTr="00C830DD">
        <w:tc>
          <w:tcPr>
            <w:tcW w:w="965" w:type="dxa"/>
            <w:tcBorders>
              <w:top w:val="single" w:sz="12" w:space="0" w:color="auto"/>
            </w:tcBorders>
            <w:shd w:val="clear" w:color="auto" w:fill="auto"/>
          </w:tcPr>
          <w:p w:rsidR="008A0BE9" w:rsidRPr="001B3E7F" w:rsidRDefault="008A0BE9" w:rsidP="0099671F">
            <w:pPr>
              <w:keepNext/>
              <w:keepLines/>
              <w:tabs>
                <w:tab w:val="left" w:pos="288"/>
                <w:tab w:val="left" w:pos="576"/>
                <w:tab w:val="left" w:pos="864"/>
                <w:tab w:val="left" w:pos="1152"/>
              </w:tabs>
              <w:spacing w:before="40" w:after="40" w:line="220" w:lineRule="exact"/>
              <w:ind w:left="57" w:right="57"/>
              <w:rPr>
                <w:sz w:val="18"/>
                <w:szCs w:val="18"/>
              </w:rPr>
            </w:pPr>
            <w:r w:rsidRPr="001B3E7F">
              <w:rPr>
                <w:sz w:val="18"/>
                <w:szCs w:val="18"/>
              </w:rPr>
              <w:t>1</w:t>
            </w:r>
          </w:p>
        </w:tc>
        <w:tc>
          <w:tcPr>
            <w:tcW w:w="1141" w:type="dxa"/>
            <w:tcBorders>
              <w:top w:val="single" w:sz="12" w:space="0" w:color="auto"/>
            </w:tcBorders>
            <w:shd w:val="clear" w:color="auto" w:fill="auto"/>
          </w:tcPr>
          <w:p w:rsidR="008A0BE9" w:rsidRPr="001B3E7F" w:rsidRDefault="008A0BE9" w:rsidP="0099671F">
            <w:pPr>
              <w:keepNext/>
              <w:keepLines/>
              <w:tabs>
                <w:tab w:val="left" w:pos="288"/>
                <w:tab w:val="left" w:pos="576"/>
                <w:tab w:val="left" w:pos="864"/>
                <w:tab w:val="left" w:pos="1152"/>
              </w:tabs>
              <w:spacing w:before="40" w:after="40" w:line="220" w:lineRule="exact"/>
              <w:ind w:left="57" w:right="57"/>
              <w:rPr>
                <w:sz w:val="18"/>
                <w:szCs w:val="18"/>
              </w:rPr>
            </w:pPr>
            <w:r w:rsidRPr="001B3E7F">
              <w:rPr>
                <w:sz w:val="18"/>
                <w:szCs w:val="18"/>
              </w:rPr>
              <w:t>III</w:t>
            </w:r>
          </w:p>
        </w:tc>
        <w:tc>
          <w:tcPr>
            <w:tcW w:w="2686" w:type="dxa"/>
            <w:tcBorders>
              <w:top w:val="single" w:sz="12" w:space="0" w:color="auto"/>
            </w:tcBorders>
            <w:shd w:val="clear" w:color="auto" w:fill="auto"/>
          </w:tcPr>
          <w:p w:rsidR="008A0BE9" w:rsidRPr="001B3E7F" w:rsidRDefault="008A0BE9" w:rsidP="0099671F">
            <w:pPr>
              <w:keepNext/>
              <w:keepLines/>
              <w:tabs>
                <w:tab w:val="left" w:pos="288"/>
                <w:tab w:val="left" w:pos="576"/>
                <w:tab w:val="left" w:pos="864"/>
                <w:tab w:val="left" w:pos="1152"/>
              </w:tabs>
              <w:spacing w:before="40" w:after="40" w:line="220" w:lineRule="exact"/>
              <w:ind w:left="57" w:right="57"/>
              <w:rPr>
                <w:sz w:val="18"/>
                <w:szCs w:val="18"/>
              </w:rPr>
            </w:pPr>
            <w:r w:rsidRPr="001B3E7F">
              <w:rPr>
                <w:sz w:val="18"/>
                <w:szCs w:val="18"/>
              </w:rPr>
              <w:t>C</w:t>
            </w:r>
          </w:p>
        </w:tc>
        <w:tc>
          <w:tcPr>
            <w:tcW w:w="2579" w:type="dxa"/>
            <w:tcBorders>
              <w:top w:val="single" w:sz="12" w:space="0" w:color="auto"/>
            </w:tcBorders>
            <w:shd w:val="clear" w:color="auto" w:fill="auto"/>
          </w:tcPr>
          <w:p w:rsidR="008A0BE9" w:rsidRPr="001B3E7F" w:rsidRDefault="008A0BE9" w:rsidP="0099671F">
            <w:pPr>
              <w:keepNext/>
              <w:keepLines/>
              <w:tabs>
                <w:tab w:val="left" w:pos="288"/>
                <w:tab w:val="left" w:pos="576"/>
                <w:tab w:val="left" w:pos="864"/>
                <w:tab w:val="left" w:pos="1152"/>
              </w:tabs>
              <w:spacing w:before="40" w:after="40" w:line="220" w:lineRule="exact"/>
              <w:ind w:left="57" w:right="57"/>
              <w:rPr>
                <w:sz w:val="18"/>
                <w:szCs w:val="18"/>
              </w:rPr>
            </w:pPr>
            <w:r w:rsidRPr="001B3E7F">
              <w:rPr>
                <w:sz w:val="18"/>
                <w:szCs w:val="18"/>
              </w:rPr>
              <w:t>D</w:t>
            </w:r>
          </w:p>
        </w:tc>
      </w:tr>
      <w:tr w:rsidR="008A0BE9" w:rsidRPr="001B3E7F" w:rsidTr="00C830DD">
        <w:tc>
          <w:tcPr>
            <w:tcW w:w="965" w:type="dxa"/>
            <w:shd w:val="clear" w:color="auto" w:fill="auto"/>
          </w:tcPr>
          <w:p w:rsidR="008A0BE9" w:rsidRPr="001B3E7F" w:rsidRDefault="008A0BE9" w:rsidP="00D45EA0">
            <w:pPr>
              <w:tabs>
                <w:tab w:val="left" w:pos="288"/>
                <w:tab w:val="left" w:pos="576"/>
                <w:tab w:val="left" w:pos="864"/>
                <w:tab w:val="left" w:pos="1152"/>
              </w:tabs>
              <w:spacing w:before="40" w:after="40" w:line="220" w:lineRule="exact"/>
              <w:ind w:left="57" w:right="57"/>
              <w:rPr>
                <w:sz w:val="18"/>
                <w:szCs w:val="18"/>
              </w:rPr>
            </w:pPr>
            <w:r w:rsidRPr="001B3E7F">
              <w:rPr>
                <w:sz w:val="18"/>
                <w:szCs w:val="18"/>
              </w:rPr>
              <w:t>2a</w:t>
            </w:r>
          </w:p>
        </w:tc>
        <w:tc>
          <w:tcPr>
            <w:tcW w:w="1141" w:type="dxa"/>
            <w:shd w:val="clear" w:color="auto" w:fill="auto"/>
          </w:tcPr>
          <w:p w:rsidR="008A0BE9" w:rsidRPr="001B3E7F" w:rsidRDefault="008A0BE9" w:rsidP="0099671F">
            <w:pPr>
              <w:tabs>
                <w:tab w:val="left" w:pos="288"/>
                <w:tab w:val="left" w:pos="576"/>
                <w:tab w:val="left" w:pos="864"/>
                <w:tab w:val="left" w:pos="1152"/>
              </w:tabs>
              <w:spacing w:before="40" w:after="40" w:line="220" w:lineRule="exact"/>
              <w:ind w:left="57" w:right="57"/>
              <w:rPr>
                <w:sz w:val="18"/>
                <w:szCs w:val="18"/>
              </w:rPr>
            </w:pPr>
            <w:r w:rsidRPr="001B3E7F">
              <w:rPr>
                <w:sz w:val="18"/>
                <w:szCs w:val="18"/>
              </w:rPr>
              <w:t>III</w:t>
            </w:r>
          </w:p>
        </w:tc>
        <w:tc>
          <w:tcPr>
            <w:tcW w:w="2686" w:type="dxa"/>
            <w:shd w:val="clear" w:color="auto" w:fill="auto"/>
          </w:tcPr>
          <w:p w:rsidR="008A0BE9" w:rsidRPr="001B3E7F" w:rsidRDefault="008A0BE9" w:rsidP="0099671F">
            <w:pPr>
              <w:tabs>
                <w:tab w:val="left" w:pos="288"/>
                <w:tab w:val="left" w:pos="576"/>
                <w:tab w:val="left" w:pos="864"/>
                <w:tab w:val="left" w:pos="1152"/>
              </w:tabs>
              <w:spacing w:before="40" w:after="40" w:line="220" w:lineRule="exact"/>
              <w:ind w:left="57" w:right="57"/>
              <w:rPr>
                <w:sz w:val="18"/>
                <w:szCs w:val="18"/>
              </w:rPr>
            </w:pPr>
            <w:r w:rsidRPr="001B3E7F">
              <w:rPr>
                <w:sz w:val="18"/>
                <w:szCs w:val="18"/>
              </w:rPr>
              <w:t>B</w:t>
            </w:r>
          </w:p>
        </w:tc>
        <w:tc>
          <w:tcPr>
            <w:tcW w:w="2579" w:type="dxa"/>
            <w:shd w:val="clear" w:color="auto" w:fill="auto"/>
          </w:tcPr>
          <w:p w:rsidR="008A0BE9" w:rsidRPr="001B3E7F" w:rsidRDefault="008A0BE9" w:rsidP="0099671F">
            <w:pPr>
              <w:tabs>
                <w:tab w:val="left" w:pos="288"/>
                <w:tab w:val="left" w:pos="576"/>
                <w:tab w:val="left" w:pos="864"/>
                <w:tab w:val="left" w:pos="1152"/>
              </w:tabs>
              <w:spacing w:before="40" w:after="40" w:line="220" w:lineRule="exact"/>
              <w:ind w:left="57" w:right="57"/>
              <w:rPr>
                <w:sz w:val="18"/>
                <w:szCs w:val="18"/>
              </w:rPr>
            </w:pPr>
            <w:r w:rsidRPr="001B3E7F">
              <w:rPr>
                <w:sz w:val="18"/>
                <w:szCs w:val="18"/>
              </w:rPr>
              <w:t>D</w:t>
            </w:r>
          </w:p>
        </w:tc>
      </w:tr>
      <w:tr w:rsidR="008A0BE9" w:rsidRPr="001B3E7F" w:rsidTr="00C830DD">
        <w:tc>
          <w:tcPr>
            <w:tcW w:w="965" w:type="dxa"/>
            <w:shd w:val="clear" w:color="auto" w:fill="auto"/>
          </w:tcPr>
          <w:p w:rsidR="008A0BE9" w:rsidRPr="001B3E7F" w:rsidRDefault="008A0BE9" w:rsidP="0099671F">
            <w:pPr>
              <w:tabs>
                <w:tab w:val="left" w:pos="288"/>
                <w:tab w:val="left" w:pos="576"/>
                <w:tab w:val="left" w:pos="864"/>
                <w:tab w:val="left" w:pos="1152"/>
              </w:tabs>
              <w:spacing w:before="40" w:after="40" w:line="220" w:lineRule="exact"/>
              <w:ind w:left="57" w:right="57"/>
              <w:rPr>
                <w:sz w:val="18"/>
                <w:szCs w:val="18"/>
              </w:rPr>
            </w:pPr>
            <w:r w:rsidRPr="001B3E7F">
              <w:rPr>
                <w:sz w:val="18"/>
                <w:szCs w:val="18"/>
              </w:rPr>
              <w:t>2b</w:t>
            </w:r>
          </w:p>
        </w:tc>
        <w:tc>
          <w:tcPr>
            <w:tcW w:w="1141" w:type="dxa"/>
            <w:shd w:val="clear" w:color="auto" w:fill="auto"/>
          </w:tcPr>
          <w:p w:rsidR="008A0BE9" w:rsidRPr="001B3E7F" w:rsidRDefault="008A0BE9" w:rsidP="0099671F">
            <w:pPr>
              <w:tabs>
                <w:tab w:val="left" w:pos="288"/>
                <w:tab w:val="left" w:pos="576"/>
                <w:tab w:val="left" w:pos="864"/>
                <w:tab w:val="left" w:pos="1152"/>
              </w:tabs>
              <w:spacing w:before="40" w:after="40" w:line="220" w:lineRule="exact"/>
              <w:ind w:left="57" w:right="57"/>
              <w:rPr>
                <w:sz w:val="18"/>
                <w:szCs w:val="18"/>
              </w:rPr>
            </w:pPr>
            <w:r w:rsidRPr="001B3E7F">
              <w:rPr>
                <w:sz w:val="18"/>
                <w:szCs w:val="18"/>
              </w:rPr>
              <w:t>III</w:t>
            </w:r>
          </w:p>
        </w:tc>
        <w:tc>
          <w:tcPr>
            <w:tcW w:w="2686" w:type="dxa"/>
            <w:shd w:val="clear" w:color="auto" w:fill="auto"/>
          </w:tcPr>
          <w:p w:rsidR="008A0BE9" w:rsidRPr="001B3E7F" w:rsidRDefault="008A0BE9" w:rsidP="0099671F">
            <w:pPr>
              <w:tabs>
                <w:tab w:val="left" w:pos="288"/>
                <w:tab w:val="left" w:pos="576"/>
                <w:tab w:val="left" w:pos="864"/>
                <w:tab w:val="left" w:pos="1152"/>
              </w:tabs>
              <w:spacing w:before="40" w:after="40" w:line="220" w:lineRule="exact"/>
              <w:ind w:left="57" w:right="57"/>
              <w:rPr>
                <w:sz w:val="18"/>
                <w:szCs w:val="18"/>
              </w:rPr>
            </w:pPr>
            <w:r w:rsidRPr="001B3E7F">
              <w:rPr>
                <w:sz w:val="18"/>
                <w:szCs w:val="18"/>
              </w:rPr>
              <w:t>C</w:t>
            </w:r>
          </w:p>
        </w:tc>
        <w:tc>
          <w:tcPr>
            <w:tcW w:w="2579" w:type="dxa"/>
            <w:shd w:val="clear" w:color="auto" w:fill="auto"/>
          </w:tcPr>
          <w:p w:rsidR="008A0BE9" w:rsidRPr="001B3E7F" w:rsidRDefault="008A0BE9" w:rsidP="0099671F">
            <w:pPr>
              <w:tabs>
                <w:tab w:val="left" w:pos="288"/>
                <w:tab w:val="left" w:pos="576"/>
                <w:tab w:val="left" w:pos="864"/>
                <w:tab w:val="left" w:pos="1152"/>
              </w:tabs>
              <w:spacing w:before="40" w:after="40" w:line="220" w:lineRule="exact"/>
              <w:ind w:left="57" w:right="57"/>
              <w:rPr>
                <w:sz w:val="18"/>
                <w:szCs w:val="18"/>
              </w:rPr>
            </w:pPr>
            <w:r w:rsidRPr="001B3E7F">
              <w:rPr>
                <w:sz w:val="18"/>
                <w:szCs w:val="18"/>
              </w:rPr>
              <w:t>D</w:t>
            </w:r>
          </w:p>
        </w:tc>
      </w:tr>
      <w:tr w:rsidR="008A0BE9" w:rsidRPr="001B3E7F" w:rsidTr="00C830DD">
        <w:tc>
          <w:tcPr>
            <w:tcW w:w="965" w:type="dxa"/>
            <w:tcBorders>
              <w:bottom w:val="single" w:sz="4" w:space="0" w:color="auto"/>
            </w:tcBorders>
            <w:shd w:val="clear" w:color="auto" w:fill="auto"/>
          </w:tcPr>
          <w:p w:rsidR="008A0BE9" w:rsidRPr="001B3E7F" w:rsidRDefault="008A0BE9" w:rsidP="0099671F">
            <w:pPr>
              <w:tabs>
                <w:tab w:val="left" w:pos="288"/>
                <w:tab w:val="left" w:pos="576"/>
                <w:tab w:val="left" w:pos="864"/>
                <w:tab w:val="left" w:pos="1152"/>
              </w:tabs>
              <w:spacing w:before="40" w:after="40" w:line="220" w:lineRule="exact"/>
              <w:ind w:left="57" w:right="57"/>
              <w:rPr>
                <w:sz w:val="18"/>
                <w:szCs w:val="18"/>
              </w:rPr>
            </w:pPr>
            <w:r w:rsidRPr="001B3E7F">
              <w:rPr>
                <w:sz w:val="18"/>
                <w:szCs w:val="18"/>
              </w:rPr>
              <w:t>3a/3b</w:t>
            </w:r>
          </w:p>
        </w:tc>
        <w:tc>
          <w:tcPr>
            <w:tcW w:w="1141" w:type="dxa"/>
            <w:tcBorders>
              <w:bottom w:val="single" w:sz="4" w:space="0" w:color="auto"/>
            </w:tcBorders>
            <w:shd w:val="clear" w:color="auto" w:fill="auto"/>
          </w:tcPr>
          <w:p w:rsidR="008A0BE9" w:rsidRPr="001B3E7F" w:rsidRDefault="008A0BE9" w:rsidP="0099671F">
            <w:pPr>
              <w:tabs>
                <w:tab w:val="left" w:pos="288"/>
                <w:tab w:val="left" w:pos="576"/>
                <w:tab w:val="left" w:pos="864"/>
                <w:tab w:val="left" w:pos="1152"/>
              </w:tabs>
              <w:spacing w:before="40" w:after="40" w:line="220" w:lineRule="exact"/>
              <w:ind w:left="57" w:right="57"/>
              <w:rPr>
                <w:sz w:val="18"/>
                <w:szCs w:val="18"/>
              </w:rPr>
            </w:pPr>
            <w:r w:rsidRPr="001B3E7F">
              <w:rPr>
                <w:sz w:val="18"/>
                <w:szCs w:val="18"/>
              </w:rPr>
              <w:t>III</w:t>
            </w:r>
          </w:p>
        </w:tc>
        <w:tc>
          <w:tcPr>
            <w:tcW w:w="2686" w:type="dxa"/>
            <w:tcBorders>
              <w:bottom w:val="single" w:sz="4" w:space="0" w:color="auto"/>
            </w:tcBorders>
            <w:shd w:val="clear" w:color="auto" w:fill="auto"/>
          </w:tcPr>
          <w:p w:rsidR="008A0BE9" w:rsidRPr="001B3E7F" w:rsidRDefault="008A0BE9" w:rsidP="0099671F">
            <w:pPr>
              <w:tabs>
                <w:tab w:val="left" w:pos="288"/>
                <w:tab w:val="left" w:pos="576"/>
                <w:tab w:val="left" w:pos="864"/>
                <w:tab w:val="left" w:pos="1152"/>
              </w:tabs>
              <w:spacing w:before="40" w:after="40" w:line="220" w:lineRule="exact"/>
              <w:ind w:left="57" w:right="57"/>
              <w:rPr>
                <w:sz w:val="18"/>
                <w:szCs w:val="18"/>
              </w:rPr>
            </w:pPr>
            <w:r w:rsidRPr="001B3E7F">
              <w:rPr>
                <w:sz w:val="18"/>
                <w:szCs w:val="18"/>
              </w:rPr>
              <w:t>A</w:t>
            </w:r>
          </w:p>
        </w:tc>
        <w:tc>
          <w:tcPr>
            <w:tcW w:w="2579" w:type="dxa"/>
            <w:tcBorders>
              <w:bottom w:val="single" w:sz="4" w:space="0" w:color="auto"/>
            </w:tcBorders>
            <w:shd w:val="clear" w:color="auto" w:fill="auto"/>
          </w:tcPr>
          <w:p w:rsidR="008A0BE9" w:rsidRPr="001B3E7F" w:rsidRDefault="008A0BE9" w:rsidP="0099671F">
            <w:pPr>
              <w:tabs>
                <w:tab w:val="left" w:pos="288"/>
                <w:tab w:val="left" w:pos="576"/>
                <w:tab w:val="left" w:pos="864"/>
                <w:tab w:val="left" w:pos="1152"/>
              </w:tabs>
              <w:spacing w:before="40" w:after="40" w:line="220" w:lineRule="exact"/>
              <w:ind w:left="57" w:right="57"/>
              <w:rPr>
                <w:sz w:val="18"/>
                <w:szCs w:val="18"/>
              </w:rPr>
            </w:pPr>
            <w:r w:rsidRPr="001B3E7F">
              <w:rPr>
                <w:sz w:val="18"/>
                <w:szCs w:val="18"/>
              </w:rPr>
              <w:t>D</w:t>
            </w:r>
          </w:p>
        </w:tc>
      </w:tr>
      <w:tr w:rsidR="008A0BE9" w:rsidRPr="001B3E7F" w:rsidTr="00C830DD">
        <w:tc>
          <w:tcPr>
            <w:tcW w:w="965" w:type="dxa"/>
            <w:tcBorders>
              <w:bottom w:val="nil"/>
            </w:tcBorders>
            <w:shd w:val="clear" w:color="auto" w:fill="auto"/>
          </w:tcPr>
          <w:p w:rsidR="008A0BE9" w:rsidRPr="001B3E7F" w:rsidRDefault="008A0BE9" w:rsidP="0099671F">
            <w:pPr>
              <w:tabs>
                <w:tab w:val="left" w:pos="288"/>
                <w:tab w:val="left" w:pos="576"/>
                <w:tab w:val="left" w:pos="864"/>
                <w:tab w:val="left" w:pos="1152"/>
              </w:tabs>
              <w:spacing w:before="40" w:after="40" w:line="220" w:lineRule="exact"/>
              <w:ind w:left="57" w:right="57"/>
              <w:rPr>
                <w:strike/>
                <w:sz w:val="18"/>
                <w:szCs w:val="18"/>
              </w:rPr>
            </w:pPr>
            <w:r w:rsidRPr="001B3E7F">
              <w:rPr>
                <w:strike/>
                <w:sz w:val="18"/>
                <w:szCs w:val="18"/>
              </w:rPr>
              <w:t>4</w:t>
            </w:r>
          </w:p>
        </w:tc>
        <w:tc>
          <w:tcPr>
            <w:tcW w:w="1141" w:type="dxa"/>
            <w:tcBorders>
              <w:bottom w:val="nil"/>
            </w:tcBorders>
            <w:shd w:val="clear" w:color="auto" w:fill="auto"/>
          </w:tcPr>
          <w:p w:rsidR="008A0BE9" w:rsidRPr="001B3E7F" w:rsidRDefault="008A0BE9" w:rsidP="0099671F">
            <w:pPr>
              <w:tabs>
                <w:tab w:val="left" w:pos="288"/>
                <w:tab w:val="left" w:pos="576"/>
                <w:tab w:val="left" w:pos="864"/>
                <w:tab w:val="left" w:pos="1152"/>
              </w:tabs>
              <w:spacing w:before="40" w:after="40" w:line="220" w:lineRule="exact"/>
              <w:ind w:left="57" w:right="57"/>
              <w:rPr>
                <w:strike/>
                <w:sz w:val="18"/>
                <w:szCs w:val="18"/>
              </w:rPr>
            </w:pPr>
            <w:r w:rsidRPr="001B3E7F">
              <w:rPr>
                <w:strike/>
                <w:sz w:val="18"/>
                <w:szCs w:val="18"/>
              </w:rPr>
              <w:t>III</w:t>
            </w:r>
          </w:p>
        </w:tc>
        <w:tc>
          <w:tcPr>
            <w:tcW w:w="2686" w:type="dxa"/>
            <w:tcBorders>
              <w:bottom w:val="nil"/>
            </w:tcBorders>
            <w:shd w:val="clear" w:color="auto" w:fill="auto"/>
          </w:tcPr>
          <w:p w:rsidR="008A0BE9" w:rsidRPr="001B3E7F" w:rsidRDefault="008A0BE9" w:rsidP="0099671F">
            <w:pPr>
              <w:tabs>
                <w:tab w:val="left" w:pos="288"/>
                <w:tab w:val="left" w:pos="576"/>
                <w:tab w:val="left" w:pos="864"/>
                <w:tab w:val="left" w:pos="1152"/>
              </w:tabs>
              <w:spacing w:before="40" w:after="40" w:line="220" w:lineRule="exact"/>
              <w:ind w:left="57" w:right="57"/>
              <w:rPr>
                <w:strike/>
                <w:sz w:val="18"/>
                <w:szCs w:val="18"/>
              </w:rPr>
            </w:pPr>
            <w:r w:rsidRPr="001B3E7F">
              <w:rPr>
                <w:strike/>
                <w:sz w:val="18"/>
                <w:szCs w:val="18"/>
              </w:rPr>
              <w:t>B</w:t>
            </w:r>
          </w:p>
        </w:tc>
        <w:tc>
          <w:tcPr>
            <w:tcW w:w="2579" w:type="dxa"/>
            <w:tcBorders>
              <w:bottom w:val="nil"/>
            </w:tcBorders>
            <w:shd w:val="clear" w:color="auto" w:fill="auto"/>
          </w:tcPr>
          <w:p w:rsidR="008A0BE9" w:rsidRPr="001B3E7F" w:rsidRDefault="008A0BE9" w:rsidP="00316DB4">
            <w:pPr>
              <w:tabs>
                <w:tab w:val="left" w:pos="288"/>
                <w:tab w:val="left" w:pos="576"/>
                <w:tab w:val="left" w:pos="864"/>
                <w:tab w:val="left" w:pos="1152"/>
              </w:tabs>
              <w:spacing w:before="40" w:after="40" w:line="220" w:lineRule="exact"/>
              <w:ind w:left="57" w:right="57"/>
              <w:rPr>
                <w:strike/>
                <w:sz w:val="18"/>
                <w:szCs w:val="18"/>
              </w:rPr>
            </w:pPr>
            <w:r w:rsidRPr="001B3E7F">
              <w:rPr>
                <w:strike/>
                <w:sz w:val="18"/>
                <w:szCs w:val="18"/>
              </w:rPr>
              <w:t>D</w:t>
            </w:r>
          </w:p>
        </w:tc>
      </w:tr>
      <w:tr w:rsidR="008A0BE9" w:rsidRPr="001B3E7F" w:rsidTr="00C830DD">
        <w:tc>
          <w:tcPr>
            <w:tcW w:w="965" w:type="dxa"/>
            <w:tcBorders>
              <w:top w:val="nil"/>
              <w:bottom w:val="nil"/>
            </w:tcBorders>
            <w:shd w:val="clear" w:color="auto" w:fill="auto"/>
          </w:tcPr>
          <w:p w:rsidR="008A0BE9" w:rsidRPr="001B3E7F" w:rsidRDefault="008A0BE9" w:rsidP="0099671F">
            <w:pPr>
              <w:tabs>
                <w:tab w:val="left" w:pos="288"/>
                <w:tab w:val="left" w:pos="576"/>
                <w:tab w:val="left" w:pos="864"/>
                <w:tab w:val="left" w:pos="1152"/>
              </w:tabs>
              <w:spacing w:before="40" w:after="40" w:line="220" w:lineRule="exact"/>
              <w:ind w:left="57" w:right="57"/>
              <w:rPr>
                <w:strike/>
                <w:sz w:val="18"/>
                <w:szCs w:val="18"/>
              </w:rPr>
            </w:pPr>
          </w:p>
        </w:tc>
        <w:tc>
          <w:tcPr>
            <w:tcW w:w="1141" w:type="dxa"/>
            <w:tcBorders>
              <w:top w:val="nil"/>
              <w:bottom w:val="nil"/>
            </w:tcBorders>
            <w:shd w:val="clear" w:color="auto" w:fill="auto"/>
          </w:tcPr>
          <w:p w:rsidR="008A0BE9" w:rsidRPr="001B3E7F" w:rsidRDefault="008A0BE9" w:rsidP="0099671F">
            <w:pPr>
              <w:tabs>
                <w:tab w:val="left" w:pos="288"/>
                <w:tab w:val="left" w:pos="576"/>
                <w:tab w:val="left" w:pos="864"/>
                <w:tab w:val="left" w:pos="1152"/>
              </w:tabs>
              <w:spacing w:before="40" w:after="40" w:line="220" w:lineRule="exact"/>
              <w:ind w:left="57" w:right="57"/>
              <w:rPr>
                <w:strike/>
                <w:sz w:val="18"/>
                <w:szCs w:val="18"/>
              </w:rPr>
            </w:pPr>
          </w:p>
        </w:tc>
        <w:tc>
          <w:tcPr>
            <w:tcW w:w="2686" w:type="dxa"/>
            <w:tcBorders>
              <w:top w:val="nil"/>
              <w:bottom w:val="nil"/>
            </w:tcBorders>
            <w:shd w:val="clear" w:color="auto" w:fill="auto"/>
          </w:tcPr>
          <w:p w:rsidR="008A0BE9" w:rsidRPr="001B3E7F" w:rsidRDefault="008A0BE9" w:rsidP="0099671F">
            <w:pPr>
              <w:tabs>
                <w:tab w:val="left" w:pos="288"/>
                <w:tab w:val="left" w:pos="576"/>
                <w:tab w:val="left" w:pos="864"/>
                <w:tab w:val="left" w:pos="1152"/>
              </w:tabs>
              <w:spacing w:before="40" w:after="40" w:line="220" w:lineRule="exact"/>
              <w:ind w:left="57" w:right="57"/>
              <w:rPr>
                <w:strike/>
                <w:sz w:val="18"/>
                <w:szCs w:val="18"/>
              </w:rPr>
            </w:pPr>
            <w:r w:rsidRPr="001B3E7F">
              <w:rPr>
                <w:bCs/>
                <w:strike/>
                <w:sz w:val="18"/>
                <w:szCs w:val="18"/>
              </w:rPr>
              <w:t>(SEEE devant être opérationnels pendant les phases de démarrage du moteur)</w:t>
            </w:r>
          </w:p>
        </w:tc>
        <w:tc>
          <w:tcPr>
            <w:tcW w:w="2579" w:type="dxa"/>
            <w:tcBorders>
              <w:top w:val="nil"/>
              <w:bottom w:val="nil"/>
            </w:tcBorders>
            <w:shd w:val="clear" w:color="auto" w:fill="auto"/>
          </w:tcPr>
          <w:p w:rsidR="008A0BE9" w:rsidRPr="001B3E7F" w:rsidRDefault="008A0BE9" w:rsidP="0099671F">
            <w:pPr>
              <w:tabs>
                <w:tab w:val="left" w:pos="288"/>
                <w:tab w:val="left" w:pos="576"/>
                <w:tab w:val="left" w:pos="864"/>
                <w:tab w:val="left" w:pos="1152"/>
              </w:tabs>
              <w:spacing w:before="40" w:after="40" w:line="220" w:lineRule="exact"/>
              <w:ind w:left="57" w:right="57"/>
              <w:rPr>
                <w:strike/>
                <w:sz w:val="18"/>
                <w:szCs w:val="18"/>
              </w:rPr>
            </w:pPr>
          </w:p>
        </w:tc>
      </w:tr>
      <w:tr w:rsidR="008A0BE9" w:rsidRPr="001B3E7F" w:rsidTr="00C830DD">
        <w:tc>
          <w:tcPr>
            <w:tcW w:w="965" w:type="dxa"/>
            <w:tcBorders>
              <w:top w:val="nil"/>
              <w:bottom w:val="nil"/>
            </w:tcBorders>
            <w:shd w:val="clear" w:color="auto" w:fill="auto"/>
          </w:tcPr>
          <w:p w:rsidR="008A0BE9" w:rsidRPr="001B3E7F" w:rsidRDefault="008A0BE9" w:rsidP="0099671F">
            <w:pPr>
              <w:tabs>
                <w:tab w:val="left" w:pos="288"/>
                <w:tab w:val="left" w:pos="576"/>
                <w:tab w:val="left" w:pos="864"/>
                <w:tab w:val="left" w:pos="1152"/>
              </w:tabs>
              <w:spacing w:before="40" w:after="40" w:line="220" w:lineRule="exact"/>
              <w:ind w:left="57" w:right="57"/>
              <w:rPr>
                <w:strike/>
                <w:sz w:val="18"/>
                <w:szCs w:val="18"/>
              </w:rPr>
            </w:pPr>
          </w:p>
        </w:tc>
        <w:tc>
          <w:tcPr>
            <w:tcW w:w="1141" w:type="dxa"/>
            <w:tcBorders>
              <w:top w:val="nil"/>
              <w:bottom w:val="nil"/>
            </w:tcBorders>
            <w:shd w:val="clear" w:color="auto" w:fill="auto"/>
          </w:tcPr>
          <w:p w:rsidR="008A0BE9" w:rsidRPr="001B3E7F" w:rsidRDefault="008A0BE9" w:rsidP="0099671F">
            <w:pPr>
              <w:tabs>
                <w:tab w:val="left" w:pos="288"/>
                <w:tab w:val="left" w:pos="576"/>
                <w:tab w:val="left" w:pos="864"/>
                <w:tab w:val="left" w:pos="1152"/>
              </w:tabs>
              <w:spacing w:before="40" w:after="40" w:line="220" w:lineRule="exact"/>
              <w:ind w:left="57" w:right="57"/>
              <w:rPr>
                <w:strike/>
                <w:sz w:val="18"/>
                <w:szCs w:val="18"/>
              </w:rPr>
            </w:pPr>
          </w:p>
        </w:tc>
        <w:tc>
          <w:tcPr>
            <w:tcW w:w="2686" w:type="dxa"/>
            <w:tcBorders>
              <w:top w:val="nil"/>
              <w:bottom w:val="nil"/>
            </w:tcBorders>
            <w:shd w:val="clear" w:color="auto" w:fill="auto"/>
          </w:tcPr>
          <w:p w:rsidR="008A0BE9" w:rsidRPr="001B3E7F" w:rsidRDefault="008A0BE9" w:rsidP="0099671F">
            <w:pPr>
              <w:tabs>
                <w:tab w:val="left" w:pos="288"/>
                <w:tab w:val="left" w:pos="576"/>
                <w:tab w:val="left" w:pos="864"/>
                <w:tab w:val="left" w:pos="1152"/>
              </w:tabs>
              <w:spacing w:before="40" w:after="40" w:line="220" w:lineRule="exact"/>
              <w:ind w:left="57" w:right="57"/>
              <w:rPr>
                <w:strike/>
                <w:sz w:val="18"/>
                <w:szCs w:val="18"/>
              </w:rPr>
            </w:pPr>
            <w:r w:rsidRPr="001B3E7F">
              <w:rPr>
                <w:strike/>
                <w:sz w:val="18"/>
                <w:szCs w:val="18"/>
              </w:rPr>
              <w:t>C</w:t>
            </w:r>
          </w:p>
        </w:tc>
        <w:tc>
          <w:tcPr>
            <w:tcW w:w="2579" w:type="dxa"/>
            <w:tcBorders>
              <w:top w:val="nil"/>
              <w:bottom w:val="nil"/>
            </w:tcBorders>
            <w:shd w:val="clear" w:color="auto" w:fill="auto"/>
          </w:tcPr>
          <w:p w:rsidR="008A0BE9" w:rsidRPr="001B3E7F" w:rsidRDefault="008A0BE9" w:rsidP="0099671F">
            <w:pPr>
              <w:tabs>
                <w:tab w:val="left" w:pos="288"/>
                <w:tab w:val="left" w:pos="576"/>
                <w:tab w:val="left" w:pos="864"/>
                <w:tab w:val="left" w:pos="1152"/>
              </w:tabs>
              <w:spacing w:before="40" w:after="40" w:line="220" w:lineRule="exact"/>
              <w:ind w:left="57" w:right="57"/>
              <w:rPr>
                <w:strike/>
                <w:sz w:val="18"/>
                <w:szCs w:val="18"/>
              </w:rPr>
            </w:pPr>
          </w:p>
        </w:tc>
      </w:tr>
      <w:tr w:rsidR="008A0BE9" w:rsidRPr="001B3E7F" w:rsidTr="00C830DD">
        <w:tc>
          <w:tcPr>
            <w:tcW w:w="965" w:type="dxa"/>
            <w:tcBorders>
              <w:top w:val="nil"/>
              <w:bottom w:val="single" w:sz="12" w:space="0" w:color="auto"/>
            </w:tcBorders>
            <w:shd w:val="clear" w:color="auto" w:fill="auto"/>
          </w:tcPr>
          <w:p w:rsidR="008A0BE9" w:rsidRPr="001B3E7F" w:rsidRDefault="008A0BE9" w:rsidP="0099671F">
            <w:pPr>
              <w:tabs>
                <w:tab w:val="left" w:pos="288"/>
                <w:tab w:val="left" w:pos="576"/>
                <w:tab w:val="left" w:pos="864"/>
                <w:tab w:val="left" w:pos="1152"/>
              </w:tabs>
              <w:spacing w:before="40" w:after="40" w:line="220" w:lineRule="exact"/>
              <w:ind w:left="57" w:right="57"/>
              <w:rPr>
                <w:strike/>
                <w:sz w:val="18"/>
                <w:szCs w:val="18"/>
              </w:rPr>
            </w:pPr>
          </w:p>
        </w:tc>
        <w:tc>
          <w:tcPr>
            <w:tcW w:w="1141" w:type="dxa"/>
            <w:tcBorders>
              <w:top w:val="nil"/>
              <w:bottom w:val="single" w:sz="12" w:space="0" w:color="auto"/>
            </w:tcBorders>
            <w:shd w:val="clear" w:color="auto" w:fill="auto"/>
          </w:tcPr>
          <w:p w:rsidR="008A0BE9" w:rsidRPr="001B3E7F" w:rsidRDefault="008A0BE9" w:rsidP="0099671F">
            <w:pPr>
              <w:tabs>
                <w:tab w:val="left" w:pos="288"/>
                <w:tab w:val="left" w:pos="576"/>
                <w:tab w:val="left" w:pos="864"/>
                <w:tab w:val="left" w:pos="1152"/>
              </w:tabs>
              <w:spacing w:before="40" w:after="40" w:line="220" w:lineRule="exact"/>
              <w:ind w:left="57" w:right="57"/>
              <w:rPr>
                <w:strike/>
                <w:sz w:val="18"/>
                <w:szCs w:val="18"/>
              </w:rPr>
            </w:pPr>
          </w:p>
        </w:tc>
        <w:tc>
          <w:tcPr>
            <w:tcW w:w="2686" w:type="dxa"/>
            <w:tcBorders>
              <w:top w:val="nil"/>
              <w:bottom w:val="single" w:sz="12" w:space="0" w:color="auto"/>
            </w:tcBorders>
            <w:shd w:val="clear" w:color="auto" w:fill="auto"/>
          </w:tcPr>
          <w:p w:rsidR="008A0BE9" w:rsidRPr="001B3E7F" w:rsidRDefault="008A0BE9" w:rsidP="0099671F">
            <w:pPr>
              <w:tabs>
                <w:tab w:val="left" w:pos="288"/>
                <w:tab w:val="left" w:pos="576"/>
                <w:tab w:val="left" w:pos="864"/>
                <w:tab w:val="left" w:pos="1152"/>
              </w:tabs>
              <w:spacing w:before="40" w:after="40" w:line="220" w:lineRule="exact"/>
              <w:ind w:left="57" w:right="57"/>
              <w:rPr>
                <w:strike/>
                <w:sz w:val="18"/>
                <w:szCs w:val="18"/>
              </w:rPr>
            </w:pPr>
            <w:r w:rsidRPr="001B3E7F">
              <w:rPr>
                <w:bCs/>
                <w:strike/>
                <w:sz w:val="18"/>
                <w:szCs w:val="18"/>
              </w:rPr>
              <w:t>(autres SEEE)</w:t>
            </w:r>
          </w:p>
        </w:tc>
        <w:tc>
          <w:tcPr>
            <w:tcW w:w="2579" w:type="dxa"/>
            <w:tcBorders>
              <w:top w:val="nil"/>
              <w:bottom w:val="single" w:sz="12" w:space="0" w:color="auto"/>
            </w:tcBorders>
            <w:shd w:val="clear" w:color="auto" w:fill="auto"/>
          </w:tcPr>
          <w:p w:rsidR="008A0BE9" w:rsidRPr="001B3E7F" w:rsidRDefault="008A0BE9" w:rsidP="0099671F">
            <w:pPr>
              <w:tabs>
                <w:tab w:val="left" w:pos="288"/>
                <w:tab w:val="left" w:pos="576"/>
                <w:tab w:val="left" w:pos="864"/>
                <w:tab w:val="left" w:pos="1152"/>
              </w:tabs>
              <w:spacing w:before="40" w:after="40" w:line="220" w:lineRule="exact"/>
              <w:ind w:left="57" w:right="57"/>
              <w:rPr>
                <w:strike/>
                <w:sz w:val="18"/>
                <w:szCs w:val="18"/>
              </w:rPr>
            </w:pPr>
          </w:p>
        </w:tc>
      </w:tr>
    </w:tbl>
    <w:p w:rsidR="008A0BE9" w:rsidRPr="001B3E7F" w:rsidRDefault="00316DB4" w:rsidP="00C830DD">
      <w:pPr>
        <w:pStyle w:val="SingleTxtG"/>
        <w:jc w:val="right"/>
      </w:pPr>
      <w:r w:rsidRPr="001B3E7F">
        <w:t> ».</w:t>
      </w:r>
    </w:p>
    <w:p w:rsidR="008A0BE9" w:rsidRPr="001B3E7F" w:rsidRDefault="008A0BE9" w:rsidP="00D60C6E">
      <w:pPr>
        <w:pStyle w:val="SingleTxtG"/>
        <w:keepNext/>
      </w:pPr>
      <w:r w:rsidRPr="001B3E7F">
        <w:rPr>
          <w:i/>
        </w:rPr>
        <w:t>Paragraphe 7.20.1</w:t>
      </w:r>
      <w:r w:rsidRPr="001B3E7F">
        <w:t>, modifier comme suit :</w:t>
      </w:r>
    </w:p>
    <w:p w:rsidR="008A0BE9" w:rsidRPr="001B3E7F" w:rsidRDefault="008A0BE9" w:rsidP="000E2A91">
      <w:pPr>
        <w:pStyle w:val="SingleTxtG"/>
        <w:tabs>
          <w:tab w:val="left" w:pos="2268"/>
        </w:tabs>
        <w:ind w:left="2268" w:hanging="1134"/>
      </w:pPr>
      <w:r w:rsidRPr="001B3E7F">
        <w:t>« 7.20.1</w:t>
      </w:r>
      <w:r w:rsidRPr="001B3E7F">
        <w:tab/>
        <w:t xml:space="preserve">Lorsqu’il n’y a pas de raccordement direct à un réseau </w:t>
      </w:r>
      <w:r w:rsidRPr="001B3E7F">
        <w:rPr>
          <w:strike/>
        </w:rPr>
        <w:t>de télécommunications</w:t>
      </w:r>
      <w:r w:rsidRPr="001B3E7F">
        <w:rPr>
          <w:b/>
        </w:rPr>
        <w:t>câblé</w:t>
      </w:r>
      <w:r w:rsidRPr="001B3E7F">
        <w:t xml:space="preserve"> qui comporte un service de télécommunication en plus du service de communication de recharge, les annexes</w:t>
      </w:r>
      <w:r w:rsidR="000E2A91" w:rsidRPr="001B3E7F">
        <w:t> </w:t>
      </w:r>
      <w:r w:rsidRPr="001B3E7F">
        <w:t>14 et 20 ne s’appliquent pas. ».</w:t>
      </w:r>
    </w:p>
    <w:p w:rsidR="008A0BE9" w:rsidRPr="001B3E7F" w:rsidRDefault="008A0BE9" w:rsidP="00D60C6E">
      <w:pPr>
        <w:pStyle w:val="SingleTxtG"/>
        <w:keepNext/>
      </w:pPr>
      <w:r w:rsidRPr="001B3E7F">
        <w:rPr>
          <w:i/>
        </w:rPr>
        <w:t>Paragraphe 7.20.2</w:t>
      </w:r>
      <w:r w:rsidRPr="001B3E7F">
        <w:t>,</w:t>
      </w:r>
      <w:r w:rsidRPr="001B3E7F">
        <w:rPr>
          <w:i/>
        </w:rPr>
        <w:t xml:space="preserve"> </w:t>
      </w:r>
      <w:r w:rsidRPr="001B3E7F">
        <w:t>modifier comme suit :</w:t>
      </w:r>
    </w:p>
    <w:p w:rsidR="008A0BE9" w:rsidRPr="001B3E7F" w:rsidRDefault="008A0BE9" w:rsidP="000E2A91">
      <w:pPr>
        <w:pStyle w:val="SingleTxtG"/>
        <w:tabs>
          <w:tab w:val="left" w:pos="2268"/>
        </w:tabs>
        <w:ind w:left="2268" w:hanging="1134"/>
      </w:pPr>
      <w:r w:rsidRPr="001B3E7F">
        <w:t>« 7.20.2</w:t>
      </w:r>
      <w:r w:rsidRPr="001B3E7F">
        <w:tab/>
        <w:t xml:space="preserve">Lorsque </w:t>
      </w:r>
      <w:r w:rsidRPr="001B3E7F">
        <w:rPr>
          <w:strike/>
        </w:rPr>
        <w:t>les réseaux et l’accès aux télécommunications</w:t>
      </w:r>
      <w:r w:rsidRPr="001B3E7F">
        <w:t xml:space="preserve"> </w:t>
      </w:r>
      <w:r w:rsidR="00B3775C">
        <w:rPr>
          <w:b/>
        </w:rPr>
        <w:t>la prise réseau câ</w:t>
      </w:r>
      <w:r w:rsidRPr="001B3E7F">
        <w:rPr>
          <w:b/>
        </w:rPr>
        <w:t xml:space="preserve">blé </w:t>
      </w:r>
      <w:r w:rsidRPr="001B3E7F">
        <w:t>du véhicule utilisent le système de transmission par courant porteur (PLT) sur les lignes d’alimentation en courant alternatif ou en courant continu, l’annexe</w:t>
      </w:r>
      <w:r w:rsidR="000E2A91" w:rsidRPr="001B3E7F">
        <w:t> </w:t>
      </w:r>
      <w:r w:rsidRPr="001B3E7F">
        <w:t>14 ne s’applique pas. ».</w:t>
      </w:r>
    </w:p>
    <w:p w:rsidR="008A0BE9" w:rsidRPr="001B3E7F" w:rsidRDefault="008A0BE9" w:rsidP="00D60C6E">
      <w:pPr>
        <w:pStyle w:val="SingleTxtG"/>
        <w:keepNext/>
      </w:pPr>
      <w:r w:rsidRPr="001B3E7F">
        <w:rPr>
          <w:i/>
        </w:rPr>
        <w:t>Paragraphe 7.20.3</w:t>
      </w:r>
      <w:r w:rsidRPr="001B3E7F">
        <w:t>, modifier comme suit :</w:t>
      </w:r>
    </w:p>
    <w:p w:rsidR="008A0BE9" w:rsidRPr="001B3E7F" w:rsidRDefault="008A0BE9" w:rsidP="000E2A91">
      <w:pPr>
        <w:pStyle w:val="SingleTxtG"/>
        <w:tabs>
          <w:tab w:val="left" w:pos="2268"/>
        </w:tabs>
        <w:ind w:left="2268" w:hanging="1134"/>
      </w:pPr>
      <w:r w:rsidRPr="001B3E7F">
        <w:t>« 7.20.3</w:t>
      </w:r>
      <w:r w:rsidRPr="001B3E7F">
        <w:tab/>
        <w:t xml:space="preserve">Lorsque </w:t>
      </w:r>
      <w:r w:rsidRPr="001B3E7F">
        <w:rPr>
          <w:strike/>
        </w:rPr>
        <w:t>les réseaux et l’accès aux télécommunications</w:t>
      </w:r>
      <w:r w:rsidRPr="001B3E7F">
        <w:t xml:space="preserve"> </w:t>
      </w:r>
      <w:r w:rsidRPr="001B3E7F">
        <w:rPr>
          <w:b/>
        </w:rPr>
        <w:t xml:space="preserve">la prise réseau câblé </w:t>
      </w:r>
      <w:r w:rsidRPr="001B3E7F">
        <w:t>du SEEE utilisent le système de transmission par courant porteur (PLT) sur les lignes d’alimentation en courant alternatif ou en courant continu, l’annexe</w:t>
      </w:r>
      <w:r w:rsidR="000E2A91" w:rsidRPr="001B3E7F">
        <w:t> </w:t>
      </w:r>
      <w:r w:rsidRPr="001B3E7F">
        <w:t>20 ne s’applique pas. ».</w:t>
      </w:r>
    </w:p>
    <w:p w:rsidR="008A0BE9" w:rsidRPr="001B3E7F" w:rsidRDefault="008A0BE9" w:rsidP="00D60C6E">
      <w:pPr>
        <w:pStyle w:val="SingleTxtG"/>
        <w:keepNext/>
      </w:pPr>
      <w:r w:rsidRPr="001B3E7F">
        <w:rPr>
          <w:i/>
        </w:rPr>
        <w:t>Paragraphe 7.20.4</w:t>
      </w:r>
      <w:r w:rsidRPr="001B3E7F">
        <w:t>, modifier comme suit :</w:t>
      </w:r>
    </w:p>
    <w:p w:rsidR="008A0BE9" w:rsidRPr="001B3E7F" w:rsidRDefault="008A0BE9" w:rsidP="000E2A91">
      <w:pPr>
        <w:pStyle w:val="SingleTxtG"/>
        <w:tabs>
          <w:tab w:val="left" w:pos="2268"/>
        </w:tabs>
        <w:ind w:left="2268" w:hanging="1134"/>
        <w:rPr>
          <w:b/>
        </w:rPr>
      </w:pPr>
      <w:r w:rsidRPr="001B3E7F">
        <w:t>« 7.20.4</w:t>
      </w:r>
      <w:r w:rsidRPr="001B3E7F">
        <w:tab/>
        <w:t xml:space="preserve">Les véhicules et/ou SEEE qui sont destinés à être utilisés en </w:t>
      </w:r>
      <w:r w:rsidR="00C830DD" w:rsidRPr="00C830DD">
        <w:t>“</w:t>
      </w:r>
      <w:r w:rsidRPr="001B3E7F">
        <w:t>mode recharge du SRSEE sur le réseau électrique</w:t>
      </w:r>
      <w:r w:rsidR="00C830DD" w:rsidRPr="00C830DD">
        <w:t>”</w:t>
      </w:r>
      <w:r w:rsidRPr="001B3E7F">
        <w:t xml:space="preserve"> dans la configuration raccordée à une borne de recharge en courant continu dont le câble du réseau en continu (</w:t>
      </w:r>
      <w:r w:rsidRPr="001B3E7F">
        <w:rPr>
          <w:b/>
        </w:rPr>
        <w:t>câble entre la borne de recharge courant continu et la prise du véhicule)</w:t>
      </w:r>
      <w:r w:rsidRPr="001B3E7F">
        <w:t xml:space="preserve"> a une longueur inférieure à 30 m n’ont pas à satisfaire aux prescriptions des </w:t>
      </w:r>
      <w:r w:rsidRPr="001B3E7F">
        <w:rPr>
          <w:strike/>
        </w:rPr>
        <w:t>annexes 13, 15, 16, 19, 21 et 22</w:t>
      </w:r>
      <w:r w:rsidRPr="001B3E7F">
        <w:t xml:space="preserve"> </w:t>
      </w:r>
      <w:r w:rsidRPr="001B3E7F">
        <w:rPr>
          <w:b/>
        </w:rPr>
        <w:t>paragraphes</w:t>
      </w:r>
      <w:r w:rsidR="000E2A91" w:rsidRPr="001B3E7F">
        <w:rPr>
          <w:b/>
        </w:rPr>
        <w:t> </w:t>
      </w:r>
      <w:r w:rsidRPr="001B3E7F">
        <w:rPr>
          <w:b/>
        </w:rPr>
        <w:t>7.5, 7.8, 7.9, 7.13, 7.15 et 7.16. </w:t>
      </w:r>
      <w:r w:rsidRPr="001B3E7F">
        <w:t>».</w:t>
      </w:r>
    </w:p>
    <w:p w:rsidR="008A0BE9" w:rsidRPr="001B3E7F" w:rsidRDefault="008A0BE9" w:rsidP="00D60C6E">
      <w:pPr>
        <w:pStyle w:val="SingleTxtG"/>
        <w:keepNext/>
      </w:pPr>
      <w:r w:rsidRPr="001B3E7F">
        <w:rPr>
          <w:i/>
        </w:rPr>
        <w:t>Paragraphe 7.20.5</w:t>
      </w:r>
      <w:r w:rsidRPr="001B3E7F">
        <w:t>, modifier comme suit :</w:t>
      </w:r>
    </w:p>
    <w:p w:rsidR="008A0BE9" w:rsidRPr="001B3E7F" w:rsidRDefault="008A0BE9" w:rsidP="000E2A91">
      <w:pPr>
        <w:pStyle w:val="SingleTxtG"/>
        <w:tabs>
          <w:tab w:val="left" w:pos="2268"/>
        </w:tabs>
        <w:ind w:left="2268" w:hanging="1134"/>
        <w:rPr>
          <w:b/>
        </w:rPr>
      </w:pPr>
      <w:r w:rsidRPr="001B3E7F">
        <w:t>« 7.20.5</w:t>
      </w:r>
      <w:r w:rsidRPr="001B3E7F">
        <w:tab/>
        <w:t xml:space="preserve">Les véhicules et/ou SEEE qui sont destinés à être utilisés en </w:t>
      </w:r>
      <w:r w:rsidR="00C830DD" w:rsidRPr="00C830DD">
        <w:t>“</w:t>
      </w:r>
      <w:r w:rsidRPr="001B3E7F">
        <w:t xml:space="preserve">mode recharge du </w:t>
      </w:r>
      <w:r w:rsidR="00C830DD">
        <w:t>SRSEE sur le réseau électrique</w:t>
      </w:r>
      <w:r w:rsidR="00C830DD" w:rsidRPr="00C830DD">
        <w:t>”</w:t>
      </w:r>
      <w:r w:rsidRPr="001B3E7F">
        <w:t xml:space="preserve"> dans la configuration raccordée à une borne de recharge en courant continu local/privé sans participants supplémentaires n’ont pas à satisfaire aux prescriptions des </w:t>
      </w:r>
      <w:r w:rsidRPr="001B3E7F">
        <w:rPr>
          <w:strike/>
        </w:rPr>
        <w:t>annexes 13, 15, 16, 19, 21 et 22</w:t>
      </w:r>
      <w:r w:rsidRPr="001B3E7F">
        <w:t xml:space="preserve"> </w:t>
      </w:r>
      <w:r w:rsidRPr="001B3E7F">
        <w:rPr>
          <w:b/>
        </w:rPr>
        <w:t>paragraphes 7.5, 7.8, 7.9,</w:t>
      </w:r>
      <w:r w:rsidR="00C830DD">
        <w:rPr>
          <w:b/>
        </w:rPr>
        <w:t xml:space="preserve"> </w:t>
      </w:r>
      <w:r w:rsidRPr="001B3E7F">
        <w:rPr>
          <w:b/>
        </w:rPr>
        <w:t>7.13, 7.15 et 7.16. </w:t>
      </w:r>
      <w:r w:rsidRPr="001B3E7F">
        <w:t>».</w:t>
      </w:r>
    </w:p>
    <w:p w:rsidR="008A0BE9" w:rsidRPr="001B3E7F" w:rsidRDefault="008A0BE9" w:rsidP="00D60C6E">
      <w:pPr>
        <w:pStyle w:val="SingleTxtG"/>
        <w:keepNext/>
      </w:pPr>
      <w:r w:rsidRPr="001B3E7F">
        <w:rPr>
          <w:i/>
        </w:rPr>
        <w:t>Paragraphe 13.1 à 13.11</w:t>
      </w:r>
      <w:r w:rsidRPr="001B3E7F">
        <w:t>,</w:t>
      </w:r>
      <w:r w:rsidRPr="001B3E7F">
        <w:rPr>
          <w:i/>
        </w:rPr>
        <w:t xml:space="preserve"> </w:t>
      </w:r>
      <w:r w:rsidRPr="001B3E7F">
        <w:t>modifier comme suit :</w:t>
      </w:r>
    </w:p>
    <w:p w:rsidR="008A0BE9" w:rsidRPr="001B3E7F" w:rsidRDefault="008A0BE9" w:rsidP="000E2A91">
      <w:pPr>
        <w:pStyle w:val="SingleTxtG"/>
        <w:tabs>
          <w:tab w:val="left" w:pos="2268"/>
        </w:tabs>
        <w:ind w:left="2268" w:hanging="1134"/>
        <w:rPr>
          <w:bCs/>
          <w:strike/>
        </w:rPr>
      </w:pPr>
      <w:r w:rsidRPr="001B3E7F">
        <w:t>« </w:t>
      </w:r>
      <w:r w:rsidRPr="001B3E7F">
        <w:rPr>
          <w:bCs/>
          <w:strike/>
        </w:rPr>
        <w:t>13.1</w:t>
      </w:r>
      <w:r w:rsidRPr="001B3E7F">
        <w:rPr>
          <w:bCs/>
          <w:strike/>
        </w:rPr>
        <w:tab/>
      </w:r>
      <w:r w:rsidRPr="001B3E7F">
        <w:rPr>
          <w:bCs/>
          <w:strike/>
        </w:rPr>
        <w:tab/>
        <w:t xml:space="preserve">À compter de la date officielle d’entrée en vigueur de la série 03 d’amendements, aucune Partie contractante appliquant le présent Règlement </w:t>
      </w:r>
      <w:r w:rsidRPr="001B3E7F">
        <w:rPr>
          <w:bCs/>
          <w:strike/>
        </w:rPr>
        <w:lastRenderedPageBreak/>
        <w:t>ne peut refuser de délivrer une homologation en application du présent Règlement modifié par la série 03 d’amendements.</w:t>
      </w:r>
    </w:p>
    <w:p w:rsidR="008A0BE9" w:rsidRPr="001B3E7F" w:rsidRDefault="008A0BE9" w:rsidP="000E2A91">
      <w:pPr>
        <w:pStyle w:val="SingleTxtG"/>
        <w:tabs>
          <w:tab w:val="left" w:pos="2268"/>
        </w:tabs>
        <w:ind w:left="2268" w:hanging="1134"/>
        <w:rPr>
          <w:bCs/>
          <w:strike/>
        </w:rPr>
      </w:pPr>
      <w:r w:rsidRPr="001B3E7F">
        <w:rPr>
          <w:bCs/>
          <w:strike/>
        </w:rPr>
        <w:t>13.2</w:t>
      </w:r>
      <w:r w:rsidRPr="001B3E7F">
        <w:rPr>
          <w:bCs/>
          <w:strike/>
        </w:rPr>
        <w:tab/>
      </w:r>
      <w:r w:rsidRPr="001B3E7F">
        <w:rPr>
          <w:bCs/>
          <w:strike/>
        </w:rPr>
        <w:tab/>
        <w:t>Passé un délai de 12 mois à compter de la date d’entrée en vigueur du présent Règlement modifié par la série 03 d’amendements, les Parties contractantes appliquant le présent Règlement ne doivent délivrer des homologations que si le type de véhicule, le composant ou l’entité technique distincte à homologuer satisfait aux prescriptions du présent Règlement modifié par la série 03 d’amendements.</w:t>
      </w:r>
    </w:p>
    <w:p w:rsidR="008A0BE9" w:rsidRPr="001B3E7F" w:rsidRDefault="008A0BE9" w:rsidP="000E2A91">
      <w:pPr>
        <w:pStyle w:val="SingleTxtG"/>
        <w:tabs>
          <w:tab w:val="left" w:pos="2268"/>
        </w:tabs>
        <w:ind w:left="2268" w:hanging="1134"/>
        <w:rPr>
          <w:bCs/>
          <w:strike/>
        </w:rPr>
      </w:pPr>
      <w:r w:rsidRPr="001B3E7F">
        <w:rPr>
          <w:bCs/>
          <w:strike/>
        </w:rPr>
        <w:t>13.3</w:t>
      </w:r>
      <w:r w:rsidRPr="001B3E7F">
        <w:rPr>
          <w:bCs/>
          <w:strike/>
        </w:rPr>
        <w:tab/>
      </w:r>
      <w:r w:rsidRPr="001B3E7F">
        <w:rPr>
          <w:bCs/>
          <w:strike/>
        </w:rPr>
        <w:tab/>
        <w:t>Les Parties contractantes appliquant le présent Règlement ne doivent pas refuser une extension aux homologations accordées en vertu des précédentes séries d’amendements au présent Règlement.</w:t>
      </w:r>
    </w:p>
    <w:p w:rsidR="008A0BE9" w:rsidRPr="001B3E7F" w:rsidRDefault="008A0BE9" w:rsidP="000E2A91">
      <w:pPr>
        <w:pStyle w:val="SingleTxtG"/>
        <w:tabs>
          <w:tab w:val="left" w:pos="2268"/>
        </w:tabs>
        <w:ind w:left="2268" w:hanging="1134"/>
        <w:rPr>
          <w:bCs/>
          <w:strike/>
        </w:rPr>
      </w:pPr>
      <w:r w:rsidRPr="001B3E7F">
        <w:rPr>
          <w:bCs/>
          <w:strike/>
        </w:rPr>
        <w:t>13.4</w:t>
      </w:r>
      <w:r w:rsidRPr="001B3E7F">
        <w:rPr>
          <w:bCs/>
          <w:strike/>
        </w:rPr>
        <w:tab/>
      </w:r>
      <w:r w:rsidRPr="001B3E7F">
        <w:rPr>
          <w:bCs/>
          <w:strike/>
        </w:rPr>
        <w:tab/>
        <w:t>Passé un délai de 48 mois à compter de la date d’entrée en vigueur de la série 03 d’amendements au présent Règlement, les Parties contractantes appliquant le présent Règlement peuvent refuser la première immatriculation nationale (la première mise en service) d’un véhicule, d’un composant ou d’une entité technique distincte qui ne satisfait pas aux prescriptions de la série 03 d’amendements au présent Règlement.</w:t>
      </w:r>
    </w:p>
    <w:p w:rsidR="008A0BE9" w:rsidRPr="001B3E7F" w:rsidRDefault="008A0BE9" w:rsidP="000E2A91">
      <w:pPr>
        <w:pStyle w:val="SingleTxtG"/>
        <w:tabs>
          <w:tab w:val="left" w:pos="2268"/>
        </w:tabs>
        <w:ind w:left="2268" w:hanging="1134"/>
        <w:rPr>
          <w:iCs/>
          <w:strike/>
        </w:rPr>
      </w:pPr>
      <w:r w:rsidRPr="001B3E7F">
        <w:rPr>
          <w:iCs/>
          <w:strike/>
        </w:rPr>
        <w:t>13.5</w:t>
      </w:r>
      <w:r w:rsidRPr="001B3E7F">
        <w:rPr>
          <w:iCs/>
          <w:strike/>
        </w:rPr>
        <w:tab/>
      </w:r>
      <w:r w:rsidRPr="001B3E7F">
        <w:rPr>
          <w:iCs/>
          <w:strike/>
        </w:rPr>
        <w:tab/>
      </w:r>
      <w:r w:rsidRPr="001B3E7F">
        <w:rPr>
          <w:strike/>
        </w:rPr>
        <w:t>À compter de la date officielle d’entrée en vigueur de la série 04 d’amendements, aucune Partie contractante appliquant le présent Règlement ne peut refuser d’accorder une homologation de type en vertu du présent Règlement, modifié par la série 04 d’amendements</w:t>
      </w:r>
      <w:r w:rsidRPr="001B3E7F">
        <w:rPr>
          <w:iCs/>
          <w:strike/>
        </w:rPr>
        <w:t>.</w:t>
      </w:r>
    </w:p>
    <w:p w:rsidR="008A0BE9" w:rsidRPr="001B3E7F" w:rsidRDefault="008A0BE9" w:rsidP="000E2A91">
      <w:pPr>
        <w:pStyle w:val="SingleTxtG"/>
        <w:tabs>
          <w:tab w:val="left" w:pos="2268"/>
        </w:tabs>
        <w:ind w:left="2268" w:hanging="1134"/>
        <w:rPr>
          <w:iCs/>
          <w:strike/>
        </w:rPr>
      </w:pPr>
      <w:r w:rsidRPr="001B3E7F">
        <w:rPr>
          <w:iCs/>
          <w:strike/>
        </w:rPr>
        <w:t>13.6</w:t>
      </w:r>
      <w:r w:rsidRPr="001B3E7F">
        <w:rPr>
          <w:iCs/>
          <w:strike/>
        </w:rPr>
        <w:tab/>
      </w:r>
      <w:r w:rsidRPr="001B3E7F">
        <w:rPr>
          <w:strike/>
        </w:rPr>
        <w:tab/>
        <w:t>Au terme d’un délai de 36 mois après la date officielle d’entrée en vigueur du présent Règlement, modifié par la série 04 d’amendements, les Parties contractantes appliquant le présent Règlement ne délivreront des homologations que si le type de véhicule, d’élément ou d’entité technique distincte à homologuer satisfait aux prescriptions du présent Règlement modifié par la série 04 d’amendements</w:t>
      </w:r>
      <w:r w:rsidRPr="001B3E7F">
        <w:rPr>
          <w:iCs/>
          <w:strike/>
        </w:rPr>
        <w:t>.</w:t>
      </w:r>
    </w:p>
    <w:p w:rsidR="008A0BE9" w:rsidRPr="001B3E7F" w:rsidRDefault="008A0BE9" w:rsidP="000E2A91">
      <w:pPr>
        <w:pStyle w:val="SingleTxtG"/>
        <w:tabs>
          <w:tab w:val="left" w:pos="2268"/>
        </w:tabs>
        <w:ind w:left="2268" w:hanging="1134"/>
        <w:rPr>
          <w:iCs/>
          <w:strike/>
        </w:rPr>
      </w:pPr>
      <w:r w:rsidRPr="001B3E7F">
        <w:rPr>
          <w:iCs/>
          <w:strike/>
        </w:rPr>
        <w:t>13.7</w:t>
      </w:r>
      <w:r w:rsidRPr="001B3E7F">
        <w:rPr>
          <w:iCs/>
          <w:strike/>
        </w:rPr>
        <w:tab/>
      </w:r>
      <w:r w:rsidRPr="001B3E7F">
        <w:rPr>
          <w:iCs/>
          <w:strike/>
        </w:rPr>
        <w:tab/>
      </w:r>
      <w:r w:rsidRPr="001B3E7F">
        <w:rPr>
          <w:strike/>
        </w:rPr>
        <w:t>Les Parties contractantes appliquant le présent Règlement doivent continuer à accorder des homologations aux types de véhicules, aux éléments ou aux entités techniques distinctes qui satisfont aux prescriptions du présent Règlement tel que modifié par les précédentes séries d’amendements pendant les 36 mois qui suivent la date d’entrée en vigueur de la série 04 d’amendements</w:t>
      </w:r>
      <w:r w:rsidRPr="001B3E7F">
        <w:rPr>
          <w:iCs/>
          <w:strike/>
        </w:rPr>
        <w:t>.</w:t>
      </w:r>
    </w:p>
    <w:p w:rsidR="008A0BE9" w:rsidRPr="001B3E7F" w:rsidRDefault="008A0BE9" w:rsidP="000E2A91">
      <w:pPr>
        <w:pStyle w:val="SingleTxtG"/>
        <w:tabs>
          <w:tab w:val="left" w:pos="2268"/>
        </w:tabs>
        <w:ind w:left="2268" w:hanging="1134"/>
        <w:rPr>
          <w:strike/>
        </w:rPr>
      </w:pPr>
      <w:r w:rsidRPr="001B3E7F">
        <w:rPr>
          <w:strike/>
        </w:rPr>
        <w:t>13.8</w:t>
      </w:r>
      <w:r w:rsidRPr="001B3E7F">
        <w:rPr>
          <w:strike/>
        </w:rPr>
        <w:tab/>
      </w:r>
      <w:r w:rsidRPr="001B3E7F">
        <w:rPr>
          <w:strike/>
        </w:rPr>
        <w:tab/>
        <w:t>Jusqu’à l’expiration d’un délai de 60 mois après la date d’entrée en vigueur de la série 04 d’amendements, aucune Partie contractante ne pourra refuser l’homologation de type nationale ou régionale d’un véhicule, d’un élément ou d’une entité technique distincte homologué conformément à la série précédente d’amendements au présent Règlement.</w:t>
      </w:r>
    </w:p>
    <w:p w:rsidR="008A0BE9" w:rsidRPr="001B3E7F" w:rsidRDefault="008A0BE9" w:rsidP="000E2A91">
      <w:pPr>
        <w:pStyle w:val="SingleTxtG"/>
        <w:tabs>
          <w:tab w:val="left" w:pos="2268"/>
        </w:tabs>
        <w:ind w:left="2268" w:hanging="1134"/>
        <w:rPr>
          <w:strike/>
        </w:rPr>
      </w:pPr>
      <w:r w:rsidRPr="001B3E7F">
        <w:rPr>
          <w:strike/>
        </w:rPr>
        <w:t>13.9</w:t>
      </w:r>
      <w:r w:rsidRPr="001B3E7F">
        <w:rPr>
          <w:strike/>
        </w:rPr>
        <w:tab/>
      </w:r>
      <w:r w:rsidRPr="001B3E7F">
        <w:rPr>
          <w:strike/>
        </w:rPr>
        <w:tab/>
        <w:t xml:space="preserve">Passé un délai de 60 mois à compter de la date d’entrée en vigueur de la série 04 d’amendements, les Parties contractantes appliquant le présent Règlement </w:t>
      </w:r>
      <w:r w:rsidRPr="001B3E7F">
        <w:rPr>
          <w:iCs/>
          <w:strike/>
        </w:rPr>
        <w:t>peuvent refuser l’homologation de type nationale ou régionale</w:t>
      </w:r>
      <w:r w:rsidRPr="001B3E7F">
        <w:rPr>
          <w:strike/>
        </w:rPr>
        <w:t xml:space="preserve"> et peuvent refuser la première immatriculation d’un type de véhicule, ou la première mise en circulation d’un élément ou d’une entité technique distincte qui ne satisfait pas aux prescriptions de la série 04 d’amendements au présent Règlement.</w:t>
      </w:r>
    </w:p>
    <w:p w:rsidR="008A0BE9" w:rsidRPr="001B3E7F" w:rsidRDefault="008A0BE9" w:rsidP="000E2A91">
      <w:pPr>
        <w:pStyle w:val="SingleTxtG"/>
        <w:tabs>
          <w:tab w:val="left" w:pos="2268"/>
        </w:tabs>
        <w:ind w:left="2268" w:hanging="1134"/>
        <w:rPr>
          <w:strike/>
        </w:rPr>
      </w:pPr>
      <w:r w:rsidRPr="001B3E7F">
        <w:rPr>
          <w:strike/>
        </w:rPr>
        <w:t>13.10</w:t>
      </w:r>
      <w:r w:rsidRPr="001B3E7F">
        <w:rPr>
          <w:strike/>
        </w:rPr>
        <w:tab/>
        <w:t>Nonobstant les dispositions des paragraphes</w:t>
      </w:r>
      <w:r w:rsidR="00562A06" w:rsidRPr="001B3E7F">
        <w:rPr>
          <w:strike/>
        </w:rPr>
        <w:t> </w:t>
      </w:r>
      <w:r w:rsidRPr="001B3E7F">
        <w:rPr>
          <w:strike/>
        </w:rPr>
        <w:t>13.8 et 13.9 ci-dessus, les homologations accordées en vertu des précédentes séries d’amendements au présent Règlement pour des types de véhicules qui ne sont pas équipés d’un système de raccordement pour la recharge du SRSE, ou pour un élément ou une unité technique distincte qui ne comporte pas de dispositif de raccordement permettant cette recharge, demeurent valables et continuent d’être acceptées par les Parties contractantes appliquant le présent Règlement.</w:t>
      </w:r>
    </w:p>
    <w:p w:rsidR="008A0BE9" w:rsidRPr="001B3E7F" w:rsidRDefault="008A0BE9" w:rsidP="000E2A91">
      <w:pPr>
        <w:pStyle w:val="SingleTxtG"/>
        <w:tabs>
          <w:tab w:val="left" w:pos="2268"/>
        </w:tabs>
        <w:ind w:left="2268" w:hanging="1134"/>
        <w:rPr>
          <w:strike/>
        </w:rPr>
      </w:pPr>
      <w:r w:rsidRPr="001B3E7F">
        <w:rPr>
          <w:strike/>
        </w:rPr>
        <w:lastRenderedPageBreak/>
        <w:t>13.11</w:t>
      </w:r>
      <w:r w:rsidRPr="001B3E7F">
        <w:rPr>
          <w:strike/>
        </w:rPr>
        <w:tab/>
        <w:t>Trente-six mois après la date d’entrée en vigueur de la série 05 d’amendements, les Parties contractantes appliquant le présent Règlement ne devront délivrer des homologations que si le type de véhicule, le composant ou l’entité technique distincte à homologuer satisfait aux prescriptions du présent Règlement modifié par la série 05 d’amendements.</w:t>
      </w:r>
    </w:p>
    <w:p w:rsidR="008A0BE9" w:rsidRPr="001B3E7F" w:rsidRDefault="008A0BE9" w:rsidP="00562A06">
      <w:pPr>
        <w:pStyle w:val="SingleTxtG"/>
        <w:tabs>
          <w:tab w:val="left" w:pos="2268"/>
        </w:tabs>
        <w:ind w:left="2268" w:hanging="1134"/>
        <w:rPr>
          <w:b/>
        </w:rPr>
      </w:pPr>
      <w:r w:rsidRPr="001B3E7F">
        <w:rPr>
          <w:b/>
        </w:rPr>
        <w:t>13.1</w:t>
      </w:r>
      <w:r w:rsidRPr="001B3E7F">
        <w:rPr>
          <w:b/>
        </w:rPr>
        <w:tab/>
        <w:t>Dispositions transitoires applicables à la série 05 d’amendements</w:t>
      </w:r>
    </w:p>
    <w:p w:rsidR="008A0BE9" w:rsidRPr="001B3E7F" w:rsidRDefault="008A0BE9" w:rsidP="00562A06">
      <w:pPr>
        <w:pStyle w:val="SingleTxtG"/>
        <w:tabs>
          <w:tab w:val="left" w:pos="2268"/>
        </w:tabs>
        <w:ind w:left="2268" w:hanging="1134"/>
        <w:rPr>
          <w:b/>
        </w:rPr>
      </w:pPr>
      <w:r w:rsidRPr="001B3E7F">
        <w:rPr>
          <w:b/>
        </w:rPr>
        <w:t>13.1.1</w:t>
      </w:r>
      <w:r w:rsidRPr="001B3E7F">
        <w:rPr>
          <w:b/>
        </w:rPr>
        <w:tab/>
        <w:t xml:space="preserve">À compter du 9 octobre 2014, aucune Partie contractante appliquant le présent Règlement </w:t>
      </w:r>
      <w:r w:rsidR="008E0F9D">
        <w:rPr>
          <w:b/>
        </w:rPr>
        <w:t xml:space="preserve">ONU </w:t>
      </w:r>
      <w:r w:rsidRPr="001B3E7F">
        <w:rPr>
          <w:b/>
        </w:rPr>
        <w:t xml:space="preserve">ne pourra refuser d’accorder ou d’accepter des homologations de type au titre du présent Règlement </w:t>
      </w:r>
      <w:r w:rsidR="008E0F9D">
        <w:rPr>
          <w:b/>
        </w:rPr>
        <w:t xml:space="preserve">ONU </w:t>
      </w:r>
      <w:r w:rsidRPr="001B3E7F">
        <w:rPr>
          <w:b/>
        </w:rPr>
        <w:t>tel qu’amendé par la série 05 d’amendements.</w:t>
      </w:r>
    </w:p>
    <w:p w:rsidR="008A0BE9" w:rsidRPr="001B3E7F" w:rsidRDefault="008A0BE9" w:rsidP="00562A06">
      <w:pPr>
        <w:pStyle w:val="SingleTxtG"/>
        <w:tabs>
          <w:tab w:val="left" w:pos="2268"/>
        </w:tabs>
        <w:ind w:left="2268" w:hanging="1134"/>
        <w:rPr>
          <w:b/>
        </w:rPr>
      </w:pPr>
      <w:r w:rsidRPr="001B3E7F">
        <w:rPr>
          <w:b/>
        </w:rPr>
        <w:t>13.1.2</w:t>
      </w:r>
      <w:r w:rsidRPr="001B3E7F">
        <w:rPr>
          <w:b/>
        </w:rPr>
        <w:tab/>
        <w:t>À compter du [9 octobre 2017], les Parties contractantes appliquant le présent Règlement</w:t>
      </w:r>
      <w:r w:rsidR="008E0F9D">
        <w:rPr>
          <w:b/>
        </w:rPr>
        <w:t xml:space="preserve"> ONU</w:t>
      </w:r>
      <w:r w:rsidRPr="001B3E7F">
        <w:rPr>
          <w:b/>
        </w:rPr>
        <w:t xml:space="preserve"> ne seront pas tenues d’accepter les homologations de type au titre de la série d’amendements précédente, délivrées pour la première fois après le [9 octobre 2017] ni les extensions de celles-ci.</w:t>
      </w:r>
    </w:p>
    <w:p w:rsidR="000228E5" w:rsidRPr="001B3E7F" w:rsidRDefault="008A0BE9" w:rsidP="00562A06">
      <w:pPr>
        <w:pStyle w:val="SingleTxtG"/>
        <w:tabs>
          <w:tab w:val="left" w:pos="2268"/>
        </w:tabs>
        <w:ind w:left="2268" w:hanging="1134"/>
        <w:rPr>
          <w:b/>
        </w:rPr>
      </w:pPr>
      <w:r w:rsidRPr="001B3E7F">
        <w:rPr>
          <w:b/>
        </w:rPr>
        <w:t>13.1.3</w:t>
      </w:r>
      <w:r w:rsidRPr="001B3E7F">
        <w:rPr>
          <w:b/>
        </w:rPr>
        <w:tab/>
      </w:r>
      <w:r w:rsidR="000228E5" w:rsidRPr="000228E5">
        <w:rPr>
          <w:b/>
          <w:lang w:val="fr-FR"/>
        </w:rPr>
        <w:t>Nonobstant les dispositions du paragraphe 13.1.2, les Parties contractantes appliquant le présent Règlement ONU continueront de reconnaître les homologations de type ONU délivrées au titre des précédentes séries d’amendements audit Règlement, pour les types de véhicules qui ne sont pas équipés d’un système de raccordement pour la recharge du SRSEE ou pour un élément ou une unité technique distincte qui ne comporte pas de dispositif de raccordement permettant cette recharge non concernés par les modifications apportées par la série 05 d’amendements</w:t>
      </w:r>
      <w:r w:rsidR="000228E5">
        <w:rPr>
          <w:b/>
          <w:lang w:val="fr-FR"/>
        </w:rPr>
        <w:t>.</w:t>
      </w:r>
    </w:p>
    <w:p w:rsidR="008A0BE9" w:rsidRPr="001B3E7F" w:rsidRDefault="008A0BE9" w:rsidP="00562A06">
      <w:pPr>
        <w:pStyle w:val="SingleTxtG"/>
        <w:tabs>
          <w:tab w:val="left" w:pos="2268"/>
        </w:tabs>
        <w:ind w:left="2268" w:hanging="1134"/>
        <w:rPr>
          <w:b/>
        </w:rPr>
      </w:pPr>
      <w:r w:rsidRPr="001B3E7F">
        <w:rPr>
          <w:b/>
        </w:rPr>
        <w:t>13.1.4</w:t>
      </w:r>
      <w:r w:rsidRPr="001B3E7F">
        <w:rPr>
          <w:b/>
        </w:rPr>
        <w:tab/>
        <w:t xml:space="preserve">Les Parties contractantes appliquant le présent Règlement </w:t>
      </w:r>
      <w:r w:rsidR="008E0F9D">
        <w:rPr>
          <w:b/>
        </w:rPr>
        <w:t xml:space="preserve">ONU </w:t>
      </w:r>
      <w:r w:rsidRPr="001B3E7F">
        <w:rPr>
          <w:b/>
        </w:rPr>
        <w:t>ne doivent pas refuser d’accorder des homologations de type conformément aux séries précédentes d’amende</w:t>
      </w:r>
      <w:r w:rsidR="008E0F9D">
        <w:rPr>
          <w:b/>
        </w:rPr>
        <w:t xml:space="preserve">ments au présent Règlement </w:t>
      </w:r>
      <w:r w:rsidRPr="001B3E7F">
        <w:rPr>
          <w:b/>
        </w:rPr>
        <w:t>ONU ou à leurs extensions.</w:t>
      </w:r>
    </w:p>
    <w:p w:rsidR="008A0BE9" w:rsidRPr="001B3E7F" w:rsidRDefault="008A0BE9" w:rsidP="00562A06">
      <w:pPr>
        <w:pStyle w:val="SingleTxtG"/>
        <w:tabs>
          <w:tab w:val="left" w:pos="2268"/>
        </w:tabs>
        <w:ind w:left="2268" w:hanging="1134"/>
        <w:rPr>
          <w:b/>
        </w:rPr>
      </w:pPr>
      <w:r w:rsidRPr="001B3E7F">
        <w:rPr>
          <w:b/>
        </w:rPr>
        <w:t>13.2</w:t>
      </w:r>
      <w:r w:rsidRPr="001B3E7F">
        <w:rPr>
          <w:b/>
        </w:rPr>
        <w:tab/>
        <w:t>Dispositions transitoires applicables à la série 06 d’amendements</w:t>
      </w:r>
    </w:p>
    <w:p w:rsidR="008A0BE9" w:rsidRPr="001B3E7F" w:rsidRDefault="008A0BE9" w:rsidP="00562A06">
      <w:pPr>
        <w:pStyle w:val="SingleTxtG"/>
        <w:tabs>
          <w:tab w:val="left" w:pos="2268"/>
        </w:tabs>
        <w:ind w:left="2268" w:hanging="1134"/>
        <w:rPr>
          <w:b/>
        </w:rPr>
      </w:pPr>
      <w:r w:rsidRPr="001B3E7F">
        <w:rPr>
          <w:b/>
        </w:rPr>
        <w:t>13.2.1</w:t>
      </w:r>
      <w:r w:rsidRPr="001B3E7F">
        <w:rPr>
          <w:b/>
        </w:rPr>
        <w:tab/>
        <w:t xml:space="preserve">À compter de la date officielle d’entrée en vigueur de la série 06 d’amendements, aucune Partie contractante appliquant le présent Règlement </w:t>
      </w:r>
      <w:r w:rsidR="008E0F9D">
        <w:rPr>
          <w:b/>
        </w:rPr>
        <w:t xml:space="preserve">ONU </w:t>
      </w:r>
      <w:r w:rsidRPr="001B3E7F">
        <w:rPr>
          <w:b/>
        </w:rPr>
        <w:t>ne pourra refuser d’accorder ou d’accepter des homologations de type délivrées en vertu du présent Règlement</w:t>
      </w:r>
      <w:r w:rsidR="008E0F9D">
        <w:rPr>
          <w:b/>
        </w:rPr>
        <w:t xml:space="preserve"> ONU</w:t>
      </w:r>
      <w:r w:rsidRPr="001B3E7F">
        <w:rPr>
          <w:b/>
        </w:rPr>
        <w:t xml:space="preserve"> tel que modifié par la série 06 d’amendements.</w:t>
      </w:r>
    </w:p>
    <w:p w:rsidR="008A0BE9" w:rsidRPr="001B3E7F" w:rsidRDefault="008A0BE9" w:rsidP="00562A06">
      <w:pPr>
        <w:pStyle w:val="SingleTxtG"/>
        <w:tabs>
          <w:tab w:val="left" w:pos="2268"/>
        </w:tabs>
        <w:ind w:left="2268" w:hanging="1134"/>
        <w:rPr>
          <w:b/>
        </w:rPr>
      </w:pPr>
      <w:r w:rsidRPr="001B3E7F">
        <w:rPr>
          <w:b/>
        </w:rPr>
        <w:t>13.2.2</w:t>
      </w:r>
      <w:r w:rsidRPr="001B3E7F">
        <w:rPr>
          <w:b/>
        </w:rPr>
        <w:tab/>
        <w:t>À compter du [1</w:t>
      </w:r>
      <w:r w:rsidRPr="001B3E7F">
        <w:rPr>
          <w:b/>
          <w:vertAlign w:val="superscript"/>
        </w:rPr>
        <w:t>er</w:t>
      </w:r>
      <w:r w:rsidRPr="001B3E7F">
        <w:rPr>
          <w:b/>
        </w:rPr>
        <w:t xml:space="preserve"> septembre 2022], les Parties contractantes appliquant le présent Règlement </w:t>
      </w:r>
      <w:r w:rsidR="008E0F9D">
        <w:rPr>
          <w:b/>
        </w:rPr>
        <w:t xml:space="preserve">ONU </w:t>
      </w:r>
      <w:r w:rsidRPr="001B3E7F">
        <w:rPr>
          <w:b/>
        </w:rPr>
        <w:t>ne seront pas tenues d’accepter les homologations de type au titre des séries précédentes d’amendements, délivrées pour la première fois après le [1</w:t>
      </w:r>
      <w:r w:rsidRPr="001B3E7F">
        <w:rPr>
          <w:b/>
          <w:vertAlign w:val="superscript"/>
        </w:rPr>
        <w:t>er</w:t>
      </w:r>
      <w:r w:rsidRPr="001B3E7F">
        <w:rPr>
          <w:b/>
        </w:rPr>
        <w:t> septembre 2022] ni leurs extensions.</w:t>
      </w:r>
    </w:p>
    <w:p w:rsidR="008A0BE9" w:rsidRPr="001B3E7F" w:rsidRDefault="008A0BE9" w:rsidP="00562A06">
      <w:pPr>
        <w:pStyle w:val="SingleTxtG"/>
        <w:tabs>
          <w:tab w:val="left" w:pos="2268"/>
        </w:tabs>
        <w:ind w:left="2268" w:hanging="1134"/>
        <w:rPr>
          <w:b/>
        </w:rPr>
      </w:pPr>
      <w:r w:rsidRPr="001B3E7F">
        <w:rPr>
          <w:b/>
        </w:rPr>
        <w:t>13.2.3</w:t>
      </w:r>
      <w:r w:rsidR="008E0F9D">
        <w:rPr>
          <w:b/>
        </w:rPr>
        <w:tab/>
        <w:t>Nonobstant le paragraphe 13.2.2</w:t>
      </w:r>
      <w:r w:rsidRPr="001B3E7F">
        <w:rPr>
          <w:b/>
        </w:rPr>
        <w:t xml:space="preserve">, les Parties contractantes appliquant le présent Règlement </w:t>
      </w:r>
      <w:r w:rsidR="00806E7A">
        <w:rPr>
          <w:b/>
        </w:rPr>
        <w:t xml:space="preserve">ONU </w:t>
      </w:r>
      <w:r w:rsidRPr="001B3E7F">
        <w:rPr>
          <w:b/>
        </w:rPr>
        <w:t>continueront d’accepter les homologations de type délivrées conformément aux séries précédentes d’amendements au présent Règlement</w:t>
      </w:r>
      <w:r w:rsidR="00806E7A">
        <w:rPr>
          <w:b/>
        </w:rPr>
        <w:t xml:space="preserve"> ONU</w:t>
      </w:r>
      <w:r w:rsidRPr="001B3E7F">
        <w:rPr>
          <w:b/>
        </w:rPr>
        <w:t>, pour les types de véhicules qui ne sont pas équipés d’un dispositif de raccordement destiné à charger le SRSEE, ou pour les composants ou entités techniques qui ne comportent pas de pièce de raccordement destiné à charger le SRSEE et qui ne sont pas affectés par les modifications introduites par la série 05 ou la série 06 d’amendements.</w:t>
      </w:r>
    </w:p>
    <w:p w:rsidR="008A0BE9" w:rsidRPr="001B3E7F" w:rsidRDefault="008A0BE9" w:rsidP="00562A06">
      <w:pPr>
        <w:pStyle w:val="SingleTxtG"/>
        <w:tabs>
          <w:tab w:val="left" w:pos="2268"/>
        </w:tabs>
        <w:ind w:left="2268" w:hanging="1134"/>
      </w:pPr>
      <w:r w:rsidRPr="001B3E7F">
        <w:rPr>
          <w:b/>
        </w:rPr>
        <w:t>13.2.4</w:t>
      </w:r>
      <w:r w:rsidRPr="001B3E7F">
        <w:rPr>
          <w:b/>
        </w:rPr>
        <w:tab/>
        <w:t>Les Parties contractantes appliquant le présent Règlement</w:t>
      </w:r>
      <w:r w:rsidR="00806E7A">
        <w:rPr>
          <w:b/>
        </w:rPr>
        <w:t xml:space="preserve"> ONU</w:t>
      </w:r>
      <w:r w:rsidRPr="001B3E7F">
        <w:rPr>
          <w:b/>
        </w:rPr>
        <w:t xml:space="preserve"> ne pourront refuser d’accorder des homologations de type au titre des séries d’amendements précédentes au présent Règlement </w:t>
      </w:r>
      <w:r w:rsidR="00806E7A">
        <w:rPr>
          <w:b/>
        </w:rPr>
        <w:t xml:space="preserve">ONU </w:t>
      </w:r>
      <w:r w:rsidRPr="001B3E7F">
        <w:rPr>
          <w:b/>
        </w:rPr>
        <w:t>ou à leurs extensions.</w:t>
      </w:r>
      <w:r w:rsidRPr="001B3E7F">
        <w:t> ».</w:t>
      </w:r>
    </w:p>
    <w:p w:rsidR="008A0BE9" w:rsidRPr="001B3E7F" w:rsidRDefault="008A0BE9" w:rsidP="004B0D70">
      <w:pPr>
        <w:pStyle w:val="SingleTxtG"/>
        <w:keepNext/>
      </w:pPr>
      <w:r w:rsidRPr="001B3E7F">
        <w:rPr>
          <w:i/>
        </w:rPr>
        <w:lastRenderedPageBreak/>
        <w:t>Appendice 1, paragraphe 4</w:t>
      </w:r>
      <w:r w:rsidRPr="001B3E7F">
        <w:t>,</w:t>
      </w:r>
      <w:r w:rsidRPr="001B3E7F">
        <w:rPr>
          <w:i/>
        </w:rPr>
        <w:t xml:space="preserve"> </w:t>
      </w:r>
      <w:r w:rsidRPr="001B3E7F">
        <w:t>supprimer.</w:t>
      </w:r>
    </w:p>
    <w:p w:rsidR="008A0BE9" w:rsidRPr="001B3E7F" w:rsidRDefault="008A0BE9" w:rsidP="00D60C6E">
      <w:pPr>
        <w:pStyle w:val="SingleTxtG"/>
      </w:pPr>
      <w:r w:rsidRPr="001B3E7F">
        <w:rPr>
          <w:i/>
        </w:rPr>
        <w:t xml:space="preserve">Appendice 1, les paragraphes 5 et 6 </w:t>
      </w:r>
      <w:r w:rsidRPr="001B3E7F">
        <w:t>deviennent les paragraphes 4 et 5.</w:t>
      </w:r>
    </w:p>
    <w:p w:rsidR="008A0BE9" w:rsidRPr="001B3E7F" w:rsidRDefault="008A0BE9" w:rsidP="000144DE">
      <w:pPr>
        <w:pStyle w:val="SingleTxtG"/>
        <w:keepNext/>
        <w:keepLines/>
      </w:pPr>
      <w:r w:rsidRPr="001B3E7F">
        <w:rPr>
          <w:i/>
        </w:rPr>
        <w:t xml:space="preserve">Appendice 1, le paragraphe 7 </w:t>
      </w:r>
      <w:r w:rsidRPr="001B3E7F">
        <w:t>devient le paragraphe 6 et il est modifié comme suit :</w:t>
      </w:r>
    </w:p>
    <w:p w:rsidR="008A0BE9" w:rsidRPr="001B3E7F" w:rsidRDefault="008A0BE9" w:rsidP="000144DE">
      <w:pPr>
        <w:pStyle w:val="SingleTxtG"/>
        <w:keepNext/>
        <w:keepLines/>
        <w:tabs>
          <w:tab w:val="left" w:pos="2268"/>
        </w:tabs>
        <w:ind w:left="2268" w:hanging="1134"/>
      </w:pPr>
      <w:r w:rsidRPr="001B3E7F">
        <w:t>« </w:t>
      </w:r>
      <w:r w:rsidRPr="001B3E7F">
        <w:rPr>
          <w:strike/>
        </w:rPr>
        <w:t>7</w:t>
      </w:r>
      <w:r w:rsidRPr="001B3E7F">
        <w:rPr>
          <w:b/>
        </w:rPr>
        <w:t>6.</w:t>
      </w:r>
      <w:r w:rsidRPr="001B3E7F">
        <w:tab/>
      </w:r>
      <w:r w:rsidRPr="001B3E7F">
        <w:tab/>
      </w:r>
      <w:r w:rsidR="007758B7" w:rsidRPr="001B3E7F">
        <w:t xml:space="preserve">ISO 11451 </w:t>
      </w:r>
      <w:r w:rsidR="006A5B47" w:rsidRPr="001B3E7F">
        <w:t>“</w:t>
      </w:r>
      <w:r w:rsidR="007758B7" w:rsidRPr="001B3E7F">
        <w:t>Véhicules routiers −</w:t>
      </w:r>
      <w:r w:rsidRPr="001B3E7F">
        <w:t xml:space="preserve"> Méthodes d’essai d’un véhicule soumis à des perturbations électriques par rayonnement d’énergie éle</w:t>
      </w:r>
      <w:r w:rsidR="006A5B47" w:rsidRPr="001B3E7F">
        <w:t>ctromagnétique en bande étroite”</w:t>
      </w:r>
      <w:r w:rsidRPr="001B3E7F">
        <w:t> :</w:t>
      </w:r>
    </w:p>
    <w:p w:rsidR="008A0BE9" w:rsidRPr="001B3E7F" w:rsidRDefault="008A0BE9" w:rsidP="004B0D70">
      <w:pPr>
        <w:pStyle w:val="SingleTxtG"/>
        <w:tabs>
          <w:tab w:val="left" w:pos="2268"/>
        </w:tabs>
        <w:spacing w:after="100" w:line="220" w:lineRule="atLeast"/>
        <w:ind w:left="3119" w:hanging="851"/>
      </w:pPr>
      <w:r w:rsidRPr="001B3E7F">
        <w:t>Partie 1 :</w:t>
      </w:r>
      <w:r w:rsidRPr="001B3E7F">
        <w:tab/>
        <w:t>Généralités et définitions (ISO 11451-1, 3</w:t>
      </w:r>
      <w:r w:rsidRPr="001B3E7F">
        <w:rPr>
          <w:vertAlign w:val="superscript"/>
        </w:rPr>
        <w:t>e</w:t>
      </w:r>
      <w:r w:rsidRPr="001B3E7F">
        <w:t> éd., 2005 Amd1 : 2008)</w:t>
      </w:r>
      <w:r w:rsidR="004E4834" w:rsidRPr="001B3E7F">
        <w:t> </w:t>
      </w:r>
      <w:r w:rsidRPr="001B3E7F">
        <w:t>;</w:t>
      </w:r>
    </w:p>
    <w:p w:rsidR="008A0BE9" w:rsidRPr="001B3E7F" w:rsidRDefault="008A0BE9" w:rsidP="004B0D70">
      <w:pPr>
        <w:pStyle w:val="SingleTxtG"/>
        <w:tabs>
          <w:tab w:val="left" w:pos="2268"/>
        </w:tabs>
        <w:spacing w:after="100" w:line="220" w:lineRule="atLeast"/>
        <w:ind w:left="3119" w:hanging="851"/>
      </w:pPr>
      <w:r w:rsidRPr="001B3E7F">
        <w:t>Partie 2 :</w:t>
      </w:r>
      <w:r w:rsidRPr="001B3E7F">
        <w:tab/>
        <w:t xml:space="preserve">Sources de rayonnement hors du véhicule (ISO 11451-2, </w:t>
      </w:r>
      <w:r w:rsidRPr="001B3E7F">
        <w:rPr>
          <w:strike/>
        </w:rPr>
        <w:t>3</w:t>
      </w:r>
      <w:r w:rsidRPr="001B3E7F">
        <w:rPr>
          <w:strike/>
          <w:vertAlign w:val="superscript"/>
        </w:rPr>
        <w:t>e</w:t>
      </w:r>
      <w:r w:rsidRPr="001B3E7F">
        <w:rPr>
          <w:strike/>
        </w:rPr>
        <w:t> éd., 2005</w:t>
      </w:r>
      <w:r w:rsidRPr="001B3E7F">
        <w:rPr>
          <w:b/>
        </w:rPr>
        <w:t>4</w:t>
      </w:r>
      <w:r w:rsidRPr="001B3E7F">
        <w:rPr>
          <w:b/>
          <w:vertAlign w:val="superscript"/>
        </w:rPr>
        <w:t>e</w:t>
      </w:r>
      <w:r w:rsidRPr="001B3E7F">
        <w:rPr>
          <w:b/>
        </w:rPr>
        <w:t xml:space="preserve"> éd., 2015</w:t>
      </w:r>
      <w:r w:rsidRPr="001B3E7F">
        <w:t>)</w:t>
      </w:r>
      <w:r w:rsidR="004E4834" w:rsidRPr="001B3E7F">
        <w:t> </w:t>
      </w:r>
      <w:r w:rsidRPr="001B3E7F">
        <w:t>;</w:t>
      </w:r>
    </w:p>
    <w:p w:rsidR="008A0BE9" w:rsidRPr="001B3E7F" w:rsidRDefault="008A0BE9" w:rsidP="004E4834">
      <w:pPr>
        <w:pStyle w:val="SingleTxtG"/>
        <w:tabs>
          <w:tab w:val="left" w:pos="2268"/>
        </w:tabs>
        <w:ind w:left="3119" w:hanging="851"/>
      </w:pPr>
      <w:r w:rsidRPr="001B3E7F">
        <w:t>Partie 4 :</w:t>
      </w:r>
      <w:r w:rsidRPr="001B3E7F">
        <w:tab/>
        <w:t xml:space="preserve">Méthode d’injection de courant (ICF) (ISO 11451-4, </w:t>
      </w:r>
      <w:r w:rsidRPr="001B3E7F">
        <w:rPr>
          <w:strike/>
        </w:rPr>
        <w:t>1</w:t>
      </w:r>
      <w:r w:rsidRPr="001B3E7F">
        <w:rPr>
          <w:strike/>
          <w:vertAlign w:val="superscript"/>
        </w:rPr>
        <w:t>re</w:t>
      </w:r>
      <w:r w:rsidRPr="001B3E7F">
        <w:rPr>
          <w:strike/>
        </w:rPr>
        <w:t> éd., 1995</w:t>
      </w:r>
      <w:r w:rsidRPr="001B3E7F">
        <w:rPr>
          <w:b/>
        </w:rPr>
        <w:t>3</w:t>
      </w:r>
      <w:r w:rsidRPr="001B3E7F">
        <w:rPr>
          <w:b/>
          <w:vertAlign w:val="superscript"/>
        </w:rPr>
        <w:t>e</w:t>
      </w:r>
      <w:r w:rsidRPr="001B3E7F">
        <w:rPr>
          <w:b/>
        </w:rPr>
        <w:t xml:space="preserve"> éd., 2013</w:t>
      </w:r>
      <w:r w:rsidRPr="001B3E7F">
        <w:t>). ».</w:t>
      </w:r>
    </w:p>
    <w:p w:rsidR="008A0BE9" w:rsidRPr="001B3E7F" w:rsidRDefault="008A0BE9" w:rsidP="00D60C6E">
      <w:pPr>
        <w:pStyle w:val="SingleTxtG"/>
        <w:keepNext/>
      </w:pPr>
      <w:r w:rsidRPr="001B3E7F">
        <w:rPr>
          <w:i/>
        </w:rPr>
        <w:t xml:space="preserve">Appendice 1, le paragraphe 8 </w:t>
      </w:r>
      <w:r w:rsidRPr="001B3E7F">
        <w:t>devient le paragraphe 7 et il est modifié comme suit :</w:t>
      </w:r>
    </w:p>
    <w:p w:rsidR="008A0BE9" w:rsidRPr="001B3E7F" w:rsidRDefault="008A0BE9" w:rsidP="004E4834">
      <w:pPr>
        <w:pStyle w:val="SingleTxtG"/>
        <w:keepNext/>
        <w:keepLines/>
        <w:tabs>
          <w:tab w:val="left" w:pos="2268"/>
        </w:tabs>
        <w:ind w:left="2268" w:hanging="1134"/>
      </w:pPr>
      <w:r w:rsidRPr="001B3E7F">
        <w:t>« </w:t>
      </w:r>
      <w:r w:rsidRPr="001B3E7F">
        <w:rPr>
          <w:strike/>
        </w:rPr>
        <w:t>8</w:t>
      </w:r>
      <w:r w:rsidRPr="001B3E7F">
        <w:rPr>
          <w:b/>
        </w:rPr>
        <w:t>7.</w:t>
      </w:r>
      <w:r w:rsidRPr="001B3E7F">
        <w:tab/>
      </w:r>
      <w:r w:rsidRPr="001B3E7F">
        <w:tab/>
        <w:t xml:space="preserve">ISO 11452 </w:t>
      </w:r>
      <w:r w:rsidR="004E4834" w:rsidRPr="001B3E7F">
        <w:t>“Véhicules routiers −</w:t>
      </w:r>
      <w:r w:rsidRPr="001B3E7F">
        <w:t xml:space="preserve"> Méthodes d’essai d’un équipement soumis à des perturbations électriques par rayonnement d’énergie électromagnétique en bande étroite</w:t>
      </w:r>
      <w:r w:rsidR="004E4834" w:rsidRPr="001B3E7F">
        <w:t>” </w:t>
      </w:r>
      <w:r w:rsidRPr="001B3E7F">
        <w:t>:</w:t>
      </w:r>
    </w:p>
    <w:p w:rsidR="008A0BE9" w:rsidRPr="001B3E7F" w:rsidRDefault="008A0BE9" w:rsidP="004B0D70">
      <w:pPr>
        <w:pStyle w:val="SingleTxtG"/>
        <w:tabs>
          <w:tab w:val="left" w:pos="2268"/>
        </w:tabs>
        <w:spacing w:after="100" w:line="220" w:lineRule="atLeast"/>
        <w:ind w:left="3119" w:hanging="851"/>
      </w:pPr>
      <w:r w:rsidRPr="001B3E7F">
        <w:t>Partie 1 :</w:t>
      </w:r>
      <w:r w:rsidRPr="001B3E7F">
        <w:tab/>
        <w:t>Généralités et définitions (ISO 11452-1, 3</w:t>
      </w:r>
      <w:r w:rsidRPr="001B3E7F">
        <w:rPr>
          <w:vertAlign w:val="superscript"/>
        </w:rPr>
        <w:t>e</w:t>
      </w:r>
      <w:r w:rsidRPr="001B3E7F">
        <w:t> éd., 2005 et Amd1 : 2008)</w:t>
      </w:r>
      <w:r w:rsidR="004E4834" w:rsidRPr="001B3E7F">
        <w:t> </w:t>
      </w:r>
      <w:r w:rsidRPr="001B3E7F">
        <w:t>;</w:t>
      </w:r>
    </w:p>
    <w:p w:rsidR="008A0BE9" w:rsidRPr="001B3E7F" w:rsidRDefault="008A0BE9" w:rsidP="004E4834">
      <w:pPr>
        <w:pStyle w:val="SingleTxtG"/>
        <w:tabs>
          <w:tab w:val="left" w:pos="2268"/>
        </w:tabs>
        <w:ind w:left="3119" w:hanging="851"/>
      </w:pPr>
      <w:r w:rsidRPr="001B3E7F">
        <w:t>Partie 2 :</w:t>
      </w:r>
      <w:r w:rsidRPr="001B3E7F">
        <w:tab/>
        <w:t>Chambre anéchoïque (ISO 11452-2, 2</w:t>
      </w:r>
      <w:r w:rsidRPr="001B3E7F">
        <w:rPr>
          <w:vertAlign w:val="superscript"/>
        </w:rPr>
        <w:t>e</w:t>
      </w:r>
      <w:r w:rsidRPr="001B3E7F">
        <w:t> éd., 2004)</w:t>
      </w:r>
      <w:r w:rsidR="004E4834" w:rsidRPr="001B3E7F">
        <w:t> </w:t>
      </w:r>
      <w:r w:rsidRPr="001B3E7F">
        <w:t>;</w:t>
      </w:r>
    </w:p>
    <w:p w:rsidR="008A0BE9" w:rsidRPr="001B3E7F" w:rsidRDefault="008A0BE9" w:rsidP="004E4834">
      <w:pPr>
        <w:pStyle w:val="SingleTxtG"/>
        <w:tabs>
          <w:tab w:val="left" w:pos="2268"/>
        </w:tabs>
        <w:ind w:left="3119" w:hanging="851"/>
      </w:pPr>
      <w:r w:rsidRPr="001B3E7F">
        <w:t>Partie 3 :</w:t>
      </w:r>
      <w:r w:rsidRPr="001B3E7F">
        <w:tab/>
        <w:t>Cellule à mode électromagnétique transverse (TEM) (ISO</w:t>
      </w:r>
      <w:r w:rsidR="004E4834" w:rsidRPr="001B3E7F">
        <w:t> 11452</w:t>
      </w:r>
      <w:r w:rsidR="004E4834" w:rsidRPr="001B3E7F">
        <w:noBreakHyphen/>
      </w:r>
      <w:r w:rsidRPr="001B3E7F">
        <w:t>3, 3</w:t>
      </w:r>
      <w:r w:rsidRPr="001B3E7F">
        <w:rPr>
          <w:vertAlign w:val="superscript"/>
        </w:rPr>
        <w:t>e</w:t>
      </w:r>
      <w:r w:rsidRPr="001B3E7F">
        <w:t xml:space="preserve"> éd., </w:t>
      </w:r>
      <w:r w:rsidRPr="001B3E7F">
        <w:rPr>
          <w:strike/>
        </w:rPr>
        <w:t>2001</w:t>
      </w:r>
      <w:r w:rsidRPr="001B3E7F">
        <w:t xml:space="preserve"> </w:t>
      </w:r>
      <w:r w:rsidRPr="001B3E7F">
        <w:rPr>
          <w:b/>
        </w:rPr>
        <w:t>2016</w:t>
      </w:r>
      <w:r w:rsidRPr="001B3E7F">
        <w:t>)</w:t>
      </w:r>
      <w:r w:rsidR="004E4834" w:rsidRPr="001B3E7F">
        <w:t> </w:t>
      </w:r>
      <w:r w:rsidRPr="001B3E7F">
        <w:t>;</w:t>
      </w:r>
    </w:p>
    <w:p w:rsidR="008A0BE9" w:rsidRPr="001B3E7F" w:rsidRDefault="008A0BE9" w:rsidP="004E4834">
      <w:pPr>
        <w:pStyle w:val="SingleTxtG"/>
        <w:tabs>
          <w:tab w:val="left" w:pos="2268"/>
        </w:tabs>
        <w:ind w:left="3119" w:hanging="851"/>
      </w:pPr>
      <w:r w:rsidRPr="001B3E7F">
        <w:t>Partie 4 :</w:t>
      </w:r>
      <w:r w:rsidRPr="001B3E7F">
        <w:tab/>
        <w:t xml:space="preserve">Méthode d’injection de courant (ICF) (ISO 11452-4, </w:t>
      </w:r>
      <w:r w:rsidRPr="001B3E7F">
        <w:rPr>
          <w:strike/>
        </w:rPr>
        <w:t>3</w:t>
      </w:r>
      <w:r w:rsidRPr="001B3E7F">
        <w:rPr>
          <w:strike/>
          <w:vertAlign w:val="superscript"/>
        </w:rPr>
        <w:t>e</w:t>
      </w:r>
      <w:r w:rsidRPr="001B3E7F">
        <w:rPr>
          <w:strike/>
        </w:rPr>
        <w:t> éd., 2005 et rectificatif 1 : 2009</w:t>
      </w:r>
      <w:r w:rsidRPr="001B3E7F">
        <w:t xml:space="preserve"> </w:t>
      </w:r>
      <w:r w:rsidRPr="001B3E7F">
        <w:rPr>
          <w:b/>
        </w:rPr>
        <w:t>4</w:t>
      </w:r>
      <w:r w:rsidRPr="001B3E7F">
        <w:rPr>
          <w:b/>
          <w:vertAlign w:val="superscript"/>
        </w:rPr>
        <w:t>e</w:t>
      </w:r>
      <w:r w:rsidRPr="001B3E7F">
        <w:rPr>
          <w:b/>
        </w:rPr>
        <w:t xml:space="preserve"> éd., 2011</w:t>
      </w:r>
      <w:r w:rsidRPr="001B3E7F">
        <w:t>)</w:t>
      </w:r>
      <w:r w:rsidR="004E4834" w:rsidRPr="001B3E7F">
        <w:t> </w:t>
      </w:r>
      <w:r w:rsidRPr="001B3E7F">
        <w:t>;</w:t>
      </w:r>
    </w:p>
    <w:p w:rsidR="008A0BE9" w:rsidRPr="001B3E7F" w:rsidRDefault="008A0BE9" w:rsidP="004E4834">
      <w:pPr>
        <w:pStyle w:val="SingleTxtG"/>
        <w:tabs>
          <w:tab w:val="left" w:pos="2268"/>
        </w:tabs>
        <w:ind w:left="3119" w:hanging="851"/>
      </w:pPr>
      <w:r w:rsidRPr="001B3E7F">
        <w:t>Partie 5 :</w:t>
      </w:r>
      <w:r w:rsidRPr="001B3E7F">
        <w:tab/>
        <w:t>Ligne TEM à plaques (ISO 11452-5, 2</w:t>
      </w:r>
      <w:r w:rsidRPr="001B3E7F">
        <w:rPr>
          <w:vertAlign w:val="superscript"/>
        </w:rPr>
        <w:t>e</w:t>
      </w:r>
      <w:r w:rsidRPr="001B3E7F">
        <w:t> éd., 2002). ».</w:t>
      </w:r>
    </w:p>
    <w:p w:rsidR="008A0BE9" w:rsidRPr="001B3E7F" w:rsidRDefault="008A0BE9" w:rsidP="00D45EA0">
      <w:pPr>
        <w:pStyle w:val="SingleTxtG"/>
      </w:pPr>
      <w:r w:rsidRPr="001B3E7F">
        <w:rPr>
          <w:i/>
        </w:rPr>
        <w:t>Appendice 1, les paragraphes 9</w:t>
      </w:r>
      <w:r w:rsidR="004E4834" w:rsidRPr="001B3E7F">
        <w:rPr>
          <w:i/>
        </w:rPr>
        <w:t xml:space="preserve"> </w:t>
      </w:r>
      <w:r w:rsidRPr="001B3E7F">
        <w:rPr>
          <w:i/>
        </w:rPr>
        <w:t>à 15</w:t>
      </w:r>
      <w:r w:rsidRPr="001B3E7F">
        <w:t xml:space="preserve"> deviennent les paragraphes 8 à 14. </w:t>
      </w:r>
    </w:p>
    <w:p w:rsidR="008A0BE9" w:rsidRPr="001B3E7F" w:rsidRDefault="008A0BE9" w:rsidP="00D60C6E">
      <w:pPr>
        <w:pStyle w:val="SingleTxtG"/>
      </w:pPr>
      <w:r w:rsidRPr="001B3E7F">
        <w:rPr>
          <w:i/>
        </w:rPr>
        <w:t>Appendice 1, paragraphe 16</w:t>
      </w:r>
      <w:r w:rsidRPr="001B3E7F">
        <w:t>,</w:t>
      </w:r>
      <w:r w:rsidRPr="001B3E7F">
        <w:rPr>
          <w:i/>
        </w:rPr>
        <w:t xml:space="preserve"> </w:t>
      </w:r>
      <w:r w:rsidRPr="001B3E7F">
        <w:t>supprimer.</w:t>
      </w:r>
    </w:p>
    <w:p w:rsidR="008A0BE9" w:rsidRPr="001B3E7F" w:rsidRDefault="008A0BE9" w:rsidP="00D60C6E">
      <w:pPr>
        <w:pStyle w:val="SingleTxtG"/>
      </w:pPr>
      <w:r w:rsidRPr="001B3E7F">
        <w:rPr>
          <w:i/>
        </w:rPr>
        <w:t xml:space="preserve">Appendice 1, les paragraphes 17 à 19 </w:t>
      </w:r>
      <w:r w:rsidRPr="001B3E7F">
        <w:t>deviennent les paragraphes 15 à 17.</w:t>
      </w:r>
    </w:p>
    <w:p w:rsidR="008A0BE9" w:rsidRPr="001B3E7F" w:rsidRDefault="008A0BE9" w:rsidP="00D60C6E">
      <w:pPr>
        <w:pStyle w:val="SingleTxtG"/>
        <w:keepNext/>
      </w:pPr>
      <w:r w:rsidRPr="001B3E7F">
        <w:rPr>
          <w:i/>
        </w:rPr>
        <w:t xml:space="preserve">Appendice 1, le paragraphe 20 </w:t>
      </w:r>
      <w:r w:rsidRPr="001B3E7F">
        <w:t>devient le paragraphe 18 et il est modifié comme suit :</w:t>
      </w:r>
    </w:p>
    <w:p w:rsidR="008A0BE9" w:rsidRPr="001B3E7F" w:rsidRDefault="008A0BE9" w:rsidP="004E4834">
      <w:pPr>
        <w:pStyle w:val="SingleTxtG"/>
        <w:tabs>
          <w:tab w:val="left" w:pos="2268"/>
        </w:tabs>
        <w:ind w:left="2268" w:hanging="1134"/>
      </w:pPr>
      <w:r w:rsidRPr="001B3E7F">
        <w:t>« </w:t>
      </w:r>
      <w:r w:rsidRPr="001B3E7F">
        <w:rPr>
          <w:strike/>
        </w:rPr>
        <w:t>20</w:t>
      </w:r>
      <w:r w:rsidRPr="001B3E7F">
        <w:rPr>
          <w:b/>
        </w:rPr>
        <w:t>18.</w:t>
      </w:r>
      <w:r w:rsidRPr="001B3E7F">
        <w:tab/>
      </w:r>
      <w:r w:rsidRPr="001B3E7F">
        <w:tab/>
        <w:t xml:space="preserve">CISPR 16-1-2 </w:t>
      </w:r>
      <w:r w:rsidR="004E4834" w:rsidRPr="001B3E7F">
        <w:t>“</w:t>
      </w:r>
      <w:r w:rsidRPr="001B3E7F">
        <w:t xml:space="preserve">Spécifications des méthodes et des appareils de mesure des perturbations radioélectriques et de l’immunité aux </w:t>
      </w:r>
      <w:r w:rsidR="004E4834" w:rsidRPr="001B3E7F">
        <w:t>perturbations radioélectriques −</w:t>
      </w:r>
      <w:r w:rsidRPr="001B3E7F">
        <w:t xml:space="preserve"> Partie 1-2 : Appareils de mesure des perturbations radioélectriques et de l’immunité aux pert</w:t>
      </w:r>
      <w:r w:rsidR="004E4834" w:rsidRPr="001B3E7F">
        <w:t>urbations radioélectriques −</w:t>
      </w:r>
      <w:r w:rsidRPr="001B3E7F">
        <w:t xml:space="preserve"> Matériels auxili</w:t>
      </w:r>
      <w:r w:rsidR="004E4834" w:rsidRPr="001B3E7F">
        <w:t>aires − Perturbations conduites”</w:t>
      </w:r>
      <w:r w:rsidRPr="001B3E7F">
        <w:t xml:space="preserve">, </w:t>
      </w:r>
      <w:r w:rsidRPr="001B3E7F">
        <w:rPr>
          <w:strike/>
        </w:rPr>
        <w:t>édition 1.2 : 2006</w:t>
      </w:r>
      <w:r w:rsidRPr="001B3E7F">
        <w:t xml:space="preserve"> </w:t>
      </w:r>
      <w:r w:rsidRPr="001B3E7F">
        <w:rPr>
          <w:b/>
        </w:rPr>
        <w:t>2</w:t>
      </w:r>
      <w:r w:rsidRPr="001B3E7F">
        <w:rPr>
          <w:b/>
          <w:vertAlign w:val="superscript"/>
        </w:rPr>
        <w:t>e</w:t>
      </w:r>
      <w:r w:rsidRPr="001B3E7F">
        <w:t xml:space="preserve"> </w:t>
      </w:r>
      <w:r w:rsidRPr="001B3E7F">
        <w:rPr>
          <w:b/>
        </w:rPr>
        <w:t>éd., 2014</w:t>
      </w:r>
      <w:r w:rsidRPr="001B3E7F">
        <w:t>. ».</w:t>
      </w:r>
    </w:p>
    <w:p w:rsidR="008A0BE9" w:rsidRPr="001B3E7F" w:rsidRDefault="008A0BE9" w:rsidP="00B952F3">
      <w:pPr>
        <w:pStyle w:val="SingleTxtG"/>
        <w:keepNext/>
      </w:pPr>
      <w:r w:rsidRPr="001B3E7F">
        <w:rPr>
          <w:i/>
        </w:rPr>
        <w:t>Appendice 1</w:t>
      </w:r>
      <w:r w:rsidRPr="001B3E7F">
        <w:t>, ajouter un nouveau paragraphe</w:t>
      </w:r>
      <w:r w:rsidR="0024284E">
        <w:t xml:space="preserve"> 19</w:t>
      </w:r>
      <w:r w:rsidRPr="001B3E7F">
        <w:t xml:space="preserve"> ainsi libellé :</w:t>
      </w:r>
    </w:p>
    <w:p w:rsidR="008A0BE9" w:rsidRPr="001B3E7F" w:rsidRDefault="008A0BE9" w:rsidP="004E4834">
      <w:pPr>
        <w:pStyle w:val="SingleTxtG"/>
        <w:tabs>
          <w:tab w:val="left" w:pos="2268"/>
        </w:tabs>
        <w:ind w:left="2268" w:hanging="1134"/>
        <w:rPr>
          <w:b/>
        </w:rPr>
      </w:pPr>
      <w:r w:rsidRPr="001B3E7F">
        <w:t>« </w:t>
      </w:r>
      <w:r w:rsidRPr="001B3E7F">
        <w:rPr>
          <w:b/>
        </w:rPr>
        <w:t>19.</w:t>
      </w:r>
      <w:r w:rsidRPr="001B3E7F">
        <w:rPr>
          <w:b/>
        </w:rPr>
        <w:tab/>
        <w:t xml:space="preserve">CEI 61851-1 </w:t>
      </w:r>
      <w:r w:rsidR="00DB6732" w:rsidRPr="001B3E7F">
        <w:t>“</w:t>
      </w:r>
      <w:r w:rsidRPr="001B3E7F">
        <w:rPr>
          <w:b/>
        </w:rPr>
        <w:t>Système de charge cond</w:t>
      </w:r>
      <w:r w:rsidR="00DB6732" w:rsidRPr="001B3E7F">
        <w:rPr>
          <w:b/>
        </w:rPr>
        <w:t>uctive pour véhicule électrique − </w:t>
      </w:r>
      <w:r w:rsidRPr="001B3E7F">
        <w:rPr>
          <w:b/>
        </w:rPr>
        <w:t>Part</w:t>
      </w:r>
      <w:r w:rsidR="00DB6732" w:rsidRPr="001B3E7F">
        <w:rPr>
          <w:b/>
        </w:rPr>
        <w:t>ie I : Règles générales</w:t>
      </w:r>
      <w:r w:rsidR="00DB6732" w:rsidRPr="001B3E7F">
        <w:t>”</w:t>
      </w:r>
      <w:r w:rsidRPr="001B3E7F">
        <w:rPr>
          <w:b/>
        </w:rPr>
        <w:t>, édition 3.0-2017. </w:t>
      </w:r>
      <w:r w:rsidRPr="001B3E7F">
        <w:t>».</w:t>
      </w:r>
    </w:p>
    <w:p w:rsidR="008A0BE9" w:rsidRPr="001B3E7F" w:rsidRDefault="008A0BE9" w:rsidP="00B952F3">
      <w:pPr>
        <w:pStyle w:val="SingleTxtG"/>
        <w:keepNext/>
      </w:pPr>
      <w:r w:rsidRPr="001B3E7F">
        <w:rPr>
          <w:i/>
        </w:rPr>
        <w:t>Appendice1</w:t>
      </w:r>
      <w:r w:rsidRPr="001B3E7F">
        <w:t>, ajouter un nouveau paragraphe</w:t>
      </w:r>
      <w:r w:rsidR="0024284E">
        <w:t xml:space="preserve"> 20</w:t>
      </w:r>
      <w:r w:rsidRPr="001B3E7F">
        <w:t xml:space="preserve"> ainsi libellé :</w:t>
      </w:r>
    </w:p>
    <w:p w:rsidR="008A0BE9" w:rsidRPr="001B3E7F" w:rsidRDefault="008A0BE9" w:rsidP="00DB6732">
      <w:pPr>
        <w:pStyle w:val="SingleTxtG"/>
        <w:tabs>
          <w:tab w:val="left" w:pos="2268"/>
        </w:tabs>
        <w:ind w:left="2268" w:hanging="1134"/>
        <w:rPr>
          <w:b/>
        </w:rPr>
      </w:pPr>
      <w:r w:rsidRPr="001B3E7F">
        <w:t>« </w:t>
      </w:r>
      <w:r w:rsidRPr="001B3E7F">
        <w:rPr>
          <w:b/>
        </w:rPr>
        <w:t>20.</w:t>
      </w:r>
      <w:r w:rsidRPr="001B3E7F">
        <w:rPr>
          <w:b/>
        </w:rPr>
        <w:tab/>
        <w:t>CISPR 32</w:t>
      </w:r>
      <w:r w:rsidR="00DB6732" w:rsidRPr="001B3E7F">
        <w:rPr>
          <w:b/>
        </w:rPr>
        <w:t xml:space="preserve"> </w:t>
      </w:r>
      <w:r w:rsidR="00DB6732" w:rsidRPr="001B3E7F">
        <w:t>“</w:t>
      </w:r>
      <w:r w:rsidRPr="001B3E7F">
        <w:rPr>
          <w:b/>
        </w:rPr>
        <w:t>Compatibilité électromagnétiq</w:t>
      </w:r>
      <w:r w:rsidR="00DB6732" w:rsidRPr="001B3E7F">
        <w:rPr>
          <w:b/>
        </w:rPr>
        <w:t>ue des équipements multimédia − Exigences d’émission</w:t>
      </w:r>
      <w:r w:rsidR="00DB6732" w:rsidRPr="001B3E7F">
        <w:t>”</w:t>
      </w:r>
      <w:r w:rsidRPr="001B3E7F">
        <w:rPr>
          <w:b/>
        </w:rPr>
        <w:t xml:space="preserve">, édition 2.0 </w:t>
      </w:r>
      <w:r w:rsidR="00DB6732" w:rsidRPr="001B3E7F">
        <w:rPr>
          <w:b/>
        </w:rPr>
        <w:t>−</w:t>
      </w:r>
      <w:r w:rsidRPr="001B3E7F">
        <w:rPr>
          <w:b/>
        </w:rPr>
        <w:t xml:space="preserve"> 2015. </w:t>
      </w:r>
      <w:r w:rsidRPr="001B3E7F">
        <w:t>».</w:t>
      </w:r>
    </w:p>
    <w:p w:rsidR="008A0BE9" w:rsidRPr="001B3E7F" w:rsidRDefault="008A0BE9" w:rsidP="004A0983">
      <w:pPr>
        <w:pStyle w:val="SingleTxtG"/>
        <w:keepNext/>
      </w:pPr>
      <w:r w:rsidRPr="001B3E7F">
        <w:rPr>
          <w:i/>
        </w:rPr>
        <w:t>Appendice 4, tableau</w:t>
      </w:r>
      <w:r w:rsidRPr="001B3E7F">
        <w:t>, modifier comme suit :</w:t>
      </w:r>
    </w:p>
    <w:p w:rsidR="008A0BE9" w:rsidRPr="001B3E7F" w:rsidRDefault="008A0BE9" w:rsidP="004A0983">
      <w:pPr>
        <w:pStyle w:val="SingleTxtG"/>
        <w:tabs>
          <w:tab w:val="left" w:pos="2268"/>
        </w:tabs>
        <w:ind w:left="2268" w:hanging="1134"/>
      </w:pPr>
      <w:r w:rsidRPr="001B3E7F">
        <w:t>«</w:t>
      </w:r>
    </w:p>
    <w:tbl>
      <w:tblPr>
        <w:tblStyle w:val="TableGrid"/>
        <w:tblW w:w="7370" w:type="dxa"/>
        <w:tblInd w:w="1134" w:type="dxa"/>
        <w:tblLayout w:type="fixed"/>
        <w:tblLook w:val="05E0" w:firstRow="1" w:lastRow="1" w:firstColumn="1" w:lastColumn="1" w:noHBand="0" w:noVBand="1"/>
      </w:tblPr>
      <w:tblGrid>
        <w:gridCol w:w="3685"/>
        <w:gridCol w:w="3685"/>
      </w:tblGrid>
      <w:tr w:rsidR="00EC04AB" w:rsidRPr="001B3E7F" w:rsidTr="007076B6">
        <w:trPr>
          <w:tblHeader/>
        </w:trPr>
        <w:tc>
          <w:tcPr>
            <w:tcW w:w="7370" w:type="dxa"/>
            <w:gridSpan w:val="2"/>
            <w:tcBorders>
              <w:bottom w:val="single" w:sz="12" w:space="0" w:color="auto"/>
            </w:tcBorders>
            <w:shd w:val="clear" w:color="auto" w:fill="auto"/>
            <w:vAlign w:val="bottom"/>
          </w:tcPr>
          <w:p w:rsidR="00EC04AB" w:rsidRPr="001B3E7F" w:rsidRDefault="00EC04AB" w:rsidP="00EC04AB">
            <w:pPr>
              <w:spacing w:before="80" w:after="80" w:line="200" w:lineRule="exact"/>
              <w:ind w:left="57" w:right="57"/>
              <w:rPr>
                <w:i/>
                <w:sz w:val="16"/>
              </w:rPr>
            </w:pPr>
            <w:r w:rsidRPr="001B3E7F">
              <w:rPr>
                <w:b/>
                <w:bCs/>
                <w:i/>
                <w:sz w:val="16"/>
                <w:szCs w:val="16"/>
              </w:rPr>
              <w:t>Limite E (dBµV/m) à la fréquence F (MHz)</w:t>
            </w:r>
          </w:p>
        </w:tc>
      </w:tr>
      <w:tr w:rsidR="00EC04AB" w:rsidRPr="001B3E7F" w:rsidTr="00EC04AB">
        <w:tc>
          <w:tcPr>
            <w:tcW w:w="3685" w:type="dxa"/>
            <w:tcBorders>
              <w:top w:val="single" w:sz="12" w:space="0" w:color="auto"/>
              <w:bottom w:val="single" w:sz="4" w:space="0" w:color="auto"/>
            </w:tcBorders>
            <w:shd w:val="clear" w:color="auto" w:fill="auto"/>
            <w:vAlign w:val="bottom"/>
          </w:tcPr>
          <w:p w:rsidR="00EC04AB" w:rsidRPr="001B3E7F" w:rsidRDefault="00EC04AB" w:rsidP="00D45EA0">
            <w:pPr>
              <w:tabs>
                <w:tab w:val="left" w:pos="288"/>
                <w:tab w:val="left" w:pos="576"/>
                <w:tab w:val="left" w:pos="864"/>
                <w:tab w:val="left" w:pos="1152"/>
              </w:tabs>
              <w:spacing w:before="40" w:after="40" w:line="220" w:lineRule="exact"/>
              <w:ind w:left="57" w:right="57"/>
              <w:rPr>
                <w:b/>
                <w:sz w:val="18"/>
                <w:szCs w:val="18"/>
              </w:rPr>
            </w:pPr>
            <w:r w:rsidRPr="001B3E7F">
              <w:rPr>
                <w:b/>
                <w:bCs/>
                <w:sz w:val="18"/>
                <w:szCs w:val="18"/>
              </w:rPr>
              <w:t>30-230 MHz</w:t>
            </w:r>
          </w:p>
        </w:tc>
        <w:tc>
          <w:tcPr>
            <w:tcW w:w="3685" w:type="dxa"/>
            <w:tcBorders>
              <w:top w:val="single" w:sz="12" w:space="0" w:color="auto"/>
              <w:bottom w:val="single" w:sz="4" w:space="0" w:color="auto"/>
            </w:tcBorders>
            <w:shd w:val="clear" w:color="auto" w:fill="auto"/>
            <w:vAlign w:val="bottom"/>
          </w:tcPr>
          <w:p w:rsidR="00EC04AB" w:rsidRPr="001B3E7F" w:rsidRDefault="00EC04AB" w:rsidP="00251AC8">
            <w:pPr>
              <w:tabs>
                <w:tab w:val="left" w:pos="288"/>
                <w:tab w:val="left" w:pos="576"/>
                <w:tab w:val="left" w:pos="864"/>
                <w:tab w:val="left" w:pos="1152"/>
              </w:tabs>
              <w:spacing w:before="40" w:after="40" w:line="220" w:lineRule="exact"/>
              <w:ind w:left="57" w:right="57"/>
              <w:rPr>
                <w:b/>
                <w:sz w:val="18"/>
                <w:szCs w:val="18"/>
              </w:rPr>
            </w:pPr>
            <w:r w:rsidRPr="001B3E7F">
              <w:rPr>
                <w:b/>
                <w:bCs/>
                <w:sz w:val="18"/>
                <w:szCs w:val="18"/>
              </w:rPr>
              <w:t>230-1 000 MHz</w:t>
            </w:r>
          </w:p>
        </w:tc>
      </w:tr>
      <w:tr w:rsidR="00EC04AB" w:rsidRPr="001B3E7F" w:rsidTr="00EC04AB">
        <w:tc>
          <w:tcPr>
            <w:tcW w:w="3685" w:type="dxa"/>
            <w:tcBorders>
              <w:bottom w:val="single" w:sz="12" w:space="0" w:color="auto"/>
            </w:tcBorders>
            <w:shd w:val="clear" w:color="auto" w:fill="auto"/>
            <w:vAlign w:val="bottom"/>
          </w:tcPr>
          <w:p w:rsidR="00EC04AB" w:rsidRPr="001B3E7F" w:rsidRDefault="00EC04AB" w:rsidP="00EC04AB">
            <w:pPr>
              <w:tabs>
                <w:tab w:val="left" w:pos="288"/>
                <w:tab w:val="left" w:pos="576"/>
                <w:tab w:val="left" w:pos="864"/>
                <w:tab w:val="left" w:pos="1152"/>
              </w:tabs>
              <w:spacing w:before="40" w:after="40" w:line="220" w:lineRule="exact"/>
              <w:ind w:left="57" w:right="57"/>
              <w:rPr>
                <w:b/>
                <w:sz w:val="18"/>
                <w:szCs w:val="18"/>
              </w:rPr>
            </w:pPr>
            <w:r w:rsidRPr="001B3E7F">
              <w:rPr>
                <w:b/>
                <w:bCs/>
                <w:sz w:val="18"/>
                <w:szCs w:val="18"/>
              </w:rPr>
              <w:t>E = 28</w:t>
            </w:r>
          </w:p>
        </w:tc>
        <w:tc>
          <w:tcPr>
            <w:tcW w:w="3685" w:type="dxa"/>
            <w:tcBorders>
              <w:bottom w:val="single" w:sz="12" w:space="0" w:color="auto"/>
            </w:tcBorders>
            <w:shd w:val="clear" w:color="auto" w:fill="auto"/>
            <w:vAlign w:val="bottom"/>
          </w:tcPr>
          <w:p w:rsidR="00EC04AB" w:rsidRPr="001B3E7F" w:rsidRDefault="00EC04AB" w:rsidP="00251AC8">
            <w:pPr>
              <w:tabs>
                <w:tab w:val="left" w:pos="288"/>
                <w:tab w:val="left" w:pos="576"/>
                <w:tab w:val="left" w:pos="864"/>
                <w:tab w:val="left" w:pos="1152"/>
              </w:tabs>
              <w:spacing w:before="40" w:after="40" w:line="220" w:lineRule="exact"/>
              <w:ind w:left="57" w:right="57"/>
              <w:rPr>
                <w:b/>
                <w:sz w:val="18"/>
                <w:szCs w:val="18"/>
              </w:rPr>
            </w:pPr>
            <w:r w:rsidRPr="001B3E7F">
              <w:rPr>
                <w:b/>
                <w:bCs/>
                <w:sz w:val="18"/>
                <w:szCs w:val="18"/>
              </w:rPr>
              <w:t>E = 35</w:t>
            </w:r>
          </w:p>
        </w:tc>
      </w:tr>
    </w:tbl>
    <w:p w:rsidR="00EC04AB" w:rsidRPr="001B3E7F" w:rsidRDefault="00EC04AB" w:rsidP="00EC04AB">
      <w:pPr>
        <w:pStyle w:val="SingleTxtG"/>
        <w:jc w:val="right"/>
      </w:pPr>
      <w:r w:rsidRPr="001B3E7F">
        <w:t> ».</w:t>
      </w:r>
    </w:p>
    <w:p w:rsidR="008A0BE9" w:rsidRPr="001B3E7F" w:rsidRDefault="008A0BE9" w:rsidP="00EC04AB">
      <w:pPr>
        <w:pStyle w:val="SingleTxtG"/>
        <w:keepNext/>
      </w:pPr>
      <w:r w:rsidRPr="001B3E7F">
        <w:rPr>
          <w:i/>
        </w:rPr>
        <w:lastRenderedPageBreak/>
        <w:t>Appendice 4, figure</w:t>
      </w:r>
      <w:r w:rsidRPr="001B3E7F">
        <w:t>,</w:t>
      </w:r>
      <w:r w:rsidRPr="001B3E7F">
        <w:rPr>
          <w:i/>
        </w:rPr>
        <w:t xml:space="preserve"> </w:t>
      </w:r>
      <w:r w:rsidRPr="001B3E7F">
        <w:t>modifier comme suit :</w:t>
      </w:r>
    </w:p>
    <w:p w:rsidR="009B623A" w:rsidRPr="001B3E7F" w:rsidRDefault="009B623A" w:rsidP="00EC04AB">
      <w:pPr>
        <w:pStyle w:val="SingleTxtG"/>
        <w:keepNext/>
      </w:pPr>
      <w:r w:rsidRPr="001B3E7F">
        <w:t>« </w:t>
      </w:r>
    </w:p>
    <w:p w:rsidR="008A0BE9" w:rsidRPr="001B3E7F" w:rsidRDefault="008A0BE9" w:rsidP="008A0BE9">
      <w:pPr>
        <w:pStyle w:val="SingleTxtG"/>
        <w:keepNext/>
        <w:keepLines/>
      </w:pPr>
      <w:r w:rsidRPr="001B3E7F">
        <w:rPr>
          <w:noProof/>
          <w:lang w:eastAsia="fr-CH"/>
        </w:rPr>
        <mc:AlternateContent>
          <mc:Choice Requires="wps">
            <w:drawing>
              <wp:anchor distT="0" distB="0" distL="114300" distR="114300" simplePos="0" relativeHeight="251647488" behindDoc="0" locked="0" layoutInCell="1" allowOverlap="1" wp14:anchorId="5995D793" wp14:editId="647C0322">
                <wp:simplePos x="0" y="0"/>
                <wp:positionH relativeFrom="column">
                  <wp:posOffset>1210945</wp:posOffset>
                </wp:positionH>
                <wp:positionV relativeFrom="paragraph">
                  <wp:posOffset>22860</wp:posOffset>
                </wp:positionV>
                <wp:extent cx="3037205" cy="562610"/>
                <wp:effectExtent l="0" t="0" r="0" b="8890"/>
                <wp:wrapNone/>
                <wp:docPr id="1364" name="Zone de texte 1364"/>
                <wp:cNvGraphicFramePr/>
                <a:graphic xmlns:a="http://schemas.openxmlformats.org/drawingml/2006/main">
                  <a:graphicData uri="http://schemas.microsoft.com/office/word/2010/wordprocessingShape">
                    <wps:wsp>
                      <wps:cNvSpPr txBox="1"/>
                      <wps:spPr>
                        <a:xfrm>
                          <a:off x="0" y="0"/>
                          <a:ext cx="3037205" cy="562610"/>
                        </a:xfrm>
                        <a:prstGeom prst="rect">
                          <a:avLst/>
                        </a:prstGeom>
                        <a:solidFill>
                          <a:schemeClr val="lt1"/>
                        </a:solidFill>
                        <a:ln w="6350">
                          <a:noFill/>
                        </a:ln>
                      </wps:spPr>
                      <wps:txbx>
                        <w:txbxContent>
                          <w:p w:rsidR="00643EDA" w:rsidRDefault="00643EDA" w:rsidP="008A0BE9">
                            <w:pPr>
                              <w:spacing w:line="240" w:lineRule="auto"/>
                              <w:jc w:val="center"/>
                              <w:rPr>
                                <w:b/>
                                <w:bCs/>
                                <w:color w:val="000000"/>
                                <w:sz w:val="16"/>
                                <w:szCs w:val="16"/>
                              </w:rPr>
                            </w:pPr>
                            <w:r>
                              <w:rPr>
                                <w:b/>
                                <w:bCs/>
                                <w:color w:val="000000"/>
                                <w:sz w:val="16"/>
                                <w:szCs w:val="16"/>
                              </w:rPr>
                              <w:t xml:space="preserve">Limite des émissions rayonnées par les véhicules </w:t>
                            </w:r>
                            <w:r>
                              <w:rPr>
                                <w:b/>
                                <w:bCs/>
                                <w:color w:val="000000"/>
                                <w:sz w:val="16"/>
                                <w:szCs w:val="16"/>
                              </w:rPr>
                              <w:br/>
                              <w:t xml:space="preserve">Limite, aux fins de l’homologation de type, </w:t>
                            </w:r>
                            <w:r>
                              <w:rPr>
                                <w:b/>
                                <w:bCs/>
                                <w:color w:val="000000"/>
                                <w:sz w:val="16"/>
                                <w:szCs w:val="16"/>
                              </w:rPr>
                              <w:br/>
                              <w:t>des perturbations en bande étroite − 10 m</w:t>
                            </w:r>
                          </w:p>
                          <w:p w:rsidR="00643EDA" w:rsidRDefault="00643EDA" w:rsidP="008A0BE9">
                            <w:pPr>
                              <w:spacing w:line="240" w:lineRule="auto"/>
                              <w:jc w:val="center"/>
                              <w:rPr>
                                <w:b/>
                                <w:bCs/>
                                <w:color w:val="000000"/>
                                <w:sz w:val="16"/>
                                <w:szCs w:val="16"/>
                              </w:rPr>
                            </w:pPr>
                            <w:r>
                              <w:rPr>
                                <w:b/>
                                <w:bCs/>
                                <w:color w:val="000000"/>
                                <w:sz w:val="16"/>
                                <w:szCs w:val="16"/>
                              </w:rPr>
                              <w:t>Détecteur de valeur moyenne − largeur de bande : 120 kHz</w:t>
                            </w:r>
                          </w:p>
                          <w:p w:rsidR="00643EDA" w:rsidRDefault="00643EDA" w:rsidP="008A0BE9">
                            <w:pPr>
                              <w:spacing w:line="240" w:lineRule="auto"/>
                              <w:jc w:val="cente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5D793" id="_x0000_t202" coordsize="21600,21600" o:spt="202" path="m,l,21600r21600,l21600,xe">
                <v:stroke joinstyle="miter"/>
                <v:path gradientshapeok="t" o:connecttype="rect"/>
              </v:shapetype>
              <v:shape id="Zone de texte 1364" o:spid="_x0000_s1026" type="#_x0000_t202" style="position:absolute;left:0;text-align:left;margin-left:95.35pt;margin-top:1.8pt;width:239.15pt;height:44.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" fillcolor="white [3201]" stroked="f" strokeweight=".5pt">
                <v:textbox>
                  <w:txbxContent>
                    <w:p w:rsidR="00643EDA" w:rsidRDefault="00643EDA" w:rsidP="008A0BE9">
                      <w:pPr>
                        <w:spacing w:line="240" w:lineRule="auto"/>
                        <w:jc w:val="center"/>
                        <w:rPr>
                          <w:b/>
                          <w:bCs/>
                          <w:color w:val="000000"/>
                          <w:sz w:val="16"/>
                          <w:szCs w:val="16"/>
                        </w:rPr>
                      </w:pPr>
                      <w:r>
                        <w:rPr>
                          <w:b/>
                          <w:bCs/>
                          <w:color w:val="000000"/>
                          <w:sz w:val="16"/>
                          <w:szCs w:val="16"/>
                        </w:rPr>
                        <w:t xml:space="preserve">Limite des émissions rayonnées par les véhicules </w:t>
                      </w:r>
                      <w:r>
                        <w:rPr>
                          <w:b/>
                          <w:bCs/>
                          <w:color w:val="000000"/>
                          <w:sz w:val="16"/>
                          <w:szCs w:val="16"/>
                        </w:rPr>
                        <w:br/>
                        <w:t xml:space="preserve">Limite, aux fins de l’homologation de type, </w:t>
                      </w:r>
                      <w:r>
                        <w:rPr>
                          <w:b/>
                          <w:bCs/>
                          <w:color w:val="000000"/>
                          <w:sz w:val="16"/>
                          <w:szCs w:val="16"/>
                        </w:rPr>
                        <w:br/>
                        <w:t>des perturbations en bande étroite − 10 m</w:t>
                      </w:r>
                    </w:p>
                    <w:p w:rsidR="00643EDA" w:rsidRDefault="00643EDA" w:rsidP="008A0BE9">
                      <w:pPr>
                        <w:spacing w:line="240" w:lineRule="auto"/>
                        <w:jc w:val="center"/>
                        <w:rPr>
                          <w:b/>
                          <w:bCs/>
                          <w:color w:val="000000"/>
                          <w:sz w:val="16"/>
                          <w:szCs w:val="16"/>
                        </w:rPr>
                      </w:pPr>
                      <w:r>
                        <w:rPr>
                          <w:b/>
                          <w:bCs/>
                          <w:color w:val="000000"/>
                          <w:sz w:val="16"/>
                          <w:szCs w:val="16"/>
                        </w:rPr>
                        <w:t>Détecteur de valeur moyenne − largeur de bande : 120 kHz</w:t>
                      </w:r>
                    </w:p>
                    <w:p w:rsidR="00643EDA" w:rsidRDefault="00643EDA" w:rsidP="008A0BE9">
                      <w:pPr>
                        <w:spacing w:line="240" w:lineRule="auto"/>
                        <w:jc w:val="center"/>
                        <w:rPr>
                          <w:sz w:val="14"/>
                          <w:szCs w:val="14"/>
                        </w:rPr>
                      </w:pPr>
                    </w:p>
                  </w:txbxContent>
                </v:textbox>
              </v:shape>
            </w:pict>
          </mc:Fallback>
        </mc:AlternateContent>
      </w:r>
      <w:r w:rsidRPr="001B3E7F">
        <w:rPr>
          <w:b/>
          <w:noProof/>
          <w:lang w:eastAsia="fr-CH"/>
        </w:rPr>
        <w:drawing>
          <wp:inline distT="0" distB="0" distL="0" distR="0" wp14:anchorId="04911C4D" wp14:editId="4DF76D7E">
            <wp:extent cx="4064000" cy="2711450"/>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4000" cy="2711450"/>
                    </a:xfrm>
                    <a:prstGeom prst="rect">
                      <a:avLst/>
                    </a:prstGeom>
                    <a:noFill/>
                    <a:ln>
                      <a:noFill/>
                    </a:ln>
                  </pic:spPr>
                </pic:pic>
              </a:graphicData>
            </a:graphic>
          </wp:inline>
        </w:drawing>
      </w:r>
    </w:p>
    <w:p w:rsidR="008A0BE9" w:rsidRPr="001B3E7F" w:rsidRDefault="008A0BE9" w:rsidP="009B623A">
      <w:pPr>
        <w:pStyle w:val="SingleTxtG"/>
      </w:pPr>
      <w:r w:rsidRPr="001B3E7F">
        <w:t xml:space="preserve">Fréquences en mégahertz </w:t>
      </w:r>
      <w:r w:rsidR="009B623A" w:rsidRPr="001B3E7F">
        <w:t>−</w:t>
      </w:r>
      <w:r w:rsidRPr="001B3E7F">
        <w:t xml:space="preserve"> échelle logarithmique</w:t>
      </w:r>
    </w:p>
    <w:p w:rsidR="008A0BE9" w:rsidRPr="001B3E7F" w:rsidRDefault="008A0BE9" w:rsidP="009B623A">
      <w:pPr>
        <w:pStyle w:val="SingleTxtG"/>
      </w:pPr>
      <w:r w:rsidRPr="001B3E7F">
        <w:t>(Voir le paragraphe 6.3.2.1 du présent Règlement). »</w:t>
      </w:r>
      <w:r w:rsidR="009B623A" w:rsidRPr="001B3E7F">
        <w:t>.</w:t>
      </w:r>
    </w:p>
    <w:p w:rsidR="008A0BE9" w:rsidRPr="001B3E7F" w:rsidRDefault="008A0BE9" w:rsidP="008A0BE9">
      <w:pPr>
        <w:pStyle w:val="SingleTxtG"/>
      </w:pPr>
      <w:r w:rsidRPr="001B3E7F">
        <w:rPr>
          <w:i/>
        </w:rPr>
        <w:t xml:space="preserve">Appendice 5, tableau </w:t>
      </w:r>
      <w:r w:rsidRPr="001B3E7F">
        <w:t>modifier comme suit :</w:t>
      </w:r>
    </w:p>
    <w:p w:rsidR="008A0BE9" w:rsidRPr="001B3E7F" w:rsidRDefault="008A0BE9" w:rsidP="008A0BE9">
      <w:pPr>
        <w:pStyle w:val="SingleTxtG"/>
        <w:keepNext/>
        <w:keepLines/>
      </w:pPr>
      <w:r w:rsidRPr="001B3E7F">
        <w:t>« </w:t>
      </w:r>
    </w:p>
    <w:tbl>
      <w:tblPr>
        <w:tblStyle w:val="TableGrid"/>
        <w:tblW w:w="7370" w:type="dxa"/>
        <w:tblInd w:w="1134" w:type="dxa"/>
        <w:tblLayout w:type="fixed"/>
        <w:tblLook w:val="05E0" w:firstRow="1" w:lastRow="1" w:firstColumn="1" w:lastColumn="1" w:noHBand="0" w:noVBand="1"/>
      </w:tblPr>
      <w:tblGrid>
        <w:gridCol w:w="3685"/>
        <w:gridCol w:w="3685"/>
      </w:tblGrid>
      <w:tr w:rsidR="00251AC8" w:rsidRPr="001B3E7F" w:rsidTr="007076B6">
        <w:trPr>
          <w:tblHeader/>
        </w:trPr>
        <w:tc>
          <w:tcPr>
            <w:tcW w:w="7370" w:type="dxa"/>
            <w:gridSpan w:val="2"/>
            <w:tcBorders>
              <w:bottom w:val="single" w:sz="12" w:space="0" w:color="auto"/>
            </w:tcBorders>
            <w:shd w:val="clear" w:color="auto" w:fill="auto"/>
            <w:vAlign w:val="bottom"/>
          </w:tcPr>
          <w:p w:rsidR="00251AC8" w:rsidRPr="001B3E7F" w:rsidRDefault="00251AC8" w:rsidP="007076B6">
            <w:pPr>
              <w:spacing w:before="80" w:after="80" w:line="200" w:lineRule="exact"/>
              <w:ind w:left="57" w:right="57"/>
              <w:rPr>
                <w:i/>
                <w:sz w:val="16"/>
                <w:szCs w:val="16"/>
              </w:rPr>
            </w:pPr>
            <w:r w:rsidRPr="001B3E7F">
              <w:rPr>
                <w:b/>
                <w:i/>
                <w:sz w:val="16"/>
                <w:szCs w:val="16"/>
              </w:rPr>
              <w:t>Limite E (dBµV/m) à la fréquence F (MHz)</w:t>
            </w:r>
          </w:p>
        </w:tc>
      </w:tr>
      <w:tr w:rsidR="00251AC8" w:rsidRPr="001B3E7F" w:rsidTr="007076B6">
        <w:tc>
          <w:tcPr>
            <w:tcW w:w="3685" w:type="dxa"/>
            <w:tcBorders>
              <w:top w:val="single" w:sz="12" w:space="0" w:color="auto"/>
              <w:bottom w:val="single" w:sz="4" w:space="0" w:color="auto"/>
            </w:tcBorders>
            <w:shd w:val="clear" w:color="auto" w:fill="auto"/>
            <w:vAlign w:val="bottom"/>
          </w:tcPr>
          <w:p w:rsidR="00251AC8" w:rsidRPr="001B3E7F" w:rsidRDefault="00251AC8" w:rsidP="00251AC8">
            <w:pPr>
              <w:spacing w:before="40" w:after="40" w:line="200" w:lineRule="exact"/>
              <w:ind w:left="57" w:right="57"/>
              <w:rPr>
                <w:b/>
                <w:sz w:val="18"/>
                <w:szCs w:val="18"/>
              </w:rPr>
            </w:pPr>
            <w:r w:rsidRPr="001B3E7F">
              <w:rPr>
                <w:b/>
                <w:sz w:val="18"/>
                <w:szCs w:val="18"/>
              </w:rPr>
              <w:t>30</w:t>
            </w:r>
            <w:r w:rsidRPr="001B3E7F">
              <w:rPr>
                <w:b/>
                <w:bCs/>
                <w:color w:val="000000"/>
                <w:sz w:val="18"/>
                <w:szCs w:val="18"/>
              </w:rPr>
              <w:t>-</w:t>
            </w:r>
            <w:r w:rsidRPr="001B3E7F">
              <w:rPr>
                <w:b/>
                <w:sz w:val="18"/>
                <w:szCs w:val="18"/>
              </w:rPr>
              <w:t>230 MHz</w:t>
            </w:r>
          </w:p>
        </w:tc>
        <w:tc>
          <w:tcPr>
            <w:tcW w:w="3685" w:type="dxa"/>
            <w:tcBorders>
              <w:top w:val="single" w:sz="12" w:space="0" w:color="auto"/>
              <w:bottom w:val="single" w:sz="4" w:space="0" w:color="auto"/>
            </w:tcBorders>
            <w:shd w:val="clear" w:color="auto" w:fill="auto"/>
            <w:vAlign w:val="bottom"/>
          </w:tcPr>
          <w:p w:rsidR="00251AC8" w:rsidRPr="001B3E7F" w:rsidRDefault="00251AC8" w:rsidP="00251AC8">
            <w:pPr>
              <w:spacing w:before="40" w:after="40" w:line="200" w:lineRule="exact"/>
              <w:ind w:left="57" w:right="57"/>
              <w:rPr>
                <w:b/>
                <w:sz w:val="18"/>
                <w:szCs w:val="18"/>
              </w:rPr>
            </w:pPr>
            <w:r w:rsidRPr="001B3E7F">
              <w:rPr>
                <w:b/>
                <w:sz w:val="18"/>
                <w:szCs w:val="18"/>
              </w:rPr>
              <w:t>230</w:t>
            </w:r>
            <w:r w:rsidRPr="001B3E7F">
              <w:rPr>
                <w:b/>
                <w:bCs/>
                <w:color w:val="000000"/>
                <w:sz w:val="18"/>
                <w:szCs w:val="18"/>
              </w:rPr>
              <w:t>-</w:t>
            </w:r>
            <w:r w:rsidRPr="001B3E7F">
              <w:rPr>
                <w:b/>
                <w:sz w:val="18"/>
                <w:szCs w:val="18"/>
              </w:rPr>
              <w:t>1 000 MHz</w:t>
            </w:r>
          </w:p>
        </w:tc>
      </w:tr>
      <w:tr w:rsidR="00251AC8" w:rsidRPr="001B3E7F" w:rsidTr="007076B6">
        <w:tc>
          <w:tcPr>
            <w:tcW w:w="3685" w:type="dxa"/>
            <w:tcBorders>
              <w:bottom w:val="single" w:sz="12" w:space="0" w:color="auto"/>
            </w:tcBorders>
            <w:shd w:val="clear" w:color="auto" w:fill="auto"/>
            <w:vAlign w:val="bottom"/>
          </w:tcPr>
          <w:p w:rsidR="00251AC8" w:rsidRPr="001B3E7F" w:rsidRDefault="00251AC8" w:rsidP="00251AC8">
            <w:pPr>
              <w:spacing w:before="40" w:after="40" w:line="200" w:lineRule="exact"/>
              <w:ind w:left="57" w:right="57"/>
              <w:rPr>
                <w:b/>
                <w:sz w:val="18"/>
                <w:szCs w:val="18"/>
              </w:rPr>
            </w:pPr>
            <w:r w:rsidRPr="001B3E7F">
              <w:rPr>
                <w:b/>
                <w:sz w:val="18"/>
                <w:szCs w:val="18"/>
              </w:rPr>
              <w:t>E = 38</w:t>
            </w:r>
          </w:p>
        </w:tc>
        <w:tc>
          <w:tcPr>
            <w:tcW w:w="3685" w:type="dxa"/>
            <w:tcBorders>
              <w:bottom w:val="single" w:sz="12" w:space="0" w:color="auto"/>
            </w:tcBorders>
            <w:shd w:val="clear" w:color="auto" w:fill="auto"/>
            <w:vAlign w:val="bottom"/>
          </w:tcPr>
          <w:p w:rsidR="00251AC8" w:rsidRPr="001B3E7F" w:rsidRDefault="00251AC8" w:rsidP="00251AC8">
            <w:pPr>
              <w:spacing w:before="40" w:after="40" w:line="200" w:lineRule="exact"/>
              <w:ind w:left="57" w:right="57"/>
              <w:rPr>
                <w:b/>
                <w:sz w:val="18"/>
                <w:szCs w:val="18"/>
              </w:rPr>
            </w:pPr>
            <w:r w:rsidRPr="001B3E7F">
              <w:rPr>
                <w:b/>
                <w:sz w:val="18"/>
                <w:szCs w:val="18"/>
              </w:rPr>
              <w:t>E = 45</w:t>
            </w:r>
          </w:p>
        </w:tc>
      </w:tr>
    </w:tbl>
    <w:p w:rsidR="008A0BE9" w:rsidRPr="001B3E7F" w:rsidRDefault="008A0BE9" w:rsidP="00251AC8">
      <w:pPr>
        <w:pStyle w:val="SingleTxtG"/>
        <w:jc w:val="right"/>
      </w:pPr>
      <w:r w:rsidRPr="001B3E7F">
        <w:t>».</w:t>
      </w:r>
    </w:p>
    <w:p w:rsidR="008A0BE9" w:rsidRPr="001B3E7F" w:rsidRDefault="008A0BE9" w:rsidP="00251AC8">
      <w:pPr>
        <w:pStyle w:val="SingleTxtG"/>
        <w:keepNext/>
      </w:pPr>
      <w:r w:rsidRPr="001B3E7F">
        <w:rPr>
          <w:i/>
        </w:rPr>
        <w:t xml:space="preserve">Appendice 5, figure </w:t>
      </w:r>
      <w:r w:rsidRPr="001B3E7F">
        <w:t>modifier comme suit :</w:t>
      </w:r>
    </w:p>
    <w:p w:rsidR="008A0BE9" w:rsidRPr="001B3E7F" w:rsidRDefault="008A0BE9" w:rsidP="00251AC8">
      <w:pPr>
        <w:pStyle w:val="SingleTxtG"/>
      </w:pPr>
      <w:r w:rsidRPr="001B3E7F">
        <w:t>« </w:t>
      </w:r>
    </w:p>
    <w:p w:rsidR="000D1450" w:rsidRDefault="000D1450" w:rsidP="000D1450">
      <w:pPr>
        <w:spacing w:after="120"/>
        <w:ind w:left="1134"/>
      </w:pPr>
      <w:r w:rsidRPr="001B3E7F">
        <w:rPr>
          <w:noProof/>
          <w:lang w:eastAsia="fr-CH"/>
        </w:rPr>
        <mc:AlternateContent>
          <mc:Choice Requires="wps">
            <w:drawing>
              <wp:anchor distT="0" distB="0" distL="114300" distR="114300" simplePos="0" relativeHeight="251727360" behindDoc="0" locked="0" layoutInCell="1" allowOverlap="1" wp14:anchorId="0572F3D8" wp14:editId="26015B32">
                <wp:simplePos x="0" y="0"/>
                <wp:positionH relativeFrom="column">
                  <wp:posOffset>1367895</wp:posOffset>
                </wp:positionH>
                <wp:positionV relativeFrom="paragraph">
                  <wp:posOffset>42545</wp:posOffset>
                </wp:positionV>
                <wp:extent cx="3064510" cy="536474"/>
                <wp:effectExtent l="0" t="0" r="2540" b="0"/>
                <wp:wrapNone/>
                <wp:docPr id="3" name="Zone de texte 3"/>
                <wp:cNvGraphicFramePr/>
                <a:graphic xmlns:a="http://schemas.openxmlformats.org/drawingml/2006/main">
                  <a:graphicData uri="http://schemas.microsoft.com/office/word/2010/wordprocessingShape">
                    <wps:wsp>
                      <wps:cNvSpPr txBox="1"/>
                      <wps:spPr>
                        <a:xfrm>
                          <a:off x="0" y="0"/>
                          <a:ext cx="3064510" cy="536474"/>
                        </a:xfrm>
                        <a:prstGeom prst="rect">
                          <a:avLst/>
                        </a:prstGeom>
                        <a:solidFill>
                          <a:schemeClr val="lt1"/>
                        </a:solidFill>
                        <a:ln w="6350">
                          <a:noFill/>
                        </a:ln>
                      </wps:spPr>
                      <wps:txbx>
                        <w:txbxContent>
                          <w:p w:rsidR="00643EDA" w:rsidRDefault="00643EDA" w:rsidP="000D1450">
                            <w:pPr>
                              <w:spacing w:line="240" w:lineRule="auto"/>
                              <w:jc w:val="center"/>
                              <w:rPr>
                                <w:sz w:val="16"/>
                                <w:szCs w:val="16"/>
                              </w:rPr>
                            </w:pPr>
                            <w:r>
                              <w:rPr>
                                <w:b/>
                                <w:bCs/>
                                <w:color w:val="000000"/>
                                <w:sz w:val="16"/>
                                <w:szCs w:val="16"/>
                              </w:rPr>
                              <w:t xml:space="preserve">Limite des émissions rayonnées par les véhicules </w:t>
                            </w:r>
                            <w:r>
                              <w:rPr>
                                <w:b/>
                                <w:bCs/>
                                <w:color w:val="000000"/>
                                <w:sz w:val="16"/>
                                <w:szCs w:val="16"/>
                              </w:rPr>
                              <w:br/>
                              <w:t xml:space="preserve">Limite, aux fins de l’homologation de type, </w:t>
                            </w:r>
                            <w:r>
                              <w:rPr>
                                <w:b/>
                                <w:bCs/>
                                <w:color w:val="000000"/>
                                <w:sz w:val="16"/>
                                <w:szCs w:val="16"/>
                              </w:rPr>
                              <w:br/>
                              <w:t>des perturbations en bande étroite − 3 m</w:t>
                            </w:r>
                            <w:r>
                              <w:rPr>
                                <w:b/>
                                <w:bCs/>
                                <w:color w:val="000000"/>
                                <w:sz w:val="16"/>
                                <w:szCs w:val="16"/>
                              </w:rPr>
                              <w:br/>
                              <w:t>Détecteur de valeur moyenne − largeur de bande : 120 kHz</w:t>
                            </w:r>
                          </w:p>
                          <w:p w:rsidR="00643EDA" w:rsidRDefault="00643EDA" w:rsidP="000D1450">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2F3D8" id="Zone de texte 3" o:spid="_x0000_s1027" type="#_x0000_t202" style="position:absolute;left:0;text-align:left;margin-left:107.7pt;margin-top:3.35pt;width:241.3pt;height:42.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" fillcolor="white [3201]" stroked="f" strokeweight=".5pt">
                <v:textbox inset="0,0,0,0">
                  <w:txbxContent>
                    <w:p w:rsidR="00643EDA" w:rsidRDefault="00643EDA" w:rsidP="000D1450">
                      <w:pPr>
                        <w:spacing w:line="240" w:lineRule="auto"/>
                        <w:jc w:val="center"/>
                        <w:rPr>
                          <w:sz w:val="16"/>
                          <w:szCs w:val="16"/>
                        </w:rPr>
                      </w:pPr>
                      <w:r>
                        <w:rPr>
                          <w:b/>
                          <w:bCs/>
                          <w:color w:val="000000"/>
                          <w:sz w:val="16"/>
                          <w:szCs w:val="16"/>
                        </w:rPr>
                        <w:t xml:space="preserve">Limite des émissions rayonnées par les véhicules </w:t>
                      </w:r>
                      <w:r>
                        <w:rPr>
                          <w:b/>
                          <w:bCs/>
                          <w:color w:val="000000"/>
                          <w:sz w:val="16"/>
                          <w:szCs w:val="16"/>
                        </w:rPr>
                        <w:br/>
                        <w:t xml:space="preserve">Limite, aux fins de l’homologation de type, </w:t>
                      </w:r>
                      <w:r>
                        <w:rPr>
                          <w:b/>
                          <w:bCs/>
                          <w:color w:val="000000"/>
                          <w:sz w:val="16"/>
                          <w:szCs w:val="16"/>
                        </w:rPr>
                        <w:br/>
                        <w:t>des perturbations en bande étroite − 3 m</w:t>
                      </w:r>
                      <w:r>
                        <w:rPr>
                          <w:b/>
                          <w:bCs/>
                          <w:color w:val="000000"/>
                          <w:sz w:val="16"/>
                          <w:szCs w:val="16"/>
                        </w:rPr>
                        <w:br/>
                        <w:t>Détecteur de valeur moyenne − largeur de bande : 120 kHz</w:t>
                      </w:r>
                    </w:p>
                    <w:p w:rsidR="00643EDA" w:rsidRDefault="00643EDA" w:rsidP="000D1450">
                      <w:pPr>
                        <w:rPr>
                          <w:sz w:val="16"/>
                          <w:szCs w:val="16"/>
                        </w:rPr>
                      </w:pPr>
                    </w:p>
                  </w:txbxContent>
                </v:textbox>
              </v:shape>
            </w:pict>
          </mc:Fallback>
        </mc:AlternateContent>
      </w:r>
      <w:r w:rsidRPr="007958C9">
        <w:rPr>
          <w:noProof/>
          <w:lang w:eastAsia="fr-CH"/>
        </w:rPr>
        <w:drawing>
          <wp:inline distT="0" distB="0" distL="0" distR="0" wp14:anchorId="4076E47C" wp14:editId="2C283DA4">
            <wp:extent cx="4252595" cy="2767965"/>
            <wp:effectExtent l="0" t="0" r="0" b="0"/>
            <wp:docPr id="2"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2595" cy="2767965"/>
                    </a:xfrm>
                    <a:prstGeom prst="rect">
                      <a:avLst/>
                    </a:prstGeom>
                    <a:noFill/>
                    <a:ln>
                      <a:noFill/>
                    </a:ln>
                  </pic:spPr>
                </pic:pic>
              </a:graphicData>
            </a:graphic>
          </wp:inline>
        </w:drawing>
      </w:r>
    </w:p>
    <w:p w:rsidR="008A0BE9" w:rsidRPr="001B3E7F" w:rsidRDefault="00251AC8" w:rsidP="00251AC8">
      <w:pPr>
        <w:pStyle w:val="SingleTxtG"/>
      </w:pPr>
      <w:r w:rsidRPr="001B3E7F">
        <w:t xml:space="preserve">Fréquence en mégahertz − </w:t>
      </w:r>
      <w:r w:rsidR="008A0BE9" w:rsidRPr="001B3E7F">
        <w:t>échelle logarithmique</w:t>
      </w:r>
    </w:p>
    <w:p w:rsidR="008A0BE9" w:rsidRPr="001B3E7F" w:rsidRDefault="008A0BE9" w:rsidP="00251AC8">
      <w:pPr>
        <w:pStyle w:val="SingleTxtG"/>
      </w:pPr>
      <w:r w:rsidRPr="001B3E7F">
        <w:t>(Voir le paragraphe 6.3.2.2 du présent Règlement). ».</w:t>
      </w:r>
    </w:p>
    <w:p w:rsidR="008A0BE9" w:rsidRPr="001B3E7F" w:rsidRDefault="008A0BE9" w:rsidP="00251AC8">
      <w:pPr>
        <w:pStyle w:val="SingleTxtG"/>
        <w:keepNext/>
      </w:pPr>
      <w:r w:rsidRPr="001B3E7F">
        <w:rPr>
          <w:i/>
        </w:rPr>
        <w:lastRenderedPageBreak/>
        <w:t>Appendice 8</w:t>
      </w:r>
      <w:r w:rsidRPr="001B3E7F">
        <w:t>,</w:t>
      </w:r>
      <w:r w:rsidRPr="001B3E7F">
        <w:rPr>
          <w:i/>
        </w:rPr>
        <w:t xml:space="preserve"> </w:t>
      </w:r>
      <w:r w:rsidRPr="001B3E7F">
        <w:t>modifier comme suit :</w:t>
      </w:r>
    </w:p>
    <w:p w:rsidR="008A0BE9" w:rsidRPr="001B3E7F" w:rsidRDefault="008A0BE9" w:rsidP="00251AC8">
      <w:pPr>
        <w:pStyle w:val="HChG"/>
      </w:pPr>
      <w:r w:rsidRPr="00E56311">
        <w:rPr>
          <w:b w:val="0"/>
          <w:sz w:val="20"/>
        </w:rPr>
        <w:t>« </w:t>
      </w:r>
      <w:r w:rsidRPr="001B3E7F">
        <w:t xml:space="preserve">Appendice 8 </w:t>
      </w:r>
    </w:p>
    <w:p w:rsidR="008A0BE9" w:rsidRPr="001B3E7F" w:rsidRDefault="00251AC8" w:rsidP="00251AC8">
      <w:pPr>
        <w:pStyle w:val="HChG"/>
      </w:pPr>
      <w:r w:rsidRPr="001B3E7F">
        <w:tab/>
      </w:r>
      <w:r w:rsidRPr="001B3E7F">
        <w:tab/>
      </w:r>
      <w:r w:rsidR="008A0BE9" w:rsidRPr="001B3E7F">
        <w:t xml:space="preserve">Réseaux fictifs, réseaux fictifs haute tension, réseaux recharge courant continu, réseaux fictifs secteur </w:t>
      </w:r>
      <w:r w:rsidRPr="001B3E7F">
        <w:br/>
      </w:r>
      <w:r w:rsidR="008A0BE9" w:rsidRPr="001B3E7F">
        <w:t xml:space="preserve">et réseaux fictifs asymétriques </w:t>
      </w:r>
    </w:p>
    <w:p w:rsidR="008A0BE9" w:rsidRPr="001B3E7F" w:rsidRDefault="008A0BE9" w:rsidP="00251AC8">
      <w:pPr>
        <w:pStyle w:val="SingleTxtG"/>
      </w:pPr>
      <w:r w:rsidRPr="001B3E7F">
        <w:t>Le présent appendice définit les réseaux fictifs utilisés pour les véhicules en mode recharge :</w:t>
      </w:r>
    </w:p>
    <w:p w:rsidR="008A0BE9" w:rsidRPr="001B3E7F" w:rsidRDefault="008A0BE9" w:rsidP="00251AC8">
      <w:pPr>
        <w:pStyle w:val="Bullet2G"/>
        <w:ind w:left="1701"/>
      </w:pPr>
      <w:r w:rsidRPr="001B3E7F">
        <w:t>Réseaux fictifs : réseaux utilisés pour l’alimentation basse tension ;</w:t>
      </w:r>
    </w:p>
    <w:p w:rsidR="008A0BE9" w:rsidRPr="001B3E7F" w:rsidRDefault="008A0BE9" w:rsidP="00251AC8">
      <w:pPr>
        <w:pStyle w:val="Bullet2G"/>
        <w:ind w:left="1701"/>
      </w:pPr>
      <w:r w:rsidRPr="001B3E7F">
        <w:t>Réseaux fictifs haute tension</w:t>
      </w:r>
      <w:r w:rsidR="00251AC8" w:rsidRPr="001B3E7F">
        <w:t> </w:t>
      </w:r>
      <w:r w:rsidRPr="001B3E7F">
        <w:t>: réseaux utilisés pour l’alimentation en courant continu ;</w:t>
      </w:r>
    </w:p>
    <w:p w:rsidR="008A0BE9" w:rsidRPr="001B3E7F" w:rsidRDefault="008A0BE9" w:rsidP="00251AC8">
      <w:pPr>
        <w:pStyle w:val="Bullet2G"/>
        <w:ind w:left="1701"/>
      </w:pPr>
      <w:r w:rsidRPr="001B3E7F">
        <w:t>Réseaux fictifs courant continu</w:t>
      </w:r>
      <w:r w:rsidR="00251AC8" w:rsidRPr="001B3E7F">
        <w:t> </w:t>
      </w:r>
      <w:r w:rsidRPr="001B3E7F">
        <w:t xml:space="preserve">: réseaux utilisés pour l’alimentation en courant continu ; </w:t>
      </w:r>
    </w:p>
    <w:p w:rsidR="008A0BE9" w:rsidRPr="001B3E7F" w:rsidRDefault="008A0BE9" w:rsidP="00251AC8">
      <w:pPr>
        <w:pStyle w:val="Bullet2G"/>
        <w:ind w:left="1701"/>
      </w:pPr>
      <w:r w:rsidRPr="001B3E7F">
        <w:t>Réseaux fictifs secteur</w:t>
      </w:r>
      <w:r w:rsidR="00251AC8" w:rsidRPr="001B3E7F">
        <w:t> </w:t>
      </w:r>
      <w:r w:rsidRPr="001B3E7F">
        <w:t>: réseaux utilisés pour l’alimentation en courant alternatif (secteur) ;</w:t>
      </w:r>
    </w:p>
    <w:p w:rsidR="008A0BE9" w:rsidRPr="001B3E7F" w:rsidRDefault="008A0BE9" w:rsidP="00251AC8">
      <w:pPr>
        <w:pStyle w:val="Bullet2G"/>
        <w:ind w:left="1701"/>
      </w:pPr>
      <w:r w:rsidRPr="001B3E7F">
        <w:t>Réseaux fictifs asymétriques</w:t>
      </w:r>
      <w:r w:rsidR="00795B75">
        <w:t> </w:t>
      </w:r>
      <w:r w:rsidRPr="001B3E7F">
        <w:t>: réseaux utilisés sur les lignes pour prises signal et/ou commande et/ou sur les lignes pour prises réseau câblé.</w:t>
      </w:r>
    </w:p>
    <w:p w:rsidR="008A0BE9" w:rsidRPr="001B3E7F" w:rsidRDefault="00251AC8" w:rsidP="00251AC8">
      <w:pPr>
        <w:pStyle w:val="H1G"/>
      </w:pPr>
      <w:r w:rsidRPr="001B3E7F">
        <w:tab/>
      </w:r>
      <w:r w:rsidR="00E56311">
        <w:tab/>
      </w:r>
      <w:r w:rsidRPr="001B3E7F">
        <w:t>1.</w:t>
      </w:r>
      <w:r w:rsidRPr="001B3E7F">
        <w:tab/>
      </w:r>
      <w:r w:rsidR="008A0BE9" w:rsidRPr="001B3E7F">
        <w:t>Réseaux fictifs</w:t>
      </w:r>
    </w:p>
    <w:p w:rsidR="008A0BE9" w:rsidRPr="001B3E7F" w:rsidRDefault="008A0BE9" w:rsidP="00BB7775">
      <w:pPr>
        <w:pStyle w:val="SingleTxtG"/>
        <w:ind w:firstLine="567"/>
      </w:pPr>
      <w:r w:rsidRPr="001B3E7F">
        <w:t>Pour les SEEE basse tension on u</w:t>
      </w:r>
      <w:r w:rsidR="00E56311">
        <w:t>tilise un réseau fictif de 5 µH/</w:t>
      </w:r>
      <w:r w:rsidRPr="001B3E7F">
        <w:t xml:space="preserve">50 Ω tel que défini à la figure 1. </w:t>
      </w:r>
    </w:p>
    <w:p w:rsidR="008A0BE9" w:rsidRPr="001B3E7F" w:rsidRDefault="008A0BE9" w:rsidP="00BB7775">
      <w:pPr>
        <w:pStyle w:val="SingleTxtG"/>
        <w:ind w:firstLine="567"/>
      </w:pPr>
      <w:r w:rsidRPr="001B3E7F">
        <w:t>Le ou les réseaux fictifs sont montés directement sur le plan de masse auquel leur mise à la terre doit être raccordée.</w:t>
      </w:r>
    </w:p>
    <w:p w:rsidR="008A0BE9" w:rsidRPr="001B3E7F" w:rsidRDefault="008A0BE9" w:rsidP="00BB7775">
      <w:pPr>
        <w:pStyle w:val="SingleTxtG"/>
        <w:ind w:firstLine="567"/>
      </w:pPr>
      <w:r w:rsidRPr="001B3E7F">
        <w:t>Les prises mesures des réseaux fictifs doivent être fermées sur une charge de 50 Ω.</w:t>
      </w:r>
    </w:p>
    <w:p w:rsidR="008A0BE9" w:rsidRPr="001B3E7F" w:rsidRDefault="00E56311" w:rsidP="00BB7775">
      <w:pPr>
        <w:pStyle w:val="SingleTxtG"/>
        <w:ind w:firstLine="567"/>
      </w:pPr>
      <w:r>
        <w:t>L’impédance Z</w:t>
      </w:r>
      <w:r w:rsidR="008A0BE9" w:rsidRPr="00E56311">
        <w:rPr>
          <w:vertAlign w:val="subscript"/>
        </w:rPr>
        <w:t>PB</w:t>
      </w:r>
      <w:r w:rsidR="008A0BE9" w:rsidRPr="001B3E7F">
        <w:rPr>
          <w:vertAlign w:val="superscript"/>
        </w:rPr>
        <w:t xml:space="preserve"> </w:t>
      </w:r>
      <w:r w:rsidR="008A0BE9" w:rsidRPr="001B3E7F">
        <w:t xml:space="preserve">du réseau fictif (tolérance </w:t>
      </w:r>
      <w:r w:rsidRPr="00C62147">
        <w:sym w:font="Symbol" w:char="F0B1"/>
      </w:r>
      <w:r w:rsidR="008A0BE9" w:rsidRPr="001B3E7F">
        <w:t>20</w:t>
      </w:r>
      <w:r w:rsidR="00251AC8" w:rsidRPr="001B3E7F">
        <w:t> </w:t>
      </w:r>
      <w:r w:rsidR="008A0BE9" w:rsidRPr="001B3E7F">
        <w:t>%) dans la gamme de fréquences de mesure comprise entre 0,1 et 100</w:t>
      </w:r>
      <w:r>
        <w:t> </w:t>
      </w:r>
      <w:r w:rsidR="008A0BE9" w:rsidRPr="001B3E7F">
        <w:t>MHz est indiquée à la figure 2. Elle est mesurée entre les terminaux P et B (de la figure 1) avec une charge de 50 Ω appliquée à la prise mesures, les terminaux A et B (de la figure 1) étant en court-circuit.</w:t>
      </w:r>
    </w:p>
    <w:p w:rsidR="005F0004" w:rsidRPr="001B3E7F" w:rsidRDefault="005F0004" w:rsidP="005F0004">
      <w:pPr>
        <w:pStyle w:val="Heading1"/>
      </w:pPr>
      <w:r w:rsidRPr="001B3E7F">
        <w:t>Figure 1</w:t>
      </w:r>
    </w:p>
    <w:p w:rsidR="005F0004" w:rsidRPr="001B3E7F" w:rsidRDefault="005F0004" w:rsidP="00BB7775">
      <w:pPr>
        <w:pStyle w:val="Heading1"/>
        <w:spacing w:after="120"/>
        <w:rPr>
          <w:b/>
        </w:rPr>
      </w:pPr>
      <w:r w:rsidRPr="001B3E7F">
        <w:rPr>
          <w:b/>
        </w:rPr>
        <w:t>Schéma d’un réseau fictif de 5 µH</w:t>
      </w:r>
    </w:p>
    <w:p w:rsidR="008A0BE9" w:rsidRPr="001B3E7F" w:rsidRDefault="008A0BE9" w:rsidP="00085664">
      <w:pPr>
        <w:ind w:left="1134"/>
      </w:pPr>
      <w:r w:rsidRPr="001B3E7F">
        <w:rPr>
          <w:noProof/>
          <w:lang w:eastAsia="fr-CH"/>
        </w:rPr>
        <w:drawing>
          <wp:inline distT="0" distB="0" distL="0" distR="0" wp14:anchorId="6195256A" wp14:editId="31C94CD1">
            <wp:extent cx="2845613" cy="1483848"/>
            <wp:effectExtent l="0" t="0" r="0" b="2540"/>
            <wp:docPr id="6671" name="Image 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5320" cy="1494124"/>
                    </a:xfrm>
                    <a:prstGeom prst="rect">
                      <a:avLst/>
                    </a:prstGeom>
                    <a:noFill/>
                    <a:ln>
                      <a:noFill/>
                    </a:ln>
                  </pic:spPr>
                </pic:pic>
              </a:graphicData>
            </a:graphic>
          </wp:inline>
        </w:drawing>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4"/>
        <w:gridCol w:w="3779"/>
      </w:tblGrid>
      <w:tr w:rsidR="008A0BE9" w:rsidRPr="001B3E7F" w:rsidTr="00A453F2">
        <w:trPr>
          <w:trHeight w:val="120"/>
        </w:trPr>
        <w:tc>
          <w:tcPr>
            <w:tcW w:w="3444" w:type="dxa"/>
          </w:tcPr>
          <w:p w:rsidR="008A0BE9" w:rsidRPr="001B3E7F" w:rsidRDefault="008A0BE9" w:rsidP="00E56311">
            <w:pPr>
              <w:pStyle w:val="SingleTxtG"/>
              <w:ind w:left="0" w:right="0"/>
              <w:jc w:val="left"/>
              <w:rPr>
                <w:b/>
                <w:sz w:val="18"/>
                <w:szCs w:val="18"/>
              </w:rPr>
            </w:pPr>
            <w:r w:rsidRPr="001B3E7F">
              <w:rPr>
                <w:b/>
                <w:sz w:val="18"/>
                <w:szCs w:val="18"/>
              </w:rPr>
              <w:t>Légende</w:t>
            </w:r>
          </w:p>
        </w:tc>
        <w:tc>
          <w:tcPr>
            <w:tcW w:w="3779" w:type="dxa"/>
          </w:tcPr>
          <w:p w:rsidR="008A0BE9" w:rsidRPr="001B3E7F" w:rsidRDefault="008A0BE9" w:rsidP="004F2C52">
            <w:pPr>
              <w:pStyle w:val="SingleTxtG"/>
              <w:spacing w:line="220" w:lineRule="atLeast"/>
              <w:ind w:left="0" w:right="0"/>
              <w:rPr>
                <w:sz w:val="18"/>
                <w:szCs w:val="18"/>
                <w:lang w:val="en-US"/>
              </w:rPr>
            </w:pPr>
          </w:p>
        </w:tc>
      </w:tr>
      <w:tr w:rsidR="008A0BE9" w:rsidRPr="001B3E7F" w:rsidTr="00A453F2">
        <w:tc>
          <w:tcPr>
            <w:tcW w:w="3444" w:type="dxa"/>
          </w:tcPr>
          <w:p w:rsidR="008A0BE9" w:rsidRPr="001B3E7F" w:rsidRDefault="008A0BE9" w:rsidP="00E56311">
            <w:pPr>
              <w:pStyle w:val="SingleTxtG"/>
              <w:spacing w:after="40" w:line="220" w:lineRule="atLeast"/>
              <w:ind w:left="0" w:right="0"/>
              <w:jc w:val="left"/>
              <w:rPr>
                <w:sz w:val="18"/>
                <w:szCs w:val="18"/>
              </w:rPr>
            </w:pPr>
            <w:r w:rsidRPr="001B3E7F">
              <w:rPr>
                <w:sz w:val="18"/>
                <w:szCs w:val="18"/>
                <w:lang w:val="en-US"/>
              </w:rPr>
              <w:t>L</w:t>
            </w:r>
            <w:r w:rsidRPr="001B3E7F">
              <w:rPr>
                <w:rStyle w:val="SUBscript-small"/>
                <w:sz w:val="18"/>
                <w:szCs w:val="18"/>
                <w:vertAlign w:val="subscript"/>
              </w:rPr>
              <w:t>1</w:t>
            </w:r>
            <w:r w:rsidR="00A453F2" w:rsidRPr="001B3E7F">
              <w:rPr>
                <w:rStyle w:val="SUBscript-small"/>
                <w:sz w:val="18"/>
                <w:szCs w:val="18"/>
              </w:rPr>
              <w:t> </w:t>
            </w:r>
            <w:r w:rsidRPr="001B3E7F">
              <w:rPr>
                <w:sz w:val="18"/>
                <w:szCs w:val="18"/>
                <w:lang w:val="en-US"/>
              </w:rPr>
              <w:t>:</w:t>
            </w:r>
            <w:r w:rsidRPr="001B3E7F">
              <w:rPr>
                <w:sz w:val="18"/>
                <w:szCs w:val="18"/>
                <w:lang w:val="en-US"/>
              </w:rPr>
              <w:tab/>
            </w:r>
            <w:r w:rsidRPr="001B3E7F">
              <w:rPr>
                <w:sz w:val="18"/>
                <w:szCs w:val="18"/>
              </w:rPr>
              <w:t>5 µH</w:t>
            </w:r>
          </w:p>
        </w:tc>
        <w:tc>
          <w:tcPr>
            <w:tcW w:w="3779" w:type="dxa"/>
          </w:tcPr>
          <w:p w:rsidR="008A0BE9" w:rsidRPr="001B3E7F" w:rsidRDefault="008A0BE9" w:rsidP="00E56311">
            <w:pPr>
              <w:pStyle w:val="SingleTxtG"/>
              <w:spacing w:after="40" w:line="220" w:lineRule="atLeast"/>
              <w:ind w:left="0" w:right="0"/>
              <w:rPr>
                <w:sz w:val="18"/>
                <w:szCs w:val="18"/>
                <w:lang w:val="en-US"/>
              </w:rPr>
            </w:pPr>
            <w:r w:rsidRPr="001B3E7F">
              <w:rPr>
                <w:sz w:val="18"/>
                <w:szCs w:val="18"/>
                <w:lang w:val="en-US"/>
              </w:rPr>
              <w:t>A</w:t>
            </w:r>
            <w:r w:rsidR="00A453F2" w:rsidRPr="001B3E7F">
              <w:rPr>
                <w:sz w:val="18"/>
                <w:szCs w:val="18"/>
                <w:lang w:val="en-US"/>
              </w:rPr>
              <w:t> </w:t>
            </w:r>
            <w:r w:rsidRPr="001B3E7F">
              <w:rPr>
                <w:sz w:val="18"/>
                <w:szCs w:val="18"/>
                <w:lang w:val="en-US"/>
              </w:rPr>
              <w:t>: Prise d’alimentation</w:t>
            </w:r>
          </w:p>
        </w:tc>
      </w:tr>
      <w:tr w:rsidR="008A0BE9" w:rsidRPr="001B3E7F" w:rsidTr="00A453F2">
        <w:tc>
          <w:tcPr>
            <w:tcW w:w="3444" w:type="dxa"/>
          </w:tcPr>
          <w:p w:rsidR="008A0BE9" w:rsidRPr="001B3E7F" w:rsidRDefault="008A0BE9" w:rsidP="00E56311">
            <w:pPr>
              <w:pStyle w:val="SingleTxtG"/>
              <w:spacing w:after="40" w:line="220" w:lineRule="atLeast"/>
              <w:ind w:left="0" w:right="0"/>
              <w:jc w:val="left"/>
              <w:rPr>
                <w:sz w:val="18"/>
                <w:szCs w:val="18"/>
              </w:rPr>
            </w:pPr>
            <w:r w:rsidRPr="001B3E7F">
              <w:rPr>
                <w:sz w:val="18"/>
                <w:szCs w:val="18"/>
              </w:rPr>
              <w:t>C</w:t>
            </w:r>
            <w:r w:rsidRPr="001B3E7F">
              <w:rPr>
                <w:rStyle w:val="SUBscript-small"/>
                <w:sz w:val="18"/>
                <w:szCs w:val="18"/>
                <w:vertAlign w:val="subscript"/>
              </w:rPr>
              <w:t>1</w:t>
            </w:r>
            <w:r w:rsidR="00A453F2" w:rsidRPr="001B3E7F">
              <w:rPr>
                <w:rStyle w:val="SUBscript-small"/>
                <w:sz w:val="18"/>
                <w:szCs w:val="18"/>
              </w:rPr>
              <w:t> </w:t>
            </w:r>
            <w:r w:rsidRPr="001B3E7F">
              <w:rPr>
                <w:sz w:val="18"/>
                <w:szCs w:val="18"/>
              </w:rPr>
              <w:t>:</w:t>
            </w:r>
            <w:r w:rsidRPr="001B3E7F">
              <w:rPr>
                <w:sz w:val="18"/>
                <w:szCs w:val="18"/>
              </w:rPr>
              <w:tab/>
              <w:t>0,1 µF</w:t>
            </w:r>
          </w:p>
        </w:tc>
        <w:tc>
          <w:tcPr>
            <w:tcW w:w="3779" w:type="dxa"/>
          </w:tcPr>
          <w:p w:rsidR="008A0BE9" w:rsidRPr="001B3E7F" w:rsidRDefault="008A0BE9" w:rsidP="00E56311">
            <w:pPr>
              <w:pStyle w:val="SingleTxtG"/>
              <w:spacing w:after="40" w:line="220" w:lineRule="atLeast"/>
              <w:ind w:left="0" w:right="0"/>
              <w:rPr>
                <w:sz w:val="18"/>
                <w:szCs w:val="18"/>
              </w:rPr>
            </w:pPr>
            <w:r w:rsidRPr="001B3E7F">
              <w:rPr>
                <w:sz w:val="18"/>
                <w:szCs w:val="18"/>
              </w:rPr>
              <w:t>P</w:t>
            </w:r>
            <w:r w:rsidR="00A453F2" w:rsidRPr="001B3E7F">
              <w:rPr>
                <w:sz w:val="18"/>
                <w:szCs w:val="18"/>
              </w:rPr>
              <w:t> </w:t>
            </w:r>
            <w:r w:rsidRPr="001B3E7F">
              <w:rPr>
                <w:sz w:val="18"/>
                <w:szCs w:val="18"/>
              </w:rPr>
              <w:t>: Prise du véhicule ou du SEEE</w:t>
            </w:r>
          </w:p>
        </w:tc>
      </w:tr>
      <w:tr w:rsidR="008A0BE9" w:rsidRPr="001B3E7F" w:rsidTr="00A453F2">
        <w:tc>
          <w:tcPr>
            <w:tcW w:w="3444" w:type="dxa"/>
          </w:tcPr>
          <w:p w:rsidR="008A0BE9" w:rsidRPr="001B3E7F" w:rsidRDefault="008A0BE9" w:rsidP="00E56311">
            <w:pPr>
              <w:pStyle w:val="SingleTxtG"/>
              <w:spacing w:after="40" w:line="220" w:lineRule="atLeast"/>
              <w:ind w:left="567" w:right="0" w:hanging="567"/>
              <w:jc w:val="left"/>
              <w:rPr>
                <w:sz w:val="18"/>
                <w:szCs w:val="18"/>
              </w:rPr>
            </w:pPr>
            <w:r w:rsidRPr="001B3E7F">
              <w:rPr>
                <w:sz w:val="18"/>
                <w:szCs w:val="18"/>
              </w:rPr>
              <w:t>C</w:t>
            </w:r>
            <w:r w:rsidRPr="001B3E7F">
              <w:rPr>
                <w:rStyle w:val="SUBscript-small"/>
                <w:sz w:val="18"/>
                <w:szCs w:val="18"/>
                <w:vertAlign w:val="subscript"/>
              </w:rPr>
              <w:t>2</w:t>
            </w:r>
            <w:r w:rsidR="00A453F2" w:rsidRPr="001B3E7F">
              <w:rPr>
                <w:rStyle w:val="SUBscript-small"/>
                <w:sz w:val="18"/>
                <w:szCs w:val="18"/>
              </w:rPr>
              <w:t> </w:t>
            </w:r>
            <w:r w:rsidRPr="001B3E7F">
              <w:rPr>
                <w:sz w:val="18"/>
                <w:szCs w:val="18"/>
              </w:rPr>
              <w:t>:</w:t>
            </w:r>
            <w:r w:rsidRPr="001B3E7F">
              <w:rPr>
                <w:sz w:val="18"/>
                <w:szCs w:val="18"/>
              </w:rPr>
              <w:tab/>
              <w:t>1 µF (valeur par défaut)</w:t>
            </w:r>
          </w:p>
        </w:tc>
        <w:tc>
          <w:tcPr>
            <w:tcW w:w="3779" w:type="dxa"/>
          </w:tcPr>
          <w:p w:rsidR="008A0BE9" w:rsidRPr="001B3E7F" w:rsidRDefault="008A0BE9" w:rsidP="00E56311">
            <w:pPr>
              <w:pStyle w:val="SingleTxtG"/>
              <w:spacing w:after="40" w:line="220" w:lineRule="atLeast"/>
              <w:ind w:left="0" w:right="0"/>
              <w:rPr>
                <w:sz w:val="18"/>
                <w:szCs w:val="18"/>
                <w:lang w:val="en-US"/>
              </w:rPr>
            </w:pPr>
            <w:r w:rsidRPr="001B3E7F">
              <w:rPr>
                <w:sz w:val="18"/>
                <w:szCs w:val="18"/>
                <w:lang w:val="en-US"/>
              </w:rPr>
              <w:t>B</w:t>
            </w:r>
            <w:r w:rsidR="00A453F2" w:rsidRPr="001B3E7F">
              <w:rPr>
                <w:sz w:val="18"/>
                <w:szCs w:val="18"/>
                <w:lang w:val="en-US"/>
              </w:rPr>
              <w:t> </w:t>
            </w:r>
            <w:r w:rsidRPr="001B3E7F">
              <w:rPr>
                <w:sz w:val="18"/>
                <w:szCs w:val="18"/>
                <w:lang w:val="en-US"/>
              </w:rPr>
              <w:t>: Terre</w:t>
            </w:r>
          </w:p>
        </w:tc>
      </w:tr>
      <w:tr w:rsidR="008A0BE9" w:rsidRPr="001B3E7F" w:rsidTr="00A453F2">
        <w:tc>
          <w:tcPr>
            <w:tcW w:w="3444" w:type="dxa"/>
          </w:tcPr>
          <w:p w:rsidR="008A0BE9" w:rsidRPr="001B3E7F" w:rsidRDefault="008A0BE9" w:rsidP="00E56311">
            <w:pPr>
              <w:pStyle w:val="SingleTxtG"/>
              <w:spacing w:after="40" w:line="220" w:lineRule="atLeast"/>
              <w:ind w:left="0" w:right="0"/>
              <w:jc w:val="left"/>
              <w:rPr>
                <w:sz w:val="18"/>
                <w:szCs w:val="18"/>
              </w:rPr>
            </w:pPr>
            <w:r w:rsidRPr="001B3E7F">
              <w:rPr>
                <w:sz w:val="18"/>
                <w:szCs w:val="18"/>
              </w:rPr>
              <w:t>R</w:t>
            </w:r>
            <w:r w:rsidRPr="001B3E7F">
              <w:rPr>
                <w:rStyle w:val="SUBscript-small"/>
                <w:sz w:val="18"/>
                <w:szCs w:val="18"/>
                <w:vertAlign w:val="subscript"/>
              </w:rPr>
              <w:t>1</w:t>
            </w:r>
            <w:r w:rsidR="00A453F2" w:rsidRPr="001B3E7F">
              <w:rPr>
                <w:rStyle w:val="SUBscript-small"/>
                <w:sz w:val="18"/>
                <w:szCs w:val="18"/>
              </w:rPr>
              <w:t> </w:t>
            </w:r>
            <w:r w:rsidRPr="001B3E7F">
              <w:rPr>
                <w:sz w:val="18"/>
                <w:szCs w:val="18"/>
              </w:rPr>
              <w:t>:</w:t>
            </w:r>
            <w:r w:rsidRPr="001B3E7F">
              <w:rPr>
                <w:sz w:val="18"/>
                <w:szCs w:val="18"/>
              </w:rPr>
              <w:tab/>
              <w:t>1 kΩ</w:t>
            </w:r>
          </w:p>
        </w:tc>
        <w:tc>
          <w:tcPr>
            <w:tcW w:w="3779" w:type="dxa"/>
          </w:tcPr>
          <w:p w:rsidR="008A0BE9" w:rsidRPr="001B3E7F" w:rsidRDefault="008A0BE9" w:rsidP="00E56311">
            <w:pPr>
              <w:pStyle w:val="SingleTxtG"/>
              <w:spacing w:after="40" w:line="220" w:lineRule="atLeast"/>
              <w:ind w:left="0" w:right="0"/>
              <w:rPr>
                <w:sz w:val="18"/>
                <w:szCs w:val="18"/>
                <w:lang w:val="en-US" w:eastAsia="zh-CN"/>
              </w:rPr>
            </w:pPr>
            <w:r w:rsidRPr="001B3E7F">
              <w:rPr>
                <w:sz w:val="18"/>
                <w:szCs w:val="18"/>
                <w:lang w:val="en-US"/>
              </w:rPr>
              <w:t>MEP</w:t>
            </w:r>
            <w:r w:rsidR="00A453F2" w:rsidRPr="001B3E7F">
              <w:rPr>
                <w:sz w:val="18"/>
                <w:szCs w:val="18"/>
                <w:lang w:val="en-US"/>
              </w:rPr>
              <w:t> </w:t>
            </w:r>
            <w:r w:rsidRPr="001B3E7F">
              <w:rPr>
                <w:sz w:val="18"/>
                <w:szCs w:val="18"/>
                <w:lang w:val="en-US"/>
              </w:rPr>
              <w:t>: Prise mesures</w:t>
            </w:r>
          </w:p>
        </w:tc>
      </w:tr>
    </w:tbl>
    <w:p w:rsidR="00BB7775" w:rsidRPr="001B3E7F" w:rsidRDefault="00BB7775" w:rsidP="00BB7775">
      <w:pPr>
        <w:pStyle w:val="Heading1"/>
        <w:rPr>
          <w:lang w:eastAsia="zh-CN"/>
        </w:rPr>
      </w:pPr>
      <w:r w:rsidRPr="001B3E7F">
        <w:rPr>
          <w:lang w:eastAsia="zh-CN"/>
        </w:rPr>
        <w:lastRenderedPageBreak/>
        <w:t>Figure 2</w:t>
      </w:r>
    </w:p>
    <w:p w:rsidR="008A0BE9" w:rsidRPr="001B3E7F" w:rsidRDefault="008A0BE9" w:rsidP="00BB7775">
      <w:pPr>
        <w:pStyle w:val="Heading1"/>
        <w:spacing w:after="120"/>
        <w:rPr>
          <w:b/>
          <w:lang w:eastAsia="zh-CN"/>
        </w:rPr>
      </w:pPr>
      <w:r w:rsidRPr="001B3E7F">
        <w:rPr>
          <w:b/>
          <w:lang w:eastAsia="zh-CN"/>
        </w:rPr>
        <w:t>Caractéristiques de l’impédance Z</w:t>
      </w:r>
      <w:r w:rsidRPr="00E56311">
        <w:rPr>
          <w:b/>
          <w:vertAlign w:val="subscript"/>
          <w:lang w:eastAsia="zh-CN"/>
        </w:rPr>
        <w:t>PB</w:t>
      </w:r>
      <w:r w:rsidRPr="001B3E7F">
        <w:rPr>
          <w:b/>
          <w:lang w:eastAsia="zh-CN"/>
        </w:rPr>
        <w:t xml:space="preserve"> du réseau fictif</w:t>
      </w:r>
    </w:p>
    <w:bookmarkStart w:id="3" w:name="_MON_1427777522"/>
    <w:bookmarkEnd w:id="3"/>
    <w:p w:rsidR="00BB7775" w:rsidRPr="001B3E7F" w:rsidRDefault="00E56311" w:rsidP="00BB7775">
      <w:pPr>
        <w:tabs>
          <w:tab w:val="left" w:pos="6010"/>
        </w:tabs>
        <w:spacing w:after="120"/>
        <w:ind w:left="1134"/>
        <w:rPr>
          <w:b/>
          <w:lang w:eastAsia="zh-CN"/>
        </w:rPr>
      </w:pPr>
      <w:r w:rsidRPr="001B3E7F">
        <w:object w:dxaOrig="8519" w:dyaOrig="55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206.25pt" o:ole="">
            <v:imagedata r:id="rId11" o:title="" croptop="783f" cropleft="739f"/>
          </v:shape>
          <o:OLEObject Type="Embed" ProgID="Word.Picture.8" ShapeID="_x0000_i1025" DrawAspect="Content" ObjectID="_1600610602" r:id="rId12"/>
        </w:object>
      </w:r>
    </w:p>
    <w:p w:rsidR="008A0BE9" w:rsidRPr="001B3E7F" w:rsidRDefault="00BB7775" w:rsidP="00BB7775">
      <w:pPr>
        <w:pStyle w:val="H1G"/>
        <w:rPr>
          <w:lang w:eastAsia="zh-CN"/>
        </w:rPr>
      </w:pPr>
      <w:r w:rsidRPr="001B3E7F">
        <w:rPr>
          <w:lang w:eastAsia="zh-CN"/>
        </w:rPr>
        <w:tab/>
      </w:r>
      <w:r w:rsidR="00E56311">
        <w:rPr>
          <w:lang w:eastAsia="zh-CN"/>
        </w:rPr>
        <w:tab/>
      </w:r>
      <w:r w:rsidRPr="001B3E7F">
        <w:rPr>
          <w:lang w:eastAsia="zh-CN"/>
        </w:rPr>
        <w:t>2.</w:t>
      </w:r>
      <w:r w:rsidRPr="001B3E7F">
        <w:rPr>
          <w:lang w:eastAsia="zh-CN"/>
        </w:rPr>
        <w:tab/>
      </w:r>
      <w:r w:rsidR="008A0BE9" w:rsidRPr="001B3E7F">
        <w:rPr>
          <w:lang w:eastAsia="zh-CN"/>
        </w:rPr>
        <w:t>Réseaux fictifs haute tension</w:t>
      </w:r>
    </w:p>
    <w:p w:rsidR="008A0BE9" w:rsidRPr="001B3E7F" w:rsidRDefault="008A0BE9" w:rsidP="00BB7775">
      <w:pPr>
        <w:pStyle w:val="SingleTxtG"/>
        <w:ind w:firstLine="567"/>
      </w:pPr>
      <w:r w:rsidRPr="001B3E7F">
        <w:t>Pour les SEEE haute tension on utilise un rése</w:t>
      </w:r>
      <w:r w:rsidR="00E77E33">
        <w:t>au fictif haute tension de 5 µH/</w:t>
      </w:r>
      <w:r w:rsidRPr="001B3E7F">
        <w:t xml:space="preserve">50 Ω tel que défini à la figure 3. </w:t>
      </w:r>
    </w:p>
    <w:p w:rsidR="008A0BE9" w:rsidRPr="001B3E7F" w:rsidRDefault="008A0BE9" w:rsidP="00BB7775">
      <w:pPr>
        <w:pStyle w:val="SingleTxtG"/>
        <w:ind w:firstLine="567"/>
      </w:pPr>
      <w:r w:rsidRPr="001B3E7F">
        <w:t>Le ou les réseaux fictifs haute tension sont montés directement sur le plan de masse auquel leur mise à la terre doit être raccordée.</w:t>
      </w:r>
    </w:p>
    <w:p w:rsidR="008A0BE9" w:rsidRPr="001B3E7F" w:rsidRDefault="008A0BE9" w:rsidP="00BB7775">
      <w:pPr>
        <w:pStyle w:val="SingleTxtG"/>
        <w:ind w:firstLine="567"/>
      </w:pPr>
      <w:r w:rsidRPr="001B3E7F">
        <w:t>Les prises mesures du ou des réseaux fictifs doivent être fermées sur une charge de 50 Ω.</w:t>
      </w:r>
    </w:p>
    <w:p w:rsidR="008A0BE9" w:rsidRPr="001B3E7F" w:rsidRDefault="00E77E33" w:rsidP="00BB7775">
      <w:pPr>
        <w:pStyle w:val="SingleTxtG"/>
        <w:ind w:firstLine="567"/>
      </w:pPr>
      <w:r>
        <w:t>L’impédance Z</w:t>
      </w:r>
      <w:r w:rsidR="008A0BE9" w:rsidRPr="00E77E33">
        <w:rPr>
          <w:vertAlign w:val="subscript"/>
        </w:rPr>
        <w:t>PB</w:t>
      </w:r>
      <w:r w:rsidR="008A0BE9" w:rsidRPr="001B3E7F">
        <w:t xml:space="preserve"> des réseaux fictifs haute tension (tolérance </w:t>
      </w:r>
      <w:r w:rsidRPr="00C62147">
        <w:sym w:font="Symbol" w:char="F0B1"/>
      </w:r>
      <w:r w:rsidR="008A0BE9" w:rsidRPr="001B3E7F">
        <w:t>20%) dans la gamme de fréquences comprise entre 0,1 et 100</w:t>
      </w:r>
      <w:r w:rsidR="00BB7775" w:rsidRPr="001B3E7F">
        <w:t> </w:t>
      </w:r>
      <w:r w:rsidR="008A0BE9" w:rsidRPr="001B3E7F">
        <w:t>MHz est indiquée à la figure</w:t>
      </w:r>
      <w:r w:rsidR="00BB7775" w:rsidRPr="001B3E7F">
        <w:t> </w:t>
      </w:r>
      <w:r w:rsidR="008A0BE9" w:rsidRPr="001B3E7F">
        <w:t xml:space="preserve">2. Elle est mesurée entre le terminal </w:t>
      </w:r>
      <w:r w:rsidR="00BB7775" w:rsidRPr="001B3E7F">
        <w:t>“véhicules/SEEE haute tension”</w:t>
      </w:r>
      <w:r w:rsidR="008A0BE9" w:rsidRPr="001B3E7F">
        <w:t xml:space="preserve"> et le terminal </w:t>
      </w:r>
      <w:r w:rsidR="00BB7775" w:rsidRPr="001B3E7F">
        <w:t xml:space="preserve">“GND” </w:t>
      </w:r>
      <w:r w:rsidR="008A0BE9" w:rsidRPr="001B3E7F">
        <w:t>(de la figure</w:t>
      </w:r>
      <w:r w:rsidR="00BB7775" w:rsidRPr="001B3E7F">
        <w:t> </w:t>
      </w:r>
      <w:r w:rsidR="008A0BE9" w:rsidRPr="001B3E7F">
        <w:t>3) avec une charge de 50 Ω appliquée sur la prise mesures, les terminaux “alimentation haute tension” et “GND” étant en court-circuit.</w:t>
      </w:r>
    </w:p>
    <w:p w:rsidR="00085664" w:rsidRPr="001B3E7F" w:rsidRDefault="00085664" w:rsidP="00085664">
      <w:pPr>
        <w:pStyle w:val="Heading1"/>
      </w:pPr>
      <w:r w:rsidRPr="001B3E7F">
        <w:t>Figure 3</w:t>
      </w:r>
    </w:p>
    <w:p w:rsidR="00085664" w:rsidRPr="001B3E7F" w:rsidRDefault="00085664" w:rsidP="00085664">
      <w:pPr>
        <w:pStyle w:val="Heading1"/>
        <w:spacing w:after="120"/>
        <w:rPr>
          <w:b/>
        </w:rPr>
      </w:pPr>
      <w:r w:rsidRPr="001B3E7F">
        <w:rPr>
          <w:b/>
        </w:rPr>
        <w:t>Schéma d’un réseau fictif haute tension de 5 µH </w:t>
      </w:r>
    </w:p>
    <w:p w:rsidR="008A0BE9" w:rsidRPr="001B3E7F" w:rsidRDefault="008A0BE9" w:rsidP="00085664">
      <w:pPr>
        <w:ind w:left="1134"/>
        <w:rPr>
          <w:b/>
          <w:bCs/>
        </w:rPr>
      </w:pPr>
      <w:r w:rsidRPr="001B3E7F">
        <w:rPr>
          <w:noProof/>
          <w:lang w:eastAsia="fr-CH"/>
        </w:rPr>
        <w:drawing>
          <wp:inline distT="0" distB="0" distL="0" distR="0" wp14:anchorId="1294CAB1" wp14:editId="713096D4">
            <wp:extent cx="4261589" cy="1492300"/>
            <wp:effectExtent l="0" t="0" r="0" b="0"/>
            <wp:docPr id="6510" name="Image 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2452" cy="1503107"/>
                    </a:xfrm>
                    <a:prstGeom prst="rect">
                      <a:avLst/>
                    </a:prstGeom>
                    <a:noFill/>
                    <a:ln>
                      <a:noFill/>
                    </a:ln>
                  </pic:spPr>
                </pic:pic>
              </a:graphicData>
            </a:graphic>
          </wp:inline>
        </w:drawing>
      </w:r>
    </w:p>
    <w:tbl>
      <w:tblPr>
        <w:tblStyle w:val="TableGrid"/>
        <w:tblW w:w="7371"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9"/>
        <w:gridCol w:w="3932"/>
      </w:tblGrid>
      <w:tr w:rsidR="008A0BE9" w:rsidRPr="001B3E7F" w:rsidTr="00B4428D">
        <w:trPr>
          <w:trHeight w:val="86"/>
        </w:trPr>
        <w:tc>
          <w:tcPr>
            <w:tcW w:w="3439" w:type="dxa"/>
          </w:tcPr>
          <w:p w:rsidR="008A0BE9" w:rsidRPr="001B3E7F" w:rsidRDefault="008A0BE9" w:rsidP="00E77E33">
            <w:pPr>
              <w:spacing w:after="120"/>
              <w:rPr>
                <w:b/>
                <w:sz w:val="18"/>
                <w:szCs w:val="18"/>
              </w:rPr>
            </w:pPr>
            <w:r w:rsidRPr="001B3E7F">
              <w:rPr>
                <w:b/>
                <w:sz w:val="18"/>
                <w:szCs w:val="18"/>
              </w:rPr>
              <w:t>Légende</w:t>
            </w:r>
          </w:p>
        </w:tc>
        <w:tc>
          <w:tcPr>
            <w:tcW w:w="3932" w:type="dxa"/>
          </w:tcPr>
          <w:p w:rsidR="008A0BE9" w:rsidRPr="001B3E7F" w:rsidRDefault="008A0BE9" w:rsidP="00E77E33">
            <w:pPr>
              <w:spacing w:after="120"/>
              <w:rPr>
                <w:sz w:val="18"/>
                <w:szCs w:val="18"/>
                <w:lang w:val="en-US"/>
              </w:rPr>
            </w:pPr>
          </w:p>
        </w:tc>
      </w:tr>
      <w:tr w:rsidR="008A0BE9" w:rsidRPr="001B3E7F" w:rsidTr="00B4428D">
        <w:tc>
          <w:tcPr>
            <w:tcW w:w="3439" w:type="dxa"/>
          </w:tcPr>
          <w:p w:rsidR="008A0BE9" w:rsidRPr="001B3E7F" w:rsidRDefault="008A0BE9" w:rsidP="00E77E33">
            <w:pPr>
              <w:spacing w:after="40" w:line="220" w:lineRule="atLeast"/>
              <w:rPr>
                <w:sz w:val="18"/>
                <w:szCs w:val="18"/>
              </w:rPr>
            </w:pPr>
            <w:r w:rsidRPr="001B3E7F">
              <w:rPr>
                <w:sz w:val="18"/>
                <w:szCs w:val="18"/>
                <w:lang w:val="en-US"/>
              </w:rPr>
              <w:t>L</w:t>
            </w:r>
            <w:r w:rsidRPr="001B3E7F">
              <w:rPr>
                <w:rStyle w:val="SUBscript-small"/>
                <w:sz w:val="18"/>
                <w:szCs w:val="18"/>
                <w:vertAlign w:val="subscript"/>
              </w:rPr>
              <w:t>1</w:t>
            </w:r>
            <w:r w:rsidR="00085664" w:rsidRPr="001B3E7F">
              <w:rPr>
                <w:rStyle w:val="SUBscript-small"/>
                <w:sz w:val="18"/>
                <w:szCs w:val="18"/>
              </w:rPr>
              <w:t> </w:t>
            </w:r>
            <w:r w:rsidRPr="001B3E7F">
              <w:rPr>
                <w:sz w:val="18"/>
                <w:szCs w:val="18"/>
                <w:lang w:val="en-US"/>
              </w:rPr>
              <w:t>:</w:t>
            </w:r>
            <w:r w:rsidRPr="001B3E7F">
              <w:rPr>
                <w:sz w:val="18"/>
                <w:szCs w:val="18"/>
                <w:lang w:val="en-US"/>
              </w:rPr>
              <w:tab/>
            </w:r>
            <w:r w:rsidRPr="001B3E7F">
              <w:rPr>
                <w:sz w:val="18"/>
                <w:szCs w:val="18"/>
              </w:rPr>
              <w:t>5 µH</w:t>
            </w:r>
          </w:p>
        </w:tc>
        <w:tc>
          <w:tcPr>
            <w:tcW w:w="3932" w:type="dxa"/>
          </w:tcPr>
          <w:p w:rsidR="008A0BE9" w:rsidRPr="001B3E7F" w:rsidRDefault="008A0BE9" w:rsidP="00E77E33">
            <w:pPr>
              <w:spacing w:after="40" w:line="220" w:lineRule="atLeast"/>
              <w:rPr>
                <w:sz w:val="18"/>
                <w:szCs w:val="18"/>
              </w:rPr>
            </w:pPr>
            <w:r w:rsidRPr="001B3E7F">
              <w:rPr>
                <w:sz w:val="18"/>
                <w:szCs w:val="18"/>
              </w:rPr>
              <w:t>HV supply</w:t>
            </w:r>
            <w:r w:rsidR="00B4428D" w:rsidRPr="001B3E7F">
              <w:rPr>
                <w:sz w:val="18"/>
                <w:szCs w:val="18"/>
              </w:rPr>
              <w:t> </w:t>
            </w:r>
            <w:r w:rsidRPr="001B3E7F">
              <w:rPr>
                <w:sz w:val="18"/>
                <w:szCs w:val="18"/>
              </w:rPr>
              <w:t>: Ligne d’alimentation haute tension</w:t>
            </w:r>
          </w:p>
        </w:tc>
      </w:tr>
      <w:tr w:rsidR="008A0BE9" w:rsidRPr="001B3E7F" w:rsidTr="00B4428D">
        <w:tc>
          <w:tcPr>
            <w:tcW w:w="3439" w:type="dxa"/>
          </w:tcPr>
          <w:p w:rsidR="008A0BE9" w:rsidRPr="001B3E7F" w:rsidRDefault="008A0BE9" w:rsidP="00E77E33">
            <w:pPr>
              <w:spacing w:after="40" w:line="220" w:lineRule="atLeast"/>
              <w:rPr>
                <w:sz w:val="18"/>
                <w:szCs w:val="18"/>
              </w:rPr>
            </w:pPr>
            <w:r w:rsidRPr="001B3E7F">
              <w:rPr>
                <w:sz w:val="18"/>
                <w:szCs w:val="18"/>
              </w:rPr>
              <w:t>C</w:t>
            </w:r>
            <w:r w:rsidRPr="001B3E7F">
              <w:rPr>
                <w:rStyle w:val="SUBscript-small"/>
                <w:sz w:val="18"/>
                <w:szCs w:val="18"/>
                <w:vertAlign w:val="subscript"/>
              </w:rPr>
              <w:t>1</w:t>
            </w:r>
            <w:r w:rsidR="00085664" w:rsidRPr="001B3E7F">
              <w:rPr>
                <w:rStyle w:val="SUBscript-small"/>
                <w:sz w:val="18"/>
                <w:szCs w:val="18"/>
              </w:rPr>
              <w:t> </w:t>
            </w:r>
            <w:r w:rsidRPr="001B3E7F">
              <w:rPr>
                <w:sz w:val="18"/>
                <w:szCs w:val="18"/>
              </w:rPr>
              <w:t>:</w:t>
            </w:r>
            <w:r w:rsidRPr="001B3E7F">
              <w:rPr>
                <w:sz w:val="18"/>
                <w:szCs w:val="18"/>
              </w:rPr>
              <w:tab/>
              <w:t>0,1 µF</w:t>
            </w:r>
          </w:p>
        </w:tc>
        <w:tc>
          <w:tcPr>
            <w:tcW w:w="3932" w:type="dxa"/>
          </w:tcPr>
          <w:p w:rsidR="008A0BE9" w:rsidRPr="001B3E7F" w:rsidRDefault="00B4428D" w:rsidP="00E77E33">
            <w:pPr>
              <w:spacing w:after="40" w:line="220" w:lineRule="atLeast"/>
              <w:rPr>
                <w:sz w:val="18"/>
                <w:szCs w:val="18"/>
              </w:rPr>
            </w:pPr>
            <w:r w:rsidRPr="001B3E7F">
              <w:rPr>
                <w:sz w:val="18"/>
                <w:szCs w:val="18"/>
              </w:rPr>
              <w:t>Vehicle/</w:t>
            </w:r>
            <w:r w:rsidR="008A0BE9" w:rsidRPr="001B3E7F">
              <w:rPr>
                <w:sz w:val="18"/>
                <w:szCs w:val="18"/>
              </w:rPr>
              <w:t>ESA HV</w:t>
            </w:r>
            <w:r w:rsidRPr="001B3E7F">
              <w:rPr>
                <w:sz w:val="18"/>
                <w:szCs w:val="18"/>
              </w:rPr>
              <w:t> </w:t>
            </w:r>
            <w:r w:rsidR="008A0BE9" w:rsidRPr="001B3E7F">
              <w:rPr>
                <w:sz w:val="18"/>
                <w:szCs w:val="18"/>
              </w:rPr>
              <w:t xml:space="preserve">: </w:t>
            </w:r>
            <w:r w:rsidR="00E77E33" w:rsidRPr="001B3E7F">
              <w:rPr>
                <w:sz w:val="18"/>
                <w:szCs w:val="18"/>
              </w:rPr>
              <w:t xml:space="preserve">Véhicule </w:t>
            </w:r>
            <w:r w:rsidR="008A0BE9" w:rsidRPr="001B3E7F">
              <w:rPr>
                <w:sz w:val="18"/>
                <w:szCs w:val="18"/>
              </w:rPr>
              <w:t>ou SEEE haute tension</w:t>
            </w:r>
          </w:p>
        </w:tc>
      </w:tr>
      <w:tr w:rsidR="008A0BE9" w:rsidRPr="001B3E7F" w:rsidTr="00B4428D">
        <w:tc>
          <w:tcPr>
            <w:tcW w:w="3439" w:type="dxa"/>
          </w:tcPr>
          <w:p w:rsidR="008A0BE9" w:rsidRPr="001B3E7F" w:rsidRDefault="008A0BE9" w:rsidP="00E77E33">
            <w:pPr>
              <w:spacing w:after="40" w:line="220" w:lineRule="atLeast"/>
              <w:rPr>
                <w:sz w:val="18"/>
                <w:szCs w:val="18"/>
              </w:rPr>
            </w:pPr>
            <w:r w:rsidRPr="001B3E7F">
              <w:rPr>
                <w:sz w:val="18"/>
                <w:szCs w:val="18"/>
              </w:rPr>
              <w:t>C</w:t>
            </w:r>
            <w:r w:rsidRPr="001B3E7F">
              <w:rPr>
                <w:rStyle w:val="SUBscript-small"/>
                <w:sz w:val="18"/>
                <w:szCs w:val="18"/>
                <w:vertAlign w:val="subscript"/>
              </w:rPr>
              <w:t>2</w:t>
            </w:r>
            <w:r w:rsidR="00085664" w:rsidRPr="001B3E7F">
              <w:rPr>
                <w:rStyle w:val="SUBscript-small"/>
                <w:sz w:val="18"/>
                <w:szCs w:val="18"/>
              </w:rPr>
              <w:t> </w:t>
            </w:r>
            <w:r w:rsidRPr="001B3E7F">
              <w:rPr>
                <w:sz w:val="18"/>
                <w:szCs w:val="18"/>
              </w:rPr>
              <w:t>:</w:t>
            </w:r>
            <w:r w:rsidRPr="001B3E7F">
              <w:rPr>
                <w:sz w:val="18"/>
                <w:szCs w:val="18"/>
              </w:rPr>
              <w:tab/>
              <w:t>0,1 µF (valeur par défaut)</w:t>
            </w:r>
          </w:p>
        </w:tc>
        <w:tc>
          <w:tcPr>
            <w:tcW w:w="3932" w:type="dxa"/>
          </w:tcPr>
          <w:p w:rsidR="008A0BE9" w:rsidRPr="001B3E7F" w:rsidRDefault="008A0BE9" w:rsidP="00E77E33">
            <w:pPr>
              <w:spacing w:after="40" w:line="220" w:lineRule="atLeast"/>
              <w:rPr>
                <w:sz w:val="18"/>
                <w:szCs w:val="18"/>
                <w:lang w:val="en-US"/>
              </w:rPr>
            </w:pPr>
            <w:r w:rsidRPr="001B3E7F">
              <w:rPr>
                <w:sz w:val="18"/>
                <w:szCs w:val="18"/>
                <w:lang w:val="en-US"/>
              </w:rPr>
              <w:t>MEP</w:t>
            </w:r>
            <w:r w:rsidR="00085664" w:rsidRPr="001B3E7F">
              <w:rPr>
                <w:sz w:val="18"/>
                <w:szCs w:val="18"/>
                <w:lang w:val="en-US"/>
              </w:rPr>
              <w:t> </w:t>
            </w:r>
            <w:r w:rsidRPr="001B3E7F">
              <w:rPr>
                <w:sz w:val="18"/>
                <w:szCs w:val="18"/>
                <w:lang w:val="en-US"/>
              </w:rPr>
              <w:t>: Prise mesures</w:t>
            </w:r>
          </w:p>
        </w:tc>
      </w:tr>
      <w:tr w:rsidR="008A0BE9" w:rsidRPr="001B3E7F" w:rsidTr="00B4428D">
        <w:tc>
          <w:tcPr>
            <w:tcW w:w="3439" w:type="dxa"/>
          </w:tcPr>
          <w:p w:rsidR="008A0BE9" w:rsidRPr="001B3E7F" w:rsidRDefault="008A0BE9" w:rsidP="00E77E33">
            <w:pPr>
              <w:spacing w:after="40" w:line="220" w:lineRule="atLeast"/>
              <w:rPr>
                <w:sz w:val="18"/>
                <w:szCs w:val="18"/>
              </w:rPr>
            </w:pPr>
            <w:r w:rsidRPr="001B3E7F">
              <w:rPr>
                <w:sz w:val="18"/>
                <w:szCs w:val="18"/>
              </w:rPr>
              <w:t>R</w:t>
            </w:r>
            <w:r w:rsidRPr="001B3E7F">
              <w:rPr>
                <w:rStyle w:val="SUBscript-small"/>
                <w:sz w:val="18"/>
                <w:szCs w:val="18"/>
                <w:vertAlign w:val="subscript"/>
              </w:rPr>
              <w:t>1</w:t>
            </w:r>
            <w:r w:rsidR="00085664" w:rsidRPr="001B3E7F">
              <w:rPr>
                <w:rStyle w:val="SUBscript-small"/>
                <w:sz w:val="18"/>
                <w:szCs w:val="18"/>
              </w:rPr>
              <w:t> </w:t>
            </w:r>
            <w:r w:rsidRPr="001B3E7F">
              <w:rPr>
                <w:sz w:val="18"/>
                <w:szCs w:val="18"/>
              </w:rPr>
              <w:t>:</w:t>
            </w:r>
            <w:r w:rsidRPr="001B3E7F">
              <w:rPr>
                <w:sz w:val="18"/>
                <w:szCs w:val="18"/>
              </w:rPr>
              <w:tab/>
              <w:t>1 kΩ</w:t>
            </w:r>
          </w:p>
        </w:tc>
        <w:tc>
          <w:tcPr>
            <w:tcW w:w="3932" w:type="dxa"/>
          </w:tcPr>
          <w:p w:rsidR="008A0BE9" w:rsidRPr="001B3E7F" w:rsidRDefault="008A0BE9" w:rsidP="00E77E33">
            <w:pPr>
              <w:spacing w:after="40" w:line="220" w:lineRule="atLeast"/>
              <w:rPr>
                <w:sz w:val="18"/>
                <w:szCs w:val="18"/>
                <w:lang w:val="en-US" w:eastAsia="zh-CN"/>
              </w:rPr>
            </w:pPr>
            <w:r w:rsidRPr="001B3E7F">
              <w:rPr>
                <w:sz w:val="18"/>
                <w:szCs w:val="18"/>
                <w:lang w:val="en-US"/>
              </w:rPr>
              <w:t>GND</w:t>
            </w:r>
            <w:r w:rsidR="00085664" w:rsidRPr="001B3E7F">
              <w:rPr>
                <w:sz w:val="18"/>
                <w:szCs w:val="18"/>
                <w:lang w:val="en-US"/>
              </w:rPr>
              <w:t> </w:t>
            </w:r>
            <w:r w:rsidRPr="001B3E7F">
              <w:rPr>
                <w:sz w:val="18"/>
                <w:szCs w:val="18"/>
                <w:lang w:val="en-US"/>
              </w:rPr>
              <w:t>: Terre</w:t>
            </w:r>
          </w:p>
        </w:tc>
      </w:tr>
      <w:tr w:rsidR="008A0BE9" w:rsidRPr="001B3E7F" w:rsidTr="00B4428D">
        <w:tc>
          <w:tcPr>
            <w:tcW w:w="3439" w:type="dxa"/>
          </w:tcPr>
          <w:p w:rsidR="008A0BE9" w:rsidRPr="001B3E7F" w:rsidRDefault="008A0BE9" w:rsidP="00E77E33">
            <w:pPr>
              <w:spacing w:after="40" w:line="220" w:lineRule="atLeast"/>
              <w:ind w:left="567" w:hanging="567"/>
              <w:rPr>
                <w:sz w:val="18"/>
                <w:szCs w:val="18"/>
              </w:rPr>
            </w:pPr>
            <w:r w:rsidRPr="001B3E7F">
              <w:rPr>
                <w:sz w:val="18"/>
                <w:szCs w:val="18"/>
              </w:rPr>
              <w:t>R</w:t>
            </w:r>
            <w:r w:rsidRPr="001B3E7F">
              <w:rPr>
                <w:rStyle w:val="SUBscript-small"/>
                <w:sz w:val="18"/>
                <w:szCs w:val="18"/>
                <w:vertAlign w:val="subscript"/>
              </w:rPr>
              <w:t>2</w:t>
            </w:r>
            <w:r w:rsidR="00085664" w:rsidRPr="001B3E7F">
              <w:rPr>
                <w:rStyle w:val="SUBscript-small"/>
                <w:sz w:val="18"/>
                <w:szCs w:val="18"/>
              </w:rPr>
              <w:t> </w:t>
            </w:r>
            <w:r w:rsidRPr="001B3E7F">
              <w:rPr>
                <w:sz w:val="18"/>
                <w:szCs w:val="18"/>
              </w:rPr>
              <w:t>:</w:t>
            </w:r>
            <w:r w:rsidRPr="001B3E7F">
              <w:rPr>
                <w:sz w:val="18"/>
                <w:szCs w:val="18"/>
              </w:rPr>
              <w:tab/>
              <w:t>1 MΩ (décharge de C</w:t>
            </w:r>
            <w:r w:rsidRPr="00E77E33">
              <w:rPr>
                <w:rStyle w:val="SUBscript-small"/>
                <w:sz w:val="18"/>
                <w:szCs w:val="18"/>
                <w:vertAlign w:val="subscript"/>
              </w:rPr>
              <w:t>2</w:t>
            </w:r>
            <w:r w:rsidRPr="001B3E7F">
              <w:rPr>
                <w:sz w:val="18"/>
                <w:szCs w:val="18"/>
              </w:rPr>
              <w:t xml:space="preserve"> jusqu</w:t>
            </w:r>
            <w:r w:rsidR="00B4428D" w:rsidRPr="001B3E7F">
              <w:rPr>
                <w:sz w:val="18"/>
                <w:szCs w:val="18"/>
              </w:rPr>
              <w:t>’</w:t>
            </w:r>
            <w:r w:rsidRPr="001B3E7F">
              <w:rPr>
                <w:sz w:val="18"/>
                <w:szCs w:val="18"/>
              </w:rPr>
              <w:t>à &gt;</w:t>
            </w:r>
            <w:r w:rsidR="00E77E33">
              <w:rPr>
                <w:sz w:val="18"/>
                <w:szCs w:val="18"/>
              </w:rPr>
              <w:t> </w:t>
            </w:r>
            <w:r w:rsidRPr="001B3E7F">
              <w:rPr>
                <w:sz w:val="18"/>
                <w:szCs w:val="18"/>
              </w:rPr>
              <w:t>50</w:t>
            </w:r>
            <w:r w:rsidR="00E77E33">
              <w:rPr>
                <w:sz w:val="18"/>
                <w:szCs w:val="18"/>
              </w:rPr>
              <w:t> </w:t>
            </w:r>
            <w:r w:rsidRPr="001B3E7F">
              <w:rPr>
                <w:sz w:val="18"/>
                <w:szCs w:val="18"/>
              </w:rPr>
              <w:t>V</w:t>
            </w:r>
            <w:r w:rsidRPr="001B3E7F">
              <w:rPr>
                <w:rStyle w:val="SUBscript-small"/>
                <w:sz w:val="18"/>
                <w:szCs w:val="18"/>
              </w:rPr>
              <w:t>dc</w:t>
            </w:r>
            <w:r w:rsidRPr="001B3E7F">
              <w:rPr>
                <w:sz w:val="18"/>
                <w:szCs w:val="18"/>
              </w:rPr>
              <w:t xml:space="preserve"> en 60 s. maximum)</w:t>
            </w:r>
          </w:p>
        </w:tc>
        <w:tc>
          <w:tcPr>
            <w:tcW w:w="3932" w:type="dxa"/>
          </w:tcPr>
          <w:p w:rsidR="008A0BE9" w:rsidRPr="001B3E7F" w:rsidRDefault="008A0BE9" w:rsidP="00E77E33">
            <w:pPr>
              <w:spacing w:after="40" w:line="220" w:lineRule="atLeast"/>
              <w:rPr>
                <w:sz w:val="18"/>
                <w:szCs w:val="18"/>
              </w:rPr>
            </w:pPr>
          </w:p>
        </w:tc>
      </w:tr>
    </w:tbl>
    <w:p w:rsidR="008A0BE9" w:rsidRPr="001B3E7F" w:rsidRDefault="008A0BE9" w:rsidP="00E77E33">
      <w:pPr>
        <w:pStyle w:val="SingleTxtG"/>
        <w:keepNext/>
        <w:ind w:firstLine="567"/>
        <w:rPr>
          <w:lang w:eastAsia="zh-CN"/>
        </w:rPr>
      </w:pPr>
      <w:r w:rsidRPr="001B3E7F">
        <w:rPr>
          <w:lang w:eastAsia="zh-CN"/>
        </w:rPr>
        <w:lastRenderedPageBreak/>
        <w:t>En cas d’utilisation de réseaux fictifs HT dans un seul et même boîtier protégé, il faut prévoir une protection intérieure entre ceux-ci, comme indiqué dans la figure 4.</w:t>
      </w:r>
    </w:p>
    <w:p w:rsidR="00085664" w:rsidRPr="001B3E7F" w:rsidRDefault="00085664" w:rsidP="004F2C52">
      <w:pPr>
        <w:pStyle w:val="Heading1"/>
        <w:rPr>
          <w:lang w:eastAsia="zh-CN"/>
        </w:rPr>
      </w:pPr>
      <w:r w:rsidRPr="001B3E7F">
        <w:rPr>
          <w:lang w:eastAsia="zh-CN"/>
        </w:rPr>
        <w:t>Figure 4</w:t>
      </w:r>
    </w:p>
    <w:p w:rsidR="00085664" w:rsidRPr="001B3E7F" w:rsidRDefault="00085664" w:rsidP="00085664">
      <w:pPr>
        <w:pStyle w:val="Heading1"/>
        <w:spacing w:after="120"/>
        <w:rPr>
          <w:b/>
          <w:lang w:eastAsia="zh-CN"/>
        </w:rPr>
      </w:pPr>
      <w:r w:rsidRPr="001B3E7F">
        <w:rPr>
          <w:b/>
          <w:lang w:eastAsia="zh-CN"/>
        </w:rPr>
        <w:t xml:space="preserve">Exemple de combinaison de deux réseaux fictifs haute tension de </w:t>
      </w:r>
      <w:r w:rsidRPr="001B3E7F">
        <w:rPr>
          <w:b/>
        </w:rPr>
        <w:t>5 µH</w:t>
      </w:r>
      <w:r w:rsidRPr="001B3E7F">
        <w:rPr>
          <w:b/>
          <w:lang w:eastAsia="zh-CN"/>
        </w:rPr>
        <w:t xml:space="preserve"> </w:t>
      </w:r>
      <w:r w:rsidRPr="001B3E7F">
        <w:rPr>
          <w:b/>
          <w:lang w:eastAsia="zh-CN"/>
        </w:rPr>
        <w:br/>
        <w:t>dans un seul et même boîtier protégé</w:t>
      </w:r>
    </w:p>
    <w:p w:rsidR="008A0BE9" w:rsidRPr="001B3E7F" w:rsidRDefault="008A0BE9" w:rsidP="004F2C52">
      <w:pPr>
        <w:spacing w:after="120"/>
        <w:ind w:left="1134"/>
        <w:rPr>
          <w:b/>
          <w:bCs/>
        </w:rPr>
      </w:pPr>
      <w:r w:rsidRPr="001B3E7F">
        <w:rPr>
          <w:noProof/>
          <w:lang w:eastAsia="fr-CH"/>
        </w:rPr>
        <w:drawing>
          <wp:inline distT="0" distB="0" distL="0" distR="0" wp14:anchorId="70173B7F" wp14:editId="46527A56">
            <wp:extent cx="3179815" cy="2128723"/>
            <wp:effectExtent l="0" t="0" r="0" b="5080"/>
            <wp:docPr id="6511" name="Image 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3653" cy="2137987"/>
                    </a:xfrm>
                    <a:prstGeom prst="rect">
                      <a:avLst/>
                    </a:prstGeom>
                    <a:noFill/>
                    <a:ln>
                      <a:noFill/>
                    </a:ln>
                  </pic:spPr>
                </pic:pic>
              </a:graphicData>
            </a:graphic>
          </wp:inline>
        </w:drawing>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3913"/>
      </w:tblGrid>
      <w:tr w:rsidR="008A0BE9" w:rsidRPr="001B3E7F" w:rsidTr="00E77E33">
        <w:trPr>
          <w:trHeight w:val="86"/>
        </w:trPr>
        <w:tc>
          <w:tcPr>
            <w:tcW w:w="3458" w:type="dxa"/>
          </w:tcPr>
          <w:p w:rsidR="008A0BE9" w:rsidRPr="001B3E7F" w:rsidRDefault="008A0BE9" w:rsidP="00E77E33">
            <w:pPr>
              <w:pStyle w:val="TABFIGfootnote"/>
              <w:spacing w:before="0" w:after="120" w:line="240" w:lineRule="atLeast"/>
              <w:ind w:left="0" w:firstLine="0"/>
              <w:jc w:val="left"/>
              <w:rPr>
                <w:rFonts w:ascii="Times New Roman" w:hAnsi="Times New Roman" w:cs="Times New Roman"/>
                <w:b/>
                <w:bCs/>
                <w:spacing w:val="0"/>
                <w:sz w:val="18"/>
                <w:szCs w:val="18"/>
                <w:lang w:val="fr-CH"/>
              </w:rPr>
            </w:pPr>
            <w:r w:rsidRPr="001B3E7F">
              <w:rPr>
                <w:rFonts w:ascii="Times New Roman" w:hAnsi="Times New Roman" w:cs="Times New Roman"/>
                <w:b/>
                <w:bCs/>
                <w:spacing w:val="0"/>
                <w:sz w:val="18"/>
                <w:szCs w:val="18"/>
                <w:lang w:val="fr-CH"/>
              </w:rPr>
              <w:t>Légende</w:t>
            </w:r>
          </w:p>
        </w:tc>
        <w:tc>
          <w:tcPr>
            <w:tcW w:w="3913" w:type="dxa"/>
          </w:tcPr>
          <w:p w:rsidR="008A0BE9" w:rsidRPr="001B3E7F" w:rsidRDefault="008A0BE9" w:rsidP="00E77E33">
            <w:pPr>
              <w:pStyle w:val="TABFIGfootnote"/>
              <w:spacing w:before="0" w:after="120" w:line="240" w:lineRule="atLeast"/>
              <w:ind w:left="0" w:firstLine="0"/>
              <w:jc w:val="left"/>
              <w:rPr>
                <w:rFonts w:ascii="Times New Roman" w:hAnsi="Times New Roman" w:cs="Times New Roman"/>
                <w:b/>
                <w:bCs/>
                <w:spacing w:val="0"/>
                <w:sz w:val="18"/>
                <w:szCs w:val="18"/>
                <w:lang w:val="fr-CH"/>
              </w:rPr>
            </w:pPr>
          </w:p>
        </w:tc>
      </w:tr>
      <w:tr w:rsidR="008A0BE9" w:rsidRPr="001B3E7F" w:rsidTr="00E77E33">
        <w:tc>
          <w:tcPr>
            <w:tcW w:w="3458" w:type="dxa"/>
          </w:tcPr>
          <w:p w:rsidR="008A0BE9" w:rsidRPr="001B3E7F" w:rsidRDefault="008A0BE9" w:rsidP="00E77E33">
            <w:pPr>
              <w:pStyle w:val="NOTE"/>
              <w:spacing w:before="0" w:after="40" w:line="220" w:lineRule="atLeast"/>
              <w:jc w:val="left"/>
              <w:rPr>
                <w:rFonts w:ascii="Times New Roman" w:hAnsi="Times New Roman" w:cs="Times New Roman"/>
                <w:spacing w:val="0"/>
                <w:sz w:val="18"/>
                <w:szCs w:val="18"/>
                <w:lang w:val="fr-CH"/>
              </w:rPr>
            </w:pPr>
            <w:r w:rsidRPr="001B3E7F">
              <w:rPr>
                <w:rFonts w:ascii="Times New Roman" w:hAnsi="Times New Roman" w:cs="Times New Roman"/>
                <w:spacing w:val="0"/>
                <w:sz w:val="18"/>
                <w:szCs w:val="18"/>
                <w:lang w:val="fr-CH"/>
              </w:rPr>
              <w:t>L</w:t>
            </w:r>
            <w:r w:rsidRPr="001B3E7F">
              <w:rPr>
                <w:rStyle w:val="SUBscript-small"/>
                <w:rFonts w:ascii="Times New Roman" w:hAnsi="Times New Roman" w:cs="Times New Roman"/>
                <w:spacing w:val="0"/>
                <w:sz w:val="18"/>
                <w:szCs w:val="18"/>
                <w:vertAlign w:val="subscript"/>
                <w:lang w:val="fr-CH"/>
              </w:rPr>
              <w:t>1</w:t>
            </w:r>
            <w:r w:rsidR="00085664" w:rsidRPr="001B3E7F">
              <w:rPr>
                <w:rStyle w:val="SUBscript-small"/>
                <w:rFonts w:ascii="Times New Roman" w:hAnsi="Times New Roman" w:cs="Times New Roman"/>
                <w:spacing w:val="0"/>
                <w:sz w:val="18"/>
                <w:szCs w:val="18"/>
                <w:lang w:val="fr-CH"/>
              </w:rPr>
              <w:t> </w:t>
            </w:r>
            <w:r w:rsidRPr="001B3E7F">
              <w:rPr>
                <w:rFonts w:ascii="Times New Roman" w:hAnsi="Times New Roman" w:cs="Times New Roman"/>
                <w:spacing w:val="0"/>
                <w:sz w:val="18"/>
                <w:szCs w:val="18"/>
                <w:lang w:val="fr-CH"/>
              </w:rPr>
              <w:t>:</w:t>
            </w:r>
            <w:r w:rsidRPr="001B3E7F">
              <w:rPr>
                <w:rFonts w:ascii="Times New Roman" w:hAnsi="Times New Roman" w:cs="Times New Roman"/>
                <w:spacing w:val="0"/>
                <w:sz w:val="18"/>
                <w:szCs w:val="18"/>
                <w:lang w:val="fr-CH"/>
              </w:rPr>
              <w:tab/>
              <w:t>5 µH</w:t>
            </w:r>
          </w:p>
        </w:tc>
        <w:tc>
          <w:tcPr>
            <w:tcW w:w="3913" w:type="dxa"/>
          </w:tcPr>
          <w:p w:rsidR="008A0BE9" w:rsidRPr="001B3E7F" w:rsidRDefault="008A0BE9" w:rsidP="00E77E33">
            <w:pPr>
              <w:pStyle w:val="NOTE"/>
              <w:tabs>
                <w:tab w:val="left" w:pos="728"/>
              </w:tabs>
              <w:spacing w:before="0" w:after="40" w:line="220" w:lineRule="atLeast"/>
              <w:jc w:val="left"/>
              <w:rPr>
                <w:rFonts w:ascii="Times New Roman" w:hAnsi="Times New Roman" w:cs="Times New Roman"/>
                <w:spacing w:val="0"/>
                <w:sz w:val="18"/>
                <w:szCs w:val="18"/>
                <w:lang w:val="fr-CH"/>
              </w:rPr>
            </w:pPr>
            <w:r w:rsidRPr="001B3E7F">
              <w:rPr>
                <w:rFonts w:ascii="Times New Roman" w:hAnsi="Times New Roman" w:cs="Times New Roman"/>
                <w:spacing w:val="0"/>
                <w:sz w:val="18"/>
                <w:szCs w:val="18"/>
                <w:lang w:val="fr-CH"/>
              </w:rPr>
              <w:t>HV supply</w:t>
            </w:r>
            <w:r w:rsidR="00085664" w:rsidRPr="001B3E7F">
              <w:rPr>
                <w:rFonts w:ascii="Times New Roman" w:hAnsi="Times New Roman" w:cs="Times New Roman"/>
                <w:spacing w:val="0"/>
                <w:sz w:val="18"/>
                <w:szCs w:val="18"/>
                <w:lang w:val="fr-CH"/>
              </w:rPr>
              <w:t xml:space="preserve"> : </w:t>
            </w:r>
            <w:r w:rsidRPr="001B3E7F">
              <w:rPr>
                <w:rFonts w:ascii="Times New Roman" w:hAnsi="Times New Roman" w:cs="Times New Roman"/>
                <w:spacing w:val="0"/>
                <w:sz w:val="18"/>
                <w:szCs w:val="18"/>
                <w:lang w:val="fr-CH"/>
              </w:rPr>
              <w:t xml:space="preserve">Ligne d’alimentation haute tension </w:t>
            </w:r>
            <w:r w:rsidR="00085664" w:rsidRPr="001B3E7F">
              <w:rPr>
                <w:rFonts w:ascii="Times New Roman" w:hAnsi="Times New Roman" w:cs="Times New Roman"/>
                <w:spacing w:val="0"/>
                <w:sz w:val="18"/>
                <w:szCs w:val="18"/>
                <w:lang w:val="fr-CH"/>
              </w:rPr>
              <w:br/>
            </w:r>
            <w:r w:rsidRPr="001B3E7F">
              <w:rPr>
                <w:rFonts w:ascii="Times New Roman" w:hAnsi="Times New Roman" w:cs="Times New Roman"/>
                <w:spacing w:val="0"/>
                <w:sz w:val="18"/>
                <w:szCs w:val="18"/>
                <w:lang w:val="fr-CH"/>
              </w:rPr>
              <w:t>(positif et négatif)</w:t>
            </w:r>
          </w:p>
        </w:tc>
      </w:tr>
      <w:tr w:rsidR="008A0BE9" w:rsidRPr="001B3E7F" w:rsidTr="00E77E33">
        <w:tc>
          <w:tcPr>
            <w:tcW w:w="3458" w:type="dxa"/>
          </w:tcPr>
          <w:p w:rsidR="008A0BE9" w:rsidRPr="001B3E7F" w:rsidRDefault="008A0BE9" w:rsidP="00E77E33">
            <w:pPr>
              <w:pStyle w:val="NOTE"/>
              <w:spacing w:before="0" w:after="40" w:line="220" w:lineRule="atLeast"/>
              <w:jc w:val="left"/>
              <w:rPr>
                <w:rFonts w:ascii="Times New Roman" w:hAnsi="Times New Roman" w:cs="Times New Roman"/>
                <w:spacing w:val="0"/>
                <w:sz w:val="18"/>
                <w:szCs w:val="18"/>
                <w:lang w:val="fr-CH"/>
              </w:rPr>
            </w:pPr>
            <w:r w:rsidRPr="001B3E7F">
              <w:rPr>
                <w:rFonts w:ascii="Times New Roman" w:hAnsi="Times New Roman" w:cs="Times New Roman"/>
                <w:spacing w:val="0"/>
                <w:sz w:val="18"/>
                <w:szCs w:val="18"/>
                <w:lang w:val="fr-CH"/>
              </w:rPr>
              <w:t>C</w:t>
            </w:r>
            <w:r w:rsidRPr="001B3E7F">
              <w:rPr>
                <w:rStyle w:val="SUBscript-small"/>
                <w:rFonts w:ascii="Times New Roman" w:hAnsi="Times New Roman" w:cs="Times New Roman"/>
                <w:spacing w:val="0"/>
                <w:sz w:val="18"/>
                <w:szCs w:val="18"/>
                <w:vertAlign w:val="subscript"/>
                <w:lang w:val="fr-CH"/>
              </w:rPr>
              <w:t>1</w:t>
            </w:r>
            <w:r w:rsidR="00085664" w:rsidRPr="001B3E7F">
              <w:rPr>
                <w:rStyle w:val="SUBscript-small"/>
                <w:rFonts w:ascii="Times New Roman" w:hAnsi="Times New Roman" w:cs="Times New Roman"/>
                <w:spacing w:val="0"/>
                <w:sz w:val="18"/>
                <w:szCs w:val="18"/>
                <w:lang w:val="fr-CH"/>
              </w:rPr>
              <w:t> </w:t>
            </w:r>
            <w:r w:rsidRPr="001B3E7F">
              <w:rPr>
                <w:rFonts w:ascii="Times New Roman" w:hAnsi="Times New Roman" w:cs="Times New Roman"/>
                <w:spacing w:val="0"/>
                <w:sz w:val="18"/>
                <w:szCs w:val="18"/>
                <w:lang w:val="fr-CH"/>
              </w:rPr>
              <w:t>:</w:t>
            </w:r>
            <w:r w:rsidRPr="001B3E7F">
              <w:rPr>
                <w:rFonts w:ascii="Times New Roman" w:hAnsi="Times New Roman" w:cs="Times New Roman"/>
                <w:spacing w:val="0"/>
                <w:sz w:val="18"/>
                <w:szCs w:val="18"/>
                <w:lang w:val="fr-CH"/>
              </w:rPr>
              <w:tab/>
              <w:t>0,1 µF</w:t>
            </w:r>
          </w:p>
        </w:tc>
        <w:tc>
          <w:tcPr>
            <w:tcW w:w="3913" w:type="dxa"/>
          </w:tcPr>
          <w:p w:rsidR="008A0BE9" w:rsidRPr="001B3E7F" w:rsidRDefault="00085664" w:rsidP="00E77E33">
            <w:pPr>
              <w:pStyle w:val="NOTE"/>
              <w:tabs>
                <w:tab w:val="left" w:pos="728"/>
              </w:tabs>
              <w:spacing w:before="0" w:after="40" w:line="220" w:lineRule="atLeast"/>
              <w:jc w:val="left"/>
              <w:rPr>
                <w:rFonts w:ascii="Times New Roman" w:hAnsi="Times New Roman" w:cs="Times New Roman"/>
                <w:spacing w:val="0"/>
                <w:sz w:val="18"/>
                <w:szCs w:val="18"/>
                <w:lang w:val="fr-CH"/>
              </w:rPr>
            </w:pPr>
            <w:r w:rsidRPr="001B3E7F">
              <w:rPr>
                <w:rFonts w:ascii="Times New Roman" w:hAnsi="Times New Roman" w:cs="Times New Roman"/>
                <w:spacing w:val="0"/>
                <w:sz w:val="18"/>
                <w:szCs w:val="18"/>
                <w:lang w:val="fr-CH"/>
              </w:rPr>
              <w:t>Vehicle/</w:t>
            </w:r>
            <w:r w:rsidR="008A0BE9" w:rsidRPr="001B3E7F">
              <w:rPr>
                <w:rFonts w:ascii="Times New Roman" w:hAnsi="Times New Roman" w:cs="Times New Roman"/>
                <w:spacing w:val="0"/>
                <w:sz w:val="18"/>
                <w:szCs w:val="18"/>
                <w:lang w:val="fr-CH"/>
              </w:rPr>
              <w:t>ESA HV</w:t>
            </w:r>
            <w:r w:rsidRPr="001B3E7F">
              <w:rPr>
                <w:rFonts w:ascii="Times New Roman" w:hAnsi="Times New Roman" w:cs="Times New Roman"/>
                <w:spacing w:val="0"/>
                <w:sz w:val="18"/>
                <w:szCs w:val="18"/>
                <w:lang w:val="fr-CH"/>
              </w:rPr>
              <w:t> </w:t>
            </w:r>
            <w:r w:rsidR="008A0BE9" w:rsidRPr="001B3E7F">
              <w:rPr>
                <w:rFonts w:ascii="Times New Roman" w:hAnsi="Times New Roman" w:cs="Times New Roman"/>
                <w:spacing w:val="0"/>
                <w:sz w:val="18"/>
                <w:szCs w:val="18"/>
                <w:lang w:val="fr-CH"/>
              </w:rPr>
              <w:t>: Véhicule ou SEEE haute tension (positif et négatif)</w:t>
            </w:r>
          </w:p>
        </w:tc>
      </w:tr>
      <w:tr w:rsidR="008A0BE9" w:rsidRPr="001B3E7F" w:rsidTr="00E77E33">
        <w:tc>
          <w:tcPr>
            <w:tcW w:w="3458" w:type="dxa"/>
          </w:tcPr>
          <w:p w:rsidR="008A0BE9" w:rsidRPr="001B3E7F" w:rsidRDefault="008A0BE9" w:rsidP="00E77E33">
            <w:pPr>
              <w:pStyle w:val="NOTE"/>
              <w:spacing w:before="0" w:after="40" w:line="220" w:lineRule="atLeast"/>
              <w:jc w:val="left"/>
              <w:rPr>
                <w:rFonts w:ascii="Times New Roman" w:hAnsi="Times New Roman" w:cs="Times New Roman"/>
                <w:spacing w:val="0"/>
                <w:sz w:val="18"/>
                <w:szCs w:val="18"/>
                <w:lang w:val="fr-CH"/>
              </w:rPr>
            </w:pPr>
            <w:r w:rsidRPr="001B3E7F">
              <w:rPr>
                <w:rFonts w:ascii="Times New Roman" w:hAnsi="Times New Roman" w:cs="Times New Roman"/>
                <w:spacing w:val="0"/>
                <w:sz w:val="18"/>
                <w:szCs w:val="18"/>
                <w:lang w:val="fr-CH"/>
              </w:rPr>
              <w:t>C</w:t>
            </w:r>
            <w:r w:rsidRPr="001B3E7F">
              <w:rPr>
                <w:rStyle w:val="SUBscript-small"/>
                <w:rFonts w:ascii="Times New Roman" w:hAnsi="Times New Roman" w:cs="Times New Roman"/>
                <w:spacing w:val="0"/>
                <w:sz w:val="18"/>
                <w:szCs w:val="18"/>
                <w:vertAlign w:val="subscript"/>
                <w:lang w:val="fr-CH"/>
              </w:rPr>
              <w:t>2</w:t>
            </w:r>
            <w:r w:rsidR="00085664" w:rsidRPr="001B3E7F">
              <w:rPr>
                <w:rStyle w:val="SUBscript-small"/>
                <w:rFonts w:ascii="Times New Roman" w:hAnsi="Times New Roman" w:cs="Times New Roman"/>
                <w:spacing w:val="0"/>
                <w:sz w:val="18"/>
                <w:szCs w:val="18"/>
                <w:lang w:val="fr-CH"/>
              </w:rPr>
              <w:t> </w:t>
            </w:r>
            <w:r w:rsidRPr="001B3E7F">
              <w:rPr>
                <w:rFonts w:ascii="Times New Roman" w:hAnsi="Times New Roman" w:cs="Times New Roman"/>
                <w:spacing w:val="0"/>
                <w:sz w:val="18"/>
                <w:szCs w:val="18"/>
                <w:lang w:val="fr-CH"/>
              </w:rPr>
              <w:t>:</w:t>
            </w:r>
            <w:r w:rsidRPr="001B3E7F">
              <w:rPr>
                <w:rFonts w:ascii="Times New Roman" w:hAnsi="Times New Roman" w:cs="Times New Roman"/>
                <w:spacing w:val="0"/>
                <w:sz w:val="18"/>
                <w:szCs w:val="18"/>
                <w:lang w:val="fr-CH"/>
              </w:rPr>
              <w:tab/>
              <w:t>0,1 µF (valeur par défaut)</w:t>
            </w:r>
          </w:p>
        </w:tc>
        <w:tc>
          <w:tcPr>
            <w:tcW w:w="3913" w:type="dxa"/>
          </w:tcPr>
          <w:p w:rsidR="008A0BE9" w:rsidRPr="001B3E7F" w:rsidRDefault="008A0BE9" w:rsidP="00E77E33">
            <w:pPr>
              <w:pStyle w:val="NOTE"/>
              <w:tabs>
                <w:tab w:val="left" w:pos="728"/>
              </w:tabs>
              <w:spacing w:before="0" w:after="40" w:line="220" w:lineRule="atLeast"/>
              <w:jc w:val="left"/>
              <w:rPr>
                <w:rFonts w:ascii="Times New Roman" w:hAnsi="Times New Roman" w:cs="Times New Roman"/>
                <w:spacing w:val="0"/>
                <w:sz w:val="18"/>
                <w:szCs w:val="18"/>
                <w:lang w:val="en-US"/>
              </w:rPr>
            </w:pPr>
            <w:r w:rsidRPr="001B3E7F">
              <w:rPr>
                <w:rFonts w:ascii="Times New Roman" w:hAnsi="Times New Roman" w:cs="Times New Roman"/>
                <w:spacing w:val="0"/>
                <w:sz w:val="18"/>
                <w:szCs w:val="18"/>
                <w:lang w:val="fr-CH"/>
              </w:rPr>
              <w:t>MEP</w:t>
            </w:r>
            <w:r w:rsidR="00085664" w:rsidRPr="001B3E7F">
              <w:rPr>
                <w:rFonts w:ascii="Times New Roman" w:hAnsi="Times New Roman" w:cs="Times New Roman"/>
                <w:spacing w:val="0"/>
                <w:sz w:val="18"/>
                <w:szCs w:val="18"/>
                <w:lang w:val="fr-CH"/>
              </w:rPr>
              <w:t> </w:t>
            </w:r>
            <w:r w:rsidRPr="001B3E7F">
              <w:rPr>
                <w:rFonts w:ascii="Times New Roman" w:hAnsi="Times New Roman" w:cs="Times New Roman"/>
                <w:spacing w:val="0"/>
                <w:sz w:val="18"/>
                <w:szCs w:val="18"/>
                <w:lang w:val="fr-CH"/>
              </w:rPr>
              <w:t xml:space="preserve">: Prise </w:t>
            </w:r>
            <w:r w:rsidRPr="001B3E7F">
              <w:rPr>
                <w:rFonts w:ascii="Times New Roman" w:hAnsi="Times New Roman" w:cs="Times New Roman"/>
                <w:spacing w:val="0"/>
                <w:sz w:val="18"/>
                <w:szCs w:val="18"/>
                <w:lang w:val="en-US"/>
              </w:rPr>
              <w:t>mesures</w:t>
            </w:r>
          </w:p>
        </w:tc>
      </w:tr>
      <w:tr w:rsidR="008A0BE9" w:rsidRPr="001B3E7F" w:rsidTr="00E77E33">
        <w:tc>
          <w:tcPr>
            <w:tcW w:w="3458" w:type="dxa"/>
          </w:tcPr>
          <w:p w:rsidR="008A0BE9" w:rsidRPr="001B3E7F" w:rsidRDefault="008A0BE9" w:rsidP="00E77E33">
            <w:pPr>
              <w:pStyle w:val="NOTE"/>
              <w:spacing w:before="0" w:after="40" w:line="220" w:lineRule="atLeast"/>
              <w:jc w:val="left"/>
              <w:rPr>
                <w:rFonts w:ascii="Times New Roman" w:hAnsi="Times New Roman" w:cs="Times New Roman"/>
                <w:spacing w:val="0"/>
                <w:sz w:val="18"/>
                <w:szCs w:val="18"/>
              </w:rPr>
            </w:pPr>
            <w:r w:rsidRPr="001B3E7F">
              <w:rPr>
                <w:rFonts w:ascii="Times New Roman" w:hAnsi="Times New Roman" w:cs="Times New Roman"/>
                <w:spacing w:val="0"/>
                <w:sz w:val="18"/>
                <w:szCs w:val="18"/>
              </w:rPr>
              <w:t>R</w:t>
            </w:r>
            <w:r w:rsidRPr="001B3E7F">
              <w:rPr>
                <w:rStyle w:val="SUBscript-small"/>
                <w:rFonts w:ascii="Times New Roman" w:hAnsi="Times New Roman" w:cs="Times New Roman"/>
                <w:spacing w:val="0"/>
                <w:sz w:val="18"/>
                <w:szCs w:val="18"/>
                <w:vertAlign w:val="subscript"/>
              </w:rPr>
              <w:t>1</w:t>
            </w:r>
            <w:r w:rsidR="00085664" w:rsidRPr="001B3E7F">
              <w:rPr>
                <w:rStyle w:val="SUBscript-small"/>
                <w:rFonts w:ascii="Times New Roman" w:hAnsi="Times New Roman" w:cs="Times New Roman"/>
                <w:spacing w:val="0"/>
                <w:sz w:val="18"/>
                <w:szCs w:val="18"/>
              </w:rPr>
              <w:t> </w:t>
            </w:r>
            <w:r w:rsidRPr="001B3E7F">
              <w:rPr>
                <w:rFonts w:ascii="Times New Roman" w:hAnsi="Times New Roman" w:cs="Times New Roman"/>
                <w:spacing w:val="0"/>
                <w:sz w:val="18"/>
                <w:szCs w:val="18"/>
              </w:rPr>
              <w:t>:</w:t>
            </w:r>
            <w:r w:rsidRPr="001B3E7F">
              <w:rPr>
                <w:rFonts w:ascii="Times New Roman" w:hAnsi="Times New Roman" w:cs="Times New Roman"/>
                <w:spacing w:val="0"/>
                <w:sz w:val="18"/>
                <w:szCs w:val="18"/>
              </w:rPr>
              <w:tab/>
              <w:t>1 kΩ</w:t>
            </w:r>
          </w:p>
        </w:tc>
        <w:tc>
          <w:tcPr>
            <w:tcW w:w="3913" w:type="dxa"/>
          </w:tcPr>
          <w:p w:rsidR="008A0BE9" w:rsidRPr="001B3E7F" w:rsidRDefault="008A0BE9" w:rsidP="00E77E33">
            <w:pPr>
              <w:pStyle w:val="NOTE"/>
              <w:tabs>
                <w:tab w:val="left" w:pos="728"/>
              </w:tabs>
              <w:spacing w:before="0" w:after="40" w:line="220" w:lineRule="atLeast"/>
              <w:jc w:val="left"/>
              <w:rPr>
                <w:rFonts w:ascii="Times New Roman" w:hAnsi="Times New Roman" w:cs="Times New Roman"/>
                <w:spacing w:val="0"/>
                <w:sz w:val="18"/>
                <w:szCs w:val="18"/>
                <w:lang w:val="en-US"/>
              </w:rPr>
            </w:pPr>
            <w:r w:rsidRPr="001B3E7F">
              <w:rPr>
                <w:rFonts w:ascii="Times New Roman" w:hAnsi="Times New Roman" w:cs="Times New Roman"/>
                <w:spacing w:val="0"/>
                <w:sz w:val="18"/>
                <w:szCs w:val="18"/>
                <w:lang w:val="en-US"/>
              </w:rPr>
              <w:t>GND</w:t>
            </w:r>
            <w:r w:rsidR="00085664" w:rsidRPr="001B3E7F">
              <w:rPr>
                <w:rFonts w:ascii="Times New Roman" w:hAnsi="Times New Roman" w:cs="Times New Roman"/>
                <w:spacing w:val="0"/>
                <w:sz w:val="18"/>
                <w:szCs w:val="18"/>
                <w:lang w:val="en-US"/>
              </w:rPr>
              <w:t> </w:t>
            </w:r>
            <w:r w:rsidRPr="001B3E7F">
              <w:rPr>
                <w:rFonts w:ascii="Times New Roman" w:hAnsi="Times New Roman" w:cs="Times New Roman"/>
                <w:spacing w:val="0"/>
                <w:sz w:val="18"/>
                <w:szCs w:val="18"/>
                <w:lang w:val="en-US"/>
              </w:rPr>
              <w:t>: Terre</w:t>
            </w:r>
          </w:p>
        </w:tc>
      </w:tr>
      <w:tr w:rsidR="008A0BE9" w:rsidRPr="001B3E7F" w:rsidTr="00E77E33">
        <w:tc>
          <w:tcPr>
            <w:tcW w:w="3458" w:type="dxa"/>
          </w:tcPr>
          <w:p w:rsidR="008A0BE9" w:rsidRPr="001B3E7F" w:rsidRDefault="008A0BE9" w:rsidP="00E77E33">
            <w:pPr>
              <w:pStyle w:val="NOTE"/>
              <w:spacing w:before="0" w:after="120" w:line="220" w:lineRule="atLeast"/>
              <w:ind w:left="567" w:hanging="567"/>
              <w:jc w:val="left"/>
              <w:rPr>
                <w:rFonts w:ascii="Times New Roman" w:hAnsi="Times New Roman" w:cs="Times New Roman"/>
                <w:spacing w:val="0"/>
                <w:sz w:val="18"/>
                <w:szCs w:val="18"/>
                <w:lang w:val="fr-CH"/>
              </w:rPr>
            </w:pPr>
            <w:r w:rsidRPr="001B3E7F">
              <w:rPr>
                <w:rFonts w:ascii="Times New Roman" w:hAnsi="Times New Roman" w:cs="Times New Roman"/>
                <w:spacing w:val="0"/>
                <w:sz w:val="18"/>
                <w:szCs w:val="18"/>
                <w:lang w:val="fr-CH"/>
              </w:rPr>
              <w:t>R</w:t>
            </w:r>
            <w:r w:rsidRPr="001B3E7F">
              <w:rPr>
                <w:rStyle w:val="SUBscript-small"/>
                <w:rFonts w:ascii="Times New Roman" w:hAnsi="Times New Roman" w:cs="Times New Roman"/>
                <w:spacing w:val="0"/>
                <w:sz w:val="18"/>
                <w:szCs w:val="18"/>
                <w:vertAlign w:val="subscript"/>
                <w:lang w:val="fr-CH"/>
              </w:rPr>
              <w:t>2</w:t>
            </w:r>
            <w:r w:rsidR="00085664" w:rsidRPr="001B3E7F">
              <w:rPr>
                <w:rStyle w:val="SUBscript-small"/>
                <w:rFonts w:ascii="Times New Roman" w:hAnsi="Times New Roman" w:cs="Times New Roman"/>
                <w:spacing w:val="0"/>
                <w:sz w:val="18"/>
                <w:szCs w:val="18"/>
                <w:lang w:val="fr-CH"/>
              </w:rPr>
              <w:t> </w:t>
            </w:r>
            <w:r w:rsidR="00085664" w:rsidRPr="001B3E7F">
              <w:rPr>
                <w:rFonts w:ascii="Times New Roman" w:hAnsi="Times New Roman" w:cs="Times New Roman"/>
                <w:spacing w:val="0"/>
                <w:sz w:val="18"/>
                <w:szCs w:val="18"/>
                <w:lang w:val="fr-CH"/>
              </w:rPr>
              <w:t>:</w:t>
            </w:r>
            <w:r w:rsidR="00085664" w:rsidRPr="001B3E7F">
              <w:rPr>
                <w:rFonts w:ascii="Times New Roman" w:hAnsi="Times New Roman" w:cs="Times New Roman"/>
                <w:spacing w:val="0"/>
                <w:sz w:val="18"/>
                <w:szCs w:val="18"/>
                <w:lang w:val="fr-CH"/>
              </w:rPr>
              <w:tab/>
            </w:r>
            <w:r w:rsidRPr="001B3E7F">
              <w:rPr>
                <w:rFonts w:ascii="Times New Roman" w:hAnsi="Times New Roman" w:cs="Times New Roman"/>
                <w:spacing w:val="0"/>
                <w:sz w:val="18"/>
                <w:szCs w:val="18"/>
                <w:lang w:val="fr-CH"/>
              </w:rPr>
              <w:t>1 MΩ (décharge de C</w:t>
            </w:r>
            <w:r w:rsidRPr="00E77E33">
              <w:rPr>
                <w:rStyle w:val="SUBscript-small"/>
                <w:rFonts w:ascii="Times New Roman" w:hAnsi="Times New Roman" w:cs="Times New Roman"/>
                <w:spacing w:val="0"/>
                <w:sz w:val="18"/>
                <w:szCs w:val="18"/>
                <w:vertAlign w:val="subscript"/>
                <w:lang w:val="fr-CH"/>
              </w:rPr>
              <w:t>2</w:t>
            </w:r>
            <w:r w:rsidRPr="001B3E7F">
              <w:rPr>
                <w:rFonts w:ascii="Times New Roman" w:hAnsi="Times New Roman" w:cs="Times New Roman"/>
                <w:spacing w:val="0"/>
                <w:sz w:val="18"/>
                <w:szCs w:val="18"/>
                <w:lang w:val="fr-CH"/>
              </w:rPr>
              <w:t xml:space="preserve"> jusqu</w:t>
            </w:r>
            <w:r w:rsidR="00085664" w:rsidRPr="001B3E7F">
              <w:rPr>
                <w:rFonts w:ascii="Times New Roman" w:hAnsi="Times New Roman" w:cs="Times New Roman"/>
                <w:spacing w:val="0"/>
                <w:sz w:val="18"/>
                <w:szCs w:val="18"/>
                <w:lang w:val="fr-CH"/>
              </w:rPr>
              <w:t>’</w:t>
            </w:r>
            <w:r w:rsidRPr="001B3E7F">
              <w:rPr>
                <w:rFonts w:ascii="Times New Roman" w:hAnsi="Times New Roman" w:cs="Times New Roman"/>
                <w:spacing w:val="0"/>
                <w:sz w:val="18"/>
                <w:szCs w:val="18"/>
                <w:lang w:val="fr-CH"/>
              </w:rPr>
              <w:t xml:space="preserve">à </w:t>
            </w:r>
            <w:r w:rsidR="00E77E33">
              <w:rPr>
                <w:rFonts w:ascii="Times New Roman" w:hAnsi="Times New Roman" w:cs="Times New Roman"/>
                <w:spacing w:val="0"/>
                <w:sz w:val="18"/>
                <w:szCs w:val="18"/>
                <w:lang w:val="fr-CH"/>
              </w:rPr>
              <w:br/>
              <w:t>&gt;</w:t>
            </w:r>
            <w:r w:rsidRPr="001B3E7F">
              <w:rPr>
                <w:rFonts w:ascii="Times New Roman" w:hAnsi="Times New Roman" w:cs="Times New Roman"/>
                <w:spacing w:val="0"/>
                <w:sz w:val="18"/>
                <w:szCs w:val="18"/>
                <w:lang w:val="fr-CH"/>
              </w:rPr>
              <w:t>50</w:t>
            </w:r>
            <w:r w:rsidR="00E77E33">
              <w:rPr>
                <w:rFonts w:ascii="Times New Roman" w:hAnsi="Times New Roman" w:cs="Times New Roman"/>
                <w:spacing w:val="0"/>
                <w:sz w:val="18"/>
                <w:szCs w:val="18"/>
                <w:lang w:val="fr-CH"/>
              </w:rPr>
              <w:t> </w:t>
            </w:r>
            <w:r w:rsidRPr="001B3E7F">
              <w:rPr>
                <w:rFonts w:ascii="Times New Roman" w:hAnsi="Times New Roman" w:cs="Times New Roman"/>
                <w:spacing w:val="0"/>
                <w:sz w:val="18"/>
                <w:szCs w:val="18"/>
                <w:lang w:val="fr-CH"/>
              </w:rPr>
              <w:t>V</w:t>
            </w:r>
            <w:r w:rsidRPr="001B3E7F">
              <w:rPr>
                <w:rStyle w:val="SUBscript-small"/>
                <w:rFonts w:ascii="Times New Roman" w:hAnsi="Times New Roman" w:cs="Times New Roman"/>
                <w:spacing w:val="0"/>
                <w:sz w:val="18"/>
                <w:szCs w:val="18"/>
                <w:lang w:val="fr-CH"/>
              </w:rPr>
              <w:t>dc</w:t>
            </w:r>
            <w:r w:rsidRPr="001B3E7F">
              <w:rPr>
                <w:rFonts w:ascii="Times New Roman" w:hAnsi="Times New Roman" w:cs="Times New Roman"/>
                <w:spacing w:val="0"/>
                <w:sz w:val="18"/>
                <w:szCs w:val="18"/>
                <w:lang w:val="fr-CH"/>
              </w:rPr>
              <w:t xml:space="preserve"> en 60 s. maximum)</w:t>
            </w:r>
          </w:p>
        </w:tc>
        <w:tc>
          <w:tcPr>
            <w:tcW w:w="3913" w:type="dxa"/>
          </w:tcPr>
          <w:p w:rsidR="008A0BE9" w:rsidRPr="001B3E7F" w:rsidRDefault="008A0BE9" w:rsidP="004F2C52">
            <w:pPr>
              <w:pStyle w:val="TABFIGfootnote"/>
              <w:spacing w:before="0" w:after="120" w:line="220" w:lineRule="atLeast"/>
              <w:ind w:left="0" w:firstLine="0"/>
              <w:rPr>
                <w:rFonts w:ascii="Times New Roman" w:hAnsi="Times New Roman" w:cs="Times New Roman"/>
                <w:b/>
                <w:bCs/>
                <w:spacing w:val="0"/>
                <w:sz w:val="18"/>
                <w:szCs w:val="18"/>
                <w:lang w:val="fr-CH"/>
              </w:rPr>
            </w:pPr>
          </w:p>
        </w:tc>
      </w:tr>
    </w:tbl>
    <w:p w:rsidR="008A0BE9" w:rsidRPr="001B3E7F" w:rsidRDefault="008A0BE9" w:rsidP="00085664">
      <w:pPr>
        <w:pStyle w:val="SingleTxtG"/>
        <w:ind w:firstLine="567"/>
        <w:rPr>
          <w:lang w:eastAsia="zh-CN"/>
        </w:rPr>
      </w:pPr>
      <w:r w:rsidRPr="001B3E7F">
        <w:rPr>
          <w:lang w:eastAsia="zh-CN"/>
        </w:rPr>
        <w:t>Un réseau facultatif d’adaptation d’impédance peut être utilisé pour simuler l’impédance mode commun/mode différentiel du SEEE branché sur l’alimentation HT (voir</w:t>
      </w:r>
      <w:r w:rsidR="00461995" w:rsidRPr="001B3E7F">
        <w:rPr>
          <w:lang w:eastAsia="zh-CN"/>
        </w:rPr>
        <w:t> </w:t>
      </w:r>
      <w:r w:rsidRPr="001B3E7F">
        <w:rPr>
          <w:lang w:eastAsia="zh-CN"/>
        </w:rPr>
        <w:t>fig</w:t>
      </w:r>
      <w:r w:rsidR="00E77E33">
        <w:rPr>
          <w:lang w:eastAsia="zh-CN"/>
        </w:rPr>
        <w:t>.</w:t>
      </w:r>
      <w:r w:rsidRPr="001B3E7F">
        <w:rPr>
          <w:lang w:eastAsia="zh-CN"/>
        </w:rPr>
        <w:t>5).</w:t>
      </w:r>
    </w:p>
    <w:p w:rsidR="00085664" w:rsidRPr="001B3E7F" w:rsidRDefault="00085664" w:rsidP="00085664">
      <w:pPr>
        <w:pStyle w:val="Heading1"/>
        <w:rPr>
          <w:lang w:eastAsia="zh-CN"/>
        </w:rPr>
      </w:pPr>
      <w:r w:rsidRPr="001B3E7F">
        <w:rPr>
          <w:lang w:eastAsia="zh-CN"/>
        </w:rPr>
        <w:t>Figure 5</w:t>
      </w:r>
    </w:p>
    <w:p w:rsidR="008A0BE9" w:rsidRPr="001B3E7F" w:rsidRDefault="00085664" w:rsidP="002C57D8">
      <w:pPr>
        <w:pStyle w:val="Heading1"/>
        <w:spacing w:after="120" w:line="240" w:lineRule="atLeast"/>
        <w:rPr>
          <w:b/>
          <w:lang w:eastAsia="zh-CN"/>
        </w:rPr>
      </w:pPr>
      <w:r w:rsidRPr="001B3E7F">
        <w:rPr>
          <w:b/>
          <w:lang w:eastAsia="zh-CN"/>
        </w:rPr>
        <w:t>Réseau d’adaptation d’impédance entre les réseaux fictifs haute tension et les SEEE</w:t>
      </w:r>
    </w:p>
    <w:p w:rsidR="008A0BE9" w:rsidRPr="001B3E7F" w:rsidRDefault="008A0BE9" w:rsidP="004F2C52">
      <w:pPr>
        <w:spacing w:after="120"/>
        <w:ind w:left="1134"/>
        <w:rPr>
          <w:b/>
          <w:bCs/>
        </w:rPr>
      </w:pPr>
      <w:r w:rsidRPr="001B3E7F">
        <w:rPr>
          <w:noProof/>
          <w:lang w:eastAsia="fr-CH"/>
        </w:rPr>
        <w:drawing>
          <wp:inline distT="0" distB="0" distL="0" distR="0" wp14:anchorId="652C112D" wp14:editId="669BE6AD">
            <wp:extent cx="4747564" cy="2095515"/>
            <wp:effectExtent l="0" t="0" r="0" b="0"/>
            <wp:docPr id="6630" name="Image 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637" cy="2102609"/>
                    </a:xfrm>
                    <a:prstGeom prst="rect">
                      <a:avLst/>
                    </a:prstGeom>
                    <a:noFill/>
                    <a:ln>
                      <a:noFill/>
                    </a:ln>
                  </pic:spPr>
                </pic:pic>
              </a:graphicData>
            </a:graphic>
          </wp:inline>
        </w:drawing>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4"/>
        <w:gridCol w:w="3927"/>
      </w:tblGrid>
      <w:tr w:rsidR="008A0BE9" w:rsidRPr="001B3E7F" w:rsidTr="00921C67">
        <w:trPr>
          <w:trHeight w:val="86"/>
        </w:trPr>
        <w:tc>
          <w:tcPr>
            <w:tcW w:w="3444" w:type="dxa"/>
          </w:tcPr>
          <w:p w:rsidR="008A0BE9" w:rsidRPr="001B3E7F" w:rsidRDefault="008A0BE9" w:rsidP="00E77E33">
            <w:pPr>
              <w:pStyle w:val="TABFIGfootnote"/>
              <w:spacing w:before="0" w:after="120" w:line="240" w:lineRule="atLeast"/>
              <w:ind w:left="0" w:firstLine="0"/>
              <w:jc w:val="left"/>
              <w:rPr>
                <w:rFonts w:ascii="Times New Roman" w:hAnsi="Times New Roman" w:cs="Times New Roman"/>
                <w:b/>
                <w:bCs/>
                <w:spacing w:val="0"/>
                <w:sz w:val="18"/>
                <w:szCs w:val="18"/>
              </w:rPr>
            </w:pPr>
            <w:r w:rsidRPr="001B3E7F">
              <w:rPr>
                <w:rFonts w:ascii="Times New Roman" w:hAnsi="Times New Roman" w:cs="Times New Roman"/>
                <w:b/>
                <w:bCs/>
                <w:spacing w:val="0"/>
                <w:sz w:val="18"/>
                <w:szCs w:val="18"/>
              </w:rPr>
              <w:t>Légende</w:t>
            </w:r>
          </w:p>
        </w:tc>
        <w:tc>
          <w:tcPr>
            <w:tcW w:w="3927" w:type="dxa"/>
          </w:tcPr>
          <w:p w:rsidR="008A0BE9" w:rsidRPr="001B3E7F" w:rsidRDefault="008A0BE9" w:rsidP="00E77E33">
            <w:pPr>
              <w:pStyle w:val="TABFIGfootnote"/>
              <w:spacing w:before="0" w:after="120" w:line="240" w:lineRule="atLeast"/>
              <w:ind w:left="0" w:firstLine="0"/>
              <w:jc w:val="left"/>
              <w:rPr>
                <w:rFonts w:ascii="Times New Roman" w:hAnsi="Times New Roman" w:cs="Times New Roman"/>
                <w:b/>
                <w:bCs/>
                <w:spacing w:val="0"/>
                <w:sz w:val="18"/>
                <w:szCs w:val="18"/>
                <w:lang w:val="en-US"/>
              </w:rPr>
            </w:pPr>
          </w:p>
        </w:tc>
      </w:tr>
      <w:tr w:rsidR="008A0BE9" w:rsidRPr="001B3E7F" w:rsidTr="00921C67">
        <w:tc>
          <w:tcPr>
            <w:tcW w:w="3444" w:type="dxa"/>
          </w:tcPr>
          <w:p w:rsidR="008A0BE9" w:rsidRPr="001B3E7F" w:rsidRDefault="008A0BE9" w:rsidP="00E77E33">
            <w:pPr>
              <w:pStyle w:val="NOTE"/>
              <w:spacing w:before="0" w:after="40" w:line="220" w:lineRule="atLeast"/>
              <w:jc w:val="left"/>
              <w:rPr>
                <w:rFonts w:ascii="Times New Roman" w:hAnsi="Times New Roman" w:cs="Times New Roman"/>
                <w:spacing w:val="0"/>
                <w:sz w:val="18"/>
                <w:szCs w:val="18"/>
              </w:rPr>
            </w:pPr>
            <w:r w:rsidRPr="001B3E7F">
              <w:rPr>
                <w:rFonts w:ascii="Times New Roman" w:hAnsi="Times New Roman" w:cs="Times New Roman"/>
                <w:spacing w:val="0"/>
                <w:sz w:val="18"/>
                <w:szCs w:val="18"/>
                <w:lang w:val="en-US"/>
              </w:rPr>
              <w:t>L</w:t>
            </w:r>
            <w:r w:rsidRPr="001B3E7F">
              <w:rPr>
                <w:rStyle w:val="SUBscript-small"/>
                <w:rFonts w:ascii="Times New Roman" w:hAnsi="Times New Roman" w:cs="Times New Roman"/>
                <w:spacing w:val="0"/>
                <w:sz w:val="18"/>
                <w:szCs w:val="18"/>
                <w:vertAlign w:val="subscript"/>
              </w:rPr>
              <w:t>1</w:t>
            </w:r>
            <w:r w:rsidR="00921C67" w:rsidRPr="001B3E7F">
              <w:rPr>
                <w:rStyle w:val="SUBscript-small"/>
                <w:rFonts w:ascii="Times New Roman" w:hAnsi="Times New Roman" w:cs="Times New Roman"/>
                <w:spacing w:val="0"/>
                <w:sz w:val="18"/>
                <w:szCs w:val="18"/>
              </w:rPr>
              <w:t> </w:t>
            </w:r>
            <w:r w:rsidRPr="001B3E7F">
              <w:rPr>
                <w:rFonts w:ascii="Times New Roman" w:hAnsi="Times New Roman" w:cs="Times New Roman"/>
                <w:spacing w:val="0"/>
                <w:sz w:val="18"/>
                <w:szCs w:val="18"/>
                <w:lang w:val="en-US"/>
              </w:rPr>
              <w:t>:</w:t>
            </w:r>
            <w:r w:rsidRPr="001B3E7F">
              <w:rPr>
                <w:rFonts w:ascii="Times New Roman" w:hAnsi="Times New Roman" w:cs="Times New Roman"/>
                <w:spacing w:val="0"/>
                <w:sz w:val="18"/>
                <w:szCs w:val="18"/>
                <w:lang w:val="en-US"/>
              </w:rPr>
              <w:tab/>
            </w:r>
            <w:r w:rsidRPr="001B3E7F">
              <w:rPr>
                <w:rFonts w:ascii="Times New Roman" w:hAnsi="Times New Roman" w:cs="Times New Roman"/>
                <w:spacing w:val="0"/>
                <w:sz w:val="18"/>
                <w:szCs w:val="18"/>
              </w:rPr>
              <w:t>5 µH</w:t>
            </w:r>
          </w:p>
        </w:tc>
        <w:tc>
          <w:tcPr>
            <w:tcW w:w="3927" w:type="dxa"/>
          </w:tcPr>
          <w:p w:rsidR="008A0BE9" w:rsidRPr="001B3E7F" w:rsidRDefault="008A0BE9" w:rsidP="00E77E33">
            <w:pPr>
              <w:pStyle w:val="NOTE"/>
              <w:tabs>
                <w:tab w:val="left" w:pos="728"/>
              </w:tabs>
              <w:spacing w:before="0" w:after="40" w:line="220" w:lineRule="atLeast"/>
              <w:jc w:val="left"/>
              <w:rPr>
                <w:rFonts w:ascii="Times New Roman" w:hAnsi="Times New Roman" w:cs="Times New Roman"/>
                <w:spacing w:val="0"/>
                <w:sz w:val="18"/>
                <w:szCs w:val="18"/>
                <w:lang w:val="fr-CH"/>
              </w:rPr>
            </w:pPr>
            <w:r w:rsidRPr="001B3E7F">
              <w:rPr>
                <w:rFonts w:ascii="Times New Roman" w:hAnsi="Times New Roman" w:cs="Times New Roman"/>
                <w:spacing w:val="0"/>
                <w:sz w:val="18"/>
                <w:szCs w:val="18"/>
                <w:lang w:val="fr-CH"/>
              </w:rPr>
              <w:t>HV supply</w:t>
            </w:r>
            <w:r w:rsidR="00461995" w:rsidRPr="001B3E7F">
              <w:rPr>
                <w:rFonts w:ascii="Times New Roman" w:hAnsi="Times New Roman" w:cs="Times New Roman"/>
                <w:spacing w:val="0"/>
                <w:sz w:val="18"/>
                <w:szCs w:val="18"/>
                <w:lang w:val="fr-CH"/>
              </w:rPr>
              <w:t> </w:t>
            </w:r>
            <w:r w:rsidRPr="001B3E7F">
              <w:rPr>
                <w:rFonts w:ascii="Times New Roman" w:hAnsi="Times New Roman" w:cs="Times New Roman"/>
                <w:spacing w:val="0"/>
                <w:sz w:val="18"/>
                <w:szCs w:val="18"/>
                <w:lang w:val="fr-CH"/>
              </w:rPr>
              <w:t>: Alimentation haute tension (positif et négatif)</w:t>
            </w:r>
          </w:p>
        </w:tc>
      </w:tr>
      <w:tr w:rsidR="008A0BE9" w:rsidRPr="001B3E7F" w:rsidTr="00921C67">
        <w:tc>
          <w:tcPr>
            <w:tcW w:w="3444" w:type="dxa"/>
          </w:tcPr>
          <w:p w:rsidR="008A0BE9" w:rsidRPr="001B3E7F" w:rsidRDefault="008A0BE9" w:rsidP="00E77E33">
            <w:pPr>
              <w:pStyle w:val="NOTE"/>
              <w:spacing w:before="0" w:after="40" w:line="220" w:lineRule="atLeast"/>
              <w:jc w:val="left"/>
              <w:rPr>
                <w:rFonts w:ascii="Times New Roman" w:hAnsi="Times New Roman" w:cs="Times New Roman"/>
                <w:spacing w:val="0"/>
                <w:sz w:val="18"/>
                <w:szCs w:val="18"/>
              </w:rPr>
            </w:pPr>
            <w:r w:rsidRPr="001B3E7F">
              <w:rPr>
                <w:rFonts w:ascii="Times New Roman" w:hAnsi="Times New Roman" w:cs="Times New Roman"/>
                <w:spacing w:val="0"/>
                <w:sz w:val="18"/>
                <w:szCs w:val="18"/>
              </w:rPr>
              <w:t>C</w:t>
            </w:r>
            <w:r w:rsidRPr="001B3E7F">
              <w:rPr>
                <w:rStyle w:val="SUBscript-small"/>
                <w:rFonts w:ascii="Times New Roman" w:hAnsi="Times New Roman" w:cs="Times New Roman"/>
                <w:spacing w:val="0"/>
                <w:sz w:val="18"/>
                <w:szCs w:val="18"/>
                <w:vertAlign w:val="subscript"/>
              </w:rPr>
              <w:t>1</w:t>
            </w:r>
            <w:r w:rsidR="00921C67" w:rsidRPr="001B3E7F">
              <w:rPr>
                <w:rStyle w:val="SUBscript-small"/>
                <w:rFonts w:ascii="Times New Roman" w:hAnsi="Times New Roman" w:cs="Times New Roman"/>
                <w:spacing w:val="0"/>
                <w:sz w:val="18"/>
                <w:szCs w:val="18"/>
              </w:rPr>
              <w:t> </w:t>
            </w:r>
            <w:r w:rsidRPr="001B3E7F">
              <w:rPr>
                <w:rFonts w:ascii="Times New Roman" w:hAnsi="Times New Roman" w:cs="Times New Roman"/>
                <w:spacing w:val="0"/>
                <w:sz w:val="18"/>
                <w:szCs w:val="18"/>
              </w:rPr>
              <w:t>:</w:t>
            </w:r>
            <w:r w:rsidRPr="001B3E7F">
              <w:rPr>
                <w:rFonts w:ascii="Times New Roman" w:hAnsi="Times New Roman" w:cs="Times New Roman"/>
                <w:spacing w:val="0"/>
                <w:sz w:val="18"/>
                <w:szCs w:val="18"/>
              </w:rPr>
              <w:tab/>
              <w:t>0,1 µF</w:t>
            </w:r>
          </w:p>
        </w:tc>
        <w:tc>
          <w:tcPr>
            <w:tcW w:w="3927" w:type="dxa"/>
          </w:tcPr>
          <w:p w:rsidR="008A0BE9" w:rsidRPr="001B3E7F" w:rsidRDefault="00461995" w:rsidP="00E77E33">
            <w:pPr>
              <w:pStyle w:val="NOTE"/>
              <w:tabs>
                <w:tab w:val="left" w:pos="728"/>
              </w:tabs>
              <w:spacing w:before="0" w:after="40" w:line="220" w:lineRule="atLeast"/>
              <w:jc w:val="left"/>
              <w:rPr>
                <w:rFonts w:ascii="Times New Roman" w:hAnsi="Times New Roman" w:cs="Times New Roman"/>
                <w:spacing w:val="0"/>
                <w:sz w:val="18"/>
                <w:szCs w:val="18"/>
                <w:lang w:val="fr-CH"/>
              </w:rPr>
            </w:pPr>
            <w:r w:rsidRPr="001B3E7F">
              <w:rPr>
                <w:rFonts w:ascii="Times New Roman" w:hAnsi="Times New Roman" w:cs="Times New Roman"/>
                <w:spacing w:val="0"/>
                <w:sz w:val="18"/>
                <w:szCs w:val="18"/>
                <w:lang w:val="fr-CH"/>
              </w:rPr>
              <w:t>Vehicle/</w:t>
            </w:r>
            <w:r w:rsidR="008A0BE9" w:rsidRPr="001B3E7F">
              <w:rPr>
                <w:rFonts w:ascii="Times New Roman" w:hAnsi="Times New Roman" w:cs="Times New Roman"/>
                <w:spacing w:val="0"/>
                <w:sz w:val="18"/>
                <w:szCs w:val="18"/>
                <w:lang w:val="fr-CH"/>
              </w:rPr>
              <w:t>ESA HV</w:t>
            </w:r>
            <w:r w:rsidRPr="001B3E7F">
              <w:rPr>
                <w:rFonts w:ascii="Times New Roman" w:hAnsi="Times New Roman" w:cs="Times New Roman"/>
                <w:spacing w:val="0"/>
                <w:sz w:val="18"/>
                <w:szCs w:val="18"/>
                <w:lang w:val="fr-CH"/>
              </w:rPr>
              <w:t> </w:t>
            </w:r>
            <w:r w:rsidR="008A0BE9" w:rsidRPr="001B3E7F">
              <w:rPr>
                <w:rFonts w:ascii="Times New Roman" w:hAnsi="Times New Roman" w:cs="Times New Roman"/>
                <w:spacing w:val="0"/>
                <w:sz w:val="18"/>
                <w:szCs w:val="18"/>
                <w:lang w:val="fr-CH"/>
              </w:rPr>
              <w:t>: Véhicule ou SEEE haute tension (positif et négatif)</w:t>
            </w:r>
          </w:p>
        </w:tc>
      </w:tr>
      <w:tr w:rsidR="008A0BE9" w:rsidRPr="001B3E7F" w:rsidTr="00921C67">
        <w:tc>
          <w:tcPr>
            <w:tcW w:w="3444" w:type="dxa"/>
          </w:tcPr>
          <w:p w:rsidR="008A0BE9" w:rsidRPr="001B3E7F" w:rsidRDefault="008A0BE9" w:rsidP="00E77E33">
            <w:pPr>
              <w:pStyle w:val="NOTE"/>
              <w:spacing w:before="0" w:after="40" w:line="220" w:lineRule="atLeast"/>
              <w:jc w:val="left"/>
              <w:rPr>
                <w:rFonts w:ascii="Times New Roman" w:hAnsi="Times New Roman" w:cs="Times New Roman"/>
                <w:spacing w:val="0"/>
                <w:sz w:val="18"/>
                <w:szCs w:val="18"/>
                <w:lang w:val="fr-CH"/>
              </w:rPr>
            </w:pPr>
            <w:r w:rsidRPr="001B3E7F">
              <w:rPr>
                <w:rFonts w:ascii="Times New Roman" w:hAnsi="Times New Roman" w:cs="Times New Roman"/>
                <w:spacing w:val="0"/>
                <w:sz w:val="18"/>
                <w:szCs w:val="18"/>
                <w:lang w:val="fr-CH"/>
              </w:rPr>
              <w:t>C</w:t>
            </w:r>
            <w:r w:rsidRPr="001B3E7F">
              <w:rPr>
                <w:rStyle w:val="SUBscript-small"/>
                <w:rFonts w:ascii="Times New Roman" w:hAnsi="Times New Roman" w:cs="Times New Roman"/>
                <w:spacing w:val="0"/>
                <w:sz w:val="18"/>
                <w:szCs w:val="18"/>
                <w:vertAlign w:val="subscript"/>
                <w:lang w:val="fr-CH"/>
              </w:rPr>
              <w:t>2</w:t>
            </w:r>
            <w:r w:rsidR="00461995" w:rsidRPr="001B3E7F">
              <w:rPr>
                <w:rStyle w:val="SUBscript-small"/>
                <w:rFonts w:ascii="Times New Roman" w:hAnsi="Times New Roman" w:cs="Times New Roman"/>
                <w:spacing w:val="0"/>
                <w:sz w:val="18"/>
                <w:szCs w:val="18"/>
                <w:lang w:val="fr-CH"/>
              </w:rPr>
              <w:t> </w:t>
            </w:r>
            <w:r w:rsidRPr="001B3E7F">
              <w:rPr>
                <w:rFonts w:ascii="Times New Roman" w:hAnsi="Times New Roman" w:cs="Times New Roman"/>
                <w:spacing w:val="0"/>
                <w:sz w:val="18"/>
                <w:szCs w:val="18"/>
                <w:lang w:val="fr-CH"/>
              </w:rPr>
              <w:t>:</w:t>
            </w:r>
            <w:r w:rsidRPr="001B3E7F">
              <w:rPr>
                <w:rFonts w:ascii="Times New Roman" w:hAnsi="Times New Roman" w:cs="Times New Roman"/>
                <w:spacing w:val="0"/>
                <w:sz w:val="18"/>
                <w:szCs w:val="18"/>
                <w:lang w:val="fr-CH"/>
              </w:rPr>
              <w:tab/>
              <w:t>0,1 µF (valeur par défaut)</w:t>
            </w:r>
          </w:p>
        </w:tc>
        <w:tc>
          <w:tcPr>
            <w:tcW w:w="3927" w:type="dxa"/>
          </w:tcPr>
          <w:p w:rsidR="008A0BE9" w:rsidRPr="001B3E7F" w:rsidRDefault="008A0BE9" w:rsidP="00E77E33">
            <w:pPr>
              <w:pStyle w:val="NOTE"/>
              <w:tabs>
                <w:tab w:val="left" w:pos="728"/>
              </w:tabs>
              <w:spacing w:before="0" w:after="40" w:line="220" w:lineRule="atLeast"/>
              <w:jc w:val="left"/>
              <w:rPr>
                <w:rFonts w:ascii="Times New Roman" w:hAnsi="Times New Roman" w:cs="Times New Roman"/>
                <w:spacing w:val="0"/>
                <w:sz w:val="18"/>
                <w:szCs w:val="18"/>
                <w:lang w:val="en-US"/>
              </w:rPr>
            </w:pPr>
            <w:r w:rsidRPr="001B3E7F">
              <w:rPr>
                <w:rFonts w:ascii="Times New Roman" w:hAnsi="Times New Roman" w:cs="Times New Roman"/>
                <w:spacing w:val="0"/>
                <w:sz w:val="18"/>
                <w:szCs w:val="18"/>
                <w:lang w:val="en-US"/>
              </w:rPr>
              <w:t>MEP : Prise mesures</w:t>
            </w:r>
          </w:p>
        </w:tc>
      </w:tr>
      <w:tr w:rsidR="008A0BE9" w:rsidRPr="001B3E7F" w:rsidTr="00921C67">
        <w:tc>
          <w:tcPr>
            <w:tcW w:w="3444" w:type="dxa"/>
          </w:tcPr>
          <w:p w:rsidR="008A0BE9" w:rsidRPr="001B3E7F" w:rsidRDefault="008A0BE9" w:rsidP="00E77E33">
            <w:pPr>
              <w:pStyle w:val="NOTE"/>
              <w:spacing w:before="0" w:after="40" w:line="220" w:lineRule="atLeast"/>
              <w:jc w:val="left"/>
              <w:rPr>
                <w:rFonts w:ascii="Times New Roman" w:hAnsi="Times New Roman" w:cs="Times New Roman"/>
                <w:spacing w:val="0"/>
                <w:sz w:val="18"/>
                <w:szCs w:val="18"/>
              </w:rPr>
            </w:pPr>
            <w:r w:rsidRPr="001B3E7F">
              <w:rPr>
                <w:rFonts w:ascii="Times New Roman" w:hAnsi="Times New Roman" w:cs="Times New Roman"/>
                <w:spacing w:val="0"/>
                <w:sz w:val="18"/>
                <w:szCs w:val="18"/>
              </w:rPr>
              <w:t>R</w:t>
            </w:r>
            <w:r w:rsidRPr="001B3E7F">
              <w:rPr>
                <w:rStyle w:val="SUBscript-small"/>
                <w:rFonts w:ascii="Times New Roman" w:hAnsi="Times New Roman" w:cs="Times New Roman"/>
                <w:spacing w:val="0"/>
                <w:sz w:val="18"/>
                <w:szCs w:val="18"/>
                <w:vertAlign w:val="subscript"/>
              </w:rPr>
              <w:t>1</w:t>
            </w:r>
            <w:r w:rsidR="00461995" w:rsidRPr="001B3E7F">
              <w:rPr>
                <w:rStyle w:val="SUBscript-small"/>
                <w:rFonts w:ascii="Times New Roman" w:hAnsi="Times New Roman" w:cs="Times New Roman"/>
                <w:spacing w:val="0"/>
                <w:sz w:val="18"/>
                <w:szCs w:val="18"/>
              </w:rPr>
              <w:t> </w:t>
            </w:r>
            <w:r w:rsidRPr="001B3E7F">
              <w:rPr>
                <w:rFonts w:ascii="Times New Roman" w:hAnsi="Times New Roman" w:cs="Times New Roman"/>
                <w:spacing w:val="0"/>
                <w:sz w:val="18"/>
                <w:szCs w:val="18"/>
              </w:rPr>
              <w:t>:</w:t>
            </w:r>
            <w:r w:rsidRPr="001B3E7F">
              <w:rPr>
                <w:rFonts w:ascii="Times New Roman" w:hAnsi="Times New Roman" w:cs="Times New Roman"/>
                <w:spacing w:val="0"/>
                <w:sz w:val="18"/>
                <w:szCs w:val="18"/>
              </w:rPr>
              <w:tab/>
              <w:t>1 kΩ</w:t>
            </w:r>
          </w:p>
        </w:tc>
        <w:tc>
          <w:tcPr>
            <w:tcW w:w="3927" w:type="dxa"/>
          </w:tcPr>
          <w:p w:rsidR="008A0BE9" w:rsidRPr="001B3E7F" w:rsidRDefault="008A0BE9" w:rsidP="00E77E33">
            <w:pPr>
              <w:pStyle w:val="NOTE"/>
              <w:tabs>
                <w:tab w:val="left" w:pos="728"/>
              </w:tabs>
              <w:spacing w:before="0" w:after="40" w:line="220" w:lineRule="atLeast"/>
              <w:jc w:val="left"/>
              <w:rPr>
                <w:rFonts w:ascii="Times New Roman" w:hAnsi="Times New Roman" w:cs="Times New Roman"/>
                <w:spacing w:val="0"/>
                <w:sz w:val="18"/>
                <w:szCs w:val="18"/>
                <w:lang w:val="en-US"/>
              </w:rPr>
            </w:pPr>
            <w:r w:rsidRPr="001B3E7F">
              <w:rPr>
                <w:rFonts w:ascii="Times New Roman" w:hAnsi="Times New Roman" w:cs="Times New Roman"/>
                <w:spacing w:val="0"/>
                <w:sz w:val="18"/>
                <w:szCs w:val="18"/>
                <w:lang w:val="en-US"/>
              </w:rPr>
              <w:t>GND : Terre</w:t>
            </w:r>
          </w:p>
        </w:tc>
      </w:tr>
      <w:tr w:rsidR="008A0BE9" w:rsidRPr="001B3E7F" w:rsidTr="00921C67">
        <w:tc>
          <w:tcPr>
            <w:tcW w:w="3444" w:type="dxa"/>
          </w:tcPr>
          <w:p w:rsidR="008A0BE9" w:rsidRPr="001B3E7F" w:rsidRDefault="008A0BE9" w:rsidP="00E77E33">
            <w:pPr>
              <w:pStyle w:val="NOTE"/>
              <w:spacing w:before="0" w:after="40" w:line="220" w:lineRule="atLeast"/>
              <w:ind w:left="567" w:hanging="567"/>
              <w:jc w:val="left"/>
              <w:rPr>
                <w:rFonts w:ascii="Times New Roman" w:hAnsi="Times New Roman" w:cs="Times New Roman"/>
                <w:spacing w:val="0"/>
                <w:sz w:val="18"/>
                <w:szCs w:val="18"/>
                <w:lang w:val="fr-CH"/>
              </w:rPr>
            </w:pPr>
            <w:r w:rsidRPr="001B3E7F">
              <w:rPr>
                <w:rFonts w:ascii="Times New Roman" w:hAnsi="Times New Roman" w:cs="Times New Roman"/>
                <w:spacing w:val="0"/>
                <w:sz w:val="18"/>
                <w:szCs w:val="18"/>
                <w:lang w:val="fr-CH"/>
              </w:rPr>
              <w:lastRenderedPageBreak/>
              <w:t>R</w:t>
            </w:r>
            <w:r w:rsidRPr="001B3E7F">
              <w:rPr>
                <w:rStyle w:val="SUBscript-small"/>
                <w:rFonts w:ascii="Times New Roman" w:hAnsi="Times New Roman" w:cs="Times New Roman"/>
                <w:spacing w:val="0"/>
                <w:sz w:val="18"/>
                <w:szCs w:val="18"/>
                <w:vertAlign w:val="subscript"/>
                <w:lang w:val="fr-CH"/>
              </w:rPr>
              <w:t>2</w:t>
            </w:r>
            <w:r w:rsidR="00461995" w:rsidRPr="001B3E7F">
              <w:rPr>
                <w:rStyle w:val="SUBscript-small"/>
                <w:rFonts w:ascii="Times New Roman" w:hAnsi="Times New Roman" w:cs="Times New Roman"/>
                <w:spacing w:val="0"/>
                <w:sz w:val="18"/>
                <w:szCs w:val="18"/>
                <w:lang w:val="fr-CH"/>
              </w:rPr>
              <w:t> </w:t>
            </w:r>
            <w:r w:rsidRPr="001B3E7F">
              <w:rPr>
                <w:rFonts w:ascii="Times New Roman" w:hAnsi="Times New Roman" w:cs="Times New Roman"/>
                <w:spacing w:val="0"/>
                <w:sz w:val="18"/>
                <w:szCs w:val="18"/>
                <w:lang w:val="fr-CH"/>
              </w:rPr>
              <w:t>:</w:t>
            </w:r>
            <w:r w:rsidRPr="001B3E7F">
              <w:rPr>
                <w:rFonts w:ascii="Times New Roman" w:hAnsi="Times New Roman" w:cs="Times New Roman"/>
                <w:spacing w:val="0"/>
                <w:sz w:val="18"/>
                <w:szCs w:val="18"/>
                <w:lang w:val="fr-CH"/>
              </w:rPr>
              <w:tab/>
              <w:t>1 MΩ (décharge de C</w:t>
            </w:r>
            <w:r w:rsidRPr="00E77E33">
              <w:rPr>
                <w:rStyle w:val="SUBscript-small"/>
                <w:rFonts w:ascii="Times New Roman" w:hAnsi="Times New Roman" w:cs="Times New Roman"/>
                <w:spacing w:val="0"/>
                <w:sz w:val="18"/>
                <w:szCs w:val="18"/>
                <w:vertAlign w:val="subscript"/>
                <w:lang w:val="fr-CH"/>
              </w:rPr>
              <w:t>2</w:t>
            </w:r>
            <w:r w:rsidRPr="001B3E7F">
              <w:rPr>
                <w:rFonts w:ascii="Times New Roman" w:hAnsi="Times New Roman" w:cs="Times New Roman"/>
                <w:spacing w:val="0"/>
                <w:sz w:val="18"/>
                <w:szCs w:val="18"/>
                <w:lang w:val="fr-CH"/>
              </w:rPr>
              <w:t xml:space="preserve"> jusqu</w:t>
            </w:r>
            <w:r w:rsidR="00461995" w:rsidRPr="001B3E7F">
              <w:rPr>
                <w:rFonts w:ascii="Times New Roman" w:hAnsi="Times New Roman" w:cs="Times New Roman"/>
                <w:spacing w:val="0"/>
                <w:sz w:val="18"/>
                <w:szCs w:val="18"/>
                <w:lang w:val="fr-CH"/>
              </w:rPr>
              <w:t>’</w:t>
            </w:r>
            <w:r w:rsidRPr="001B3E7F">
              <w:rPr>
                <w:rFonts w:ascii="Times New Roman" w:hAnsi="Times New Roman" w:cs="Times New Roman"/>
                <w:spacing w:val="0"/>
                <w:sz w:val="18"/>
                <w:szCs w:val="18"/>
                <w:lang w:val="fr-CH"/>
              </w:rPr>
              <w:t xml:space="preserve">à </w:t>
            </w:r>
            <w:r w:rsidR="00461995" w:rsidRPr="001B3E7F">
              <w:rPr>
                <w:rFonts w:ascii="Times New Roman" w:hAnsi="Times New Roman" w:cs="Times New Roman"/>
                <w:spacing w:val="0"/>
                <w:sz w:val="18"/>
                <w:szCs w:val="18"/>
                <w:lang w:val="fr-CH"/>
              </w:rPr>
              <w:br/>
            </w:r>
            <w:r w:rsidRPr="001B3E7F">
              <w:rPr>
                <w:rFonts w:ascii="Times New Roman" w:hAnsi="Times New Roman" w:cs="Times New Roman"/>
                <w:spacing w:val="0"/>
                <w:sz w:val="18"/>
                <w:szCs w:val="18"/>
                <w:lang w:val="fr-CH"/>
              </w:rPr>
              <w:t>&gt;</w:t>
            </w:r>
            <w:r w:rsidR="00E77E33">
              <w:rPr>
                <w:rFonts w:ascii="Times New Roman" w:hAnsi="Times New Roman" w:cs="Times New Roman"/>
                <w:spacing w:val="0"/>
                <w:sz w:val="18"/>
                <w:szCs w:val="18"/>
                <w:lang w:val="fr-CH"/>
              </w:rPr>
              <w:t> </w:t>
            </w:r>
            <w:r w:rsidRPr="001B3E7F">
              <w:rPr>
                <w:rFonts w:ascii="Times New Roman" w:hAnsi="Times New Roman" w:cs="Times New Roman"/>
                <w:spacing w:val="0"/>
                <w:sz w:val="18"/>
                <w:szCs w:val="18"/>
                <w:lang w:val="fr-CH"/>
              </w:rPr>
              <w:t>50 V</w:t>
            </w:r>
            <w:r w:rsidRPr="001B3E7F">
              <w:rPr>
                <w:rStyle w:val="SUBscript-small"/>
                <w:rFonts w:ascii="Times New Roman" w:hAnsi="Times New Roman" w:cs="Times New Roman"/>
                <w:spacing w:val="0"/>
                <w:sz w:val="18"/>
                <w:szCs w:val="18"/>
                <w:lang w:val="fr-CH"/>
              </w:rPr>
              <w:t>dc</w:t>
            </w:r>
            <w:r w:rsidRPr="001B3E7F">
              <w:rPr>
                <w:rFonts w:ascii="Times New Roman" w:hAnsi="Times New Roman" w:cs="Times New Roman"/>
                <w:spacing w:val="0"/>
                <w:sz w:val="18"/>
                <w:szCs w:val="18"/>
                <w:lang w:val="fr-CH"/>
              </w:rPr>
              <w:t xml:space="preserve"> en 60 s. maximum)</w:t>
            </w:r>
          </w:p>
        </w:tc>
        <w:tc>
          <w:tcPr>
            <w:tcW w:w="3927" w:type="dxa"/>
          </w:tcPr>
          <w:p w:rsidR="008A0BE9" w:rsidRPr="001B3E7F" w:rsidRDefault="008A0BE9" w:rsidP="00E77E33">
            <w:pPr>
              <w:pStyle w:val="NOTE"/>
              <w:tabs>
                <w:tab w:val="left" w:pos="728"/>
              </w:tabs>
              <w:spacing w:before="0" w:after="40" w:line="220" w:lineRule="atLeast"/>
              <w:jc w:val="left"/>
              <w:rPr>
                <w:rFonts w:ascii="Times New Roman" w:hAnsi="Times New Roman" w:cs="Times New Roman"/>
                <w:b/>
                <w:bCs/>
                <w:spacing w:val="0"/>
                <w:sz w:val="18"/>
                <w:szCs w:val="18"/>
                <w:lang w:val="fr-CH"/>
              </w:rPr>
            </w:pPr>
            <w:r w:rsidRPr="001B3E7F">
              <w:rPr>
                <w:rFonts w:ascii="Times New Roman" w:hAnsi="Times New Roman" w:cs="Times New Roman"/>
                <w:spacing w:val="0"/>
                <w:sz w:val="18"/>
                <w:szCs w:val="18"/>
                <w:lang w:val="fr-CH"/>
              </w:rPr>
              <w:t>Z</w:t>
            </w:r>
            <w:r w:rsidRPr="001B3E7F">
              <w:rPr>
                <w:rFonts w:ascii="Times New Roman" w:hAnsi="Times New Roman" w:cs="Times New Roman"/>
                <w:spacing w:val="0"/>
                <w:sz w:val="18"/>
                <w:szCs w:val="18"/>
                <w:vertAlign w:val="subscript"/>
                <w:lang w:val="fr-CH"/>
              </w:rPr>
              <w:t xml:space="preserve">DI-CM </w:t>
            </w:r>
            <w:r w:rsidRPr="001B3E7F">
              <w:rPr>
                <w:rFonts w:ascii="Times New Roman" w:hAnsi="Times New Roman" w:cs="Times New Roman"/>
                <w:spacing w:val="0"/>
                <w:sz w:val="18"/>
                <w:szCs w:val="18"/>
                <w:lang w:val="fr-CH"/>
              </w:rPr>
              <w:t>: Impédance mode commun/mode différentiel</w:t>
            </w:r>
          </w:p>
        </w:tc>
      </w:tr>
    </w:tbl>
    <w:p w:rsidR="008A0BE9" w:rsidRPr="001B3E7F" w:rsidRDefault="00461995" w:rsidP="00461995">
      <w:pPr>
        <w:pStyle w:val="H1G"/>
      </w:pPr>
      <w:r w:rsidRPr="001B3E7F">
        <w:tab/>
      </w:r>
      <w:r w:rsidR="00E77E33">
        <w:tab/>
      </w:r>
      <w:r w:rsidRPr="001B3E7F">
        <w:t>3.</w:t>
      </w:r>
      <w:r w:rsidRPr="001B3E7F">
        <w:tab/>
      </w:r>
      <w:r w:rsidR="008A0BE9" w:rsidRPr="001B3E7F">
        <w:t xml:space="preserve">Réseaux fictifs recharge courant continu </w:t>
      </w:r>
    </w:p>
    <w:p w:rsidR="008A0BE9" w:rsidRPr="001B3E7F" w:rsidRDefault="008A0BE9" w:rsidP="00361D95">
      <w:pPr>
        <w:pStyle w:val="SingleTxtG"/>
        <w:ind w:firstLine="567"/>
      </w:pPr>
      <w:r w:rsidRPr="001B3E7F">
        <w:t>Pour les véhicules en mode recharge reliés à une alimentation en courant continu, on utilise un réseau fictif r</w:t>
      </w:r>
      <w:r w:rsidR="00244831">
        <w:t>echarge courant continu de 5 µH/</w:t>
      </w:r>
      <w:r w:rsidRPr="001B3E7F">
        <w:t>50 Ω, tel qu’il est défini dans la figure 6.</w:t>
      </w:r>
    </w:p>
    <w:p w:rsidR="008A0BE9" w:rsidRPr="001B3E7F" w:rsidRDefault="008A0BE9" w:rsidP="00361D95">
      <w:pPr>
        <w:pStyle w:val="SingleTxtG"/>
        <w:ind w:firstLine="567"/>
      </w:pPr>
      <w:r w:rsidRPr="001B3E7F">
        <w:t xml:space="preserve">Les prises de mesure du ou des réseaux fictifs </w:t>
      </w:r>
      <w:bookmarkStart w:id="4" w:name="_Hlk525901878"/>
      <w:r w:rsidRPr="001B3E7F">
        <w:t>recharge</w:t>
      </w:r>
      <w:bookmarkEnd w:id="4"/>
      <w:r w:rsidRPr="001B3E7F">
        <w:t xml:space="preserve"> courant continu doivent être fermées sur une charge de 50 Ω.</w:t>
      </w:r>
    </w:p>
    <w:p w:rsidR="008A0BE9" w:rsidRPr="001B3E7F" w:rsidRDefault="00244831" w:rsidP="00361D95">
      <w:pPr>
        <w:pStyle w:val="SingleTxtG"/>
        <w:ind w:firstLine="567"/>
      </w:pPr>
      <w:r>
        <w:t>L’impédance Z</w:t>
      </w:r>
      <w:r w:rsidR="008A0BE9" w:rsidRPr="00244831">
        <w:rPr>
          <w:vertAlign w:val="subscript"/>
        </w:rPr>
        <w:t>PB</w:t>
      </w:r>
      <w:r w:rsidR="008A0BE9" w:rsidRPr="001B3E7F">
        <w:rPr>
          <w:vertAlign w:val="superscript"/>
        </w:rPr>
        <w:t xml:space="preserve"> </w:t>
      </w:r>
      <w:r w:rsidR="008A0BE9" w:rsidRPr="001B3E7F">
        <w:t>du ou des réseaux fictifs rech</w:t>
      </w:r>
      <w:r w:rsidR="00E1309F">
        <w:t>arge courant continu (tolérance </w:t>
      </w:r>
      <w:r w:rsidRPr="00C62147">
        <w:rPr>
          <w:lang w:val="en-US"/>
        </w:rPr>
        <w:sym w:font="Symbol" w:char="F0B1"/>
      </w:r>
      <w:r w:rsidR="008A0BE9" w:rsidRPr="001B3E7F">
        <w:t>20%) dans la gamme de fréquences comprise entre 0,1 et 100</w:t>
      </w:r>
      <w:r w:rsidR="00361D95" w:rsidRPr="001B3E7F">
        <w:t> </w:t>
      </w:r>
      <w:r w:rsidR="008A0BE9" w:rsidRPr="001B3E7F">
        <w:t xml:space="preserve">MHz est indiquée à la figure 7. Elle est mesurée entre le terminal </w:t>
      </w:r>
      <w:r w:rsidR="00361D95" w:rsidRPr="001B3E7F">
        <w:t>“</w:t>
      </w:r>
      <w:r w:rsidR="008A0BE9" w:rsidRPr="001B3E7F">
        <w:t>véhicules/SEEE haute tension</w:t>
      </w:r>
      <w:r w:rsidR="00361D95" w:rsidRPr="001B3E7F">
        <w:t xml:space="preserve">” et le terminal “GND” </w:t>
      </w:r>
      <w:r w:rsidR="008A0BE9" w:rsidRPr="001B3E7F">
        <w:t>(de la figure 6) avec une charge de 50 Ω appliquée sur la prise mesures, les terminaux “alimentation haute tension” et “GND” (fig</w:t>
      </w:r>
      <w:r w:rsidR="00361D95" w:rsidRPr="001B3E7F">
        <w:t>. </w:t>
      </w:r>
      <w:r w:rsidR="008A0BE9" w:rsidRPr="001B3E7F">
        <w:t>6) étant en court-circuit.</w:t>
      </w:r>
    </w:p>
    <w:p w:rsidR="00361D95" w:rsidRPr="001B3E7F" w:rsidRDefault="00361D95" w:rsidP="00361D95">
      <w:pPr>
        <w:pStyle w:val="Heading1"/>
      </w:pPr>
      <w:r w:rsidRPr="001B3E7F">
        <w:t>Figure 6</w:t>
      </w:r>
    </w:p>
    <w:p w:rsidR="00361D95" w:rsidRPr="001B3E7F" w:rsidRDefault="00361D95" w:rsidP="00452106">
      <w:pPr>
        <w:pStyle w:val="Heading1"/>
        <w:spacing w:after="120"/>
        <w:rPr>
          <w:b/>
        </w:rPr>
      </w:pPr>
      <w:r w:rsidRPr="001B3E7F">
        <w:rPr>
          <w:b/>
        </w:rPr>
        <w:t xml:space="preserve">Schéma d’un réseau fictif </w:t>
      </w:r>
      <w:r w:rsidRPr="001B3E7F">
        <w:rPr>
          <w:b/>
          <w:lang w:val="fr-FR"/>
        </w:rPr>
        <w:t xml:space="preserve">recharge </w:t>
      </w:r>
      <w:r w:rsidRPr="001B3E7F">
        <w:rPr>
          <w:b/>
        </w:rPr>
        <w:t>courant continu de 5 </w:t>
      </w:r>
      <w:r w:rsidRPr="001B3E7F">
        <w:rPr>
          <w:b/>
        </w:rPr>
        <w:sym w:font="Symbol" w:char="F06D"/>
      </w:r>
      <w:r w:rsidRPr="001B3E7F">
        <w:rPr>
          <w:b/>
        </w:rPr>
        <w:t>H</w:t>
      </w:r>
    </w:p>
    <w:p w:rsidR="008A0BE9" w:rsidRPr="001B3E7F" w:rsidRDefault="008A0BE9" w:rsidP="00361D95">
      <w:pPr>
        <w:spacing w:after="120"/>
        <w:ind w:left="1134"/>
        <w:rPr>
          <w:b/>
        </w:rPr>
      </w:pPr>
      <w:r w:rsidRPr="001B3E7F">
        <w:rPr>
          <w:noProof/>
          <w:lang w:eastAsia="fr-CH"/>
        </w:rPr>
        <w:drawing>
          <wp:inline distT="0" distB="0" distL="0" distR="0" wp14:anchorId="05ED7A4E" wp14:editId="0279B4B1">
            <wp:extent cx="4680000" cy="1638000"/>
            <wp:effectExtent l="0" t="0" r="0" b="635"/>
            <wp:docPr id="6631" name="Image 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0" cy="1638000"/>
                    </a:xfrm>
                    <a:prstGeom prst="rect">
                      <a:avLst/>
                    </a:prstGeom>
                    <a:noFill/>
                    <a:ln>
                      <a:noFill/>
                    </a:ln>
                  </pic:spPr>
                </pic:pic>
              </a:graphicData>
            </a:graphic>
          </wp:inline>
        </w:drawing>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4"/>
        <w:gridCol w:w="3927"/>
      </w:tblGrid>
      <w:tr w:rsidR="008A0BE9" w:rsidRPr="001B3E7F" w:rsidTr="00361D95">
        <w:trPr>
          <w:trHeight w:val="86"/>
        </w:trPr>
        <w:tc>
          <w:tcPr>
            <w:tcW w:w="3444" w:type="dxa"/>
          </w:tcPr>
          <w:p w:rsidR="008A0BE9" w:rsidRPr="001B3E7F" w:rsidRDefault="008A0BE9" w:rsidP="00244831">
            <w:pPr>
              <w:spacing w:after="120"/>
              <w:rPr>
                <w:b/>
                <w:sz w:val="18"/>
                <w:szCs w:val="18"/>
              </w:rPr>
            </w:pPr>
            <w:bookmarkStart w:id="5" w:name="_Toc450650521"/>
            <w:r w:rsidRPr="001B3E7F">
              <w:rPr>
                <w:b/>
                <w:sz w:val="18"/>
                <w:szCs w:val="18"/>
              </w:rPr>
              <w:t>Légende</w:t>
            </w:r>
          </w:p>
        </w:tc>
        <w:tc>
          <w:tcPr>
            <w:tcW w:w="3927" w:type="dxa"/>
          </w:tcPr>
          <w:p w:rsidR="008A0BE9" w:rsidRPr="001B3E7F" w:rsidRDefault="008A0BE9" w:rsidP="00244831">
            <w:pPr>
              <w:spacing w:after="120"/>
              <w:rPr>
                <w:sz w:val="18"/>
                <w:szCs w:val="18"/>
                <w:lang w:val="en-US"/>
              </w:rPr>
            </w:pPr>
          </w:p>
        </w:tc>
      </w:tr>
      <w:tr w:rsidR="008A0BE9" w:rsidRPr="001B3E7F" w:rsidTr="00361D95">
        <w:tc>
          <w:tcPr>
            <w:tcW w:w="3444" w:type="dxa"/>
          </w:tcPr>
          <w:p w:rsidR="008A0BE9" w:rsidRPr="001B3E7F" w:rsidRDefault="008A0BE9" w:rsidP="00244831">
            <w:pPr>
              <w:spacing w:after="40" w:line="220" w:lineRule="atLeast"/>
              <w:rPr>
                <w:sz w:val="18"/>
                <w:szCs w:val="18"/>
              </w:rPr>
            </w:pPr>
            <w:r w:rsidRPr="001B3E7F">
              <w:rPr>
                <w:sz w:val="18"/>
                <w:szCs w:val="18"/>
                <w:lang w:val="en-US"/>
              </w:rPr>
              <w:t>L</w:t>
            </w:r>
            <w:r w:rsidRPr="001B3E7F">
              <w:rPr>
                <w:rStyle w:val="SUBscript-small"/>
                <w:sz w:val="18"/>
                <w:szCs w:val="18"/>
                <w:vertAlign w:val="subscript"/>
              </w:rPr>
              <w:t>1</w:t>
            </w:r>
            <w:r w:rsidR="00361D95" w:rsidRPr="001B3E7F">
              <w:rPr>
                <w:rStyle w:val="SUBscript-small"/>
                <w:sz w:val="18"/>
                <w:szCs w:val="18"/>
              </w:rPr>
              <w:t> </w:t>
            </w:r>
            <w:r w:rsidRPr="001B3E7F">
              <w:rPr>
                <w:sz w:val="18"/>
                <w:szCs w:val="18"/>
                <w:lang w:val="en-US"/>
              </w:rPr>
              <w:t>:</w:t>
            </w:r>
            <w:r w:rsidRPr="001B3E7F">
              <w:rPr>
                <w:sz w:val="18"/>
                <w:szCs w:val="18"/>
                <w:lang w:val="en-US"/>
              </w:rPr>
              <w:tab/>
            </w:r>
            <w:r w:rsidRPr="001B3E7F">
              <w:rPr>
                <w:sz w:val="18"/>
                <w:szCs w:val="18"/>
              </w:rPr>
              <w:t>5 µH</w:t>
            </w:r>
          </w:p>
        </w:tc>
        <w:tc>
          <w:tcPr>
            <w:tcW w:w="3927" w:type="dxa"/>
          </w:tcPr>
          <w:p w:rsidR="008A0BE9" w:rsidRPr="001B3E7F" w:rsidRDefault="008A0BE9" w:rsidP="00244831">
            <w:pPr>
              <w:spacing w:after="40" w:line="220" w:lineRule="atLeast"/>
              <w:rPr>
                <w:sz w:val="18"/>
                <w:szCs w:val="18"/>
              </w:rPr>
            </w:pPr>
            <w:r w:rsidRPr="001B3E7F">
              <w:rPr>
                <w:sz w:val="18"/>
                <w:szCs w:val="18"/>
              </w:rPr>
              <w:t>HV supply</w:t>
            </w:r>
            <w:r w:rsidR="00361D95" w:rsidRPr="001B3E7F">
              <w:rPr>
                <w:sz w:val="18"/>
                <w:szCs w:val="18"/>
              </w:rPr>
              <w:t> </w:t>
            </w:r>
            <w:r w:rsidRPr="001B3E7F">
              <w:rPr>
                <w:sz w:val="18"/>
                <w:szCs w:val="18"/>
              </w:rPr>
              <w:t>: Alimentation haute tension</w:t>
            </w:r>
          </w:p>
        </w:tc>
      </w:tr>
      <w:tr w:rsidR="008A0BE9" w:rsidRPr="001B3E7F" w:rsidTr="00361D95">
        <w:tc>
          <w:tcPr>
            <w:tcW w:w="3444" w:type="dxa"/>
          </w:tcPr>
          <w:p w:rsidR="008A0BE9" w:rsidRPr="001B3E7F" w:rsidRDefault="008A0BE9" w:rsidP="00244831">
            <w:pPr>
              <w:spacing w:after="40" w:line="220" w:lineRule="atLeast"/>
              <w:rPr>
                <w:sz w:val="18"/>
                <w:szCs w:val="18"/>
              </w:rPr>
            </w:pPr>
            <w:r w:rsidRPr="001B3E7F">
              <w:rPr>
                <w:sz w:val="18"/>
                <w:szCs w:val="18"/>
              </w:rPr>
              <w:t>C</w:t>
            </w:r>
            <w:r w:rsidRPr="001B3E7F">
              <w:rPr>
                <w:rStyle w:val="SUBscript-small"/>
                <w:sz w:val="18"/>
                <w:szCs w:val="18"/>
                <w:vertAlign w:val="subscript"/>
              </w:rPr>
              <w:t>1</w:t>
            </w:r>
            <w:r w:rsidR="00361D95" w:rsidRPr="001B3E7F">
              <w:rPr>
                <w:rStyle w:val="SUBscript-small"/>
                <w:sz w:val="18"/>
                <w:szCs w:val="18"/>
              </w:rPr>
              <w:t> </w:t>
            </w:r>
            <w:r w:rsidRPr="001B3E7F">
              <w:rPr>
                <w:sz w:val="18"/>
                <w:szCs w:val="18"/>
              </w:rPr>
              <w:t>:</w:t>
            </w:r>
            <w:r w:rsidRPr="001B3E7F">
              <w:rPr>
                <w:sz w:val="18"/>
                <w:szCs w:val="18"/>
              </w:rPr>
              <w:tab/>
              <w:t>0,1 µF</w:t>
            </w:r>
          </w:p>
        </w:tc>
        <w:tc>
          <w:tcPr>
            <w:tcW w:w="3927" w:type="dxa"/>
          </w:tcPr>
          <w:p w:rsidR="008A0BE9" w:rsidRPr="001B3E7F" w:rsidRDefault="00361D95" w:rsidP="00244831">
            <w:pPr>
              <w:spacing w:after="40" w:line="220" w:lineRule="atLeast"/>
              <w:rPr>
                <w:sz w:val="18"/>
                <w:szCs w:val="18"/>
              </w:rPr>
            </w:pPr>
            <w:r w:rsidRPr="001B3E7F">
              <w:rPr>
                <w:sz w:val="18"/>
                <w:szCs w:val="18"/>
              </w:rPr>
              <w:t>Vehicle/</w:t>
            </w:r>
            <w:r w:rsidR="008A0BE9" w:rsidRPr="001B3E7F">
              <w:rPr>
                <w:sz w:val="18"/>
                <w:szCs w:val="18"/>
              </w:rPr>
              <w:t>ESA HV</w:t>
            </w:r>
            <w:r w:rsidRPr="001B3E7F">
              <w:rPr>
                <w:sz w:val="18"/>
                <w:szCs w:val="18"/>
              </w:rPr>
              <w:t> </w:t>
            </w:r>
            <w:r w:rsidR="008A0BE9" w:rsidRPr="001B3E7F">
              <w:rPr>
                <w:sz w:val="18"/>
                <w:szCs w:val="18"/>
              </w:rPr>
              <w:t>: Véhicule ou SEEE haute tension</w:t>
            </w:r>
          </w:p>
        </w:tc>
      </w:tr>
      <w:tr w:rsidR="008A0BE9" w:rsidRPr="001B3E7F" w:rsidTr="00361D95">
        <w:tc>
          <w:tcPr>
            <w:tcW w:w="3444" w:type="dxa"/>
          </w:tcPr>
          <w:p w:rsidR="008A0BE9" w:rsidRPr="001B3E7F" w:rsidRDefault="008A0BE9" w:rsidP="00244831">
            <w:pPr>
              <w:spacing w:after="40" w:line="220" w:lineRule="atLeast"/>
              <w:ind w:left="567" w:hanging="567"/>
              <w:rPr>
                <w:sz w:val="18"/>
                <w:szCs w:val="18"/>
              </w:rPr>
            </w:pPr>
            <w:r w:rsidRPr="001B3E7F">
              <w:rPr>
                <w:sz w:val="18"/>
                <w:szCs w:val="18"/>
              </w:rPr>
              <w:t>C</w:t>
            </w:r>
            <w:r w:rsidRPr="001B3E7F">
              <w:rPr>
                <w:sz w:val="18"/>
                <w:szCs w:val="18"/>
                <w:vertAlign w:val="subscript"/>
              </w:rPr>
              <w:t>2</w:t>
            </w:r>
            <w:r w:rsidR="00361D95" w:rsidRPr="001B3E7F">
              <w:rPr>
                <w:sz w:val="18"/>
                <w:szCs w:val="18"/>
              </w:rPr>
              <w:t> </w:t>
            </w:r>
            <w:r w:rsidRPr="001B3E7F">
              <w:rPr>
                <w:sz w:val="18"/>
                <w:szCs w:val="18"/>
              </w:rPr>
              <w:t>:</w:t>
            </w:r>
            <w:r w:rsidRPr="001B3E7F">
              <w:rPr>
                <w:sz w:val="18"/>
                <w:szCs w:val="18"/>
              </w:rPr>
              <w:tab/>
              <w:t>1 µF (valeur par défaut; si une autre valeur est utilisée, il faut la justifier)</w:t>
            </w:r>
          </w:p>
        </w:tc>
        <w:tc>
          <w:tcPr>
            <w:tcW w:w="3927" w:type="dxa"/>
          </w:tcPr>
          <w:p w:rsidR="008A0BE9" w:rsidRPr="001B3E7F" w:rsidRDefault="008A0BE9" w:rsidP="00244831">
            <w:pPr>
              <w:spacing w:after="40" w:line="220" w:lineRule="atLeast"/>
              <w:rPr>
                <w:sz w:val="18"/>
                <w:szCs w:val="18"/>
                <w:lang w:val="en-US"/>
              </w:rPr>
            </w:pPr>
            <w:r w:rsidRPr="001B3E7F">
              <w:rPr>
                <w:sz w:val="18"/>
                <w:szCs w:val="18"/>
                <w:lang w:val="en-US"/>
              </w:rPr>
              <w:t>MEP</w:t>
            </w:r>
            <w:r w:rsidR="00361D95" w:rsidRPr="001B3E7F">
              <w:rPr>
                <w:sz w:val="18"/>
                <w:szCs w:val="18"/>
                <w:lang w:val="en-US"/>
              </w:rPr>
              <w:t> </w:t>
            </w:r>
            <w:r w:rsidRPr="001B3E7F">
              <w:rPr>
                <w:sz w:val="18"/>
                <w:szCs w:val="18"/>
                <w:lang w:val="en-US"/>
              </w:rPr>
              <w:t>: Prise mesures</w:t>
            </w:r>
          </w:p>
        </w:tc>
      </w:tr>
      <w:tr w:rsidR="008A0BE9" w:rsidRPr="001B3E7F" w:rsidTr="00361D95">
        <w:tc>
          <w:tcPr>
            <w:tcW w:w="3444" w:type="dxa"/>
          </w:tcPr>
          <w:p w:rsidR="008A0BE9" w:rsidRPr="001B3E7F" w:rsidRDefault="008A0BE9" w:rsidP="00244831">
            <w:pPr>
              <w:spacing w:after="40" w:line="220" w:lineRule="atLeast"/>
              <w:rPr>
                <w:sz w:val="18"/>
                <w:szCs w:val="18"/>
              </w:rPr>
            </w:pPr>
            <w:r w:rsidRPr="001B3E7F">
              <w:rPr>
                <w:sz w:val="18"/>
                <w:szCs w:val="18"/>
              </w:rPr>
              <w:t>R</w:t>
            </w:r>
            <w:r w:rsidRPr="001B3E7F">
              <w:rPr>
                <w:rStyle w:val="SUBscript-small"/>
                <w:sz w:val="18"/>
                <w:szCs w:val="18"/>
                <w:vertAlign w:val="subscript"/>
              </w:rPr>
              <w:t>1</w:t>
            </w:r>
            <w:r w:rsidR="00361D95" w:rsidRPr="001B3E7F">
              <w:rPr>
                <w:rStyle w:val="SUBscript-small"/>
                <w:sz w:val="18"/>
                <w:szCs w:val="18"/>
              </w:rPr>
              <w:t> </w:t>
            </w:r>
            <w:r w:rsidRPr="001B3E7F">
              <w:rPr>
                <w:sz w:val="18"/>
                <w:szCs w:val="18"/>
              </w:rPr>
              <w:t>:</w:t>
            </w:r>
            <w:r w:rsidRPr="001B3E7F">
              <w:rPr>
                <w:sz w:val="18"/>
                <w:szCs w:val="18"/>
              </w:rPr>
              <w:tab/>
              <w:t>1 kΩ</w:t>
            </w:r>
          </w:p>
        </w:tc>
        <w:tc>
          <w:tcPr>
            <w:tcW w:w="3927" w:type="dxa"/>
          </w:tcPr>
          <w:p w:rsidR="008A0BE9" w:rsidRPr="001B3E7F" w:rsidRDefault="008A0BE9" w:rsidP="00244831">
            <w:pPr>
              <w:spacing w:after="40" w:line="220" w:lineRule="atLeast"/>
              <w:rPr>
                <w:sz w:val="18"/>
                <w:szCs w:val="18"/>
                <w:lang w:val="en-US"/>
              </w:rPr>
            </w:pPr>
            <w:r w:rsidRPr="001B3E7F">
              <w:rPr>
                <w:sz w:val="18"/>
                <w:szCs w:val="18"/>
                <w:lang w:val="en-US"/>
              </w:rPr>
              <w:t>GND</w:t>
            </w:r>
            <w:r w:rsidR="00361D95" w:rsidRPr="001B3E7F">
              <w:rPr>
                <w:sz w:val="18"/>
                <w:szCs w:val="18"/>
                <w:lang w:val="en-US"/>
              </w:rPr>
              <w:t> </w:t>
            </w:r>
            <w:r w:rsidRPr="001B3E7F">
              <w:rPr>
                <w:sz w:val="18"/>
                <w:szCs w:val="18"/>
                <w:lang w:val="en-US"/>
              </w:rPr>
              <w:t>: Terre</w:t>
            </w:r>
          </w:p>
        </w:tc>
      </w:tr>
      <w:tr w:rsidR="008A0BE9" w:rsidRPr="001B3E7F" w:rsidTr="00361D95">
        <w:tc>
          <w:tcPr>
            <w:tcW w:w="3444" w:type="dxa"/>
          </w:tcPr>
          <w:p w:rsidR="008A0BE9" w:rsidRPr="001B3E7F" w:rsidRDefault="008A0BE9" w:rsidP="00AD05BC">
            <w:pPr>
              <w:spacing w:after="240" w:line="220" w:lineRule="atLeast"/>
              <w:ind w:left="567" w:hanging="567"/>
              <w:rPr>
                <w:sz w:val="18"/>
                <w:szCs w:val="18"/>
              </w:rPr>
            </w:pPr>
            <w:r w:rsidRPr="001B3E7F">
              <w:rPr>
                <w:sz w:val="18"/>
                <w:szCs w:val="18"/>
              </w:rPr>
              <w:t>R</w:t>
            </w:r>
            <w:r w:rsidRPr="001B3E7F">
              <w:rPr>
                <w:rStyle w:val="SUBscript-small"/>
                <w:sz w:val="18"/>
                <w:szCs w:val="18"/>
                <w:vertAlign w:val="subscript"/>
              </w:rPr>
              <w:t>2</w:t>
            </w:r>
            <w:r w:rsidR="00361D95" w:rsidRPr="001B3E7F">
              <w:rPr>
                <w:rStyle w:val="SUBscript-small"/>
                <w:sz w:val="18"/>
                <w:szCs w:val="18"/>
              </w:rPr>
              <w:t> </w:t>
            </w:r>
            <w:r w:rsidRPr="001B3E7F">
              <w:rPr>
                <w:sz w:val="18"/>
                <w:szCs w:val="18"/>
              </w:rPr>
              <w:t>:</w:t>
            </w:r>
            <w:r w:rsidRPr="001B3E7F">
              <w:rPr>
                <w:sz w:val="18"/>
                <w:szCs w:val="18"/>
              </w:rPr>
              <w:tab/>
              <w:t>1 MΩ (décharge de C</w:t>
            </w:r>
            <w:r w:rsidRPr="00244831">
              <w:rPr>
                <w:rStyle w:val="SUBscript-small"/>
                <w:sz w:val="18"/>
                <w:szCs w:val="18"/>
                <w:vertAlign w:val="subscript"/>
              </w:rPr>
              <w:t>2</w:t>
            </w:r>
            <w:r w:rsidRPr="001B3E7F">
              <w:rPr>
                <w:sz w:val="18"/>
                <w:szCs w:val="18"/>
              </w:rPr>
              <w:t xml:space="preserve"> jusqu</w:t>
            </w:r>
            <w:r w:rsidR="00361D95" w:rsidRPr="001B3E7F">
              <w:rPr>
                <w:sz w:val="18"/>
                <w:szCs w:val="18"/>
              </w:rPr>
              <w:t>’</w:t>
            </w:r>
            <w:r w:rsidRPr="001B3E7F">
              <w:rPr>
                <w:sz w:val="18"/>
                <w:szCs w:val="18"/>
              </w:rPr>
              <w:t xml:space="preserve">à </w:t>
            </w:r>
            <w:r w:rsidR="00361D95" w:rsidRPr="001B3E7F">
              <w:rPr>
                <w:sz w:val="18"/>
                <w:szCs w:val="18"/>
              </w:rPr>
              <w:br/>
            </w:r>
            <w:r w:rsidRPr="001B3E7F">
              <w:rPr>
                <w:sz w:val="18"/>
                <w:szCs w:val="18"/>
              </w:rPr>
              <w:t>&gt;</w:t>
            </w:r>
            <w:r w:rsidR="00AD05BC">
              <w:rPr>
                <w:sz w:val="18"/>
                <w:szCs w:val="18"/>
              </w:rPr>
              <w:t> </w:t>
            </w:r>
            <w:r w:rsidRPr="001B3E7F">
              <w:rPr>
                <w:sz w:val="18"/>
                <w:szCs w:val="18"/>
              </w:rPr>
              <w:t>50</w:t>
            </w:r>
            <w:r w:rsidR="00AD05BC">
              <w:rPr>
                <w:sz w:val="18"/>
                <w:szCs w:val="18"/>
              </w:rPr>
              <w:t> </w:t>
            </w:r>
            <w:r w:rsidRPr="001B3E7F">
              <w:rPr>
                <w:sz w:val="18"/>
                <w:szCs w:val="18"/>
              </w:rPr>
              <w:t>V</w:t>
            </w:r>
            <w:r w:rsidRPr="001B3E7F">
              <w:rPr>
                <w:rStyle w:val="SUBscript-small"/>
                <w:sz w:val="18"/>
                <w:szCs w:val="18"/>
              </w:rPr>
              <w:t>dc</w:t>
            </w:r>
            <w:r w:rsidRPr="001B3E7F">
              <w:rPr>
                <w:sz w:val="18"/>
                <w:szCs w:val="18"/>
              </w:rPr>
              <w:t xml:space="preserve"> en 60 s. maximum)</w:t>
            </w:r>
          </w:p>
        </w:tc>
        <w:tc>
          <w:tcPr>
            <w:tcW w:w="3927" w:type="dxa"/>
          </w:tcPr>
          <w:p w:rsidR="008A0BE9" w:rsidRPr="001B3E7F" w:rsidRDefault="008A0BE9" w:rsidP="00AD05BC">
            <w:pPr>
              <w:spacing w:after="240" w:line="220" w:lineRule="atLeast"/>
              <w:rPr>
                <w:sz w:val="18"/>
                <w:szCs w:val="18"/>
              </w:rPr>
            </w:pPr>
          </w:p>
        </w:tc>
      </w:tr>
    </w:tbl>
    <w:bookmarkEnd w:id="5"/>
    <w:p w:rsidR="00452106" w:rsidRPr="001B3E7F" w:rsidRDefault="00452106" w:rsidP="00452106">
      <w:pPr>
        <w:pStyle w:val="Heading1"/>
      </w:pPr>
      <w:r w:rsidRPr="001B3E7F">
        <w:t>Figure 7</w:t>
      </w:r>
    </w:p>
    <w:p w:rsidR="008A0BE9" w:rsidRPr="001B3E7F" w:rsidRDefault="00452106" w:rsidP="00452106">
      <w:pPr>
        <w:pStyle w:val="Heading1"/>
        <w:spacing w:after="120"/>
        <w:rPr>
          <w:b/>
        </w:rPr>
      </w:pPr>
      <w:r w:rsidRPr="001B3E7F">
        <w:rPr>
          <w:b/>
        </w:rPr>
        <w:t xml:space="preserve">Caractéristiques des réseaux fictifs </w:t>
      </w:r>
      <w:r w:rsidRPr="001B3E7F">
        <w:rPr>
          <w:b/>
          <w:lang w:val="fr-FR"/>
        </w:rPr>
        <w:t>recharge</w:t>
      </w:r>
      <w:r w:rsidRPr="001B3E7F">
        <w:rPr>
          <w:b/>
        </w:rPr>
        <w:t xml:space="preserve"> courant continu</w:t>
      </w:r>
    </w:p>
    <w:p w:rsidR="00452106" w:rsidRPr="001B3E7F" w:rsidRDefault="00452106" w:rsidP="001E2AB9">
      <w:pPr>
        <w:spacing w:after="120"/>
        <w:ind w:left="1134"/>
      </w:pPr>
      <w:r w:rsidRPr="001B3E7F">
        <w:rPr>
          <w:noProof/>
          <w:lang w:eastAsia="fr-CH"/>
        </w:rPr>
        <mc:AlternateContent>
          <mc:Choice Requires="wps">
            <w:drawing>
              <wp:anchor distT="0" distB="0" distL="114300" distR="114300" simplePos="0" relativeHeight="251676160" behindDoc="0" locked="0" layoutInCell="1" allowOverlap="1">
                <wp:simplePos x="0" y="0"/>
                <wp:positionH relativeFrom="column">
                  <wp:posOffset>2438284</wp:posOffset>
                </wp:positionH>
                <wp:positionV relativeFrom="paragraph">
                  <wp:posOffset>1840807</wp:posOffset>
                </wp:positionV>
                <wp:extent cx="759229" cy="210589"/>
                <wp:effectExtent l="0" t="0" r="3175" b="0"/>
                <wp:wrapNone/>
                <wp:docPr id="6904" name="Zone de texte 6904"/>
                <wp:cNvGraphicFramePr/>
                <a:graphic xmlns:a="http://schemas.openxmlformats.org/drawingml/2006/main">
                  <a:graphicData uri="http://schemas.microsoft.com/office/word/2010/wordprocessingShape">
                    <wps:wsp>
                      <wps:cNvSpPr txBox="1"/>
                      <wps:spPr>
                        <a:xfrm>
                          <a:off x="0" y="0"/>
                          <a:ext cx="759229" cy="210589"/>
                        </a:xfrm>
                        <a:prstGeom prst="rect">
                          <a:avLst/>
                        </a:prstGeom>
                        <a:solidFill>
                          <a:schemeClr val="lt1"/>
                        </a:solidFill>
                        <a:ln w="6350">
                          <a:noFill/>
                        </a:ln>
                      </wps:spPr>
                      <wps:txbx>
                        <w:txbxContent>
                          <w:p w:rsidR="00643EDA" w:rsidRPr="001E2AB9" w:rsidRDefault="00643EDA">
                            <w:pPr>
                              <w:rPr>
                                <w:sz w:val="16"/>
                                <w:szCs w:val="16"/>
                              </w:rPr>
                            </w:pPr>
                            <w:r w:rsidRPr="001E2AB9">
                              <w:rPr>
                                <w:sz w:val="16"/>
                                <w:szCs w:val="16"/>
                              </w:rPr>
                              <w:t>Fréquence (MHz)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904" o:spid="_x0000_s1028" type="#_x0000_t202" style="position:absolute;left:0;text-align:left;margin-left:192pt;margin-top:144.95pt;width:59.8pt;height:16.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" fillcolor="white [3201]" stroked="f" strokeweight=".5pt">
                <v:textbox inset="0,0,0,0">
                  <w:txbxContent>
                    <w:p w:rsidR="00643EDA" w:rsidRPr="001E2AB9" w:rsidRDefault="00643EDA">
                      <w:pPr>
                        <w:rPr>
                          <w:sz w:val="16"/>
                          <w:szCs w:val="16"/>
                        </w:rPr>
                      </w:pPr>
                      <w:r w:rsidRPr="001E2AB9">
                        <w:rPr>
                          <w:sz w:val="16"/>
                          <w:szCs w:val="16"/>
                        </w:rPr>
                        <w:t>Fréquence (MHz)</w:t>
                      </w:r>
                    </w:p>
                  </w:txbxContent>
                </v:textbox>
              </v:shape>
            </w:pict>
          </mc:Fallback>
        </mc:AlternateContent>
      </w:r>
      <w:r w:rsidRPr="001B3E7F">
        <w:rPr>
          <w:noProof/>
          <w:lang w:eastAsia="fr-CH"/>
        </w:rPr>
        <mc:AlternateContent>
          <mc:Choice Requires="wps">
            <w:drawing>
              <wp:anchor distT="0" distB="0" distL="114300" distR="114300" simplePos="0" relativeHeight="251668992" behindDoc="0" locked="0" layoutInCell="1" allowOverlap="1" wp14:anchorId="11187C49" wp14:editId="7364A68D">
                <wp:simplePos x="0" y="0"/>
                <wp:positionH relativeFrom="column">
                  <wp:posOffset>371043</wp:posOffset>
                </wp:positionH>
                <wp:positionV relativeFrom="paragraph">
                  <wp:posOffset>881410</wp:posOffset>
                </wp:positionV>
                <wp:extent cx="819785" cy="199505"/>
                <wp:effectExtent l="5398" t="0" r="4762" b="4763"/>
                <wp:wrapNone/>
                <wp:docPr id="6903" name="Zone de texte 6903"/>
                <wp:cNvGraphicFramePr/>
                <a:graphic xmlns:a="http://schemas.openxmlformats.org/drawingml/2006/main">
                  <a:graphicData uri="http://schemas.microsoft.com/office/word/2010/wordprocessingShape">
                    <wps:wsp>
                      <wps:cNvSpPr txBox="1"/>
                      <wps:spPr>
                        <a:xfrm rot="16200000">
                          <a:off x="0" y="0"/>
                          <a:ext cx="819785" cy="199505"/>
                        </a:xfrm>
                        <a:prstGeom prst="rect">
                          <a:avLst/>
                        </a:prstGeom>
                        <a:solidFill>
                          <a:schemeClr val="lt1"/>
                        </a:solidFill>
                        <a:ln w="6350">
                          <a:noFill/>
                        </a:ln>
                      </wps:spPr>
                      <wps:txbx>
                        <w:txbxContent>
                          <w:p w:rsidR="00643EDA" w:rsidRDefault="00643EDA" w:rsidP="00452106">
                            <w:pPr>
                              <w:jc w:val="center"/>
                            </w:pPr>
                            <w:r w:rsidRPr="00452106">
                              <w:rPr>
                                <w:sz w:val="16"/>
                                <w:szCs w:val="16"/>
                              </w:rPr>
                              <w:t>Impédance (Ώ)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87C49" id="Zone de texte 6903" o:spid="_x0000_s1029" type="#_x0000_t202" style="position:absolute;left:0;text-align:left;margin-left:29.2pt;margin-top:69.4pt;width:64.55pt;height:15.7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" fillcolor="white [3201]" stroked="f" strokeweight=".5pt">
                <v:textbox inset="0,0,0,0">
                  <w:txbxContent>
                    <w:p w:rsidR="00643EDA" w:rsidRDefault="00643EDA" w:rsidP="00452106">
                      <w:pPr>
                        <w:jc w:val="center"/>
                      </w:pPr>
                      <w:r w:rsidRPr="00452106">
                        <w:rPr>
                          <w:sz w:val="16"/>
                          <w:szCs w:val="16"/>
                        </w:rPr>
                        <w:t>Impédance (Ώ)</w:t>
                      </w:r>
                    </w:p>
                  </w:txbxContent>
                </v:textbox>
              </v:shape>
            </w:pict>
          </mc:Fallback>
        </mc:AlternateContent>
      </w:r>
      <w:r w:rsidRPr="001B3E7F">
        <w:rPr>
          <w:noProof/>
          <w:lang w:eastAsia="fr-CH"/>
        </w:rPr>
        <w:drawing>
          <wp:inline distT="0" distB="0" distL="0" distR="0" wp14:anchorId="44D56939" wp14:editId="4A329503">
            <wp:extent cx="3263900" cy="21336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3900" cy="2133600"/>
                    </a:xfrm>
                    <a:prstGeom prst="rect">
                      <a:avLst/>
                    </a:prstGeom>
                    <a:noFill/>
                    <a:ln>
                      <a:noFill/>
                    </a:ln>
                  </pic:spPr>
                </pic:pic>
              </a:graphicData>
            </a:graphic>
          </wp:inline>
        </w:drawing>
      </w:r>
    </w:p>
    <w:p w:rsidR="008A0BE9" w:rsidRPr="001B3E7F" w:rsidRDefault="004F2C52" w:rsidP="004F2C52">
      <w:pPr>
        <w:pStyle w:val="H1G"/>
      </w:pPr>
      <w:r w:rsidRPr="001B3E7F">
        <w:lastRenderedPageBreak/>
        <w:tab/>
      </w:r>
      <w:r w:rsidR="00EB38A6">
        <w:tab/>
      </w:r>
      <w:r w:rsidRPr="001B3E7F">
        <w:t>4.</w:t>
      </w:r>
      <w:r w:rsidRPr="001B3E7F">
        <w:tab/>
      </w:r>
      <w:r w:rsidR="008A0BE9" w:rsidRPr="001B3E7F">
        <w:t xml:space="preserve">Réseaux fictifs secteur </w:t>
      </w:r>
    </w:p>
    <w:p w:rsidR="008A0BE9" w:rsidRPr="001B3E7F" w:rsidRDefault="008A0BE9" w:rsidP="004F2C52">
      <w:pPr>
        <w:pStyle w:val="SingleTxtG"/>
        <w:ind w:firstLine="567"/>
      </w:pPr>
      <w:r w:rsidRPr="001B3E7F">
        <w:t xml:space="preserve">Pour un véhicule en mode recharge relié à une alimentation courant alternatif, on doit utiliser un réseau fictif secteur </w:t>
      </w:r>
      <w:r w:rsidR="001E3A2D">
        <w:t xml:space="preserve">de </w:t>
      </w:r>
      <w:r w:rsidR="001E3A2D" w:rsidRPr="001E3A2D">
        <w:t>50 µH</w:t>
      </w:r>
      <w:r w:rsidR="001E3A2D">
        <w:t>/</w:t>
      </w:r>
      <w:r w:rsidR="001E3A2D" w:rsidRPr="001E3A2D">
        <w:t>50 </w:t>
      </w:r>
      <w:r w:rsidR="001E3A2D" w:rsidRPr="00C62147">
        <w:rPr>
          <w:lang w:val="en-US"/>
        </w:rPr>
        <w:t>Ω</w:t>
      </w:r>
      <w:r w:rsidR="001E3A2D" w:rsidRPr="001B3E7F">
        <w:t xml:space="preserve"> </w:t>
      </w:r>
      <w:r w:rsidRPr="001B3E7F">
        <w:t>tel que défini dans la norme CISPR</w:t>
      </w:r>
      <w:r w:rsidR="00EB38A6">
        <w:t> </w:t>
      </w:r>
      <w:r w:rsidR="001E3A2D">
        <w:t>16</w:t>
      </w:r>
      <w:r w:rsidR="001E3A2D">
        <w:noBreakHyphen/>
      </w:r>
      <w:r w:rsidRPr="001B3E7F">
        <w:t>1-2, paragraphe</w:t>
      </w:r>
      <w:r w:rsidR="004F2C52" w:rsidRPr="001B3E7F">
        <w:t> </w:t>
      </w:r>
      <w:r w:rsidRPr="001B3E7F">
        <w:t>4.4.</w:t>
      </w:r>
    </w:p>
    <w:p w:rsidR="008A0BE9" w:rsidRPr="001B3E7F" w:rsidRDefault="008A0BE9" w:rsidP="004F2C52">
      <w:pPr>
        <w:pStyle w:val="SingleTxtG"/>
        <w:ind w:firstLine="567"/>
      </w:pPr>
      <w:r w:rsidRPr="001B3E7F">
        <w:t>Les prises mesures des réseaux fictifs secteur doivent être fermées sur une charge de 50 Ω.</w:t>
      </w:r>
    </w:p>
    <w:p w:rsidR="008A0BE9" w:rsidRPr="001B3E7F" w:rsidRDefault="004F2C52" w:rsidP="004F2C52">
      <w:pPr>
        <w:pStyle w:val="H1G"/>
      </w:pPr>
      <w:r w:rsidRPr="001B3E7F">
        <w:tab/>
      </w:r>
      <w:r w:rsidR="00EB38A6">
        <w:tab/>
      </w:r>
      <w:r w:rsidRPr="001B3E7F">
        <w:t>5.</w:t>
      </w:r>
      <w:r w:rsidRPr="001B3E7F">
        <w:tab/>
      </w:r>
      <w:r w:rsidR="008A0BE9" w:rsidRPr="001B3E7F">
        <w:t xml:space="preserve">Réseaux fictifs asymétriques </w:t>
      </w:r>
    </w:p>
    <w:p w:rsidR="008A0BE9" w:rsidRPr="001B3E7F" w:rsidRDefault="008A0BE9" w:rsidP="004F2C52">
      <w:pPr>
        <w:pStyle w:val="SingleTxtG"/>
        <w:ind w:firstLine="567"/>
      </w:pPr>
      <w:r w:rsidRPr="001B3E7F">
        <w:t>Actuellement, des lignes pour prise signal/commande et/ou des lignes pour prise réseau câblé faisant appel à différentes techniques sont utilisées pour la communication entre la borne de recharge et le véhicule. C’est pourquoi une distinction doit être faite entre certaines lignes pour prise signal/commande et certaines lignes pour prise réseau câblé (par</w:t>
      </w:r>
      <w:r w:rsidR="004F2C52" w:rsidRPr="001B3E7F">
        <w:t> </w:t>
      </w:r>
      <w:r w:rsidRPr="001B3E7F">
        <w:t xml:space="preserve">exemple ligne pilote de commande ou ligne CAN). </w:t>
      </w:r>
    </w:p>
    <w:p w:rsidR="008A0BE9" w:rsidRPr="001B3E7F" w:rsidRDefault="008A0BE9" w:rsidP="004F2C52">
      <w:pPr>
        <w:pStyle w:val="SingleTxtG"/>
        <w:ind w:firstLine="567"/>
      </w:pPr>
      <w:r w:rsidRPr="001B3E7F">
        <w:t>Les prises mesures des réseaux fictifs asymétriques doivent être fermées sur une charge de 50 Ω.</w:t>
      </w:r>
    </w:p>
    <w:p w:rsidR="008A0BE9" w:rsidRPr="001B3E7F" w:rsidRDefault="008A0BE9" w:rsidP="004F2C52">
      <w:pPr>
        <w:pStyle w:val="SingleTxtG"/>
        <w:ind w:firstLine="567"/>
      </w:pPr>
      <w:r w:rsidRPr="001B3E7F">
        <w:t>Les réseaux fictifs asymétriques qui sont définis aux paragraphes</w:t>
      </w:r>
      <w:r w:rsidR="004F2C52" w:rsidRPr="001B3E7F">
        <w:t> </w:t>
      </w:r>
      <w:r w:rsidRPr="001B3E7F">
        <w:t xml:space="preserve">5.1, 5.2, 5.3 et 5.4 sont utilisés sur les lignes pour prises signal/commande et sur les lignes pour prises réseau câblé non protégées. </w:t>
      </w:r>
    </w:p>
    <w:p w:rsidR="008A0BE9" w:rsidRPr="001B3E7F" w:rsidRDefault="008A0BE9" w:rsidP="004F2C52">
      <w:pPr>
        <w:pStyle w:val="SingleTxtG"/>
        <w:ind w:firstLine="567"/>
      </w:pPr>
      <w:r w:rsidRPr="001B3E7F">
        <w:t>En cas d’utilisation de lignes protégées pour prises signal/commande, il faut utiliser les réseaux fictifs asymétriques définis dans la norme CISPR</w:t>
      </w:r>
      <w:r w:rsidR="00EB38A6">
        <w:t> </w:t>
      </w:r>
      <w:r w:rsidRPr="001B3E7F">
        <w:t>32</w:t>
      </w:r>
      <w:r w:rsidR="00EB38A6">
        <w:t>:</w:t>
      </w:r>
      <w:r w:rsidRPr="001B3E7F">
        <w:t>2015, annexe G, figures</w:t>
      </w:r>
      <w:r w:rsidR="004F2C52" w:rsidRPr="001B3E7F">
        <w:t> </w:t>
      </w:r>
      <w:r w:rsidRPr="001B3E7F">
        <w:t>G.10 et G.11.</w:t>
      </w:r>
    </w:p>
    <w:p w:rsidR="008A0BE9" w:rsidRPr="001B3E7F" w:rsidRDefault="004F2C52" w:rsidP="004F2C52">
      <w:pPr>
        <w:pStyle w:val="H1G"/>
      </w:pPr>
      <w:r w:rsidRPr="001B3E7F">
        <w:tab/>
      </w:r>
      <w:r w:rsidR="00AC658F">
        <w:tab/>
      </w:r>
      <w:r w:rsidRPr="001B3E7F">
        <w:t>5.1</w:t>
      </w:r>
      <w:r w:rsidRPr="001B3E7F">
        <w:tab/>
      </w:r>
      <w:r w:rsidR="008A0BE9" w:rsidRPr="001B3E7F">
        <w:t>Prises signal/commande équipées de lignes symétriques</w:t>
      </w:r>
    </w:p>
    <w:p w:rsidR="008A0BE9" w:rsidRPr="001B3E7F" w:rsidRDefault="008A0BE9" w:rsidP="004F2C52">
      <w:pPr>
        <w:pStyle w:val="SingleTxtG"/>
        <w:ind w:firstLine="567"/>
      </w:pPr>
      <w:r w:rsidRPr="001B3E7F">
        <w:t>Tout réseau fictif asymétrique reliant le véhicule et la borne de recharge ou tout autre équipement auxiliaire utilisé pour simuler une communication est défini dans la norme CISPR 16-1-2, annexe E, article E.2 (circuit réseau T) (voir exemple à la figure 8).</w:t>
      </w:r>
    </w:p>
    <w:p w:rsidR="008A0BE9" w:rsidRPr="001B3E7F" w:rsidRDefault="008A0BE9" w:rsidP="004F2C52">
      <w:pPr>
        <w:pStyle w:val="SingleTxtG"/>
        <w:ind w:firstLine="567"/>
      </w:pPr>
      <w:r w:rsidRPr="001B3E7F">
        <w:t>Les réseaux fictifs asymétriques ont une impédance en mode commun de 150</w:t>
      </w:r>
      <w:r w:rsidR="004F2C52" w:rsidRPr="001B3E7F">
        <w:t> Ω</w:t>
      </w:r>
      <w:r w:rsidR="00AC658F">
        <w:t>. L’impédance Z</w:t>
      </w:r>
      <w:r w:rsidRPr="001B3E7F">
        <w:t xml:space="preserve">cat règle la symétrie du câblage et des équipements périphériques ; on parle alors de perte de conversion longitudinale (LCL). La valeur de LCL doit être calculée par des mesures ou être définie par le fabricant de la borne de recharge et/ou du faisceau de recharge. La valeur retenue pour LCL et son origine doivent être indiquées dans le rapport d’essai. </w:t>
      </w:r>
    </w:p>
    <w:p w:rsidR="008A0BE9" w:rsidRPr="001B3E7F" w:rsidRDefault="008A0BE9" w:rsidP="004F2C52">
      <w:pPr>
        <w:pStyle w:val="SingleTxtG"/>
        <w:ind w:firstLine="567"/>
      </w:pPr>
      <w:r w:rsidRPr="001B3E7F">
        <w:t>La communication par bus CAN est un exemple de lignes symétriques utilisées pour le mode recharge du véhicule en courant continu.</w:t>
      </w:r>
    </w:p>
    <w:p w:rsidR="008A0BE9" w:rsidRPr="001B3E7F" w:rsidRDefault="008A0BE9" w:rsidP="004F2C52">
      <w:pPr>
        <w:pStyle w:val="SingleTxtG"/>
        <w:ind w:firstLine="567"/>
      </w:pPr>
      <w:r w:rsidRPr="001B3E7F">
        <w:t xml:space="preserve">Si une borne de recharge initiale peut être utilisée pour l’essai, on peut se passer de réseaux fictifs asymétriques pour la communication par bus CAN. </w:t>
      </w:r>
    </w:p>
    <w:p w:rsidR="008A0BE9" w:rsidRPr="001B3E7F" w:rsidRDefault="008A0BE9" w:rsidP="004F2C52">
      <w:pPr>
        <w:pStyle w:val="SingleTxtG"/>
        <w:ind w:firstLine="567"/>
      </w:pPr>
      <w:r w:rsidRPr="001B3E7F">
        <w:t xml:space="preserve">Si la communication par bus CAN est simulée et si la présence d’un réseau fictif asymétrique empêche une bonne communication, le recours à un tel réseau n’est pas nécessaire. </w:t>
      </w:r>
    </w:p>
    <w:p w:rsidR="004F2C52" w:rsidRPr="001B3E7F" w:rsidRDefault="004F2C52" w:rsidP="004F2C52">
      <w:pPr>
        <w:pStyle w:val="Heading1"/>
      </w:pPr>
      <w:r w:rsidRPr="001B3E7F">
        <w:lastRenderedPageBreak/>
        <w:t>Figure 8</w:t>
      </w:r>
    </w:p>
    <w:p w:rsidR="004F2C52" w:rsidRPr="001B3E7F" w:rsidRDefault="004F2C52" w:rsidP="004F2C52">
      <w:pPr>
        <w:pStyle w:val="Heading1"/>
        <w:spacing w:after="120"/>
        <w:rPr>
          <w:b/>
        </w:rPr>
      </w:pPr>
      <w:r w:rsidRPr="001B3E7F">
        <w:rPr>
          <w:b/>
        </w:rPr>
        <w:t xml:space="preserve">Exemple de réseau fictif asymétrique pour une prise signal/commande équipée </w:t>
      </w:r>
      <w:r w:rsidRPr="001B3E7F">
        <w:rPr>
          <w:b/>
        </w:rPr>
        <w:br/>
        <w:t xml:space="preserve">de </w:t>
      </w:r>
      <w:r w:rsidR="00AC658F">
        <w:rPr>
          <w:b/>
        </w:rPr>
        <w:t>lignes symétriques (par exemple</w:t>
      </w:r>
      <w:r w:rsidRPr="001B3E7F">
        <w:rPr>
          <w:b/>
        </w:rPr>
        <w:t xml:space="preserve"> CAN)</w:t>
      </w:r>
    </w:p>
    <w:p w:rsidR="008A0BE9" w:rsidRPr="001B3E7F" w:rsidRDefault="008A0BE9" w:rsidP="004F2C52">
      <w:pPr>
        <w:spacing w:after="120"/>
        <w:ind w:left="1134"/>
      </w:pPr>
      <w:r w:rsidRPr="001B3E7F">
        <w:rPr>
          <w:noProof/>
          <w:lang w:eastAsia="fr-CH"/>
        </w:rPr>
        <w:drawing>
          <wp:inline distT="0" distB="0" distL="0" distR="0" wp14:anchorId="618FAC9F" wp14:editId="5FDE4745">
            <wp:extent cx="4520793" cy="1867197"/>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5814" cy="1885792"/>
                    </a:xfrm>
                    <a:prstGeom prst="rect">
                      <a:avLst/>
                    </a:prstGeom>
                    <a:noFill/>
                    <a:ln>
                      <a:noFill/>
                    </a:ln>
                  </pic:spPr>
                </pic:pic>
              </a:graphicData>
            </a:graphic>
          </wp:inline>
        </w:drawing>
      </w:r>
    </w:p>
    <w:tbl>
      <w:tblPr>
        <w:tblW w:w="7371" w:type="dxa"/>
        <w:tblInd w:w="1134" w:type="dxa"/>
        <w:tblCellMar>
          <w:left w:w="0" w:type="dxa"/>
          <w:right w:w="0" w:type="dxa"/>
        </w:tblCellMar>
        <w:tblLook w:val="04A0" w:firstRow="1" w:lastRow="0" w:firstColumn="1" w:lastColumn="0" w:noHBand="0" w:noVBand="1"/>
      </w:tblPr>
      <w:tblGrid>
        <w:gridCol w:w="3343"/>
        <w:gridCol w:w="4028"/>
      </w:tblGrid>
      <w:tr w:rsidR="008A0BE9" w:rsidRPr="001B3E7F" w:rsidTr="004F2C52">
        <w:trPr>
          <w:trHeight w:val="340"/>
        </w:trPr>
        <w:tc>
          <w:tcPr>
            <w:tcW w:w="3544" w:type="dxa"/>
            <w:shd w:val="clear" w:color="auto" w:fill="auto"/>
            <w:vAlign w:val="center"/>
          </w:tcPr>
          <w:p w:rsidR="008A0BE9" w:rsidRPr="001B3E7F" w:rsidRDefault="00C93DB0" w:rsidP="00AC658F">
            <w:pPr>
              <w:pStyle w:val="FIGURE-title"/>
              <w:spacing w:before="0" w:after="120" w:line="240" w:lineRule="atLeast"/>
              <w:jc w:val="left"/>
              <w:rPr>
                <w:rFonts w:ascii="Times New Roman" w:hAnsi="Times New Roman" w:cs="Times New Roman"/>
                <w:spacing w:val="0"/>
                <w:sz w:val="18"/>
                <w:szCs w:val="18"/>
                <w:lang w:val="fr-CH"/>
              </w:rPr>
            </w:pPr>
            <w:r w:rsidRPr="001B3E7F">
              <w:rPr>
                <w:rFonts w:ascii="Times New Roman" w:hAnsi="Times New Roman" w:cs="Times New Roman"/>
                <w:spacing w:val="0"/>
                <w:sz w:val="18"/>
                <w:szCs w:val="18"/>
                <w:lang w:val="fr-CH"/>
              </w:rPr>
              <w:t>Légende</w:t>
            </w:r>
          </w:p>
        </w:tc>
        <w:tc>
          <w:tcPr>
            <w:tcW w:w="4282" w:type="dxa"/>
            <w:shd w:val="clear" w:color="auto" w:fill="auto"/>
            <w:vAlign w:val="center"/>
          </w:tcPr>
          <w:p w:rsidR="008A0BE9" w:rsidRPr="001B3E7F" w:rsidRDefault="008A0BE9" w:rsidP="00AC658F">
            <w:pPr>
              <w:pStyle w:val="FIGURE-title"/>
              <w:spacing w:before="0" w:after="120" w:line="240" w:lineRule="atLeast"/>
              <w:jc w:val="left"/>
              <w:rPr>
                <w:rFonts w:ascii="Times New Roman" w:hAnsi="Times New Roman" w:cs="Times New Roman"/>
                <w:spacing w:val="0"/>
                <w:sz w:val="18"/>
                <w:szCs w:val="18"/>
                <w:lang w:val="fr-CH"/>
              </w:rPr>
            </w:pPr>
          </w:p>
        </w:tc>
      </w:tr>
      <w:tr w:rsidR="008A0BE9" w:rsidRPr="001B3E7F" w:rsidTr="004F2C52">
        <w:trPr>
          <w:trHeight w:val="340"/>
        </w:trPr>
        <w:tc>
          <w:tcPr>
            <w:tcW w:w="3544" w:type="dxa"/>
            <w:shd w:val="clear" w:color="auto" w:fill="auto"/>
            <w:vAlign w:val="center"/>
          </w:tcPr>
          <w:p w:rsidR="008A0BE9" w:rsidRPr="001B3E7F" w:rsidRDefault="008A0BE9" w:rsidP="00AC658F">
            <w:pPr>
              <w:pStyle w:val="FIGURE-title"/>
              <w:spacing w:before="0" w:after="40" w:line="220" w:lineRule="atLeast"/>
              <w:jc w:val="left"/>
              <w:rPr>
                <w:rFonts w:ascii="Times New Roman" w:hAnsi="Times New Roman" w:cs="Times New Roman"/>
                <w:b w:val="0"/>
                <w:spacing w:val="0"/>
                <w:sz w:val="18"/>
                <w:szCs w:val="18"/>
                <w:lang w:val="fr-CH"/>
              </w:rPr>
            </w:pPr>
            <w:r w:rsidRPr="001B3E7F">
              <w:rPr>
                <w:rFonts w:ascii="Times New Roman" w:hAnsi="Times New Roman" w:cs="Times New Roman"/>
                <w:b w:val="0"/>
                <w:spacing w:val="0"/>
                <w:sz w:val="18"/>
                <w:szCs w:val="18"/>
                <w:lang w:val="fr-CH"/>
              </w:rPr>
              <w:t>1</w:t>
            </w:r>
            <w:r w:rsidR="004F2C52" w:rsidRPr="001B3E7F">
              <w:rPr>
                <w:rFonts w:ascii="Times New Roman" w:hAnsi="Times New Roman" w:cs="Times New Roman"/>
                <w:b w:val="0"/>
                <w:spacing w:val="0"/>
                <w:sz w:val="18"/>
                <w:szCs w:val="18"/>
                <w:lang w:val="fr-CH"/>
              </w:rPr>
              <w:t> </w:t>
            </w:r>
            <w:r w:rsidRPr="001B3E7F">
              <w:rPr>
                <w:rFonts w:ascii="Times New Roman" w:hAnsi="Times New Roman" w:cs="Times New Roman"/>
                <w:b w:val="0"/>
                <w:spacing w:val="0"/>
                <w:sz w:val="18"/>
                <w:szCs w:val="18"/>
                <w:lang w:val="fr-CH"/>
              </w:rPr>
              <w:t>: Réseau fictif asymétrique (AAN)</w:t>
            </w:r>
          </w:p>
        </w:tc>
        <w:tc>
          <w:tcPr>
            <w:tcW w:w="4282" w:type="dxa"/>
            <w:shd w:val="clear" w:color="auto" w:fill="auto"/>
            <w:vAlign w:val="center"/>
          </w:tcPr>
          <w:p w:rsidR="008A0BE9" w:rsidRPr="001B3E7F" w:rsidRDefault="008A0BE9" w:rsidP="00AC658F">
            <w:pPr>
              <w:pStyle w:val="FIGURE-title"/>
              <w:spacing w:before="0" w:after="40" w:line="220" w:lineRule="atLeast"/>
              <w:jc w:val="left"/>
              <w:rPr>
                <w:rFonts w:ascii="Times New Roman" w:hAnsi="Times New Roman" w:cs="Times New Roman"/>
                <w:b w:val="0"/>
                <w:spacing w:val="0"/>
                <w:sz w:val="18"/>
                <w:szCs w:val="18"/>
                <w:lang w:val="fr-CH"/>
              </w:rPr>
            </w:pPr>
          </w:p>
        </w:tc>
      </w:tr>
      <w:tr w:rsidR="008A0BE9" w:rsidRPr="001B3E7F" w:rsidTr="004F2C52">
        <w:trPr>
          <w:trHeight w:val="340"/>
        </w:trPr>
        <w:tc>
          <w:tcPr>
            <w:tcW w:w="3544" w:type="dxa"/>
            <w:shd w:val="clear" w:color="auto" w:fill="auto"/>
            <w:vAlign w:val="center"/>
          </w:tcPr>
          <w:p w:rsidR="008A0BE9" w:rsidRPr="001B3E7F" w:rsidRDefault="008A0BE9" w:rsidP="00AC658F">
            <w:pPr>
              <w:pStyle w:val="FIGURE-title"/>
              <w:spacing w:before="0" w:after="40" w:line="220" w:lineRule="atLeast"/>
              <w:jc w:val="left"/>
              <w:rPr>
                <w:rFonts w:ascii="Times New Roman" w:hAnsi="Times New Roman" w:cs="Times New Roman"/>
                <w:b w:val="0"/>
                <w:spacing w:val="0"/>
                <w:sz w:val="18"/>
                <w:szCs w:val="18"/>
                <w:lang w:val="fr-CH"/>
              </w:rPr>
            </w:pPr>
            <w:r w:rsidRPr="001B3E7F">
              <w:rPr>
                <w:rFonts w:ascii="Times New Roman" w:hAnsi="Times New Roman" w:cs="Times New Roman"/>
                <w:b w:val="0"/>
                <w:spacing w:val="0"/>
                <w:sz w:val="18"/>
                <w:szCs w:val="18"/>
                <w:lang w:val="fr-CH"/>
              </w:rPr>
              <w:t>2</w:t>
            </w:r>
            <w:r w:rsidR="004F2C52" w:rsidRPr="001B3E7F">
              <w:rPr>
                <w:rFonts w:ascii="Times New Roman" w:hAnsi="Times New Roman" w:cs="Times New Roman"/>
                <w:b w:val="0"/>
                <w:spacing w:val="0"/>
                <w:sz w:val="18"/>
                <w:szCs w:val="18"/>
                <w:lang w:val="fr-CH"/>
              </w:rPr>
              <w:t> </w:t>
            </w:r>
            <w:r w:rsidRPr="001B3E7F">
              <w:rPr>
                <w:rFonts w:ascii="Times New Roman" w:hAnsi="Times New Roman" w:cs="Times New Roman"/>
                <w:b w:val="0"/>
                <w:spacing w:val="0"/>
                <w:sz w:val="18"/>
                <w:szCs w:val="18"/>
                <w:lang w:val="fr-CH"/>
              </w:rPr>
              <w:t>: Véhicule</w:t>
            </w:r>
          </w:p>
        </w:tc>
        <w:tc>
          <w:tcPr>
            <w:tcW w:w="4282" w:type="dxa"/>
            <w:shd w:val="clear" w:color="auto" w:fill="auto"/>
            <w:vAlign w:val="center"/>
          </w:tcPr>
          <w:p w:rsidR="008A0BE9" w:rsidRPr="001B3E7F" w:rsidRDefault="008A0BE9" w:rsidP="00AC658F">
            <w:pPr>
              <w:pStyle w:val="FIGURE-title"/>
              <w:spacing w:before="0" w:after="40" w:line="220" w:lineRule="atLeast"/>
              <w:jc w:val="left"/>
              <w:rPr>
                <w:rFonts w:ascii="Times New Roman" w:hAnsi="Times New Roman" w:cs="Times New Roman"/>
                <w:b w:val="0"/>
                <w:spacing w:val="0"/>
                <w:sz w:val="18"/>
                <w:szCs w:val="18"/>
                <w:lang w:val="fr-CH"/>
              </w:rPr>
            </w:pPr>
            <w:r w:rsidRPr="001B3E7F">
              <w:rPr>
                <w:rFonts w:ascii="Times New Roman" w:hAnsi="Times New Roman" w:cs="Times New Roman"/>
                <w:b w:val="0"/>
                <w:spacing w:val="0"/>
                <w:sz w:val="18"/>
                <w:szCs w:val="18"/>
                <w:lang w:val="fr-CH"/>
              </w:rPr>
              <w:t>Zcat</w:t>
            </w:r>
            <w:r w:rsidR="004F2C52" w:rsidRPr="001B3E7F">
              <w:rPr>
                <w:rFonts w:ascii="Times New Roman" w:hAnsi="Times New Roman" w:cs="Times New Roman"/>
                <w:b w:val="0"/>
                <w:spacing w:val="0"/>
                <w:sz w:val="18"/>
                <w:szCs w:val="18"/>
                <w:lang w:val="fr-CH"/>
              </w:rPr>
              <w:t> </w:t>
            </w:r>
            <w:r w:rsidRPr="001B3E7F">
              <w:rPr>
                <w:rFonts w:ascii="Times New Roman" w:hAnsi="Times New Roman" w:cs="Times New Roman"/>
                <w:b w:val="0"/>
                <w:spacing w:val="0"/>
                <w:sz w:val="18"/>
                <w:szCs w:val="18"/>
                <w:lang w:val="fr-CH"/>
              </w:rPr>
              <w:t>: Impédance d’ajustement symétrique</w:t>
            </w:r>
          </w:p>
        </w:tc>
      </w:tr>
      <w:tr w:rsidR="008A0BE9" w:rsidRPr="001B3E7F" w:rsidTr="004F2C52">
        <w:trPr>
          <w:trHeight w:val="340"/>
        </w:trPr>
        <w:tc>
          <w:tcPr>
            <w:tcW w:w="3544" w:type="dxa"/>
            <w:shd w:val="clear" w:color="auto" w:fill="auto"/>
            <w:vAlign w:val="center"/>
          </w:tcPr>
          <w:p w:rsidR="008A0BE9" w:rsidRPr="001B3E7F" w:rsidRDefault="008A0BE9" w:rsidP="00AC658F">
            <w:pPr>
              <w:pStyle w:val="FIGURE-title"/>
              <w:spacing w:before="0" w:after="40" w:line="220" w:lineRule="atLeast"/>
              <w:jc w:val="left"/>
              <w:rPr>
                <w:rFonts w:ascii="Times New Roman" w:hAnsi="Times New Roman" w:cs="Times New Roman"/>
                <w:b w:val="0"/>
                <w:spacing w:val="0"/>
                <w:sz w:val="18"/>
                <w:szCs w:val="18"/>
                <w:lang w:val="en-US"/>
              </w:rPr>
            </w:pPr>
            <w:r w:rsidRPr="001B3E7F">
              <w:rPr>
                <w:rFonts w:ascii="Times New Roman" w:hAnsi="Times New Roman" w:cs="Times New Roman"/>
                <w:b w:val="0"/>
                <w:spacing w:val="0"/>
                <w:sz w:val="18"/>
                <w:szCs w:val="18"/>
                <w:lang w:val="fr-CH"/>
              </w:rPr>
              <w:t>3</w:t>
            </w:r>
            <w:r w:rsidR="004F2C52" w:rsidRPr="001B3E7F">
              <w:rPr>
                <w:rFonts w:ascii="Times New Roman" w:hAnsi="Times New Roman" w:cs="Times New Roman"/>
                <w:b w:val="0"/>
                <w:spacing w:val="0"/>
                <w:sz w:val="18"/>
                <w:szCs w:val="18"/>
                <w:lang w:val="fr-CH"/>
              </w:rPr>
              <w:t> </w:t>
            </w:r>
            <w:r w:rsidRPr="001B3E7F">
              <w:rPr>
                <w:rFonts w:ascii="Times New Roman" w:hAnsi="Times New Roman" w:cs="Times New Roman"/>
                <w:b w:val="0"/>
                <w:spacing w:val="0"/>
                <w:sz w:val="18"/>
                <w:szCs w:val="18"/>
                <w:lang w:val="fr-CH"/>
              </w:rPr>
              <w:t>: Borne de recharg</w:t>
            </w:r>
            <w:r w:rsidRPr="001B3E7F">
              <w:rPr>
                <w:rFonts w:ascii="Times New Roman" w:hAnsi="Times New Roman" w:cs="Times New Roman"/>
                <w:b w:val="0"/>
                <w:spacing w:val="0"/>
                <w:sz w:val="18"/>
                <w:szCs w:val="18"/>
                <w:lang w:val="en-US"/>
              </w:rPr>
              <w:t>e</w:t>
            </w:r>
          </w:p>
        </w:tc>
        <w:tc>
          <w:tcPr>
            <w:tcW w:w="4282" w:type="dxa"/>
            <w:shd w:val="clear" w:color="auto" w:fill="auto"/>
            <w:vAlign w:val="center"/>
          </w:tcPr>
          <w:p w:rsidR="008A0BE9" w:rsidRPr="001B3E7F" w:rsidRDefault="008A0BE9" w:rsidP="00AC658F">
            <w:pPr>
              <w:pStyle w:val="FIGURE-title"/>
              <w:spacing w:before="0" w:after="40" w:line="220" w:lineRule="atLeast"/>
              <w:jc w:val="left"/>
              <w:rPr>
                <w:rFonts w:ascii="Times New Roman" w:hAnsi="Times New Roman" w:cs="Times New Roman"/>
                <w:b w:val="0"/>
                <w:spacing w:val="0"/>
                <w:sz w:val="18"/>
                <w:szCs w:val="18"/>
                <w:lang w:val="fr-CH"/>
              </w:rPr>
            </w:pPr>
            <w:r w:rsidRPr="001B3E7F">
              <w:rPr>
                <w:rFonts w:ascii="Times New Roman" w:hAnsi="Times New Roman" w:cs="Times New Roman"/>
                <w:b w:val="0"/>
                <w:spacing w:val="0"/>
                <w:sz w:val="18"/>
                <w:szCs w:val="18"/>
                <w:lang w:val="fr-CH"/>
              </w:rPr>
              <w:t>A</w:t>
            </w:r>
            <w:r w:rsidR="004F2C52" w:rsidRPr="001B3E7F">
              <w:rPr>
                <w:rFonts w:ascii="Times New Roman" w:hAnsi="Times New Roman" w:cs="Times New Roman"/>
                <w:b w:val="0"/>
                <w:spacing w:val="0"/>
                <w:sz w:val="18"/>
                <w:szCs w:val="18"/>
                <w:lang w:val="fr-CH"/>
              </w:rPr>
              <w:t> </w:t>
            </w:r>
            <w:r w:rsidRPr="001B3E7F">
              <w:rPr>
                <w:rFonts w:ascii="Times New Roman" w:hAnsi="Times New Roman" w:cs="Times New Roman"/>
                <w:b w:val="0"/>
                <w:spacing w:val="0"/>
                <w:sz w:val="18"/>
                <w:szCs w:val="18"/>
                <w:lang w:val="fr-CH"/>
              </w:rPr>
              <w:t>: Ligne symétrique 1 (côté véhicule)</w:t>
            </w:r>
          </w:p>
        </w:tc>
      </w:tr>
      <w:tr w:rsidR="008A0BE9" w:rsidRPr="001B3E7F" w:rsidTr="004F2C52">
        <w:trPr>
          <w:trHeight w:val="340"/>
        </w:trPr>
        <w:tc>
          <w:tcPr>
            <w:tcW w:w="3544" w:type="dxa"/>
            <w:shd w:val="clear" w:color="auto" w:fill="auto"/>
            <w:vAlign w:val="center"/>
          </w:tcPr>
          <w:p w:rsidR="008A0BE9" w:rsidRPr="001B3E7F" w:rsidRDefault="008A0BE9" w:rsidP="00AC658F">
            <w:pPr>
              <w:pStyle w:val="FIGURE-title"/>
              <w:spacing w:before="0" w:after="40" w:line="220" w:lineRule="atLeast"/>
              <w:jc w:val="left"/>
              <w:rPr>
                <w:rFonts w:ascii="Times New Roman" w:hAnsi="Times New Roman" w:cs="Times New Roman"/>
                <w:b w:val="0"/>
                <w:spacing w:val="0"/>
                <w:sz w:val="18"/>
                <w:szCs w:val="18"/>
                <w:lang w:val="en-US"/>
              </w:rPr>
            </w:pPr>
            <w:r w:rsidRPr="001B3E7F">
              <w:rPr>
                <w:rFonts w:ascii="Times New Roman" w:hAnsi="Times New Roman" w:cs="Times New Roman"/>
                <w:b w:val="0"/>
                <w:spacing w:val="0"/>
                <w:sz w:val="18"/>
                <w:szCs w:val="18"/>
                <w:lang w:val="en-US"/>
              </w:rPr>
              <w:t>L</w:t>
            </w:r>
            <w:r w:rsidRPr="001B3E7F">
              <w:rPr>
                <w:rFonts w:ascii="Times New Roman" w:hAnsi="Times New Roman" w:cs="Times New Roman"/>
                <w:b w:val="0"/>
                <w:spacing w:val="0"/>
                <w:sz w:val="18"/>
                <w:szCs w:val="18"/>
                <w:vertAlign w:val="subscript"/>
                <w:lang w:val="en-US"/>
              </w:rPr>
              <w:t>1</w:t>
            </w:r>
            <w:r w:rsidR="004F2C52" w:rsidRPr="001B3E7F">
              <w:rPr>
                <w:rFonts w:ascii="Times New Roman" w:hAnsi="Times New Roman" w:cs="Times New Roman"/>
                <w:b w:val="0"/>
                <w:spacing w:val="0"/>
                <w:sz w:val="18"/>
                <w:szCs w:val="18"/>
                <w:lang w:val="en-US"/>
              </w:rPr>
              <w:t> </w:t>
            </w:r>
            <w:r w:rsidRPr="001B3E7F">
              <w:rPr>
                <w:rFonts w:ascii="Times New Roman" w:hAnsi="Times New Roman" w:cs="Times New Roman"/>
                <w:b w:val="0"/>
                <w:spacing w:val="0"/>
                <w:sz w:val="18"/>
                <w:szCs w:val="18"/>
                <w:lang w:val="en-US"/>
              </w:rPr>
              <w:t xml:space="preserve">: 2 x 38 mH </w:t>
            </w:r>
          </w:p>
        </w:tc>
        <w:tc>
          <w:tcPr>
            <w:tcW w:w="4282" w:type="dxa"/>
            <w:shd w:val="clear" w:color="auto" w:fill="auto"/>
            <w:vAlign w:val="center"/>
          </w:tcPr>
          <w:p w:rsidR="008A0BE9" w:rsidRPr="001B3E7F" w:rsidRDefault="008A0BE9" w:rsidP="00AC658F">
            <w:pPr>
              <w:pStyle w:val="FIGURE-title"/>
              <w:spacing w:before="0" w:after="40" w:line="220" w:lineRule="atLeast"/>
              <w:jc w:val="left"/>
              <w:rPr>
                <w:rFonts w:ascii="Times New Roman" w:hAnsi="Times New Roman" w:cs="Times New Roman"/>
                <w:b w:val="0"/>
                <w:spacing w:val="0"/>
                <w:sz w:val="18"/>
                <w:szCs w:val="18"/>
                <w:lang w:val="fr-CH"/>
              </w:rPr>
            </w:pPr>
            <w:r w:rsidRPr="001B3E7F">
              <w:rPr>
                <w:rFonts w:ascii="Times New Roman" w:hAnsi="Times New Roman" w:cs="Times New Roman"/>
                <w:b w:val="0"/>
                <w:spacing w:val="0"/>
                <w:sz w:val="18"/>
                <w:szCs w:val="18"/>
                <w:lang w:val="fr-CH"/>
              </w:rPr>
              <w:t>B</w:t>
            </w:r>
            <w:r w:rsidR="004F2C52" w:rsidRPr="001B3E7F">
              <w:rPr>
                <w:rFonts w:ascii="Times New Roman" w:hAnsi="Times New Roman" w:cs="Times New Roman"/>
                <w:b w:val="0"/>
                <w:spacing w:val="0"/>
                <w:sz w:val="18"/>
                <w:szCs w:val="18"/>
                <w:lang w:val="fr-CH"/>
              </w:rPr>
              <w:t> </w:t>
            </w:r>
            <w:r w:rsidRPr="001B3E7F">
              <w:rPr>
                <w:rFonts w:ascii="Times New Roman" w:hAnsi="Times New Roman" w:cs="Times New Roman"/>
                <w:b w:val="0"/>
                <w:spacing w:val="0"/>
                <w:sz w:val="18"/>
                <w:szCs w:val="18"/>
                <w:lang w:val="fr-CH"/>
              </w:rPr>
              <w:t>: Ligne symétrique 2 (côté véhicule)</w:t>
            </w:r>
          </w:p>
        </w:tc>
      </w:tr>
      <w:tr w:rsidR="008A0BE9" w:rsidRPr="001B3E7F" w:rsidTr="004F2C52">
        <w:trPr>
          <w:trHeight w:val="340"/>
        </w:trPr>
        <w:tc>
          <w:tcPr>
            <w:tcW w:w="3544" w:type="dxa"/>
            <w:shd w:val="clear" w:color="auto" w:fill="auto"/>
            <w:vAlign w:val="center"/>
          </w:tcPr>
          <w:p w:rsidR="008A0BE9" w:rsidRPr="001B3E7F" w:rsidRDefault="008A0BE9" w:rsidP="00AC658F">
            <w:pPr>
              <w:pStyle w:val="FIGURE-title"/>
              <w:spacing w:before="0" w:after="40" w:line="220" w:lineRule="atLeast"/>
              <w:jc w:val="left"/>
              <w:rPr>
                <w:rFonts w:ascii="Times New Roman" w:hAnsi="Times New Roman" w:cs="Times New Roman"/>
                <w:b w:val="0"/>
                <w:spacing w:val="0"/>
                <w:sz w:val="18"/>
                <w:szCs w:val="18"/>
                <w:lang w:val="en-US"/>
              </w:rPr>
            </w:pPr>
            <w:r w:rsidRPr="001B3E7F">
              <w:rPr>
                <w:rFonts w:ascii="Times New Roman" w:hAnsi="Times New Roman" w:cs="Times New Roman"/>
                <w:b w:val="0"/>
                <w:spacing w:val="0"/>
                <w:sz w:val="18"/>
                <w:szCs w:val="18"/>
                <w:lang w:val="en-US"/>
              </w:rPr>
              <w:t>L</w:t>
            </w:r>
            <w:r w:rsidRPr="001B3E7F">
              <w:rPr>
                <w:rFonts w:ascii="Times New Roman" w:hAnsi="Times New Roman" w:cs="Times New Roman"/>
                <w:b w:val="0"/>
                <w:spacing w:val="0"/>
                <w:sz w:val="18"/>
                <w:szCs w:val="18"/>
                <w:vertAlign w:val="subscript"/>
                <w:lang w:val="en-US"/>
              </w:rPr>
              <w:t>2</w:t>
            </w:r>
            <w:r w:rsidR="004F2C52" w:rsidRPr="001B3E7F">
              <w:rPr>
                <w:rFonts w:ascii="Times New Roman" w:hAnsi="Times New Roman" w:cs="Times New Roman"/>
                <w:b w:val="0"/>
                <w:spacing w:val="0"/>
                <w:sz w:val="18"/>
                <w:szCs w:val="18"/>
                <w:lang w:val="en-US"/>
              </w:rPr>
              <w:t> </w:t>
            </w:r>
            <w:r w:rsidRPr="001B3E7F">
              <w:rPr>
                <w:rFonts w:ascii="Times New Roman" w:hAnsi="Times New Roman" w:cs="Times New Roman"/>
                <w:b w:val="0"/>
                <w:spacing w:val="0"/>
                <w:sz w:val="18"/>
                <w:szCs w:val="18"/>
                <w:lang w:val="en-US"/>
              </w:rPr>
              <w:t xml:space="preserve">: 2 x 38 mH </w:t>
            </w:r>
          </w:p>
        </w:tc>
        <w:tc>
          <w:tcPr>
            <w:tcW w:w="4282" w:type="dxa"/>
            <w:shd w:val="clear" w:color="auto" w:fill="auto"/>
            <w:vAlign w:val="center"/>
          </w:tcPr>
          <w:p w:rsidR="008A0BE9" w:rsidRPr="001B3E7F" w:rsidRDefault="008A0BE9" w:rsidP="00AC658F">
            <w:pPr>
              <w:pStyle w:val="FIGURE-title"/>
              <w:spacing w:before="0" w:after="40" w:line="220" w:lineRule="atLeast"/>
              <w:jc w:val="left"/>
              <w:rPr>
                <w:rFonts w:ascii="Times New Roman" w:hAnsi="Times New Roman" w:cs="Times New Roman"/>
                <w:b w:val="0"/>
                <w:spacing w:val="0"/>
                <w:sz w:val="18"/>
                <w:szCs w:val="18"/>
                <w:lang w:val="fr-CH"/>
              </w:rPr>
            </w:pPr>
            <w:r w:rsidRPr="001B3E7F">
              <w:rPr>
                <w:rFonts w:ascii="Times New Roman" w:hAnsi="Times New Roman" w:cs="Times New Roman"/>
                <w:b w:val="0"/>
                <w:spacing w:val="0"/>
                <w:sz w:val="18"/>
                <w:szCs w:val="18"/>
                <w:lang w:val="fr-CH"/>
              </w:rPr>
              <w:t>C</w:t>
            </w:r>
            <w:r w:rsidR="004F2C52" w:rsidRPr="001B3E7F">
              <w:rPr>
                <w:rFonts w:ascii="Times New Roman" w:hAnsi="Times New Roman" w:cs="Times New Roman"/>
                <w:b w:val="0"/>
                <w:spacing w:val="0"/>
                <w:sz w:val="18"/>
                <w:szCs w:val="18"/>
                <w:lang w:val="fr-CH"/>
              </w:rPr>
              <w:t> </w:t>
            </w:r>
            <w:r w:rsidRPr="001B3E7F">
              <w:rPr>
                <w:rFonts w:ascii="Times New Roman" w:hAnsi="Times New Roman" w:cs="Times New Roman"/>
                <w:b w:val="0"/>
                <w:spacing w:val="0"/>
                <w:sz w:val="18"/>
                <w:szCs w:val="18"/>
                <w:lang w:val="fr-CH"/>
              </w:rPr>
              <w:t>: Ligne symétrique 1 (côté borne de recharge)</w:t>
            </w:r>
          </w:p>
        </w:tc>
      </w:tr>
      <w:tr w:rsidR="008A0BE9" w:rsidRPr="001B3E7F" w:rsidTr="004F2C52">
        <w:trPr>
          <w:trHeight w:val="340"/>
        </w:trPr>
        <w:tc>
          <w:tcPr>
            <w:tcW w:w="3544" w:type="dxa"/>
            <w:shd w:val="clear" w:color="auto" w:fill="auto"/>
            <w:vAlign w:val="center"/>
          </w:tcPr>
          <w:p w:rsidR="008A0BE9" w:rsidRPr="001B3E7F" w:rsidRDefault="008A0BE9" w:rsidP="00AC658F">
            <w:pPr>
              <w:pStyle w:val="FIGURE-title"/>
              <w:spacing w:before="0" w:after="40" w:line="220" w:lineRule="atLeast"/>
              <w:jc w:val="left"/>
              <w:rPr>
                <w:rFonts w:ascii="Times New Roman" w:hAnsi="Times New Roman" w:cs="Times New Roman"/>
                <w:b w:val="0"/>
                <w:spacing w:val="0"/>
                <w:sz w:val="18"/>
                <w:szCs w:val="18"/>
                <w:lang w:val="en-US"/>
              </w:rPr>
            </w:pPr>
            <w:r w:rsidRPr="001B3E7F">
              <w:rPr>
                <w:rFonts w:ascii="Times New Roman" w:hAnsi="Times New Roman" w:cs="Times New Roman"/>
                <w:b w:val="0"/>
                <w:spacing w:val="0"/>
                <w:sz w:val="18"/>
                <w:szCs w:val="18"/>
                <w:lang w:val="en-US"/>
              </w:rPr>
              <w:t>R</w:t>
            </w:r>
            <w:r w:rsidR="004F2C52" w:rsidRPr="001B3E7F">
              <w:rPr>
                <w:rFonts w:ascii="Times New Roman" w:hAnsi="Times New Roman" w:cs="Times New Roman"/>
                <w:b w:val="0"/>
                <w:spacing w:val="0"/>
                <w:sz w:val="18"/>
                <w:szCs w:val="18"/>
                <w:lang w:val="en-US"/>
              </w:rPr>
              <w:t> </w:t>
            </w:r>
            <w:r w:rsidRPr="001B3E7F">
              <w:rPr>
                <w:rFonts w:ascii="Times New Roman" w:hAnsi="Times New Roman" w:cs="Times New Roman"/>
                <w:b w:val="0"/>
                <w:spacing w:val="0"/>
                <w:sz w:val="18"/>
                <w:szCs w:val="18"/>
                <w:lang w:val="en-US"/>
              </w:rPr>
              <w:t xml:space="preserve">: 200 Ω </w:t>
            </w:r>
          </w:p>
        </w:tc>
        <w:tc>
          <w:tcPr>
            <w:tcW w:w="4282" w:type="dxa"/>
            <w:shd w:val="clear" w:color="auto" w:fill="auto"/>
            <w:vAlign w:val="center"/>
          </w:tcPr>
          <w:p w:rsidR="008A0BE9" w:rsidRPr="001B3E7F" w:rsidRDefault="008A0BE9" w:rsidP="00AC658F">
            <w:pPr>
              <w:pStyle w:val="FIGURE-title"/>
              <w:spacing w:before="0" w:after="40" w:line="220" w:lineRule="atLeast"/>
              <w:jc w:val="left"/>
              <w:rPr>
                <w:rFonts w:ascii="Times New Roman" w:hAnsi="Times New Roman" w:cs="Times New Roman"/>
                <w:spacing w:val="0"/>
                <w:sz w:val="18"/>
                <w:szCs w:val="18"/>
                <w:lang w:val="fr-CH"/>
              </w:rPr>
            </w:pPr>
            <w:r w:rsidRPr="001B3E7F">
              <w:rPr>
                <w:rFonts w:ascii="Times New Roman" w:hAnsi="Times New Roman" w:cs="Times New Roman"/>
                <w:b w:val="0"/>
                <w:spacing w:val="0"/>
                <w:sz w:val="18"/>
                <w:szCs w:val="18"/>
                <w:lang w:val="fr-CH"/>
              </w:rPr>
              <w:t>D</w:t>
            </w:r>
            <w:r w:rsidR="004F2C52" w:rsidRPr="001B3E7F">
              <w:rPr>
                <w:rFonts w:ascii="Times New Roman" w:hAnsi="Times New Roman" w:cs="Times New Roman"/>
                <w:b w:val="0"/>
                <w:spacing w:val="0"/>
                <w:sz w:val="18"/>
                <w:szCs w:val="18"/>
                <w:lang w:val="fr-CH"/>
              </w:rPr>
              <w:t> </w:t>
            </w:r>
            <w:r w:rsidRPr="001B3E7F">
              <w:rPr>
                <w:rFonts w:ascii="Times New Roman" w:hAnsi="Times New Roman" w:cs="Times New Roman"/>
                <w:b w:val="0"/>
                <w:spacing w:val="0"/>
                <w:sz w:val="18"/>
                <w:szCs w:val="18"/>
                <w:lang w:val="fr-CH"/>
              </w:rPr>
              <w:t>: Ligne symétrique 2 (côté borne de recharge)</w:t>
            </w:r>
          </w:p>
        </w:tc>
      </w:tr>
      <w:tr w:rsidR="008A0BE9" w:rsidRPr="001B3E7F" w:rsidTr="004F2C52">
        <w:trPr>
          <w:trHeight w:val="340"/>
        </w:trPr>
        <w:tc>
          <w:tcPr>
            <w:tcW w:w="3544" w:type="dxa"/>
            <w:shd w:val="clear" w:color="auto" w:fill="auto"/>
            <w:vAlign w:val="center"/>
          </w:tcPr>
          <w:p w:rsidR="008A0BE9" w:rsidRPr="001B3E7F" w:rsidRDefault="008A0BE9" w:rsidP="00256F7D">
            <w:pPr>
              <w:pStyle w:val="FIGURE-title"/>
              <w:spacing w:before="0" w:after="40" w:line="220" w:lineRule="atLeast"/>
              <w:jc w:val="left"/>
              <w:rPr>
                <w:rFonts w:ascii="Times New Roman" w:hAnsi="Times New Roman" w:cs="Times New Roman"/>
                <w:b w:val="0"/>
                <w:spacing w:val="0"/>
                <w:sz w:val="18"/>
                <w:szCs w:val="18"/>
                <w:lang w:val="en-US"/>
              </w:rPr>
            </w:pPr>
            <w:r w:rsidRPr="001B3E7F">
              <w:rPr>
                <w:rFonts w:ascii="Times New Roman" w:hAnsi="Times New Roman" w:cs="Times New Roman"/>
                <w:b w:val="0"/>
                <w:spacing w:val="0"/>
                <w:sz w:val="18"/>
                <w:szCs w:val="18"/>
                <w:lang w:val="en-US"/>
              </w:rPr>
              <w:t>C</w:t>
            </w:r>
            <w:r w:rsidR="004F2C52" w:rsidRPr="001B3E7F">
              <w:rPr>
                <w:rFonts w:ascii="Times New Roman" w:hAnsi="Times New Roman" w:cs="Times New Roman"/>
                <w:b w:val="0"/>
                <w:spacing w:val="0"/>
                <w:sz w:val="18"/>
                <w:szCs w:val="18"/>
                <w:lang w:val="en-US"/>
              </w:rPr>
              <w:t> </w:t>
            </w:r>
            <w:r w:rsidRPr="001B3E7F">
              <w:rPr>
                <w:rFonts w:ascii="Times New Roman" w:hAnsi="Times New Roman" w:cs="Times New Roman"/>
                <w:b w:val="0"/>
                <w:spacing w:val="0"/>
                <w:sz w:val="18"/>
                <w:szCs w:val="18"/>
                <w:lang w:val="en-US"/>
              </w:rPr>
              <w:t xml:space="preserve">: 4,7 µF </w:t>
            </w:r>
          </w:p>
        </w:tc>
        <w:tc>
          <w:tcPr>
            <w:tcW w:w="4282" w:type="dxa"/>
            <w:shd w:val="clear" w:color="auto" w:fill="auto"/>
            <w:vAlign w:val="center"/>
          </w:tcPr>
          <w:p w:rsidR="008A0BE9" w:rsidRPr="001B3E7F" w:rsidRDefault="008A0BE9" w:rsidP="00256F7D">
            <w:pPr>
              <w:pStyle w:val="FIGURE-title"/>
              <w:spacing w:before="0" w:after="40" w:line="220" w:lineRule="atLeast"/>
              <w:jc w:val="left"/>
              <w:rPr>
                <w:rFonts w:ascii="Times New Roman" w:hAnsi="Times New Roman" w:cs="Times New Roman"/>
                <w:b w:val="0"/>
                <w:spacing w:val="0"/>
                <w:sz w:val="18"/>
                <w:szCs w:val="18"/>
                <w:lang w:val="fr-CH"/>
              </w:rPr>
            </w:pPr>
            <w:r w:rsidRPr="001B3E7F">
              <w:rPr>
                <w:rFonts w:ascii="Times New Roman" w:hAnsi="Times New Roman" w:cs="Times New Roman"/>
                <w:b w:val="0"/>
                <w:spacing w:val="0"/>
                <w:sz w:val="18"/>
                <w:szCs w:val="18"/>
                <w:lang w:val="fr-CH"/>
              </w:rPr>
              <w:t>E</w:t>
            </w:r>
            <w:r w:rsidR="004F2C52" w:rsidRPr="001B3E7F">
              <w:rPr>
                <w:rFonts w:ascii="Times New Roman" w:hAnsi="Times New Roman" w:cs="Times New Roman"/>
                <w:b w:val="0"/>
                <w:spacing w:val="0"/>
                <w:sz w:val="18"/>
                <w:szCs w:val="18"/>
                <w:lang w:val="fr-CH"/>
              </w:rPr>
              <w:t> </w:t>
            </w:r>
            <w:r w:rsidRPr="001B3E7F">
              <w:rPr>
                <w:rFonts w:ascii="Times New Roman" w:hAnsi="Times New Roman" w:cs="Times New Roman"/>
                <w:b w:val="0"/>
                <w:spacing w:val="0"/>
                <w:sz w:val="18"/>
                <w:szCs w:val="18"/>
                <w:lang w:val="fr-CH"/>
              </w:rPr>
              <w:t>: Prise mesures avec charge de 50 Ω</w:t>
            </w:r>
          </w:p>
        </w:tc>
      </w:tr>
    </w:tbl>
    <w:p w:rsidR="008A0BE9" w:rsidRPr="001B3E7F" w:rsidRDefault="004F2C52" w:rsidP="004F2C52">
      <w:pPr>
        <w:pStyle w:val="H1G"/>
      </w:pPr>
      <w:r w:rsidRPr="001B3E7F">
        <w:tab/>
      </w:r>
      <w:r w:rsidR="00AC658F">
        <w:tab/>
      </w:r>
      <w:r w:rsidRPr="001B3E7F">
        <w:t>5.2</w:t>
      </w:r>
      <w:r w:rsidRPr="001B3E7F">
        <w:tab/>
      </w:r>
      <w:r w:rsidR="008A0BE9" w:rsidRPr="001B3E7F">
        <w:t xml:space="preserve">Prise réseau câblé avec CPL </w:t>
      </w:r>
    </w:p>
    <w:p w:rsidR="008A0BE9" w:rsidRPr="001B3E7F" w:rsidRDefault="008A0BE9" w:rsidP="004F2C52">
      <w:pPr>
        <w:pStyle w:val="SingleTxtG"/>
        <w:ind w:firstLine="567"/>
      </w:pPr>
      <w:r w:rsidRPr="001B3E7F">
        <w:t>Si une borne de recharge initiale peut être utilisée pour l’essai, on peut se passer de réseau fictif asymétrique et/ou de réseau fictif secteur/réseau fictif recharge courant continu pour la communication CPL.</w:t>
      </w:r>
    </w:p>
    <w:p w:rsidR="008A0BE9" w:rsidRPr="001B3E7F" w:rsidRDefault="008A0BE9" w:rsidP="004F2C52">
      <w:pPr>
        <w:pStyle w:val="SingleTxtG"/>
        <w:ind w:firstLine="567"/>
      </w:pPr>
      <w:r w:rsidRPr="001B3E7F">
        <w:t xml:space="preserve">Si la présence d’un réseau fictif secteur ou d’un réseau fictif recharge courant continu empêche une bonne communication CPL avec la borne de recharge initiale ou si la communication CPL doit être simulée au moyen d’un équipement associé (par exemple un modem CPL) au lieu de la borne de recharge initiale, il faut ajouter un réseau fictif asymétrique entre le matériel auxiliaire (par exemple le modem CPL) et la sortie côté véhicule du réseau fictif secteur ou du réseau fictif recharge courant continu, comme indiqué à la figure 9. </w:t>
      </w:r>
    </w:p>
    <w:p w:rsidR="008A0BE9" w:rsidRPr="001B3E7F" w:rsidRDefault="008A0BE9" w:rsidP="004F2C52">
      <w:pPr>
        <w:pStyle w:val="SingleTxtG"/>
        <w:ind w:firstLine="567"/>
      </w:pPr>
      <w:r w:rsidRPr="001B3E7F">
        <w:t xml:space="preserve">La figure 9 représente une terminaison en mode commun par un réseau fictif secteur, un réseau fictif recharge courant continu ou un réseau fictif haute tension. Afin de réduire au minimum les émissions provenant du modem CPL du véhicule, un atténuateur est placé entre le câble d’alimentation et le modem CPL du côté du matériel auxiliaire dans le circuit utilisé pour les essais d’émission. Cet atténuateur est constitué de deux résistances correspondant à l’impédance entrée/sortie du modem CPL. La valeur des résistances dépend de l’impédance assignée des modems CPL et de l’atténuation autorisée pour le système CPL. </w:t>
      </w:r>
    </w:p>
    <w:p w:rsidR="00C93DB0" w:rsidRPr="001B3E7F" w:rsidRDefault="00C93DB0" w:rsidP="00C93DB0">
      <w:pPr>
        <w:pStyle w:val="Heading1"/>
      </w:pPr>
      <w:bookmarkStart w:id="6" w:name="_Toc387589002"/>
      <w:bookmarkStart w:id="7" w:name="_Toc450650524"/>
      <w:r w:rsidRPr="001B3E7F">
        <w:lastRenderedPageBreak/>
        <w:t>Figure 9</w:t>
      </w:r>
    </w:p>
    <w:p w:rsidR="00C93DB0" w:rsidRPr="001B3E7F" w:rsidRDefault="00C93DB0" w:rsidP="00C93DB0">
      <w:pPr>
        <w:pStyle w:val="Heading1"/>
        <w:spacing w:after="120"/>
        <w:rPr>
          <w:b/>
        </w:rPr>
      </w:pPr>
      <w:r w:rsidRPr="001B3E7F">
        <w:rPr>
          <w:b/>
        </w:rPr>
        <w:t xml:space="preserve">Exemple de réseau fictif asymétrique avec prise signal/commande CPL </w:t>
      </w:r>
      <w:r w:rsidRPr="001B3E7F">
        <w:rPr>
          <w:b/>
        </w:rPr>
        <w:br/>
        <w:t>sur les lignes d’alimentation en courant alternatif ou en courant continu</w:t>
      </w:r>
      <w:bookmarkEnd w:id="6"/>
      <w:bookmarkEnd w:id="7"/>
    </w:p>
    <w:p w:rsidR="008A0BE9" w:rsidRPr="001B3E7F" w:rsidRDefault="008A0BE9" w:rsidP="00C93DB0">
      <w:pPr>
        <w:spacing w:after="120"/>
        <w:ind w:left="1134"/>
      </w:pPr>
      <w:r w:rsidRPr="001B3E7F">
        <w:rPr>
          <w:noProof/>
          <w:lang w:eastAsia="fr-CH"/>
        </w:rPr>
        <w:drawing>
          <wp:inline distT="0" distB="0" distL="0" distR="0" wp14:anchorId="6D611767" wp14:editId="40CBB57E">
            <wp:extent cx="4071668" cy="2614207"/>
            <wp:effectExtent l="0" t="0" r="508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2216" cy="2627400"/>
                    </a:xfrm>
                    <a:prstGeom prst="rect">
                      <a:avLst/>
                    </a:prstGeom>
                    <a:noFill/>
                    <a:ln>
                      <a:noFill/>
                    </a:ln>
                  </pic:spPr>
                </pic:pic>
              </a:graphicData>
            </a:graphic>
          </wp:inline>
        </w:drawing>
      </w:r>
    </w:p>
    <w:tbl>
      <w:tblPr>
        <w:tblW w:w="7371" w:type="dxa"/>
        <w:tblInd w:w="1134" w:type="dxa"/>
        <w:tblCellMar>
          <w:left w:w="0" w:type="dxa"/>
          <w:right w:w="0" w:type="dxa"/>
        </w:tblCellMar>
        <w:tblLook w:val="04A0" w:firstRow="1" w:lastRow="0" w:firstColumn="1" w:lastColumn="0" w:noHBand="0" w:noVBand="1"/>
      </w:tblPr>
      <w:tblGrid>
        <w:gridCol w:w="3437"/>
        <w:gridCol w:w="3934"/>
      </w:tblGrid>
      <w:tr w:rsidR="008A0BE9" w:rsidRPr="001B3E7F" w:rsidTr="00AC658F">
        <w:trPr>
          <w:trHeight w:val="340"/>
        </w:trPr>
        <w:tc>
          <w:tcPr>
            <w:tcW w:w="3827" w:type="dxa"/>
            <w:shd w:val="clear" w:color="auto" w:fill="auto"/>
            <w:vAlign w:val="center"/>
          </w:tcPr>
          <w:p w:rsidR="008A0BE9" w:rsidRPr="001B3E7F" w:rsidRDefault="00C93DB0" w:rsidP="00AC658F">
            <w:pPr>
              <w:pStyle w:val="FIGURE-title"/>
              <w:spacing w:before="0" w:after="120" w:line="240" w:lineRule="atLeast"/>
              <w:jc w:val="left"/>
              <w:rPr>
                <w:rFonts w:ascii="Times New Roman" w:hAnsi="Times New Roman" w:cs="Times New Roman"/>
                <w:spacing w:val="0"/>
                <w:sz w:val="18"/>
                <w:szCs w:val="18"/>
                <w:lang w:val="fr-CH"/>
              </w:rPr>
            </w:pPr>
            <w:r w:rsidRPr="001B3E7F">
              <w:rPr>
                <w:rFonts w:ascii="Times New Roman" w:hAnsi="Times New Roman" w:cs="Times New Roman"/>
                <w:spacing w:val="0"/>
                <w:sz w:val="18"/>
                <w:szCs w:val="18"/>
                <w:lang w:val="fr-CH"/>
              </w:rPr>
              <w:t>Légende</w:t>
            </w:r>
          </w:p>
        </w:tc>
        <w:tc>
          <w:tcPr>
            <w:tcW w:w="4536" w:type="dxa"/>
            <w:shd w:val="clear" w:color="auto" w:fill="auto"/>
            <w:vAlign w:val="center"/>
          </w:tcPr>
          <w:p w:rsidR="008A0BE9" w:rsidRPr="001B3E7F" w:rsidRDefault="008A0BE9" w:rsidP="00AC658F">
            <w:pPr>
              <w:pStyle w:val="FIGURE-title"/>
              <w:spacing w:before="0" w:after="120" w:line="240" w:lineRule="atLeast"/>
              <w:jc w:val="left"/>
              <w:rPr>
                <w:rFonts w:ascii="Times New Roman" w:hAnsi="Times New Roman" w:cs="Times New Roman"/>
                <w:spacing w:val="0"/>
                <w:sz w:val="18"/>
                <w:szCs w:val="18"/>
                <w:lang w:val="fr-CH"/>
              </w:rPr>
            </w:pPr>
          </w:p>
        </w:tc>
      </w:tr>
      <w:tr w:rsidR="008A0BE9" w:rsidRPr="001B3E7F" w:rsidTr="00AC658F">
        <w:trPr>
          <w:trHeight w:val="340"/>
        </w:trPr>
        <w:tc>
          <w:tcPr>
            <w:tcW w:w="3827" w:type="dxa"/>
            <w:shd w:val="clear" w:color="auto" w:fill="auto"/>
            <w:vAlign w:val="center"/>
          </w:tcPr>
          <w:p w:rsidR="008A0BE9" w:rsidRPr="001B3E7F" w:rsidRDefault="008A0BE9" w:rsidP="00AC658F">
            <w:pPr>
              <w:pStyle w:val="FIGURE-title"/>
              <w:spacing w:before="0" w:after="40" w:line="220" w:lineRule="atLeast"/>
              <w:jc w:val="left"/>
              <w:rPr>
                <w:rFonts w:ascii="Times New Roman" w:hAnsi="Times New Roman" w:cs="Times New Roman"/>
                <w:b w:val="0"/>
                <w:spacing w:val="0"/>
                <w:sz w:val="18"/>
                <w:szCs w:val="18"/>
                <w:lang w:val="fr-CH"/>
              </w:rPr>
            </w:pPr>
            <w:r w:rsidRPr="001B3E7F">
              <w:rPr>
                <w:rFonts w:ascii="Times New Roman" w:hAnsi="Times New Roman" w:cs="Times New Roman"/>
                <w:b w:val="0"/>
                <w:spacing w:val="0"/>
                <w:sz w:val="18"/>
                <w:szCs w:val="18"/>
                <w:lang w:val="fr-CH"/>
              </w:rPr>
              <w:t>1</w:t>
            </w:r>
            <w:r w:rsidR="00C93DB0" w:rsidRPr="001B3E7F">
              <w:rPr>
                <w:rFonts w:ascii="Times New Roman" w:hAnsi="Times New Roman" w:cs="Times New Roman"/>
                <w:b w:val="0"/>
                <w:spacing w:val="0"/>
                <w:sz w:val="18"/>
                <w:szCs w:val="18"/>
                <w:lang w:val="fr-CH"/>
              </w:rPr>
              <w:t> </w:t>
            </w:r>
            <w:r w:rsidRPr="001B3E7F">
              <w:rPr>
                <w:rFonts w:ascii="Times New Roman" w:hAnsi="Times New Roman" w:cs="Times New Roman"/>
                <w:b w:val="0"/>
                <w:spacing w:val="0"/>
                <w:sz w:val="18"/>
                <w:szCs w:val="18"/>
                <w:lang w:val="fr-CH"/>
              </w:rPr>
              <w:t>: Réseau fictif asymétrique (AAN)</w:t>
            </w:r>
          </w:p>
        </w:tc>
        <w:tc>
          <w:tcPr>
            <w:tcW w:w="4536" w:type="dxa"/>
            <w:shd w:val="clear" w:color="auto" w:fill="auto"/>
            <w:vAlign w:val="center"/>
          </w:tcPr>
          <w:p w:rsidR="008A0BE9" w:rsidRPr="001B3E7F" w:rsidRDefault="008A0BE9" w:rsidP="00AC658F">
            <w:pPr>
              <w:pStyle w:val="FIGURE-title"/>
              <w:spacing w:before="0" w:after="40" w:line="220" w:lineRule="atLeast"/>
              <w:jc w:val="left"/>
              <w:rPr>
                <w:rFonts w:ascii="Times New Roman" w:hAnsi="Times New Roman" w:cs="Times New Roman"/>
                <w:b w:val="0"/>
                <w:spacing w:val="0"/>
                <w:sz w:val="18"/>
                <w:szCs w:val="18"/>
                <w:vertAlign w:val="superscript"/>
                <w:lang w:val="fr-CH"/>
              </w:rPr>
            </w:pPr>
            <w:r w:rsidRPr="001B3E7F">
              <w:rPr>
                <w:rFonts w:ascii="Times New Roman" w:hAnsi="Times New Roman" w:cs="Times New Roman"/>
                <w:b w:val="0"/>
                <w:spacing w:val="0"/>
                <w:sz w:val="18"/>
                <w:szCs w:val="18"/>
                <w:lang w:val="fr-CH"/>
              </w:rPr>
              <w:t>C</w:t>
            </w:r>
            <w:r w:rsidRPr="001B3E7F">
              <w:rPr>
                <w:rFonts w:ascii="Times New Roman" w:hAnsi="Times New Roman" w:cs="Times New Roman"/>
                <w:b w:val="0"/>
                <w:spacing w:val="0"/>
                <w:sz w:val="18"/>
                <w:szCs w:val="18"/>
                <w:vertAlign w:val="subscript"/>
                <w:lang w:val="fr-CH"/>
              </w:rPr>
              <w:t xml:space="preserve">1 </w:t>
            </w:r>
            <w:r w:rsidRPr="001B3E7F">
              <w:rPr>
                <w:rFonts w:ascii="Times New Roman" w:hAnsi="Times New Roman" w:cs="Times New Roman"/>
                <w:b w:val="0"/>
                <w:spacing w:val="0"/>
                <w:sz w:val="18"/>
                <w:szCs w:val="18"/>
                <w:lang w:val="fr-CH"/>
              </w:rPr>
              <w:t>:</w:t>
            </w:r>
            <w:r w:rsidR="00C93DB0" w:rsidRPr="001B3E7F">
              <w:rPr>
                <w:rFonts w:ascii="Times New Roman" w:hAnsi="Times New Roman" w:cs="Times New Roman"/>
                <w:b w:val="0"/>
                <w:spacing w:val="0"/>
                <w:sz w:val="18"/>
                <w:szCs w:val="18"/>
                <w:lang w:val="fr-CH"/>
              </w:rPr>
              <w:t xml:space="preserve"> </w:t>
            </w:r>
            <w:r w:rsidRPr="001B3E7F">
              <w:rPr>
                <w:rFonts w:ascii="Times New Roman" w:hAnsi="Times New Roman" w:cs="Times New Roman"/>
                <w:b w:val="0"/>
                <w:spacing w:val="0"/>
                <w:sz w:val="18"/>
                <w:szCs w:val="18"/>
                <w:lang w:val="fr-CH"/>
              </w:rPr>
              <w:t>4,7 nF</w:t>
            </w:r>
          </w:p>
        </w:tc>
      </w:tr>
      <w:tr w:rsidR="008A0BE9" w:rsidRPr="001B3E7F" w:rsidTr="00AC658F">
        <w:trPr>
          <w:trHeight w:val="340"/>
        </w:trPr>
        <w:tc>
          <w:tcPr>
            <w:tcW w:w="3827" w:type="dxa"/>
            <w:shd w:val="clear" w:color="auto" w:fill="auto"/>
            <w:vAlign w:val="center"/>
          </w:tcPr>
          <w:p w:rsidR="008A0BE9" w:rsidRPr="001B3E7F" w:rsidRDefault="008A0BE9" w:rsidP="00AC658F">
            <w:pPr>
              <w:pStyle w:val="FIGURE-title"/>
              <w:spacing w:before="0" w:after="40" w:line="220" w:lineRule="atLeast"/>
              <w:jc w:val="left"/>
              <w:rPr>
                <w:rFonts w:ascii="Times New Roman" w:hAnsi="Times New Roman" w:cs="Times New Roman"/>
                <w:b w:val="0"/>
                <w:spacing w:val="0"/>
                <w:sz w:val="18"/>
                <w:szCs w:val="18"/>
                <w:lang w:val="fr-CH"/>
              </w:rPr>
            </w:pPr>
            <w:r w:rsidRPr="001B3E7F">
              <w:rPr>
                <w:rFonts w:ascii="Times New Roman" w:hAnsi="Times New Roman" w:cs="Times New Roman"/>
                <w:b w:val="0"/>
                <w:spacing w:val="0"/>
                <w:sz w:val="18"/>
                <w:szCs w:val="18"/>
                <w:lang w:val="fr-CH"/>
              </w:rPr>
              <w:t>2</w:t>
            </w:r>
            <w:r w:rsidR="00C93DB0" w:rsidRPr="001B3E7F">
              <w:rPr>
                <w:rFonts w:ascii="Times New Roman" w:hAnsi="Times New Roman" w:cs="Times New Roman"/>
                <w:b w:val="0"/>
                <w:spacing w:val="0"/>
                <w:sz w:val="18"/>
                <w:szCs w:val="18"/>
                <w:lang w:val="fr-CH"/>
              </w:rPr>
              <w:t> </w:t>
            </w:r>
            <w:r w:rsidRPr="001B3E7F">
              <w:rPr>
                <w:rFonts w:ascii="Times New Roman" w:hAnsi="Times New Roman" w:cs="Times New Roman"/>
                <w:b w:val="0"/>
                <w:spacing w:val="0"/>
                <w:sz w:val="18"/>
                <w:szCs w:val="18"/>
                <w:lang w:val="fr-CH"/>
              </w:rPr>
              <w:t>: Véhicule</w:t>
            </w:r>
          </w:p>
        </w:tc>
        <w:tc>
          <w:tcPr>
            <w:tcW w:w="4536" w:type="dxa"/>
            <w:shd w:val="clear" w:color="auto" w:fill="auto"/>
            <w:vAlign w:val="center"/>
          </w:tcPr>
          <w:p w:rsidR="008A0BE9" w:rsidRPr="001B3E7F" w:rsidRDefault="008A0BE9" w:rsidP="00AC658F">
            <w:pPr>
              <w:pStyle w:val="FIGURE-title"/>
              <w:spacing w:before="0" w:after="40" w:line="220" w:lineRule="atLeast"/>
              <w:ind w:left="318" w:hanging="318"/>
              <w:jc w:val="left"/>
              <w:rPr>
                <w:rFonts w:ascii="Times New Roman" w:hAnsi="Times New Roman" w:cs="Times New Roman"/>
                <w:b w:val="0"/>
                <w:spacing w:val="0"/>
                <w:sz w:val="18"/>
                <w:szCs w:val="18"/>
                <w:lang w:val="fr-CH"/>
              </w:rPr>
            </w:pPr>
            <w:r w:rsidRPr="001B3E7F">
              <w:rPr>
                <w:rFonts w:ascii="Times New Roman" w:hAnsi="Times New Roman" w:cs="Times New Roman"/>
                <w:b w:val="0"/>
                <w:spacing w:val="0"/>
                <w:sz w:val="18"/>
                <w:szCs w:val="18"/>
                <w:lang w:val="fr-CH"/>
              </w:rPr>
              <w:t>A : CPL sur ligne d’alimentation en courant alternatif ou en courant continu</w:t>
            </w:r>
            <w:r w:rsidR="00AC658F">
              <w:rPr>
                <w:rFonts w:ascii="Times New Roman" w:hAnsi="Times New Roman" w:cs="Times New Roman"/>
                <w:b w:val="0"/>
                <w:spacing w:val="0"/>
                <w:sz w:val="18"/>
                <w:szCs w:val="18"/>
                <w:lang w:val="fr-CH"/>
              </w:rPr>
              <w:t xml:space="preserve"> </w:t>
            </w:r>
            <w:r w:rsidRPr="001B3E7F">
              <w:rPr>
                <w:rFonts w:ascii="Times New Roman" w:hAnsi="Times New Roman" w:cs="Times New Roman"/>
                <w:b w:val="0"/>
                <w:spacing w:val="0"/>
                <w:sz w:val="18"/>
                <w:szCs w:val="18"/>
                <w:lang w:val="fr-CH"/>
              </w:rPr>
              <w:t>(côté véhicule)</w:t>
            </w:r>
          </w:p>
        </w:tc>
      </w:tr>
      <w:tr w:rsidR="008A0BE9" w:rsidRPr="001B3E7F" w:rsidTr="00AC658F">
        <w:trPr>
          <w:trHeight w:val="340"/>
        </w:trPr>
        <w:tc>
          <w:tcPr>
            <w:tcW w:w="3827" w:type="dxa"/>
            <w:shd w:val="clear" w:color="auto" w:fill="auto"/>
            <w:vAlign w:val="center"/>
          </w:tcPr>
          <w:p w:rsidR="008A0BE9" w:rsidRPr="001B3E7F" w:rsidRDefault="008A0BE9" w:rsidP="00AC658F">
            <w:pPr>
              <w:pStyle w:val="FIGURE-title"/>
              <w:spacing w:before="0" w:after="40" w:line="220" w:lineRule="atLeast"/>
              <w:ind w:left="265" w:hanging="265"/>
              <w:jc w:val="left"/>
              <w:rPr>
                <w:rFonts w:ascii="Times New Roman" w:hAnsi="Times New Roman" w:cs="Times New Roman"/>
                <w:b w:val="0"/>
                <w:spacing w:val="0"/>
                <w:sz w:val="18"/>
                <w:szCs w:val="18"/>
                <w:lang w:val="fr-CH"/>
              </w:rPr>
            </w:pPr>
            <w:r w:rsidRPr="001B3E7F">
              <w:rPr>
                <w:rFonts w:ascii="Times New Roman" w:hAnsi="Times New Roman" w:cs="Times New Roman"/>
                <w:b w:val="0"/>
                <w:spacing w:val="0"/>
                <w:sz w:val="18"/>
                <w:szCs w:val="18"/>
                <w:lang w:val="fr-CH"/>
              </w:rPr>
              <w:t>3</w:t>
            </w:r>
            <w:r w:rsidR="00C93DB0" w:rsidRPr="001B3E7F">
              <w:rPr>
                <w:rFonts w:ascii="Times New Roman" w:hAnsi="Times New Roman" w:cs="Times New Roman"/>
                <w:b w:val="0"/>
                <w:spacing w:val="0"/>
                <w:sz w:val="18"/>
                <w:szCs w:val="18"/>
                <w:lang w:val="fr-CH"/>
              </w:rPr>
              <w:t> </w:t>
            </w:r>
            <w:r w:rsidRPr="001B3E7F">
              <w:rPr>
                <w:rFonts w:ascii="Times New Roman" w:hAnsi="Times New Roman" w:cs="Times New Roman"/>
                <w:b w:val="0"/>
                <w:spacing w:val="0"/>
                <w:sz w:val="18"/>
                <w:szCs w:val="18"/>
                <w:lang w:val="fr-CH"/>
              </w:rPr>
              <w:t>: Borne de recharge/alimentation électrique</w:t>
            </w:r>
          </w:p>
        </w:tc>
        <w:tc>
          <w:tcPr>
            <w:tcW w:w="4536" w:type="dxa"/>
            <w:shd w:val="clear" w:color="auto" w:fill="auto"/>
            <w:vAlign w:val="center"/>
          </w:tcPr>
          <w:p w:rsidR="008A0BE9" w:rsidRPr="001B3E7F" w:rsidRDefault="008A0BE9" w:rsidP="00AC658F">
            <w:pPr>
              <w:pStyle w:val="FIGURE-title"/>
              <w:spacing w:before="0" w:after="40" w:line="220" w:lineRule="atLeast"/>
              <w:ind w:left="318" w:hanging="318"/>
              <w:jc w:val="left"/>
              <w:rPr>
                <w:rFonts w:ascii="Times New Roman" w:hAnsi="Times New Roman" w:cs="Times New Roman"/>
                <w:b w:val="0"/>
                <w:spacing w:val="0"/>
                <w:sz w:val="18"/>
                <w:szCs w:val="18"/>
                <w:lang w:val="fr-CH"/>
              </w:rPr>
            </w:pPr>
            <w:r w:rsidRPr="001B3E7F">
              <w:rPr>
                <w:rFonts w:ascii="Times New Roman" w:hAnsi="Times New Roman" w:cs="Times New Roman"/>
                <w:b w:val="0"/>
                <w:spacing w:val="0"/>
                <w:sz w:val="18"/>
                <w:szCs w:val="18"/>
                <w:lang w:val="fr-CH"/>
              </w:rPr>
              <w:t>B : CPL sur ligne d’alimentation en courant alternatif ou en courant continu</w:t>
            </w:r>
            <w:r w:rsidR="00AC658F">
              <w:rPr>
                <w:rFonts w:ascii="Times New Roman" w:hAnsi="Times New Roman" w:cs="Times New Roman"/>
                <w:b w:val="0"/>
                <w:spacing w:val="0"/>
                <w:sz w:val="18"/>
                <w:szCs w:val="18"/>
                <w:lang w:val="fr-CH"/>
              </w:rPr>
              <w:t xml:space="preserve"> </w:t>
            </w:r>
            <w:r w:rsidRPr="001B3E7F">
              <w:rPr>
                <w:rFonts w:ascii="Times New Roman" w:hAnsi="Times New Roman" w:cs="Times New Roman"/>
                <w:b w:val="0"/>
                <w:spacing w:val="0"/>
                <w:sz w:val="18"/>
                <w:szCs w:val="18"/>
                <w:lang w:val="fr-CH"/>
              </w:rPr>
              <w:t>(côté véhicule)</w:t>
            </w:r>
          </w:p>
        </w:tc>
      </w:tr>
      <w:tr w:rsidR="008A0BE9" w:rsidRPr="001B3E7F" w:rsidTr="00AC658F">
        <w:trPr>
          <w:trHeight w:val="340"/>
        </w:trPr>
        <w:tc>
          <w:tcPr>
            <w:tcW w:w="3827" w:type="dxa"/>
            <w:shd w:val="clear" w:color="auto" w:fill="auto"/>
            <w:vAlign w:val="center"/>
          </w:tcPr>
          <w:p w:rsidR="008A0BE9" w:rsidRPr="001B3E7F" w:rsidRDefault="008A0BE9" w:rsidP="00AC658F">
            <w:pPr>
              <w:pStyle w:val="FIGURE-title"/>
              <w:spacing w:before="0" w:after="40" w:line="220" w:lineRule="atLeast"/>
              <w:ind w:left="265" w:hanging="265"/>
              <w:jc w:val="left"/>
              <w:rPr>
                <w:rFonts w:ascii="Times New Roman" w:hAnsi="Times New Roman" w:cs="Times New Roman"/>
                <w:b w:val="0"/>
                <w:spacing w:val="0"/>
                <w:sz w:val="18"/>
                <w:szCs w:val="18"/>
                <w:lang w:val="fr-CH"/>
              </w:rPr>
            </w:pPr>
            <w:r w:rsidRPr="001B3E7F">
              <w:rPr>
                <w:rFonts w:ascii="Times New Roman" w:hAnsi="Times New Roman" w:cs="Times New Roman"/>
                <w:b w:val="0"/>
                <w:spacing w:val="0"/>
                <w:sz w:val="18"/>
                <w:szCs w:val="18"/>
                <w:lang w:val="fr-CH"/>
              </w:rPr>
              <w:t>4</w:t>
            </w:r>
            <w:r w:rsidR="00C93DB0" w:rsidRPr="001B3E7F">
              <w:rPr>
                <w:rFonts w:ascii="Times New Roman" w:hAnsi="Times New Roman" w:cs="Times New Roman"/>
                <w:b w:val="0"/>
                <w:spacing w:val="0"/>
                <w:sz w:val="18"/>
                <w:szCs w:val="18"/>
                <w:lang w:val="fr-CH"/>
              </w:rPr>
              <w:t> </w:t>
            </w:r>
            <w:r w:rsidRPr="001B3E7F">
              <w:rPr>
                <w:rFonts w:ascii="Times New Roman" w:hAnsi="Times New Roman" w:cs="Times New Roman"/>
                <w:b w:val="0"/>
                <w:spacing w:val="0"/>
                <w:sz w:val="18"/>
                <w:szCs w:val="18"/>
                <w:lang w:val="fr-CH"/>
              </w:rPr>
              <w:t xml:space="preserve">: Réseau fictif haute tension, réseau fictif secteur ou réseau fictif courant continu </w:t>
            </w:r>
          </w:p>
        </w:tc>
        <w:tc>
          <w:tcPr>
            <w:tcW w:w="4536" w:type="dxa"/>
            <w:shd w:val="clear" w:color="auto" w:fill="auto"/>
            <w:vAlign w:val="center"/>
          </w:tcPr>
          <w:p w:rsidR="008A0BE9" w:rsidRPr="001B3E7F" w:rsidRDefault="008A0BE9" w:rsidP="00AC658F">
            <w:pPr>
              <w:pStyle w:val="FIGURE-title"/>
              <w:spacing w:before="0" w:after="40" w:line="220" w:lineRule="atLeast"/>
              <w:ind w:left="318" w:hanging="318"/>
              <w:jc w:val="left"/>
              <w:rPr>
                <w:rFonts w:ascii="Times New Roman" w:hAnsi="Times New Roman" w:cs="Times New Roman"/>
                <w:b w:val="0"/>
                <w:spacing w:val="0"/>
                <w:sz w:val="18"/>
                <w:szCs w:val="18"/>
                <w:lang w:val="fr-CH"/>
              </w:rPr>
            </w:pPr>
            <w:r w:rsidRPr="001B3E7F">
              <w:rPr>
                <w:rFonts w:ascii="Times New Roman" w:hAnsi="Times New Roman" w:cs="Times New Roman"/>
                <w:b w:val="0"/>
                <w:spacing w:val="0"/>
                <w:sz w:val="18"/>
                <w:szCs w:val="18"/>
                <w:lang w:val="fr-CH"/>
              </w:rPr>
              <w:t xml:space="preserve">C : Ligne CPL (côté borne de recharge ou côté matériel auxiliaire) </w:t>
            </w:r>
          </w:p>
        </w:tc>
      </w:tr>
      <w:tr w:rsidR="008A0BE9" w:rsidRPr="001B3E7F" w:rsidTr="00AC658F">
        <w:trPr>
          <w:trHeight w:val="340"/>
        </w:trPr>
        <w:tc>
          <w:tcPr>
            <w:tcW w:w="3827" w:type="dxa"/>
            <w:shd w:val="clear" w:color="auto" w:fill="auto"/>
            <w:vAlign w:val="center"/>
          </w:tcPr>
          <w:p w:rsidR="008A0BE9" w:rsidRPr="001B3E7F" w:rsidRDefault="008A0BE9" w:rsidP="00AC658F">
            <w:pPr>
              <w:pStyle w:val="FIGURE-title"/>
              <w:spacing w:before="0" w:after="40" w:line="220" w:lineRule="atLeast"/>
              <w:jc w:val="left"/>
              <w:rPr>
                <w:rFonts w:ascii="Times New Roman" w:hAnsi="Times New Roman" w:cs="Times New Roman"/>
                <w:b w:val="0"/>
                <w:spacing w:val="0"/>
                <w:sz w:val="18"/>
                <w:szCs w:val="18"/>
                <w:lang w:val="en-US"/>
              </w:rPr>
            </w:pPr>
            <w:r w:rsidRPr="001B3E7F">
              <w:rPr>
                <w:rFonts w:ascii="Times New Roman" w:hAnsi="Times New Roman" w:cs="Times New Roman"/>
                <w:b w:val="0"/>
                <w:spacing w:val="0"/>
                <w:sz w:val="18"/>
                <w:szCs w:val="18"/>
                <w:lang w:val="en-US"/>
              </w:rPr>
              <w:t>5</w:t>
            </w:r>
            <w:r w:rsidR="00C93DB0" w:rsidRPr="001B3E7F">
              <w:rPr>
                <w:rFonts w:ascii="Times New Roman" w:hAnsi="Times New Roman" w:cs="Times New Roman"/>
                <w:b w:val="0"/>
                <w:spacing w:val="0"/>
                <w:sz w:val="18"/>
                <w:szCs w:val="18"/>
                <w:lang w:val="en-US"/>
              </w:rPr>
              <w:t> </w:t>
            </w:r>
            <w:r w:rsidRPr="001B3E7F">
              <w:rPr>
                <w:rFonts w:ascii="Times New Roman" w:hAnsi="Times New Roman" w:cs="Times New Roman"/>
                <w:b w:val="0"/>
                <w:spacing w:val="0"/>
                <w:sz w:val="18"/>
                <w:szCs w:val="18"/>
                <w:lang w:val="en-US"/>
              </w:rPr>
              <w:t xml:space="preserve">: Matériel auxiliaire </w:t>
            </w:r>
          </w:p>
        </w:tc>
        <w:tc>
          <w:tcPr>
            <w:tcW w:w="4536" w:type="dxa"/>
            <w:shd w:val="clear" w:color="auto" w:fill="auto"/>
            <w:vAlign w:val="center"/>
          </w:tcPr>
          <w:p w:rsidR="008A0BE9" w:rsidRPr="001B3E7F" w:rsidRDefault="008A0BE9" w:rsidP="00AC658F">
            <w:pPr>
              <w:pStyle w:val="FIGURE-title"/>
              <w:spacing w:before="0" w:after="40" w:line="220" w:lineRule="atLeast"/>
              <w:ind w:left="318" w:hanging="318"/>
              <w:jc w:val="left"/>
              <w:rPr>
                <w:rFonts w:ascii="Times New Roman" w:hAnsi="Times New Roman" w:cs="Times New Roman"/>
                <w:b w:val="0"/>
                <w:spacing w:val="0"/>
                <w:sz w:val="18"/>
                <w:szCs w:val="18"/>
                <w:lang w:val="fr-CH"/>
              </w:rPr>
            </w:pPr>
            <w:r w:rsidRPr="001B3E7F">
              <w:rPr>
                <w:rFonts w:ascii="Times New Roman" w:hAnsi="Times New Roman" w:cs="Times New Roman"/>
                <w:b w:val="0"/>
                <w:spacing w:val="0"/>
                <w:sz w:val="18"/>
                <w:szCs w:val="18"/>
                <w:lang w:val="fr-CH"/>
              </w:rPr>
              <w:t>D : Ligne CPL (côté borne de recharge ou côté matériel auxiliaire)</w:t>
            </w:r>
          </w:p>
        </w:tc>
      </w:tr>
      <w:tr w:rsidR="008A0BE9" w:rsidRPr="001B3E7F" w:rsidTr="00AC658F">
        <w:trPr>
          <w:trHeight w:val="340"/>
        </w:trPr>
        <w:tc>
          <w:tcPr>
            <w:tcW w:w="3827" w:type="dxa"/>
            <w:shd w:val="clear" w:color="auto" w:fill="auto"/>
            <w:vAlign w:val="center"/>
          </w:tcPr>
          <w:p w:rsidR="008A0BE9" w:rsidRPr="001B3E7F" w:rsidRDefault="008A0BE9" w:rsidP="00256F7D">
            <w:pPr>
              <w:pStyle w:val="FIGURE-title"/>
              <w:spacing w:before="0" w:after="120" w:line="220" w:lineRule="atLeast"/>
              <w:jc w:val="left"/>
              <w:rPr>
                <w:rFonts w:ascii="Times New Roman" w:hAnsi="Times New Roman" w:cs="Times New Roman"/>
                <w:b w:val="0"/>
                <w:spacing w:val="0"/>
                <w:sz w:val="18"/>
                <w:szCs w:val="18"/>
                <w:lang w:val="en-US"/>
              </w:rPr>
            </w:pPr>
            <w:r w:rsidRPr="001B3E7F">
              <w:rPr>
                <w:rFonts w:ascii="Times New Roman" w:hAnsi="Times New Roman" w:cs="Times New Roman"/>
                <w:b w:val="0"/>
                <w:spacing w:val="0"/>
                <w:sz w:val="18"/>
                <w:szCs w:val="18"/>
                <w:lang w:val="en-US"/>
              </w:rPr>
              <w:t>R</w:t>
            </w:r>
            <w:r w:rsidRPr="001B3E7F">
              <w:rPr>
                <w:rFonts w:ascii="Times New Roman" w:hAnsi="Times New Roman" w:cs="Times New Roman"/>
                <w:b w:val="0"/>
                <w:spacing w:val="0"/>
                <w:sz w:val="18"/>
                <w:szCs w:val="18"/>
                <w:vertAlign w:val="subscript"/>
                <w:lang w:val="en-US"/>
              </w:rPr>
              <w:t>1</w:t>
            </w:r>
            <w:r w:rsidR="00C93DB0" w:rsidRPr="001B3E7F">
              <w:rPr>
                <w:rFonts w:ascii="Times New Roman" w:hAnsi="Times New Roman" w:cs="Times New Roman"/>
                <w:b w:val="0"/>
                <w:spacing w:val="0"/>
                <w:sz w:val="18"/>
                <w:szCs w:val="18"/>
                <w:lang w:val="en-US"/>
              </w:rPr>
              <w:t> </w:t>
            </w:r>
            <w:r w:rsidRPr="001B3E7F">
              <w:rPr>
                <w:rFonts w:ascii="Times New Roman" w:hAnsi="Times New Roman" w:cs="Times New Roman"/>
                <w:b w:val="0"/>
                <w:spacing w:val="0"/>
                <w:sz w:val="18"/>
                <w:szCs w:val="18"/>
                <w:lang w:val="en-US"/>
              </w:rPr>
              <w:t xml:space="preserve">: 2,5 kΩ </w:t>
            </w:r>
          </w:p>
        </w:tc>
        <w:tc>
          <w:tcPr>
            <w:tcW w:w="4536" w:type="dxa"/>
            <w:shd w:val="clear" w:color="auto" w:fill="auto"/>
            <w:vAlign w:val="center"/>
          </w:tcPr>
          <w:p w:rsidR="008A0BE9" w:rsidRPr="001B3E7F" w:rsidRDefault="008A0BE9" w:rsidP="00256F7D">
            <w:pPr>
              <w:pStyle w:val="FIGURE-title"/>
              <w:spacing w:before="0" w:after="120" w:line="220" w:lineRule="atLeast"/>
              <w:jc w:val="left"/>
              <w:rPr>
                <w:rFonts w:ascii="Times New Roman" w:hAnsi="Times New Roman" w:cs="Times New Roman"/>
                <w:b w:val="0"/>
                <w:spacing w:val="0"/>
                <w:sz w:val="18"/>
                <w:szCs w:val="18"/>
                <w:lang w:val="en-US"/>
              </w:rPr>
            </w:pPr>
          </w:p>
        </w:tc>
      </w:tr>
    </w:tbl>
    <w:p w:rsidR="008A0BE9" w:rsidRPr="001B3E7F" w:rsidRDefault="008A0BE9" w:rsidP="00875811">
      <w:pPr>
        <w:spacing w:after="240"/>
        <w:ind w:left="1134" w:right="1134" w:firstLine="170"/>
        <w:rPr>
          <w:sz w:val="18"/>
          <w:szCs w:val="18"/>
          <w:lang w:val="fr-FR"/>
        </w:rPr>
      </w:pPr>
      <w:r w:rsidRPr="001B3E7F">
        <w:rPr>
          <w:sz w:val="18"/>
          <w:szCs w:val="18"/>
          <w:lang w:val="fr-FR"/>
        </w:rPr>
        <w:t>La valeur des résistances dépend de l’atténuation autorisée et de l’impédance assignée du modem CPL (ici l’atténuation est égale à 40</w:t>
      </w:r>
      <w:r w:rsidR="00875811" w:rsidRPr="001B3E7F">
        <w:rPr>
          <w:sz w:val="18"/>
          <w:szCs w:val="18"/>
          <w:lang w:val="fr-FR"/>
        </w:rPr>
        <w:t> </w:t>
      </w:r>
      <w:r w:rsidRPr="001B3E7F">
        <w:rPr>
          <w:sz w:val="18"/>
          <w:szCs w:val="18"/>
          <w:lang w:val="fr-FR"/>
        </w:rPr>
        <w:t>dB et l’impédance assignée du modem à 100</w:t>
      </w:r>
      <w:r w:rsidR="00875811" w:rsidRPr="001B3E7F">
        <w:rPr>
          <w:sz w:val="18"/>
          <w:szCs w:val="18"/>
          <w:lang w:val="fr-FR"/>
        </w:rPr>
        <w:t> </w:t>
      </w:r>
      <w:r w:rsidRPr="001B3E7F">
        <w:rPr>
          <w:sz w:val="18"/>
          <w:szCs w:val="18"/>
          <w:lang w:val="fr-FR"/>
        </w:rPr>
        <w:sym w:font="Symbol" w:char="F057"/>
      </w:r>
      <w:r w:rsidRPr="001B3E7F">
        <w:rPr>
          <w:sz w:val="18"/>
          <w:szCs w:val="18"/>
          <w:lang w:val="fr-FR"/>
        </w:rPr>
        <w:t>)</w:t>
      </w:r>
      <w:r w:rsidR="00875811" w:rsidRPr="001B3E7F">
        <w:rPr>
          <w:sz w:val="18"/>
          <w:szCs w:val="18"/>
          <w:lang w:val="fr-FR"/>
        </w:rPr>
        <w:t>.</w:t>
      </w:r>
    </w:p>
    <w:p w:rsidR="008A0BE9" w:rsidRPr="001B3E7F" w:rsidRDefault="00875811" w:rsidP="00AC658F">
      <w:pPr>
        <w:pStyle w:val="H1G"/>
        <w:tabs>
          <w:tab w:val="clear" w:pos="851"/>
        </w:tabs>
        <w:ind w:left="1701" w:hanging="567"/>
      </w:pPr>
      <w:r w:rsidRPr="001B3E7F">
        <w:rPr>
          <w:lang w:eastAsia="zh-CN"/>
        </w:rPr>
        <w:t>5.3</w:t>
      </w:r>
      <w:r w:rsidRPr="001B3E7F">
        <w:rPr>
          <w:lang w:eastAsia="zh-CN"/>
        </w:rPr>
        <w:tab/>
      </w:r>
      <w:r w:rsidR="008A0BE9" w:rsidRPr="001B3E7F">
        <w:rPr>
          <w:lang w:eastAsia="zh-CN"/>
        </w:rPr>
        <w:t xml:space="preserve">Prise signal/commande avec utilisation de la technologie CPL </w:t>
      </w:r>
      <w:r w:rsidRPr="001B3E7F">
        <w:rPr>
          <w:lang w:eastAsia="zh-CN"/>
        </w:rPr>
        <w:br/>
      </w:r>
      <w:r w:rsidR="008A0BE9" w:rsidRPr="001B3E7F">
        <w:rPr>
          <w:lang w:eastAsia="zh-CN"/>
        </w:rPr>
        <w:t>sur la ligne pilote de commande</w:t>
      </w:r>
    </w:p>
    <w:p w:rsidR="008A0BE9" w:rsidRPr="001B3E7F" w:rsidRDefault="008A0BE9" w:rsidP="00526EF9">
      <w:pPr>
        <w:pStyle w:val="SingleTxtG"/>
        <w:ind w:firstLine="567"/>
      </w:pPr>
      <w:r w:rsidRPr="001B3E7F">
        <w:t xml:space="preserve">Certains systèmes de communication utilisent une ligne pilote de commande plutôt qu’un PE, doublée d’un module de communication haute fréquence. Il s’agit généralement de la technique du courant porteur en ligne (CPL). D’un côté les lignes de communication fonctionnent de façon asymétrique et d’un autre côté deux systèmes de communication fonctionnent sur la même ligne. Il faut donc utiliser un réseau fictif asymétrique, tel qu’il est défini à la figure 10. </w:t>
      </w:r>
    </w:p>
    <w:p w:rsidR="008A0BE9" w:rsidRPr="001B3E7F" w:rsidRDefault="008A0BE9" w:rsidP="00526EF9">
      <w:pPr>
        <w:pStyle w:val="SingleTxtG"/>
        <w:ind w:firstLine="567"/>
      </w:pPr>
      <w:r w:rsidRPr="001B3E7F">
        <w:t>Ce réseau assure une impédance en mode commun de 150</w:t>
      </w:r>
      <w:r w:rsidR="00662A50">
        <w:t> </w:t>
      </w:r>
      <w:r w:rsidR="00662A50" w:rsidRPr="001B3E7F">
        <w:t>Ω</w:t>
      </w:r>
      <w:r w:rsidR="00662A50" w:rsidRPr="00C62147">
        <w:rPr>
          <w:lang w:val="en-US"/>
        </w:rPr>
        <w:sym w:font="Symbol" w:char="F0B1"/>
      </w:r>
      <w:r w:rsidRPr="001B3E7F">
        <w:t>20</w:t>
      </w:r>
      <w:r w:rsidR="00526EF9" w:rsidRPr="001B3E7F">
        <w:t xml:space="preserve"> Ω </w:t>
      </w:r>
      <w:r w:rsidRPr="001B3E7F">
        <w:t>(150</w:t>
      </w:r>
      <w:r w:rsidR="00662A50">
        <w:t> </w:t>
      </w:r>
      <w:r w:rsidR="001A2347" w:rsidRPr="001B3E7F">
        <w:t>k</w:t>
      </w:r>
      <w:r w:rsidRPr="001B3E7F">
        <w:t>Hz à 30</w:t>
      </w:r>
      <w:r w:rsidR="00526EF9" w:rsidRPr="001B3E7F">
        <w:t> </w:t>
      </w:r>
      <w:r w:rsidRPr="001B3E7F">
        <w:t>MHz) sur la ligne pilote de commande (ce qui suppose une impédance assignée du modem de 100</w:t>
      </w:r>
      <w:r w:rsidR="00526EF9" w:rsidRPr="001B3E7F">
        <w:t> Ω</w:t>
      </w:r>
      <w:r w:rsidRPr="001B3E7F">
        <w:t>). Les deux types de communication (ligne pilote de commande et CPL) sont séparés par le réseau.</w:t>
      </w:r>
    </w:p>
    <w:p w:rsidR="008A0BE9" w:rsidRPr="001B3E7F" w:rsidRDefault="008A0BE9" w:rsidP="00526EF9">
      <w:pPr>
        <w:pStyle w:val="SingleTxtG"/>
        <w:ind w:firstLine="567"/>
      </w:pPr>
      <w:r w:rsidRPr="001B3E7F">
        <w:t xml:space="preserve">C’est pourquoi on utilise généralement une simulation de communication en même temps que le réseau. L’atténuateur que constituent les résistances et l’impédance assignée du modem CPL garantissent que le signal transporté par le faisceau de recharge est dominé par les signaux de communication du véhicule plutôt que par le modem CPL du matériel auxiliaire. </w:t>
      </w:r>
    </w:p>
    <w:p w:rsidR="008A0BE9" w:rsidRPr="001B3E7F" w:rsidRDefault="008A0BE9" w:rsidP="00526EF9">
      <w:pPr>
        <w:pStyle w:val="SingleTxtG"/>
        <w:ind w:firstLine="567"/>
      </w:pPr>
      <w:r w:rsidRPr="001B3E7F">
        <w:t xml:space="preserve">Les valeurs de l’inductance et de la capacitance des réseaux CPL sur la ligne pilote de commande représentée à la figure 10 ne doivent pas provoquer de dysfonctionnement de </w:t>
      </w:r>
      <w:r w:rsidRPr="001B3E7F">
        <w:lastRenderedPageBreak/>
        <w:t xml:space="preserve">la communication entre le véhicule et le matériel auxiliaire ou entre le véhicule et la borne de recharge. Il peut donc s’avérer nécessaire de modifier ces valeurs pour garantir une bonne communication. </w:t>
      </w:r>
    </w:p>
    <w:p w:rsidR="008A0BE9" w:rsidRPr="001B3E7F" w:rsidRDefault="008A0BE9" w:rsidP="00526EF9">
      <w:pPr>
        <w:pStyle w:val="SingleTxtG"/>
        <w:ind w:firstLine="567"/>
      </w:pPr>
      <w:r w:rsidRPr="001B3E7F">
        <w:t xml:space="preserve">Si la communication CPL est simulée et si la présence d’un réseau fictif asymétrique empêche une bonne communication, le recours à un tel réseau n’est pas nécessaire. </w:t>
      </w:r>
    </w:p>
    <w:p w:rsidR="00526EF9" w:rsidRPr="001B3E7F" w:rsidRDefault="00526EF9" w:rsidP="00526EF9">
      <w:pPr>
        <w:pStyle w:val="Heading1"/>
        <w:rPr>
          <w:lang w:val="fr-FR"/>
        </w:rPr>
      </w:pPr>
      <w:bookmarkStart w:id="8" w:name="_Toc387589003"/>
      <w:bookmarkStart w:id="9" w:name="_Toc450650525"/>
      <w:r w:rsidRPr="001B3E7F">
        <w:rPr>
          <w:lang w:val="fr-FR"/>
        </w:rPr>
        <w:t>Figure 10</w:t>
      </w:r>
    </w:p>
    <w:p w:rsidR="00526EF9" w:rsidRPr="001B3E7F" w:rsidRDefault="00526EF9" w:rsidP="00526EF9">
      <w:pPr>
        <w:pStyle w:val="Heading1"/>
        <w:rPr>
          <w:b/>
        </w:rPr>
      </w:pPr>
      <w:r w:rsidRPr="001B3E7F">
        <w:rPr>
          <w:b/>
          <w:lang w:val="fr-FR"/>
        </w:rPr>
        <w:t xml:space="preserve">Exemple de réseau fictif asymétrique pour une prise signal/commande CPL </w:t>
      </w:r>
      <w:r w:rsidRPr="001B3E7F">
        <w:rPr>
          <w:b/>
          <w:lang w:val="fr-FR"/>
        </w:rPr>
        <w:br/>
        <w:t>sur la ligne pilote de commande</w:t>
      </w:r>
      <w:bookmarkEnd w:id="8"/>
      <w:bookmarkEnd w:id="9"/>
    </w:p>
    <w:p w:rsidR="008A0BE9" w:rsidRPr="001B3E7F" w:rsidRDefault="008A0BE9" w:rsidP="00526EF9">
      <w:pPr>
        <w:ind w:left="1134"/>
      </w:pPr>
      <w:r w:rsidRPr="001B3E7F">
        <w:rPr>
          <w:noProof/>
          <w:lang w:eastAsia="fr-CH"/>
        </w:rPr>
        <w:drawing>
          <wp:inline distT="0" distB="0" distL="0" distR="0" wp14:anchorId="61FE6BFA" wp14:editId="7881416A">
            <wp:extent cx="4680000" cy="1850400"/>
            <wp:effectExtent l="0" t="0" r="635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0" cy="1850400"/>
                    </a:xfrm>
                    <a:prstGeom prst="rect">
                      <a:avLst/>
                    </a:prstGeom>
                    <a:noFill/>
                    <a:ln>
                      <a:noFill/>
                    </a:ln>
                  </pic:spPr>
                </pic:pic>
              </a:graphicData>
            </a:graphic>
          </wp:inline>
        </w:drawing>
      </w:r>
    </w:p>
    <w:tbl>
      <w:tblPr>
        <w:tblW w:w="7371" w:type="dxa"/>
        <w:tblInd w:w="1134" w:type="dxa"/>
        <w:tblCellMar>
          <w:left w:w="0" w:type="dxa"/>
          <w:right w:w="0" w:type="dxa"/>
        </w:tblCellMar>
        <w:tblLook w:val="04A0" w:firstRow="1" w:lastRow="0" w:firstColumn="1" w:lastColumn="0" w:noHBand="0" w:noVBand="1"/>
      </w:tblPr>
      <w:tblGrid>
        <w:gridCol w:w="3626"/>
        <w:gridCol w:w="3745"/>
      </w:tblGrid>
      <w:tr w:rsidR="008A0BE9" w:rsidRPr="001B3E7F" w:rsidTr="00526EF9">
        <w:trPr>
          <w:trHeight w:val="340"/>
        </w:trPr>
        <w:tc>
          <w:tcPr>
            <w:tcW w:w="3626" w:type="dxa"/>
            <w:shd w:val="clear" w:color="auto" w:fill="auto"/>
            <w:vAlign w:val="center"/>
          </w:tcPr>
          <w:p w:rsidR="008A0BE9" w:rsidRPr="001B3E7F" w:rsidRDefault="00526EF9" w:rsidP="00662A50">
            <w:pPr>
              <w:spacing w:after="120"/>
              <w:rPr>
                <w:b/>
                <w:sz w:val="18"/>
                <w:szCs w:val="18"/>
              </w:rPr>
            </w:pPr>
            <w:r w:rsidRPr="001B3E7F">
              <w:rPr>
                <w:b/>
                <w:sz w:val="18"/>
                <w:szCs w:val="18"/>
              </w:rPr>
              <w:t>Légende</w:t>
            </w:r>
          </w:p>
        </w:tc>
        <w:tc>
          <w:tcPr>
            <w:tcW w:w="3745" w:type="dxa"/>
            <w:shd w:val="clear" w:color="auto" w:fill="auto"/>
            <w:vAlign w:val="center"/>
          </w:tcPr>
          <w:p w:rsidR="008A0BE9" w:rsidRPr="001B3E7F" w:rsidRDefault="008A0BE9" w:rsidP="00662A50">
            <w:pPr>
              <w:spacing w:after="120"/>
              <w:rPr>
                <w:sz w:val="18"/>
                <w:szCs w:val="18"/>
              </w:rPr>
            </w:pPr>
          </w:p>
        </w:tc>
      </w:tr>
      <w:tr w:rsidR="008A0BE9" w:rsidRPr="001B3E7F" w:rsidTr="00526EF9">
        <w:trPr>
          <w:trHeight w:val="340"/>
        </w:trPr>
        <w:tc>
          <w:tcPr>
            <w:tcW w:w="3626" w:type="dxa"/>
            <w:shd w:val="clear" w:color="auto" w:fill="auto"/>
            <w:vAlign w:val="center"/>
          </w:tcPr>
          <w:p w:rsidR="008A0BE9" w:rsidRPr="001B3E7F" w:rsidRDefault="008A0BE9" w:rsidP="00662A50">
            <w:pPr>
              <w:spacing w:after="40" w:line="220" w:lineRule="atLeast"/>
              <w:rPr>
                <w:sz w:val="18"/>
                <w:szCs w:val="18"/>
              </w:rPr>
            </w:pPr>
            <w:r w:rsidRPr="001B3E7F">
              <w:rPr>
                <w:sz w:val="18"/>
                <w:szCs w:val="18"/>
              </w:rPr>
              <w:t>1 : Réseau fictif asymétrique (AAN)</w:t>
            </w:r>
          </w:p>
        </w:tc>
        <w:tc>
          <w:tcPr>
            <w:tcW w:w="3745" w:type="dxa"/>
            <w:shd w:val="clear" w:color="auto" w:fill="auto"/>
            <w:vAlign w:val="center"/>
          </w:tcPr>
          <w:p w:rsidR="008A0BE9" w:rsidRPr="001B3E7F" w:rsidRDefault="008A0BE9" w:rsidP="00662A50">
            <w:pPr>
              <w:spacing w:after="40" w:line="220" w:lineRule="atLeast"/>
              <w:rPr>
                <w:sz w:val="18"/>
                <w:szCs w:val="18"/>
                <w:vertAlign w:val="superscript"/>
              </w:rPr>
            </w:pPr>
          </w:p>
        </w:tc>
      </w:tr>
      <w:tr w:rsidR="008A0BE9" w:rsidRPr="001B3E7F" w:rsidTr="00526EF9">
        <w:trPr>
          <w:trHeight w:val="340"/>
        </w:trPr>
        <w:tc>
          <w:tcPr>
            <w:tcW w:w="3626" w:type="dxa"/>
            <w:shd w:val="clear" w:color="auto" w:fill="auto"/>
            <w:vAlign w:val="center"/>
          </w:tcPr>
          <w:p w:rsidR="008A0BE9" w:rsidRPr="001B3E7F" w:rsidRDefault="008A0BE9" w:rsidP="00662A50">
            <w:pPr>
              <w:spacing w:after="40" w:line="220" w:lineRule="atLeast"/>
              <w:rPr>
                <w:sz w:val="18"/>
                <w:szCs w:val="18"/>
              </w:rPr>
            </w:pPr>
            <w:r w:rsidRPr="001B3E7F">
              <w:rPr>
                <w:sz w:val="18"/>
                <w:szCs w:val="18"/>
              </w:rPr>
              <w:t>2 : Véhicule</w:t>
            </w:r>
          </w:p>
        </w:tc>
        <w:tc>
          <w:tcPr>
            <w:tcW w:w="3745" w:type="dxa"/>
            <w:shd w:val="clear" w:color="auto" w:fill="auto"/>
            <w:vAlign w:val="center"/>
          </w:tcPr>
          <w:p w:rsidR="008A0BE9" w:rsidRPr="001B3E7F" w:rsidRDefault="008A0BE9" w:rsidP="00662A50">
            <w:pPr>
              <w:spacing w:after="40" w:line="220" w:lineRule="atLeast"/>
              <w:rPr>
                <w:sz w:val="18"/>
                <w:szCs w:val="18"/>
              </w:rPr>
            </w:pPr>
            <w:r w:rsidRPr="001B3E7F">
              <w:rPr>
                <w:sz w:val="18"/>
                <w:szCs w:val="18"/>
              </w:rPr>
              <w:t>R</w:t>
            </w:r>
            <w:r w:rsidRPr="001B3E7F">
              <w:rPr>
                <w:sz w:val="18"/>
                <w:szCs w:val="18"/>
                <w:vertAlign w:val="subscript"/>
              </w:rPr>
              <w:t>2</w:t>
            </w:r>
            <w:r w:rsidRPr="001B3E7F">
              <w:rPr>
                <w:sz w:val="18"/>
                <w:szCs w:val="18"/>
              </w:rPr>
              <w:t xml:space="preserve"> : 270 Ω</w:t>
            </w:r>
          </w:p>
        </w:tc>
      </w:tr>
      <w:tr w:rsidR="008A0BE9" w:rsidRPr="001B3E7F" w:rsidTr="00526EF9">
        <w:trPr>
          <w:trHeight w:val="340"/>
        </w:trPr>
        <w:tc>
          <w:tcPr>
            <w:tcW w:w="3626" w:type="dxa"/>
            <w:shd w:val="clear" w:color="auto" w:fill="auto"/>
            <w:vAlign w:val="center"/>
          </w:tcPr>
          <w:p w:rsidR="008A0BE9" w:rsidRPr="001B3E7F" w:rsidRDefault="008A0BE9" w:rsidP="00662A50">
            <w:pPr>
              <w:spacing w:after="40" w:line="220" w:lineRule="atLeast"/>
              <w:rPr>
                <w:sz w:val="18"/>
                <w:szCs w:val="18"/>
              </w:rPr>
            </w:pPr>
            <w:r w:rsidRPr="001B3E7F">
              <w:rPr>
                <w:sz w:val="18"/>
                <w:szCs w:val="18"/>
              </w:rPr>
              <w:t>3 : Borne de recharge</w:t>
            </w:r>
          </w:p>
        </w:tc>
        <w:tc>
          <w:tcPr>
            <w:tcW w:w="3745" w:type="dxa"/>
            <w:shd w:val="clear" w:color="auto" w:fill="auto"/>
            <w:vAlign w:val="center"/>
          </w:tcPr>
          <w:p w:rsidR="008A0BE9" w:rsidRPr="001B3E7F" w:rsidRDefault="008A0BE9" w:rsidP="00662A50">
            <w:pPr>
              <w:spacing w:after="40" w:line="220" w:lineRule="atLeast"/>
              <w:rPr>
                <w:sz w:val="18"/>
                <w:szCs w:val="18"/>
                <w:vertAlign w:val="superscript"/>
              </w:rPr>
            </w:pPr>
            <w:r w:rsidRPr="001B3E7F">
              <w:rPr>
                <w:sz w:val="18"/>
                <w:szCs w:val="18"/>
              </w:rPr>
              <w:t>C</w:t>
            </w:r>
            <w:r w:rsidRPr="001B3E7F">
              <w:rPr>
                <w:sz w:val="18"/>
                <w:szCs w:val="18"/>
                <w:vertAlign w:val="subscript"/>
              </w:rPr>
              <w:t xml:space="preserve">1 </w:t>
            </w:r>
            <w:r w:rsidRPr="001B3E7F">
              <w:rPr>
                <w:sz w:val="18"/>
                <w:szCs w:val="18"/>
              </w:rPr>
              <w:t>:</w:t>
            </w:r>
            <w:r w:rsidR="00662A50">
              <w:rPr>
                <w:sz w:val="18"/>
                <w:szCs w:val="18"/>
              </w:rPr>
              <w:t xml:space="preserve"> </w:t>
            </w:r>
            <w:r w:rsidRPr="001B3E7F">
              <w:rPr>
                <w:sz w:val="18"/>
                <w:szCs w:val="18"/>
              </w:rPr>
              <w:t>2,2 nF</w:t>
            </w:r>
          </w:p>
        </w:tc>
      </w:tr>
      <w:tr w:rsidR="008A0BE9" w:rsidRPr="001B3E7F" w:rsidTr="00526EF9">
        <w:trPr>
          <w:trHeight w:val="340"/>
        </w:trPr>
        <w:tc>
          <w:tcPr>
            <w:tcW w:w="3626" w:type="dxa"/>
            <w:shd w:val="clear" w:color="auto" w:fill="auto"/>
            <w:vAlign w:val="center"/>
          </w:tcPr>
          <w:p w:rsidR="008A0BE9" w:rsidRPr="001B3E7F" w:rsidRDefault="008A0BE9" w:rsidP="00662A50">
            <w:pPr>
              <w:spacing w:after="40" w:line="220" w:lineRule="atLeast"/>
              <w:rPr>
                <w:sz w:val="18"/>
                <w:szCs w:val="18"/>
              </w:rPr>
            </w:pPr>
            <w:r w:rsidRPr="001B3E7F">
              <w:rPr>
                <w:sz w:val="18"/>
                <w:szCs w:val="18"/>
              </w:rPr>
              <w:t xml:space="preserve">4 : Ligne pilote de commande (dans le véhicule) </w:t>
            </w:r>
          </w:p>
        </w:tc>
        <w:tc>
          <w:tcPr>
            <w:tcW w:w="3745" w:type="dxa"/>
            <w:shd w:val="clear" w:color="auto" w:fill="auto"/>
            <w:vAlign w:val="center"/>
          </w:tcPr>
          <w:p w:rsidR="008A0BE9" w:rsidRPr="001B3E7F" w:rsidRDefault="008A0BE9" w:rsidP="00662A50">
            <w:pPr>
              <w:spacing w:after="40" w:line="220" w:lineRule="atLeast"/>
              <w:rPr>
                <w:sz w:val="18"/>
                <w:szCs w:val="18"/>
                <w:lang w:val="en-US"/>
              </w:rPr>
            </w:pPr>
            <w:r w:rsidRPr="001B3E7F">
              <w:rPr>
                <w:sz w:val="18"/>
                <w:szCs w:val="18"/>
                <w:lang w:val="en-US"/>
              </w:rPr>
              <w:t>L</w:t>
            </w:r>
            <w:r w:rsidRPr="001B3E7F">
              <w:rPr>
                <w:sz w:val="18"/>
                <w:szCs w:val="18"/>
                <w:vertAlign w:val="subscript"/>
                <w:lang w:val="en-US"/>
              </w:rPr>
              <w:t xml:space="preserve">1 </w:t>
            </w:r>
            <w:r w:rsidRPr="001B3E7F">
              <w:rPr>
                <w:sz w:val="18"/>
                <w:szCs w:val="18"/>
                <w:lang w:val="en-US"/>
              </w:rPr>
              <w:t>:</w:t>
            </w:r>
            <w:r w:rsidR="00662A50">
              <w:rPr>
                <w:sz w:val="18"/>
                <w:szCs w:val="18"/>
                <w:lang w:val="en-US"/>
              </w:rPr>
              <w:t xml:space="preserve"> </w:t>
            </w:r>
            <w:r w:rsidRPr="001B3E7F">
              <w:rPr>
                <w:sz w:val="18"/>
                <w:szCs w:val="18"/>
                <w:lang w:val="en-US"/>
              </w:rPr>
              <w:t>100 µF</w:t>
            </w:r>
          </w:p>
        </w:tc>
      </w:tr>
      <w:tr w:rsidR="008A0BE9" w:rsidRPr="001B3E7F" w:rsidTr="00526EF9">
        <w:trPr>
          <w:trHeight w:val="340"/>
        </w:trPr>
        <w:tc>
          <w:tcPr>
            <w:tcW w:w="3626" w:type="dxa"/>
            <w:shd w:val="clear" w:color="auto" w:fill="auto"/>
            <w:vAlign w:val="center"/>
          </w:tcPr>
          <w:p w:rsidR="008A0BE9" w:rsidRPr="001B3E7F" w:rsidRDefault="008A0BE9" w:rsidP="00662A50">
            <w:pPr>
              <w:spacing w:after="40" w:line="220" w:lineRule="atLeast"/>
              <w:rPr>
                <w:sz w:val="18"/>
                <w:szCs w:val="18"/>
                <w:lang w:val="en-US"/>
              </w:rPr>
            </w:pPr>
            <w:r w:rsidRPr="001B3E7F">
              <w:rPr>
                <w:sz w:val="18"/>
                <w:szCs w:val="18"/>
                <w:lang w:val="en-US"/>
              </w:rPr>
              <w:t>5 : CPL (dans le véhicule)</w:t>
            </w:r>
          </w:p>
        </w:tc>
        <w:tc>
          <w:tcPr>
            <w:tcW w:w="3745" w:type="dxa"/>
            <w:shd w:val="clear" w:color="auto" w:fill="auto"/>
            <w:vAlign w:val="center"/>
          </w:tcPr>
          <w:p w:rsidR="008A0BE9" w:rsidRPr="001B3E7F" w:rsidRDefault="00526EF9" w:rsidP="00662A50">
            <w:pPr>
              <w:spacing w:after="40" w:line="220" w:lineRule="atLeast"/>
              <w:rPr>
                <w:sz w:val="18"/>
                <w:szCs w:val="18"/>
              </w:rPr>
            </w:pPr>
            <w:r w:rsidRPr="001B3E7F">
              <w:rPr>
                <w:sz w:val="18"/>
                <w:szCs w:val="18"/>
              </w:rPr>
              <w:t>A :</w:t>
            </w:r>
            <w:r w:rsidR="008A0BE9" w:rsidRPr="001B3E7F">
              <w:rPr>
                <w:sz w:val="18"/>
                <w:szCs w:val="18"/>
              </w:rPr>
              <w:t xml:space="preserve"> Ligne pilote de commande (côté </w:t>
            </w:r>
            <w:r w:rsidRPr="001B3E7F">
              <w:rPr>
                <w:sz w:val="18"/>
                <w:szCs w:val="18"/>
              </w:rPr>
              <w:t>véhicule)</w:t>
            </w:r>
          </w:p>
        </w:tc>
      </w:tr>
      <w:tr w:rsidR="008A0BE9" w:rsidRPr="001B3E7F" w:rsidTr="00526EF9">
        <w:trPr>
          <w:trHeight w:val="340"/>
        </w:trPr>
        <w:tc>
          <w:tcPr>
            <w:tcW w:w="3626" w:type="dxa"/>
            <w:shd w:val="clear" w:color="auto" w:fill="auto"/>
            <w:vAlign w:val="center"/>
          </w:tcPr>
          <w:p w:rsidR="008A0BE9" w:rsidRPr="001B3E7F" w:rsidRDefault="008A0BE9" w:rsidP="00662A50">
            <w:pPr>
              <w:spacing w:after="40" w:line="220" w:lineRule="atLeast"/>
              <w:rPr>
                <w:sz w:val="18"/>
                <w:szCs w:val="18"/>
                <w:lang w:val="en-US"/>
              </w:rPr>
            </w:pPr>
            <w:r w:rsidRPr="001B3E7F">
              <w:rPr>
                <w:sz w:val="18"/>
                <w:szCs w:val="18"/>
                <w:lang w:val="en-US"/>
              </w:rPr>
              <w:t>6 : Matériel auxiliaire</w:t>
            </w:r>
          </w:p>
        </w:tc>
        <w:tc>
          <w:tcPr>
            <w:tcW w:w="3745" w:type="dxa"/>
            <w:shd w:val="clear" w:color="auto" w:fill="auto"/>
            <w:vAlign w:val="center"/>
          </w:tcPr>
          <w:p w:rsidR="008A0BE9" w:rsidRPr="001B3E7F" w:rsidRDefault="008A0BE9" w:rsidP="00662A50">
            <w:pPr>
              <w:spacing w:after="40" w:line="220" w:lineRule="atLeast"/>
              <w:rPr>
                <w:sz w:val="18"/>
                <w:szCs w:val="18"/>
              </w:rPr>
            </w:pPr>
            <w:r w:rsidRPr="001B3E7F">
              <w:rPr>
                <w:sz w:val="18"/>
                <w:szCs w:val="18"/>
              </w:rPr>
              <w:t>B/D : Raccordement à la terre</w:t>
            </w:r>
          </w:p>
        </w:tc>
      </w:tr>
      <w:tr w:rsidR="008A0BE9" w:rsidRPr="001B3E7F" w:rsidTr="00526EF9">
        <w:trPr>
          <w:trHeight w:val="340"/>
        </w:trPr>
        <w:tc>
          <w:tcPr>
            <w:tcW w:w="3626" w:type="dxa"/>
            <w:shd w:val="clear" w:color="auto" w:fill="auto"/>
            <w:vAlign w:val="center"/>
          </w:tcPr>
          <w:p w:rsidR="008A0BE9" w:rsidRPr="001B3E7F" w:rsidRDefault="008A0BE9" w:rsidP="00526EF9">
            <w:pPr>
              <w:spacing w:after="120" w:line="220" w:lineRule="atLeast"/>
              <w:rPr>
                <w:sz w:val="18"/>
                <w:szCs w:val="18"/>
                <w:lang w:val="en-US"/>
              </w:rPr>
            </w:pPr>
            <w:r w:rsidRPr="001B3E7F">
              <w:rPr>
                <w:sz w:val="18"/>
                <w:szCs w:val="18"/>
                <w:lang w:val="en-US"/>
              </w:rPr>
              <w:t>R</w:t>
            </w:r>
            <w:r w:rsidRPr="001B3E7F">
              <w:rPr>
                <w:sz w:val="18"/>
                <w:szCs w:val="18"/>
                <w:vertAlign w:val="subscript"/>
                <w:lang w:val="en-US"/>
              </w:rPr>
              <w:t>1</w:t>
            </w:r>
            <w:r w:rsidRPr="001B3E7F">
              <w:rPr>
                <w:sz w:val="18"/>
                <w:szCs w:val="18"/>
                <w:lang w:val="en-US"/>
              </w:rPr>
              <w:t xml:space="preserve"> : 39 Ω</w:t>
            </w:r>
          </w:p>
        </w:tc>
        <w:tc>
          <w:tcPr>
            <w:tcW w:w="3745" w:type="dxa"/>
            <w:shd w:val="clear" w:color="auto" w:fill="auto"/>
            <w:vAlign w:val="center"/>
          </w:tcPr>
          <w:p w:rsidR="008A0BE9" w:rsidRPr="001B3E7F" w:rsidRDefault="00526EF9" w:rsidP="0054581E">
            <w:pPr>
              <w:spacing w:after="120" w:line="220" w:lineRule="atLeast"/>
              <w:ind w:left="270" w:hanging="270"/>
              <w:rPr>
                <w:sz w:val="18"/>
                <w:szCs w:val="18"/>
              </w:rPr>
            </w:pPr>
            <w:r w:rsidRPr="001B3E7F">
              <w:rPr>
                <w:sz w:val="18"/>
                <w:szCs w:val="18"/>
              </w:rPr>
              <w:t xml:space="preserve">C </w:t>
            </w:r>
            <w:r w:rsidR="008A0BE9" w:rsidRPr="001B3E7F">
              <w:rPr>
                <w:sz w:val="18"/>
                <w:szCs w:val="18"/>
              </w:rPr>
              <w:t>: Ligne pilote de commande (côté borne de</w:t>
            </w:r>
            <w:r w:rsidR="0054581E" w:rsidRPr="001B3E7F">
              <w:rPr>
                <w:sz w:val="18"/>
                <w:szCs w:val="18"/>
              </w:rPr>
              <w:t> </w:t>
            </w:r>
            <w:r w:rsidR="008A0BE9" w:rsidRPr="001B3E7F">
              <w:rPr>
                <w:sz w:val="18"/>
                <w:szCs w:val="18"/>
              </w:rPr>
              <w:t>recharge)</w:t>
            </w:r>
          </w:p>
        </w:tc>
      </w:tr>
    </w:tbl>
    <w:p w:rsidR="008A0BE9" w:rsidRPr="001B3E7F" w:rsidRDefault="008A0BE9" w:rsidP="0054581E">
      <w:pPr>
        <w:spacing w:after="240"/>
        <w:ind w:left="1134" w:right="1134" w:firstLine="170"/>
        <w:rPr>
          <w:lang w:val="fr-FR"/>
        </w:rPr>
      </w:pPr>
      <w:r w:rsidRPr="001B3E7F">
        <w:rPr>
          <w:sz w:val="18"/>
          <w:szCs w:val="18"/>
          <w:lang w:val="fr-FR"/>
        </w:rPr>
        <w:t xml:space="preserve">La valeur des trois résistances dépend de l’impédance assignée du modem </w:t>
      </w:r>
      <w:r w:rsidR="00E754E2">
        <w:rPr>
          <w:sz w:val="18"/>
          <w:szCs w:val="18"/>
          <w:lang w:val="fr-FR"/>
        </w:rPr>
        <w:t xml:space="preserve">CPL </w:t>
      </w:r>
      <w:r w:rsidRPr="001B3E7F">
        <w:rPr>
          <w:sz w:val="18"/>
          <w:szCs w:val="18"/>
          <w:lang w:val="fr-FR"/>
        </w:rPr>
        <w:t>branché côté matériel auxiliaire. Les valeurs données dans le schéma s</w:t>
      </w:r>
      <w:r w:rsidR="0054581E" w:rsidRPr="001B3E7F">
        <w:rPr>
          <w:sz w:val="18"/>
          <w:szCs w:val="18"/>
          <w:lang w:val="fr-FR"/>
        </w:rPr>
        <w:t>ont valables pour une impédance</w:t>
      </w:r>
      <w:r w:rsidRPr="001B3E7F">
        <w:rPr>
          <w:sz w:val="18"/>
          <w:szCs w:val="18"/>
          <w:lang w:val="fr-FR"/>
        </w:rPr>
        <w:t xml:space="preserve"> assignée de</w:t>
      </w:r>
      <w:r w:rsidR="00E754E2">
        <w:rPr>
          <w:sz w:val="18"/>
          <w:szCs w:val="18"/>
          <w:lang w:val="fr-FR"/>
        </w:rPr>
        <w:t> </w:t>
      </w:r>
      <w:r w:rsidRPr="001B3E7F">
        <w:rPr>
          <w:sz w:val="18"/>
          <w:szCs w:val="18"/>
          <w:lang w:val="fr-FR"/>
        </w:rPr>
        <w:t>100</w:t>
      </w:r>
      <w:r w:rsidR="0054581E" w:rsidRPr="001B3E7F">
        <w:rPr>
          <w:sz w:val="18"/>
          <w:szCs w:val="18"/>
          <w:lang w:val="fr-FR"/>
        </w:rPr>
        <w:t> </w:t>
      </w:r>
      <w:r w:rsidR="0054581E" w:rsidRPr="001B3E7F">
        <w:rPr>
          <w:sz w:val="18"/>
          <w:szCs w:val="18"/>
        </w:rPr>
        <w:t>Ω</w:t>
      </w:r>
      <w:r w:rsidRPr="001B3E7F">
        <w:rPr>
          <w:lang w:val="fr-FR"/>
        </w:rPr>
        <w:t xml:space="preserve">. </w:t>
      </w:r>
    </w:p>
    <w:p w:rsidR="008A0BE9" w:rsidRPr="001B3E7F" w:rsidRDefault="008A0BE9" w:rsidP="0054581E">
      <w:pPr>
        <w:pStyle w:val="H1G"/>
        <w:rPr>
          <w:lang w:eastAsia="zh-CN"/>
        </w:rPr>
      </w:pPr>
      <w:r w:rsidRPr="001B3E7F">
        <w:rPr>
          <w:lang w:eastAsia="zh-CN"/>
        </w:rPr>
        <w:tab/>
      </w:r>
      <w:r w:rsidR="00E754E2">
        <w:rPr>
          <w:lang w:eastAsia="zh-CN"/>
        </w:rPr>
        <w:tab/>
      </w:r>
      <w:r w:rsidRPr="001B3E7F">
        <w:rPr>
          <w:lang w:eastAsia="zh-CN"/>
        </w:rPr>
        <w:t>5.4</w:t>
      </w:r>
      <w:r w:rsidRPr="001B3E7F">
        <w:rPr>
          <w:lang w:eastAsia="zh-CN"/>
        </w:rPr>
        <w:tab/>
        <w:t>Prise signal/commande avec ligne pilote de commande</w:t>
      </w:r>
    </w:p>
    <w:p w:rsidR="008A0BE9" w:rsidRPr="001B3E7F" w:rsidRDefault="008A0BE9" w:rsidP="0054581E">
      <w:pPr>
        <w:pStyle w:val="SingleTxtG"/>
        <w:ind w:firstLine="567"/>
      </w:pPr>
      <w:r w:rsidRPr="001B3E7F">
        <w:t xml:space="preserve">Certains systèmes de communication utilisent une ligne pilote de commande plutôt qu’un PE. D’un côté les lignes de communication fonctionnent de façon asymétrique et d’un autre côté deux systèmes de communication fonctionnent sur la même ligne. Il faut donc utiliser un réseau fictif asymétrique, tel qu’il est défini à la figure 11. </w:t>
      </w:r>
    </w:p>
    <w:p w:rsidR="008A0BE9" w:rsidRPr="001B3E7F" w:rsidRDefault="008A0BE9" w:rsidP="0054581E">
      <w:pPr>
        <w:pStyle w:val="SingleTxtG"/>
        <w:ind w:firstLine="567"/>
      </w:pPr>
      <w:r w:rsidRPr="001B3E7F">
        <w:t>Ce réseau assure une impédance en mode commun de 150</w:t>
      </w:r>
      <w:r w:rsidR="00E754E2">
        <w:t> </w:t>
      </w:r>
      <w:r w:rsidR="00E754E2" w:rsidRPr="00C62147">
        <w:rPr>
          <w:lang w:val="en-US"/>
        </w:rPr>
        <w:sym w:font="Symbol" w:char="F057"/>
      </w:r>
      <w:r w:rsidR="00E754E2" w:rsidRPr="00C62147">
        <w:rPr>
          <w:lang w:val="en-US"/>
        </w:rPr>
        <w:sym w:font="Symbol" w:char="F0B1"/>
      </w:r>
      <w:r w:rsidRPr="001B3E7F">
        <w:t>20</w:t>
      </w:r>
      <w:r w:rsidR="0054581E" w:rsidRPr="001B3E7F">
        <w:t xml:space="preserve"> Ω </w:t>
      </w:r>
      <w:r w:rsidRPr="001B3E7F">
        <w:t>(150</w:t>
      </w:r>
      <w:r w:rsidR="0054581E" w:rsidRPr="001B3E7F">
        <w:t> </w:t>
      </w:r>
      <w:r w:rsidR="001A2347" w:rsidRPr="001B3E7F">
        <w:t>k</w:t>
      </w:r>
      <w:r w:rsidRPr="001B3E7F">
        <w:t>Hz à 30</w:t>
      </w:r>
      <w:r w:rsidR="0054581E" w:rsidRPr="001B3E7F">
        <w:t> </w:t>
      </w:r>
      <w:r w:rsidRPr="001B3E7F">
        <w:t>MHz) sur la ligne pilote de commande entre A et B/D.</w:t>
      </w:r>
    </w:p>
    <w:p w:rsidR="008A0BE9" w:rsidRPr="001B3E7F" w:rsidRDefault="008A0BE9" w:rsidP="0054581E">
      <w:pPr>
        <w:pStyle w:val="SingleTxtG"/>
        <w:ind w:firstLine="567"/>
      </w:pPr>
      <w:r w:rsidRPr="001B3E7F">
        <w:t xml:space="preserve">C’est pourquoi on utilise généralement une simulation de communication en même temps que le réseau. </w:t>
      </w:r>
    </w:p>
    <w:p w:rsidR="008A0BE9" w:rsidRPr="001B3E7F" w:rsidRDefault="008A0BE9" w:rsidP="0054581E">
      <w:pPr>
        <w:pStyle w:val="SingleTxtG"/>
        <w:ind w:firstLine="567"/>
      </w:pPr>
      <w:r w:rsidRPr="001B3E7F">
        <w:t xml:space="preserve">Les valeurs de l’inductance et de la capacitance des réseaux sur la ligne pilote de commande représentée à la figure 11 ne doivent pas provoquer de dysfonctionnement de la communication entre le véhicule et la borne de recharge. Il peut donc s’avérer nécessaire de modifier ces valeurs pour garantir une bonne communication. </w:t>
      </w:r>
    </w:p>
    <w:p w:rsidR="008A0BE9" w:rsidRPr="001B3E7F" w:rsidRDefault="008A0BE9" w:rsidP="0054581E">
      <w:pPr>
        <w:pStyle w:val="SingleTxtG"/>
        <w:ind w:firstLine="567"/>
      </w:pPr>
      <w:r w:rsidRPr="001B3E7F">
        <w:t xml:space="preserve">Si la communication par ligne pilote de commande est simulée et si la présence d’un réseau fictif asymétrique empêche une bonne communication, le recours à un tel réseau n’est pas nécessaire. </w:t>
      </w:r>
    </w:p>
    <w:p w:rsidR="0054581E" w:rsidRPr="001B3E7F" w:rsidRDefault="0054581E" w:rsidP="0054581E">
      <w:pPr>
        <w:pStyle w:val="Heading1"/>
        <w:rPr>
          <w:lang w:val="fr-FR"/>
        </w:rPr>
      </w:pPr>
      <w:r w:rsidRPr="001B3E7F">
        <w:rPr>
          <w:lang w:val="fr-FR"/>
        </w:rPr>
        <w:lastRenderedPageBreak/>
        <w:t>Figure 11</w:t>
      </w:r>
    </w:p>
    <w:p w:rsidR="0054581E" w:rsidRPr="001B3E7F" w:rsidRDefault="0054581E" w:rsidP="0054581E">
      <w:pPr>
        <w:pStyle w:val="Heading1"/>
        <w:rPr>
          <w:b/>
          <w:lang w:val="fr-FR"/>
        </w:rPr>
      </w:pPr>
      <w:r w:rsidRPr="001B3E7F">
        <w:rPr>
          <w:b/>
          <w:lang w:val="fr-FR"/>
        </w:rPr>
        <w:t>Exemple de réseau fictif asymétrique pour ligne pilote</w:t>
      </w:r>
    </w:p>
    <w:p w:rsidR="008A0BE9" w:rsidRPr="001B3E7F" w:rsidRDefault="008A0BE9" w:rsidP="0054581E">
      <w:pPr>
        <w:spacing w:after="120"/>
        <w:ind w:left="1134"/>
      </w:pPr>
      <w:r w:rsidRPr="001B3E7F">
        <w:rPr>
          <w:noProof/>
          <w:lang w:eastAsia="fr-CH"/>
        </w:rPr>
        <w:drawing>
          <wp:inline distT="0" distB="0" distL="0" distR="0" wp14:anchorId="11B7796B" wp14:editId="46B9C5BA">
            <wp:extent cx="4687200" cy="185400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7200" cy="1854000"/>
                    </a:xfrm>
                    <a:prstGeom prst="rect">
                      <a:avLst/>
                    </a:prstGeom>
                    <a:noFill/>
                    <a:ln>
                      <a:noFill/>
                    </a:ln>
                  </pic:spPr>
                </pic:pic>
              </a:graphicData>
            </a:graphic>
          </wp:inline>
        </w:drawing>
      </w:r>
    </w:p>
    <w:tbl>
      <w:tblPr>
        <w:tblW w:w="7371" w:type="dxa"/>
        <w:tblInd w:w="1134" w:type="dxa"/>
        <w:tblCellMar>
          <w:left w:w="0" w:type="dxa"/>
          <w:right w:w="0" w:type="dxa"/>
        </w:tblCellMar>
        <w:tblLook w:val="04A0" w:firstRow="1" w:lastRow="0" w:firstColumn="1" w:lastColumn="0" w:noHBand="0" w:noVBand="1"/>
      </w:tblPr>
      <w:tblGrid>
        <w:gridCol w:w="3262"/>
        <w:gridCol w:w="4109"/>
      </w:tblGrid>
      <w:tr w:rsidR="008A0BE9" w:rsidRPr="001B3E7F" w:rsidTr="0054581E">
        <w:trPr>
          <w:trHeight w:val="340"/>
        </w:trPr>
        <w:tc>
          <w:tcPr>
            <w:tcW w:w="3262" w:type="dxa"/>
            <w:shd w:val="clear" w:color="auto" w:fill="auto"/>
            <w:vAlign w:val="center"/>
          </w:tcPr>
          <w:p w:rsidR="008A0BE9" w:rsidRPr="001B3E7F" w:rsidRDefault="0054581E" w:rsidP="00E754E2">
            <w:pPr>
              <w:pStyle w:val="FIGURE-title"/>
              <w:spacing w:before="0" w:after="120" w:line="240" w:lineRule="atLeast"/>
              <w:jc w:val="left"/>
              <w:rPr>
                <w:rFonts w:ascii="Times New Roman" w:hAnsi="Times New Roman" w:cs="Times New Roman"/>
                <w:spacing w:val="0"/>
                <w:sz w:val="18"/>
                <w:szCs w:val="18"/>
                <w:lang w:val="en-US"/>
              </w:rPr>
            </w:pPr>
            <w:r w:rsidRPr="001B3E7F">
              <w:rPr>
                <w:rFonts w:ascii="Times New Roman" w:hAnsi="Times New Roman" w:cs="Times New Roman"/>
                <w:spacing w:val="0"/>
                <w:sz w:val="18"/>
                <w:szCs w:val="18"/>
                <w:lang w:val="en-US"/>
              </w:rPr>
              <w:t>Légende</w:t>
            </w:r>
          </w:p>
        </w:tc>
        <w:tc>
          <w:tcPr>
            <w:tcW w:w="4109" w:type="dxa"/>
            <w:shd w:val="clear" w:color="auto" w:fill="auto"/>
            <w:vAlign w:val="center"/>
          </w:tcPr>
          <w:p w:rsidR="008A0BE9" w:rsidRPr="001B3E7F" w:rsidRDefault="008A0BE9" w:rsidP="00E754E2">
            <w:pPr>
              <w:pStyle w:val="FIGURE-title"/>
              <w:spacing w:before="0" w:after="120" w:line="240" w:lineRule="atLeast"/>
              <w:jc w:val="left"/>
              <w:rPr>
                <w:rFonts w:ascii="Times New Roman" w:hAnsi="Times New Roman" w:cs="Times New Roman"/>
                <w:spacing w:val="0"/>
                <w:sz w:val="18"/>
                <w:szCs w:val="18"/>
                <w:lang w:val="en-US"/>
              </w:rPr>
            </w:pPr>
          </w:p>
        </w:tc>
      </w:tr>
      <w:tr w:rsidR="008A0BE9" w:rsidRPr="001B3E7F" w:rsidTr="0054581E">
        <w:trPr>
          <w:trHeight w:val="340"/>
        </w:trPr>
        <w:tc>
          <w:tcPr>
            <w:tcW w:w="3262" w:type="dxa"/>
            <w:shd w:val="clear" w:color="auto" w:fill="auto"/>
            <w:vAlign w:val="center"/>
          </w:tcPr>
          <w:p w:rsidR="008A0BE9" w:rsidRPr="001B3E7F" w:rsidRDefault="008A0BE9" w:rsidP="00E754E2">
            <w:pPr>
              <w:pStyle w:val="FIGURE-title"/>
              <w:spacing w:before="0" w:after="40" w:line="220" w:lineRule="atLeast"/>
              <w:jc w:val="left"/>
              <w:rPr>
                <w:rFonts w:ascii="Times New Roman" w:hAnsi="Times New Roman" w:cs="Times New Roman"/>
                <w:b w:val="0"/>
                <w:spacing w:val="0"/>
                <w:sz w:val="18"/>
                <w:szCs w:val="18"/>
                <w:lang w:val="en-US"/>
              </w:rPr>
            </w:pPr>
            <w:r w:rsidRPr="001B3E7F">
              <w:rPr>
                <w:rFonts w:ascii="Times New Roman" w:hAnsi="Times New Roman" w:cs="Times New Roman"/>
                <w:b w:val="0"/>
                <w:spacing w:val="0"/>
                <w:sz w:val="18"/>
                <w:szCs w:val="18"/>
                <w:lang w:val="en-US"/>
              </w:rPr>
              <w:t>1 : Réseau fictif asymétrique (AAN)</w:t>
            </w:r>
          </w:p>
        </w:tc>
        <w:tc>
          <w:tcPr>
            <w:tcW w:w="4109" w:type="dxa"/>
            <w:shd w:val="clear" w:color="auto" w:fill="auto"/>
            <w:vAlign w:val="center"/>
          </w:tcPr>
          <w:p w:rsidR="008A0BE9" w:rsidRPr="001B3E7F" w:rsidRDefault="0054581E" w:rsidP="00E754E2">
            <w:pPr>
              <w:pStyle w:val="FIGURE-title"/>
              <w:spacing w:before="0" w:after="40" w:line="220" w:lineRule="atLeast"/>
              <w:jc w:val="left"/>
              <w:rPr>
                <w:rFonts w:ascii="Times New Roman" w:hAnsi="Times New Roman" w:cs="Times New Roman"/>
                <w:b w:val="0"/>
                <w:spacing w:val="0"/>
                <w:sz w:val="18"/>
                <w:szCs w:val="18"/>
                <w:vertAlign w:val="superscript"/>
                <w:lang w:val="en-US"/>
              </w:rPr>
            </w:pPr>
            <w:r w:rsidRPr="001B3E7F">
              <w:rPr>
                <w:rFonts w:ascii="Times New Roman" w:hAnsi="Times New Roman" w:cs="Times New Roman"/>
                <w:b w:val="0"/>
                <w:spacing w:val="0"/>
                <w:sz w:val="18"/>
                <w:szCs w:val="18"/>
                <w:lang w:val="en-US"/>
              </w:rPr>
              <w:t>C</w:t>
            </w:r>
            <w:r w:rsidRPr="001B3E7F">
              <w:rPr>
                <w:rFonts w:ascii="Times New Roman" w:hAnsi="Times New Roman" w:cs="Times New Roman"/>
                <w:b w:val="0"/>
                <w:spacing w:val="0"/>
                <w:sz w:val="18"/>
                <w:szCs w:val="18"/>
                <w:vertAlign w:val="subscript"/>
                <w:lang w:val="en-US"/>
              </w:rPr>
              <w:t xml:space="preserve">1 </w:t>
            </w:r>
            <w:r w:rsidRPr="001B3E7F">
              <w:rPr>
                <w:rFonts w:ascii="Times New Roman" w:hAnsi="Times New Roman" w:cs="Times New Roman"/>
                <w:b w:val="0"/>
                <w:spacing w:val="0"/>
                <w:sz w:val="18"/>
                <w:szCs w:val="18"/>
                <w:lang w:val="en-US"/>
              </w:rPr>
              <w:t>:1 nF</w:t>
            </w:r>
          </w:p>
        </w:tc>
      </w:tr>
      <w:tr w:rsidR="008A0BE9" w:rsidRPr="001B3E7F" w:rsidTr="0054581E">
        <w:trPr>
          <w:trHeight w:val="340"/>
        </w:trPr>
        <w:tc>
          <w:tcPr>
            <w:tcW w:w="3262" w:type="dxa"/>
            <w:shd w:val="clear" w:color="auto" w:fill="auto"/>
            <w:vAlign w:val="center"/>
          </w:tcPr>
          <w:p w:rsidR="008A0BE9" w:rsidRPr="001B3E7F" w:rsidRDefault="008A0BE9" w:rsidP="00E754E2">
            <w:pPr>
              <w:pStyle w:val="FIGURE-title"/>
              <w:spacing w:before="0" w:after="40" w:line="220" w:lineRule="atLeast"/>
              <w:jc w:val="left"/>
              <w:rPr>
                <w:rFonts w:ascii="Times New Roman" w:hAnsi="Times New Roman" w:cs="Times New Roman"/>
                <w:b w:val="0"/>
                <w:spacing w:val="0"/>
                <w:sz w:val="18"/>
                <w:szCs w:val="18"/>
                <w:lang w:val="en-US"/>
              </w:rPr>
            </w:pPr>
            <w:r w:rsidRPr="001B3E7F">
              <w:rPr>
                <w:rFonts w:ascii="Times New Roman" w:hAnsi="Times New Roman" w:cs="Times New Roman"/>
                <w:b w:val="0"/>
                <w:spacing w:val="0"/>
                <w:sz w:val="18"/>
                <w:szCs w:val="18"/>
                <w:lang w:val="en-US"/>
              </w:rPr>
              <w:t>2 : Véhicule</w:t>
            </w:r>
          </w:p>
        </w:tc>
        <w:tc>
          <w:tcPr>
            <w:tcW w:w="4109" w:type="dxa"/>
            <w:shd w:val="clear" w:color="auto" w:fill="auto"/>
            <w:vAlign w:val="center"/>
          </w:tcPr>
          <w:p w:rsidR="008A0BE9" w:rsidRPr="001B3E7F" w:rsidRDefault="0054581E" w:rsidP="00E754E2">
            <w:pPr>
              <w:pStyle w:val="FIGURE-title"/>
              <w:spacing w:before="0" w:after="40" w:line="220" w:lineRule="atLeast"/>
              <w:jc w:val="left"/>
              <w:rPr>
                <w:rFonts w:ascii="Times New Roman" w:hAnsi="Times New Roman" w:cs="Times New Roman"/>
                <w:b w:val="0"/>
                <w:spacing w:val="0"/>
                <w:sz w:val="18"/>
                <w:szCs w:val="18"/>
                <w:lang w:val="en-US"/>
              </w:rPr>
            </w:pPr>
            <w:r w:rsidRPr="001B3E7F">
              <w:rPr>
                <w:rFonts w:ascii="Times New Roman" w:hAnsi="Times New Roman" w:cs="Times New Roman"/>
                <w:b w:val="0"/>
                <w:spacing w:val="0"/>
                <w:sz w:val="18"/>
                <w:szCs w:val="18"/>
                <w:lang w:val="fr-CH"/>
              </w:rPr>
              <w:t>L</w:t>
            </w:r>
            <w:r w:rsidRPr="001B3E7F">
              <w:rPr>
                <w:rFonts w:ascii="Times New Roman" w:hAnsi="Times New Roman" w:cs="Times New Roman"/>
                <w:b w:val="0"/>
                <w:spacing w:val="0"/>
                <w:sz w:val="18"/>
                <w:szCs w:val="18"/>
                <w:vertAlign w:val="subscript"/>
                <w:lang w:val="fr-CH"/>
              </w:rPr>
              <w:t xml:space="preserve">1 </w:t>
            </w:r>
            <w:r w:rsidRPr="001B3E7F">
              <w:rPr>
                <w:rFonts w:ascii="Times New Roman" w:hAnsi="Times New Roman" w:cs="Times New Roman"/>
                <w:b w:val="0"/>
                <w:spacing w:val="0"/>
                <w:sz w:val="18"/>
                <w:szCs w:val="18"/>
                <w:lang w:val="fr-CH"/>
              </w:rPr>
              <w:t>:100 µF</w:t>
            </w:r>
          </w:p>
        </w:tc>
      </w:tr>
      <w:tr w:rsidR="008A0BE9" w:rsidRPr="001B3E7F" w:rsidTr="0054581E">
        <w:trPr>
          <w:trHeight w:val="340"/>
        </w:trPr>
        <w:tc>
          <w:tcPr>
            <w:tcW w:w="3262" w:type="dxa"/>
            <w:shd w:val="clear" w:color="auto" w:fill="auto"/>
            <w:vAlign w:val="center"/>
          </w:tcPr>
          <w:p w:rsidR="008A0BE9" w:rsidRPr="001B3E7F" w:rsidRDefault="008A0BE9" w:rsidP="00E754E2">
            <w:pPr>
              <w:pStyle w:val="FIGURE-title"/>
              <w:spacing w:before="0" w:after="40" w:line="220" w:lineRule="atLeast"/>
              <w:jc w:val="left"/>
              <w:rPr>
                <w:rFonts w:ascii="Times New Roman" w:hAnsi="Times New Roman" w:cs="Times New Roman"/>
                <w:b w:val="0"/>
                <w:spacing w:val="0"/>
                <w:sz w:val="18"/>
                <w:szCs w:val="18"/>
                <w:lang w:val="en-US"/>
              </w:rPr>
            </w:pPr>
            <w:r w:rsidRPr="001B3E7F">
              <w:rPr>
                <w:rFonts w:ascii="Times New Roman" w:hAnsi="Times New Roman" w:cs="Times New Roman"/>
                <w:b w:val="0"/>
                <w:spacing w:val="0"/>
                <w:sz w:val="18"/>
                <w:szCs w:val="18"/>
                <w:lang w:val="en-US"/>
              </w:rPr>
              <w:t>3 : Borne de recharge</w:t>
            </w:r>
          </w:p>
        </w:tc>
        <w:tc>
          <w:tcPr>
            <w:tcW w:w="4109" w:type="dxa"/>
            <w:shd w:val="clear" w:color="auto" w:fill="auto"/>
            <w:vAlign w:val="center"/>
          </w:tcPr>
          <w:p w:rsidR="008A0BE9" w:rsidRPr="001B3E7F" w:rsidRDefault="0054581E" w:rsidP="00E754E2">
            <w:pPr>
              <w:pStyle w:val="FIGURE-title"/>
              <w:spacing w:before="0" w:after="40" w:line="220" w:lineRule="atLeast"/>
              <w:jc w:val="left"/>
              <w:rPr>
                <w:rFonts w:ascii="Times New Roman" w:hAnsi="Times New Roman" w:cs="Times New Roman"/>
                <w:b w:val="0"/>
                <w:spacing w:val="0"/>
                <w:sz w:val="18"/>
                <w:szCs w:val="18"/>
                <w:vertAlign w:val="superscript"/>
                <w:lang w:val="fr-CH"/>
              </w:rPr>
            </w:pPr>
            <w:r w:rsidRPr="001B3E7F">
              <w:rPr>
                <w:rFonts w:ascii="Times New Roman" w:hAnsi="Times New Roman" w:cs="Times New Roman"/>
                <w:b w:val="0"/>
                <w:spacing w:val="0"/>
                <w:sz w:val="18"/>
                <w:szCs w:val="18"/>
                <w:lang w:val="fr-FR"/>
              </w:rPr>
              <w:t>A : Ligne pilote de commande (côté véhicule)</w:t>
            </w:r>
          </w:p>
        </w:tc>
      </w:tr>
      <w:tr w:rsidR="008A0BE9" w:rsidRPr="001B3E7F" w:rsidTr="0054581E">
        <w:trPr>
          <w:trHeight w:val="340"/>
        </w:trPr>
        <w:tc>
          <w:tcPr>
            <w:tcW w:w="3262" w:type="dxa"/>
            <w:shd w:val="clear" w:color="auto" w:fill="auto"/>
            <w:vAlign w:val="center"/>
          </w:tcPr>
          <w:p w:rsidR="008A0BE9" w:rsidRPr="001B3E7F" w:rsidRDefault="008A0BE9" w:rsidP="00E754E2">
            <w:pPr>
              <w:pStyle w:val="FIGURE-title"/>
              <w:spacing w:before="0" w:after="40" w:line="220" w:lineRule="atLeast"/>
              <w:ind w:left="265" w:hanging="265"/>
              <w:jc w:val="left"/>
              <w:rPr>
                <w:rFonts w:ascii="Times New Roman" w:hAnsi="Times New Roman" w:cs="Times New Roman"/>
                <w:b w:val="0"/>
                <w:spacing w:val="0"/>
                <w:sz w:val="18"/>
                <w:szCs w:val="18"/>
                <w:lang w:val="fr-CH"/>
              </w:rPr>
            </w:pPr>
            <w:r w:rsidRPr="001B3E7F">
              <w:rPr>
                <w:rFonts w:ascii="Times New Roman" w:hAnsi="Times New Roman" w:cs="Times New Roman"/>
                <w:b w:val="0"/>
                <w:spacing w:val="0"/>
                <w:sz w:val="18"/>
                <w:szCs w:val="18"/>
                <w:lang w:val="fr-CH"/>
              </w:rPr>
              <w:t xml:space="preserve">4 : Ligne pilote de commande </w:t>
            </w:r>
            <w:r w:rsidR="0054581E" w:rsidRPr="001B3E7F">
              <w:rPr>
                <w:rFonts w:ascii="Times New Roman" w:hAnsi="Times New Roman" w:cs="Times New Roman"/>
                <w:b w:val="0"/>
                <w:spacing w:val="0"/>
                <w:sz w:val="18"/>
                <w:szCs w:val="18"/>
                <w:lang w:val="fr-CH"/>
              </w:rPr>
              <w:br/>
            </w:r>
            <w:r w:rsidRPr="001B3E7F">
              <w:rPr>
                <w:rFonts w:ascii="Times New Roman" w:hAnsi="Times New Roman" w:cs="Times New Roman"/>
                <w:b w:val="0"/>
                <w:spacing w:val="0"/>
                <w:sz w:val="18"/>
                <w:szCs w:val="18"/>
                <w:lang w:val="fr-CH"/>
              </w:rPr>
              <w:t xml:space="preserve">(dans le véhicule) </w:t>
            </w:r>
          </w:p>
        </w:tc>
        <w:tc>
          <w:tcPr>
            <w:tcW w:w="4109" w:type="dxa"/>
            <w:shd w:val="clear" w:color="auto" w:fill="auto"/>
            <w:vAlign w:val="center"/>
          </w:tcPr>
          <w:p w:rsidR="008A0BE9" w:rsidRPr="001B3E7F" w:rsidRDefault="0054581E" w:rsidP="00E754E2">
            <w:pPr>
              <w:spacing w:after="40" w:line="220" w:lineRule="atLeast"/>
              <w:rPr>
                <w:b/>
                <w:sz w:val="18"/>
                <w:szCs w:val="18"/>
              </w:rPr>
            </w:pPr>
            <w:r w:rsidRPr="001B3E7F">
              <w:rPr>
                <w:sz w:val="18"/>
                <w:szCs w:val="18"/>
                <w:lang w:eastAsia="zh-CN"/>
              </w:rPr>
              <w:t>B/D : Raccordement à la terre</w:t>
            </w:r>
          </w:p>
        </w:tc>
      </w:tr>
      <w:tr w:rsidR="008A0BE9" w:rsidRPr="001B3E7F" w:rsidTr="0054581E">
        <w:trPr>
          <w:trHeight w:val="340"/>
        </w:trPr>
        <w:tc>
          <w:tcPr>
            <w:tcW w:w="3262" w:type="dxa"/>
            <w:shd w:val="clear" w:color="auto" w:fill="auto"/>
            <w:vAlign w:val="center"/>
          </w:tcPr>
          <w:p w:rsidR="008A0BE9" w:rsidRPr="001B3E7F" w:rsidRDefault="008A0BE9" w:rsidP="0054581E">
            <w:pPr>
              <w:pStyle w:val="FIGURE-title"/>
              <w:spacing w:before="0" w:after="120" w:line="220" w:lineRule="atLeast"/>
              <w:jc w:val="left"/>
              <w:rPr>
                <w:rFonts w:ascii="Times New Roman" w:hAnsi="Times New Roman" w:cs="Times New Roman"/>
                <w:b w:val="0"/>
                <w:spacing w:val="0"/>
                <w:sz w:val="18"/>
                <w:szCs w:val="18"/>
                <w:lang w:val="fr-FR"/>
              </w:rPr>
            </w:pPr>
            <w:r w:rsidRPr="001B3E7F">
              <w:rPr>
                <w:rFonts w:ascii="Times New Roman" w:hAnsi="Times New Roman" w:cs="Times New Roman"/>
                <w:b w:val="0"/>
                <w:spacing w:val="0"/>
                <w:sz w:val="18"/>
                <w:szCs w:val="18"/>
                <w:lang w:val="fr-FR"/>
              </w:rPr>
              <w:t>R1 : 150 Ω</w:t>
            </w:r>
          </w:p>
        </w:tc>
        <w:tc>
          <w:tcPr>
            <w:tcW w:w="4109" w:type="dxa"/>
            <w:shd w:val="clear" w:color="auto" w:fill="auto"/>
            <w:vAlign w:val="center"/>
          </w:tcPr>
          <w:p w:rsidR="008A0BE9" w:rsidRPr="001B3E7F" w:rsidRDefault="008A0BE9" w:rsidP="0054581E">
            <w:pPr>
              <w:spacing w:after="120" w:line="220" w:lineRule="atLeast"/>
              <w:rPr>
                <w:sz w:val="18"/>
                <w:szCs w:val="18"/>
                <w:lang w:eastAsia="zh-CN"/>
              </w:rPr>
            </w:pPr>
            <w:r w:rsidRPr="001B3E7F">
              <w:rPr>
                <w:sz w:val="18"/>
                <w:szCs w:val="18"/>
                <w:lang w:eastAsia="zh-CN"/>
              </w:rPr>
              <w:t>C</w:t>
            </w:r>
            <w:r w:rsidR="0054581E" w:rsidRPr="001B3E7F">
              <w:rPr>
                <w:sz w:val="18"/>
                <w:szCs w:val="18"/>
                <w:lang w:eastAsia="zh-CN"/>
              </w:rPr>
              <w:t> </w:t>
            </w:r>
            <w:r w:rsidRPr="001B3E7F">
              <w:rPr>
                <w:sz w:val="18"/>
                <w:szCs w:val="18"/>
                <w:lang w:eastAsia="zh-CN"/>
              </w:rPr>
              <w:t>: Ligne pilote de commande (côté borne de recharge)</w:t>
            </w:r>
          </w:p>
        </w:tc>
      </w:tr>
    </w:tbl>
    <w:p w:rsidR="008A0BE9" w:rsidRPr="001B3E7F" w:rsidRDefault="0054581E" w:rsidP="0054581E">
      <w:pPr>
        <w:pStyle w:val="SingleTxtG"/>
        <w:jc w:val="right"/>
        <w:rPr>
          <w:lang w:eastAsia="zh-CN"/>
        </w:rPr>
      </w:pPr>
      <w:r w:rsidRPr="001B3E7F">
        <w:rPr>
          <w:lang w:eastAsia="zh-CN"/>
        </w:rPr>
        <w:t> ».</w:t>
      </w:r>
    </w:p>
    <w:p w:rsidR="008A0BE9" w:rsidRPr="001B3E7F" w:rsidRDefault="008A0BE9" w:rsidP="007076B6">
      <w:pPr>
        <w:pStyle w:val="SingleTxtG"/>
        <w:rPr>
          <w:lang w:eastAsia="zh-CN"/>
        </w:rPr>
      </w:pPr>
      <w:r w:rsidRPr="001B3E7F">
        <w:rPr>
          <w:i/>
          <w:lang w:eastAsia="zh-CN"/>
        </w:rPr>
        <w:t>Annexe 2 A, deuxième alinéa</w:t>
      </w:r>
      <w:r w:rsidRPr="001B3E7F">
        <w:rPr>
          <w:lang w:eastAsia="zh-CN"/>
        </w:rPr>
        <w:t>, modifier comme suit</w:t>
      </w:r>
      <w:r w:rsidR="007076B6" w:rsidRPr="001B3E7F">
        <w:rPr>
          <w:lang w:eastAsia="zh-CN"/>
        </w:rPr>
        <w:t> </w:t>
      </w:r>
      <w:r w:rsidRPr="001B3E7F">
        <w:rPr>
          <w:lang w:eastAsia="zh-CN"/>
        </w:rPr>
        <w:t>:</w:t>
      </w:r>
    </w:p>
    <w:p w:rsidR="008A0BE9" w:rsidRPr="001B3E7F" w:rsidRDefault="007076B6" w:rsidP="007076B6">
      <w:pPr>
        <w:pStyle w:val="SingleTxtG"/>
        <w:rPr>
          <w:strike/>
          <w:lang w:eastAsia="zh-CN"/>
        </w:rPr>
      </w:pPr>
      <w:r w:rsidRPr="001B3E7F">
        <w:rPr>
          <w:lang w:eastAsia="zh-CN"/>
        </w:rPr>
        <w:t>« </w:t>
      </w:r>
      <w:r w:rsidR="008A0BE9" w:rsidRPr="001B3E7F">
        <w:rPr>
          <w:strike/>
          <w:lang w:eastAsia="zh-CN"/>
        </w:rPr>
        <w:t>Les dessins éventuellement fournis doivent être à une échelle appropriée et suffisamment détaillés au format A4 ou dans un dossier à ce format.</w:t>
      </w:r>
    </w:p>
    <w:p w:rsidR="008A0BE9" w:rsidRPr="001B3E7F" w:rsidRDefault="008A0BE9" w:rsidP="007076B6">
      <w:pPr>
        <w:pStyle w:val="SingleTxtG"/>
        <w:rPr>
          <w:b/>
          <w:lang w:eastAsia="zh-CN"/>
        </w:rPr>
      </w:pPr>
      <w:r w:rsidRPr="001B3E7F">
        <w:rPr>
          <w:b/>
          <w:lang w:eastAsia="zh-CN"/>
        </w:rPr>
        <w:t>Les dessins éventuellement fournis doivent être à une échelle appropriée et suffisamment détaillés. S’ils sont fournis sur papier, ils doivent être au format A4 ou dans un dossier à ce format. Les dessins fournis sous forme électronique peuvent être à n’importe quel format courant. </w:t>
      </w:r>
      <w:r w:rsidRPr="001B3E7F">
        <w:rPr>
          <w:lang w:eastAsia="zh-CN"/>
        </w:rPr>
        <w:t>».</w:t>
      </w:r>
    </w:p>
    <w:p w:rsidR="008A0BE9" w:rsidRPr="001B3E7F" w:rsidRDefault="008A0BE9" w:rsidP="007076B6">
      <w:pPr>
        <w:pStyle w:val="SingleTxtG"/>
        <w:rPr>
          <w:lang w:eastAsia="zh-CN"/>
        </w:rPr>
      </w:pPr>
      <w:r w:rsidRPr="001B3E7F">
        <w:rPr>
          <w:i/>
          <w:lang w:eastAsia="zh-CN"/>
        </w:rPr>
        <w:t>Annexe 2 A, numéros 71 et 72</w:t>
      </w:r>
      <w:r w:rsidRPr="001B3E7F">
        <w:rPr>
          <w:lang w:eastAsia="zh-CN"/>
        </w:rPr>
        <w:t>, modifier comme suit :</w:t>
      </w:r>
    </w:p>
    <w:p w:rsidR="008A0BE9" w:rsidRPr="001B3E7F" w:rsidRDefault="008A0BE9" w:rsidP="007076B6">
      <w:pPr>
        <w:pStyle w:val="SingleTxtG"/>
        <w:tabs>
          <w:tab w:val="left" w:pos="2268"/>
        </w:tabs>
        <w:rPr>
          <w:vertAlign w:val="superscript"/>
          <w:lang w:eastAsia="zh-CN"/>
        </w:rPr>
      </w:pPr>
      <w:r w:rsidRPr="001B3E7F">
        <w:rPr>
          <w:lang w:eastAsia="zh-CN"/>
        </w:rPr>
        <w:t>« 71.</w:t>
      </w:r>
      <w:r w:rsidR="007076B6" w:rsidRPr="001B3E7F">
        <w:rPr>
          <w:lang w:eastAsia="zh-CN"/>
        </w:rPr>
        <w:tab/>
      </w:r>
      <w:r w:rsidRPr="001B3E7F">
        <w:rPr>
          <w:strike/>
          <w:lang w:eastAsia="zh-CN"/>
        </w:rPr>
        <w:t>Câbles</w:t>
      </w:r>
      <w:r w:rsidRPr="001B3E7F">
        <w:rPr>
          <w:lang w:eastAsia="zh-CN"/>
        </w:rPr>
        <w:t xml:space="preserve"> </w:t>
      </w:r>
      <w:r w:rsidRPr="001B3E7F">
        <w:rPr>
          <w:b/>
          <w:lang w:eastAsia="zh-CN"/>
        </w:rPr>
        <w:t>Faisceaux</w:t>
      </w:r>
      <w:r w:rsidRPr="001B3E7F">
        <w:rPr>
          <w:lang w:eastAsia="zh-CN"/>
        </w:rPr>
        <w:t xml:space="preserve"> de recharge li</w:t>
      </w:r>
      <w:r w:rsidR="007076B6" w:rsidRPr="001B3E7F">
        <w:rPr>
          <w:lang w:eastAsia="zh-CN"/>
        </w:rPr>
        <w:t>vrés avec le véhicule : oui/non</w:t>
      </w:r>
      <w:r w:rsidRPr="001B3E7F">
        <w:rPr>
          <w:sz w:val="18"/>
          <w:szCs w:val="18"/>
          <w:vertAlign w:val="superscript"/>
          <w:lang w:eastAsia="zh-CN"/>
        </w:rPr>
        <w:t>1</w:t>
      </w:r>
    </w:p>
    <w:p w:rsidR="008A0BE9" w:rsidRPr="001B3E7F" w:rsidRDefault="008A0BE9" w:rsidP="007076B6">
      <w:pPr>
        <w:pStyle w:val="SingleTxtG"/>
        <w:tabs>
          <w:tab w:val="left" w:pos="2268"/>
        </w:tabs>
        <w:rPr>
          <w:lang w:eastAsia="zh-CN"/>
        </w:rPr>
      </w:pPr>
      <w:r w:rsidRPr="001B3E7F">
        <w:rPr>
          <w:lang w:eastAsia="zh-CN"/>
        </w:rPr>
        <w:t>72.</w:t>
      </w:r>
      <w:r w:rsidR="007076B6" w:rsidRPr="001B3E7F">
        <w:rPr>
          <w:lang w:eastAsia="zh-CN"/>
        </w:rPr>
        <w:tab/>
      </w:r>
      <w:r w:rsidRPr="001B3E7F">
        <w:rPr>
          <w:lang w:eastAsia="zh-CN"/>
        </w:rPr>
        <w:t xml:space="preserve">Si le </w:t>
      </w:r>
      <w:r w:rsidRPr="001B3E7F">
        <w:rPr>
          <w:strike/>
          <w:lang w:eastAsia="zh-CN"/>
        </w:rPr>
        <w:t>câble</w:t>
      </w:r>
      <w:r w:rsidRPr="001B3E7F">
        <w:rPr>
          <w:lang w:eastAsia="zh-CN"/>
        </w:rPr>
        <w:t xml:space="preserve"> </w:t>
      </w:r>
      <w:r w:rsidRPr="001B3E7F">
        <w:rPr>
          <w:b/>
          <w:lang w:eastAsia="zh-CN"/>
        </w:rPr>
        <w:t>faisceau</w:t>
      </w:r>
      <w:r w:rsidRPr="001B3E7F">
        <w:rPr>
          <w:lang w:eastAsia="zh-CN"/>
        </w:rPr>
        <w:t xml:space="preserve"> de recharge est livré avec le véhicule : ».</w:t>
      </w:r>
    </w:p>
    <w:p w:rsidR="008A0BE9" w:rsidRPr="001B3E7F" w:rsidRDefault="008A0BE9" w:rsidP="007076B6">
      <w:pPr>
        <w:pStyle w:val="SingleTxtG"/>
        <w:rPr>
          <w:lang w:eastAsia="zh-CN"/>
        </w:rPr>
      </w:pPr>
      <w:r w:rsidRPr="001B3E7F">
        <w:rPr>
          <w:i/>
          <w:lang w:eastAsia="zh-CN"/>
        </w:rPr>
        <w:t>Annexe 2 B, premier alinéa</w:t>
      </w:r>
      <w:r w:rsidRPr="001B3E7F">
        <w:rPr>
          <w:lang w:eastAsia="zh-CN"/>
        </w:rPr>
        <w:t>, modifier comme suit :</w:t>
      </w:r>
    </w:p>
    <w:p w:rsidR="008A0BE9" w:rsidRPr="001B3E7F" w:rsidRDefault="008A0BE9" w:rsidP="007076B6">
      <w:pPr>
        <w:pStyle w:val="SingleTxtG"/>
        <w:rPr>
          <w:b/>
          <w:lang w:eastAsia="zh-CN"/>
        </w:rPr>
      </w:pPr>
      <w:r w:rsidRPr="001B3E7F">
        <w:rPr>
          <w:lang w:eastAsia="zh-CN"/>
        </w:rPr>
        <w:t xml:space="preserve">« Les renseignements ci-après, doivent, le cas échéant, être fournis en trois exemplaires, et être accompagnés d’une liste des éléments inclus. </w:t>
      </w:r>
      <w:r w:rsidRPr="001B3E7F">
        <w:rPr>
          <w:strike/>
          <w:lang w:eastAsia="zh-CN"/>
        </w:rPr>
        <w:t>Les dessins éventuellement fournis doivent être à une échelle appropriée et suffisamment détaillés, au format A 4 ou dans un dossier à ce format.</w:t>
      </w:r>
      <w:r w:rsidRPr="001B3E7F">
        <w:rPr>
          <w:lang w:eastAsia="zh-CN"/>
        </w:rPr>
        <w:t xml:space="preserve"> </w:t>
      </w:r>
      <w:r w:rsidRPr="001B3E7F">
        <w:rPr>
          <w:b/>
          <w:lang w:eastAsia="zh-CN"/>
        </w:rPr>
        <w:t>Les dessins éventuellement fournis doivent être à une échelle appropriée et suffisamment détaillés. S’ils sont fournis sur papier, ils doivent être au format A4 ou dans un dossier à ce format. Les dessins fournis sous forme électronique peuvent être à n’importe quel format courant. </w:t>
      </w:r>
      <w:r w:rsidRPr="001B3E7F">
        <w:rPr>
          <w:lang w:eastAsia="zh-CN"/>
        </w:rPr>
        <w:t>Les photographies éventuellement fournies doive</w:t>
      </w:r>
      <w:r w:rsidR="000557A5" w:rsidRPr="001B3E7F">
        <w:rPr>
          <w:lang w:eastAsia="zh-CN"/>
        </w:rPr>
        <w:t>nt être suffisamment détaillées</w:t>
      </w:r>
      <w:r w:rsidR="00E754E2">
        <w:rPr>
          <w:lang w:eastAsia="zh-CN"/>
        </w:rPr>
        <w:t>.</w:t>
      </w:r>
      <w:r w:rsidR="000557A5" w:rsidRPr="001B3E7F">
        <w:rPr>
          <w:lang w:eastAsia="zh-CN"/>
        </w:rPr>
        <w:t> </w:t>
      </w:r>
      <w:r w:rsidRPr="001B3E7F">
        <w:rPr>
          <w:lang w:eastAsia="zh-CN"/>
        </w:rPr>
        <w:t>».</w:t>
      </w:r>
    </w:p>
    <w:p w:rsidR="008A0BE9" w:rsidRPr="001B3E7F" w:rsidRDefault="008A0BE9" w:rsidP="000557A5">
      <w:pPr>
        <w:pStyle w:val="SingleTxtG"/>
        <w:rPr>
          <w:lang w:eastAsia="zh-CN"/>
        </w:rPr>
      </w:pPr>
      <w:r w:rsidRPr="001B3E7F">
        <w:rPr>
          <w:i/>
          <w:lang w:eastAsia="zh-CN"/>
        </w:rPr>
        <w:t>Annexe 4, paragraphe 2.1.1</w:t>
      </w:r>
      <w:r w:rsidRPr="001B3E7F">
        <w:rPr>
          <w:lang w:eastAsia="zh-CN"/>
        </w:rPr>
        <w:t>,</w:t>
      </w:r>
      <w:r w:rsidRPr="001B3E7F">
        <w:rPr>
          <w:i/>
          <w:lang w:eastAsia="zh-CN"/>
        </w:rPr>
        <w:t xml:space="preserve"> </w:t>
      </w:r>
      <w:r w:rsidRPr="001B3E7F">
        <w:rPr>
          <w:lang w:eastAsia="zh-CN"/>
        </w:rPr>
        <w:t>modifier comme suit :</w:t>
      </w:r>
    </w:p>
    <w:p w:rsidR="008A0BE9" w:rsidRPr="001B3E7F" w:rsidRDefault="008A0BE9" w:rsidP="000557A5">
      <w:pPr>
        <w:pStyle w:val="SingleTxtG"/>
        <w:tabs>
          <w:tab w:val="left" w:pos="2268"/>
        </w:tabs>
        <w:rPr>
          <w:lang w:eastAsia="zh-CN"/>
        </w:rPr>
      </w:pPr>
      <w:r w:rsidRPr="001B3E7F">
        <w:rPr>
          <w:lang w:eastAsia="zh-CN"/>
        </w:rPr>
        <w:t>« 2.1.1</w:t>
      </w:r>
      <w:r w:rsidRPr="001B3E7F">
        <w:rPr>
          <w:lang w:eastAsia="zh-CN"/>
        </w:rPr>
        <w:tab/>
      </w:r>
      <w:r w:rsidRPr="001B3E7F">
        <w:rPr>
          <w:lang w:eastAsia="zh-CN"/>
        </w:rPr>
        <w:tab/>
        <w:t>Moteur</w:t>
      </w:r>
    </w:p>
    <w:p w:rsidR="008A0BE9" w:rsidRPr="001B3E7F" w:rsidRDefault="000557A5" w:rsidP="000557A5">
      <w:pPr>
        <w:pStyle w:val="SingleTxtG"/>
        <w:tabs>
          <w:tab w:val="left" w:pos="2268"/>
        </w:tabs>
        <w:ind w:left="2268"/>
        <w:rPr>
          <w:lang w:eastAsia="zh-CN"/>
        </w:rPr>
      </w:pPr>
      <w:r w:rsidRPr="001B3E7F">
        <w:rPr>
          <w:lang w:eastAsia="zh-CN"/>
        </w:rPr>
        <w:tab/>
      </w:r>
      <w:r w:rsidR="008A0BE9" w:rsidRPr="001B3E7F">
        <w:rPr>
          <w:lang w:eastAsia="zh-CN"/>
        </w:rPr>
        <w:t xml:space="preserve">Le moteur doit fonctionner de la manière prévue dans la norme CISPR 12. </w:t>
      </w:r>
    </w:p>
    <w:p w:rsidR="008A0BE9" w:rsidRPr="001B3E7F" w:rsidRDefault="008A0BE9" w:rsidP="000557A5">
      <w:pPr>
        <w:pStyle w:val="SingleTxtG"/>
        <w:tabs>
          <w:tab w:val="left" w:pos="2268"/>
        </w:tabs>
        <w:ind w:left="2268"/>
        <w:rPr>
          <w:b/>
          <w:lang w:eastAsia="zh-CN"/>
        </w:rPr>
      </w:pPr>
      <w:r w:rsidRPr="001B3E7F">
        <w:rPr>
          <w:b/>
          <w:lang w:eastAsia="zh-CN"/>
        </w:rPr>
        <w:t>Sur les véhicules équipés d’un moteur à propulsion électrique, ou d’un système de propulsion hybride si cela n’est pas approprié, (par exemple sur les autobus, les camions et sur les véhicules à deux ou trois roues), les arbres de transmission, les courroies ou les chaînes peuvent être déconnectés pour obtenir les mêmes conditions de fonctionnement de la propulsion.</w:t>
      </w:r>
      <w:r w:rsidRPr="001B3E7F">
        <w:rPr>
          <w:lang w:eastAsia="zh-CN"/>
        </w:rPr>
        <w:t> ».</w:t>
      </w:r>
      <w:r w:rsidRPr="001B3E7F">
        <w:rPr>
          <w:b/>
          <w:lang w:eastAsia="zh-CN"/>
        </w:rPr>
        <w:t xml:space="preserve"> </w:t>
      </w:r>
    </w:p>
    <w:p w:rsidR="008A0BE9" w:rsidRPr="001B3E7F" w:rsidRDefault="008A0BE9" w:rsidP="00AA347F">
      <w:pPr>
        <w:pStyle w:val="SingleTxtG"/>
        <w:rPr>
          <w:lang w:eastAsia="zh-CN"/>
        </w:rPr>
      </w:pPr>
      <w:r w:rsidRPr="001B3E7F">
        <w:rPr>
          <w:i/>
          <w:lang w:eastAsia="zh-CN"/>
        </w:rPr>
        <w:lastRenderedPageBreak/>
        <w:t>Annexe 4, paragraphe 2.2</w:t>
      </w:r>
      <w:r w:rsidRPr="001B3E7F">
        <w:rPr>
          <w:lang w:eastAsia="zh-CN"/>
        </w:rPr>
        <w:t>, modifier comme suit :</w:t>
      </w:r>
    </w:p>
    <w:p w:rsidR="008A0BE9" w:rsidRPr="001B3E7F" w:rsidRDefault="00AA347F" w:rsidP="00AA347F">
      <w:pPr>
        <w:pStyle w:val="SingleTxtG"/>
        <w:tabs>
          <w:tab w:val="left" w:pos="2268"/>
        </w:tabs>
        <w:ind w:left="2268" w:hanging="1134"/>
      </w:pPr>
      <w:r w:rsidRPr="001B3E7F">
        <w:t>« </w:t>
      </w:r>
      <w:r w:rsidR="008A0BE9" w:rsidRPr="001B3E7F">
        <w:t>2.2</w:t>
      </w:r>
      <w:r w:rsidR="008A0BE9" w:rsidRPr="001B3E7F">
        <w:tab/>
        <w:t xml:space="preserve">Véhicule en configuration </w:t>
      </w:r>
      <w:r w:rsidRPr="001B3E7F">
        <w:t>“</w:t>
      </w:r>
      <w:r w:rsidR="008A0BE9" w:rsidRPr="001B3E7F">
        <w:t>mode recharge du</w:t>
      </w:r>
      <w:r w:rsidRPr="001B3E7F">
        <w:t xml:space="preserve"> SRSEE sur le réseau électrique”</w:t>
      </w:r>
    </w:p>
    <w:p w:rsidR="008A0BE9" w:rsidRPr="001B3E7F" w:rsidRDefault="008A0BE9" w:rsidP="00AA347F">
      <w:pPr>
        <w:pStyle w:val="SingleTxtG"/>
        <w:tabs>
          <w:tab w:val="left" w:pos="2268"/>
        </w:tabs>
        <w:ind w:left="2268"/>
      </w:pPr>
      <w:r w:rsidRPr="001B3E7F">
        <w:t xml:space="preserve">La charge de la batterie de traction doit être maintenue entre 20 et 80 % de son maximum pendant la mesure de l’ensemble de la gamme de fréquences (il peut être nécessaire de diviser la gamme de fréquences en sous-bandes et de décharger la batterie de traction du véhicule avant de mesurer chaque série de sous-bandes). </w:t>
      </w:r>
      <w:r w:rsidRPr="001B3E7F">
        <w:rPr>
          <w:strike/>
        </w:rPr>
        <w:t>Si l’intensité du courant est réglable, elle devrait être fixée à au moins 80 % de sa valeur assignée</w:t>
      </w:r>
      <w:r w:rsidRPr="001B3E7F">
        <w:t>.</w:t>
      </w:r>
    </w:p>
    <w:p w:rsidR="008A0BE9" w:rsidRPr="001B3E7F" w:rsidRDefault="008A0BE9" w:rsidP="00AA347F">
      <w:pPr>
        <w:pStyle w:val="SingleTxtG"/>
        <w:tabs>
          <w:tab w:val="left" w:pos="2268"/>
        </w:tabs>
        <w:ind w:left="2268"/>
        <w:rPr>
          <w:b/>
        </w:rPr>
      </w:pPr>
      <w:r w:rsidRPr="001B3E7F">
        <w:rPr>
          <w:b/>
        </w:rPr>
        <w:t>Si l’intensité du courant est réglable, elle devrait être fixée à au moins 80 % de sa valeur assignée pour la recharge en courant alternatif.</w:t>
      </w:r>
    </w:p>
    <w:p w:rsidR="008A0BE9" w:rsidRPr="001B3E7F" w:rsidRDefault="008A0BE9" w:rsidP="00AA347F">
      <w:pPr>
        <w:pStyle w:val="SingleTxtG"/>
        <w:tabs>
          <w:tab w:val="left" w:pos="2268"/>
        </w:tabs>
        <w:ind w:left="2268"/>
        <w:rPr>
          <w:b/>
        </w:rPr>
      </w:pPr>
      <w:r w:rsidRPr="001B3E7F">
        <w:rPr>
          <w:b/>
        </w:rPr>
        <w:t>Si l’intensité du courant est réglable, elle doit être fixée à au moins 80</w:t>
      </w:r>
      <w:r w:rsidR="00AA347F" w:rsidRPr="001B3E7F">
        <w:rPr>
          <w:b/>
        </w:rPr>
        <w:t> </w:t>
      </w:r>
      <w:r w:rsidRPr="001B3E7F">
        <w:rPr>
          <w:b/>
        </w:rPr>
        <w:t>% de sa valeur nominale pour la recharge en courant continu, à moins qu’une autre valeur soit convenue avec les autorités chargées de l’homologation de type.</w:t>
      </w:r>
    </w:p>
    <w:p w:rsidR="008A0BE9" w:rsidRPr="001B3E7F" w:rsidRDefault="008A0BE9" w:rsidP="00AA347F">
      <w:pPr>
        <w:pStyle w:val="SingleTxtG"/>
        <w:tabs>
          <w:tab w:val="left" w:pos="2268"/>
        </w:tabs>
        <w:ind w:left="2268"/>
        <w:rPr>
          <w:b/>
        </w:rPr>
      </w:pPr>
      <w:r w:rsidRPr="001B3E7F">
        <w:rPr>
          <w:b/>
        </w:rPr>
        <w:t>Dans le cas d’un véhicule à batteries multiples, l’état de charge moyen doit être pris en considération.</w:t>
      </w:r>
    </w:p>
    <w:p w:rsidR="008A0BE9" w:rsidRPr="001B3E7F" w:rsidRDefault="008A0BE9" w:rsidP="00AA347F">
      <w:pPr>
        <w:pStyle w:val="SingleTxtG"/>
        <w:tabs>
          <w:tab w:val="left" w:pos="2268"/>
        </w:tabs>
        <w:ind w:left="2268"/>
        <w:rPr>
          <w:b/>
        </w:rPr>
      </w:pPr>
      <w:r w:rsidRPr="001B3E7F">
        <w:rPr>
          <w:b/>
        </w:rPr>
        <w:t>Le véhicule doit être immobilisé et le ou les moteurs (moteur à combustion interne et/ou moteur électrique) doivent être arrêtés et en mode recharge. Tous les autres équipements qui peuvent être activés par le conducteur ou les passagers doivent être arrêtés.</w:t>
      </w:r>
    </w:p>
    <w:p w:rsidR="008A0BE9" w:rsidRPr="001B3E7F" w:rsidRDefault="008A0BE9" w:rsidP="00AA347F">
      <w:pPr>
        <w:pStyle w:val="SingleTxtG"/>
        <w:tabs>
          <w:tab w:val="left" w:pos="2268"/>
        </w:tabs>
        <w:ind w:left="2268"/>
      </w:pPr>
      <w:r w:rsidRPr="001B3E7F">
        <w:t xml:space="preserve">Le branchement d’essai pour le raccordement du véhicule en configuration </w:t>
      </w:r>
      <w:r w:rsidR="00AA347F" w:rsidRPr="001B3E7F">
        <w:t>“</w:t>
      </w:r>
      <w:r w:rsidRPr="001B3E7F">
        <w:t>mode recharge du</w:t>
      </w:r>
      <w:r w:rsidR="00AA347F" w:rsidRPr="001B3E7F">
        <w:t xml:space="preserve"> SRSEE sur le réseau électrique”</w:t>
      </w:r>
      <w:r w:rsidRPr="001B3E7F">
        <w:t xml:space="preserve"> est représenté aux figures 3a à 3h (recharge en courant continu ou alternatif, emplacement de la prise de recharge, recharge avec ou sans communication)</w:t>
      </w:r>
      <w:r w:rsidRPr="001B3E7F">
        <w:rPr>
          <w:b/>
        </w:rPr>
        <w:t xml:space="preserve"> </w:t>
      </w:r>
      <w:r w:rsidRPr="001B3E7F">
        <w:t>de l’appendice 1 de la présente annexe. ».</w:t>
      </w:r>
    </w:p>
    <w:p w:rsidR="008A0BE9" w:rsidRPr="001B3E7F" w:rsidRDefault="008A0BE9" w:rsidP="00AA347F">
      <w:pPr>
        <w:pStyle w:val="SingleTxtG"/>
        <w:rPr>
          <w:bCs/>
        </w:rPr>
      </w:pPr>
      <w:r w:rsidRPr="001B3E7F">
        <w:rPr>
          <w:bCs/>
          <w:i/>
        </w:rPr>
        <w:t xml:space="preserve">Annexe 2, les paragraphes 2.3 </w:t>
      </w:r>
      <w:r w:rsidR="00957767">
        <w:rPr>
          <w:bCs/>
          <w:i/>
        </w:rPr>
        <w:t>à</w:t>
      </w:r>
      <w:r w:rsidRPr="001B3E7F">
        <w:rPr>
          <w:bCs/>
          <w:i/>
        </w:rPr>
        <w:t xml:space="preserve"> 2.6</w:t>
      </w:r>
      <w:r w:rsidRPr="001B3E7F">
        <w:rPr>
          <w:bCs/>
        </w:rPr>
        <w:t xml:space="preserve"> deviennent les paragraphes 2.3 et 2.4 et ils sont modifiés comme suit :</w:t>
      </w:r>
    </w:p>
    <w:p w:rsidR="008A0BE9" w:rsidRPr="001B3E7F" w:rsidRDefault="00AA347F" w:rsidP="00AA347F">
      <w:pPr>
        <w:pStyle w:val="SingleTxtG"/>
        <w:tabs>
          <w:tab w:val="left" w:pos="2268"/>
        </w:tabs>
        <w:ind w:left="2268" w:hanging="1134"/>
        <w:rPr>
          <w:strike/>
        </w:rPr>
      </w:pPr>
      <w:r w:rsidRPr="001B3E7F">
        <w:t>« </w:t>
      </w:r>
      <w:r w:rsidR="008A0BE9" w:rsidRPr="001B3E7F">
        <w:rPr>
          <w:strike/>
        </w:rPr>
        <w:t>2.3</w:t>
      </w:r>
      <w:r w:rsidR="008A0BE9" w:rsidRPr="001B3E7F">
        <w:rPr>
          <w:strike/>
        </w:rPr>
        <w:tab/>
      </w:r>
      <w:r w:rsidR="008A0BE9" w:rsidRPr="001B3E7F">
        <w:rPr>
          <w:strike/>
        </w:rPr>
        <w:tab/>
        <w:t>Borne de recharge/Alimentation secteur</w:t>
      </w:r>
    </w:p>
    <w:p w:rsidR="008A0BE9" w:rsidRPr="001B3E7F" w:rsidRDefault="008A0BE9" w:rsidP="00AA347F">
      <w:pPr>
        <w:pStyle w:val="SingleTxtG"/>
        <w:tabs>
          <w:tab w:val="left" w:pos="2268"/>
        </w:tabs>
        <w:ind w:left="2268"/>
        <w:rPr>
          <w:strike/>
        </w:rPr>
      </w:pPr>
      <w:r w:rsidRPr="001B3E7F">
        <w:rPr>
          <w:strike/>
        </w:rPr>
        <w:t>La borne de recharge peut être placée à l’intérieur ou à l’extérieur du local d’essai.</w:t>
      </w:r>
    </w:p>
    <w:p w:rsidR="008A0BE9" w:rsidRPr="001B3E7F" w:rsidRDefault="00AA347F" w:rsidP="00AA347F">
      <w:pPr>
        <w:pStyle w:val="SingleTxtG"/>
        <w:tabs>
          <w:tab w:val="left" w:pos="2268"/>
        </w:tabs>
        <w:ind w:left="2268"/>
        <w:rPr>
          <w:strike/>
        </w:rPr>
      </w:pPr>
      <w:r w:rsidRPr="001B3E7F">
        <w:rPr>
          <w:i/>
          <w:strike/>
        </w:rPr>
        <w:tab/>
      </w:r>
      <w:r w:rsidR="008A0BE9" w:rsidRPr="001B3E7F">
        <w:rPr>
          <w:i/>
          <w:strike/>
        </w:rPr>
        <w:t>Note 1 </w:t>
      </w:r>
      <w:r w:rsidR="008A0BE9" w:rsidRPr="001B3E7F">
        <w:rPr>
          <w:strike/>
        </w:rPr>
        <w:t>: Si la communication entre le véhicule et la borne de recharge peut être simulée, la borne de recharge peut être remplacée par l’alimentation secteur.</w:t>
      </w:r>
    </w:p>
    <w:p w:rsidR="008A0BE9" w:rsidRPr="001B3E7F" w:rsidRDefault="00AA347F" w:rsidP="00AA347F">
      <w:pPr>
        <w:pStyle w:val="SingleTxtG"/>
        <w:tabs>
          <w:tab w:val="left" w:pos="2268"/>
        </w:tabs>
        <w:ind w:left="2268"/>
        <w:rPr>
          <w:strike/>
        </w:rPr>
      </w:pPr>
      <w:r w:rsidRPr="001B3E7F">
        <w:rPr>
          <w:strike/>
        </w:rPr>
        <w:tab/>
      </w:r>
      <w:r w:rsidR="008A0BE9" w:rsidRPr="001B3E7F">
        <w:rPr>
          <w:strike/>
        </w:rPr>
        <w:t>Dans les deux cas, une ou plusieurs prises dédoublées pour les lignes d’alimentation secteur et les lignes de communication sont placées dans le local d’essai, comme suit :</w:t>
      </w:r>
    </w:p>
    <w:p w:rsidR="008A0BE9" w:rsidRPr="001B3E7F" w:rsidRDefault="008A0BE9" w:rsidP="00AA347F">
      <w:pPr>
        <w:pStyle w:val="SingleTxtG"/>
        <w:tabs>
          <w:tab w:val="left" w:pos="2268"/>
        </w:tabs>
        <w:ind w:left="2835" w:hanging="567"/>
        <w:rPr>
          <w:strike/>
        </w:rPr>
      </w:pPr>
      <w:r w:rsidRPr="001B3E7F">
        <w:rPr>
          <w:strike/>
        </w:rPr>
        <w:t>a)</w:t>
      </w:r>
      <w:r w:rsidRPr="001B3E7F">
        <w:rPr>
          <w:strike/>
        </w:rPr>
        <w:tab/>
        <w:t>La ou les prises sont placées sur le plan de masse</w:t>
      </w:r>
      <w:r w:rsidR="00AA347F" w:rsidRPr="001B3E7F">
        <w:rPr>
          <w:strike/>
        </w:rPr>
        <w:t> </w:t>
      </w:r>
      <w:r w:rsidRPr="001B3E7F">
        <w:rPr>
          <w:strike/>
        </w:rPr>
        <w:t>;</w:t>
      </w:r>
    </w:p>
    <w:p w:rsidR="008A0BE9" w:rsidRPr="001B3E7F" w:rsidRDefault="008A0BE9" w:rsidP="00AA347F">
      <w:pPr>
        <w:pStyle w:val="SingleTxtG"/>
        <w:tabs>
          <w:tab w:val="left" w:pos="2268"/>
        </w:tabs>
        <w:ind w:left="2835" w:hanging="567"/>
        <w:rPr>
          <w:strike/>
        </w:rPr>
      </w:pPr>
      <w:r w:rsidRPr="001B3E7F">
        <w:rPr>
          <w:strike/>
        </w:rPr>
        <w:t>b)</w:t>
      </w:r>
      <w:r w:rsidRPr="001B3E7F">
        <w:rPr>
          <w:strike/>
        </w:rPr>
        <w:tab/>
        <w:t>Le faisceau électrique entre la prise d’alimentation secteur/de communication et le ou les réseaux fictifs/le ou les stabilisateurs d’impédance doit être aussi court que possible</w:t>
      </w:r>
      <w:r w:rsidR="00AA347F" w:rsidRPr="001B3E7F">
        <w:rPr>
          <w:strike/>
        </w:rPr>
        <w:t> </w:t>
      </w:r>
      <w:r w:rsidRPr="001B3E7F">
        <w:rPr>
          <w:strike/>
        </w:rPr>
        <w:t>;</w:t>
      </w:r>
    </w:p>
    <w:p w:rsidR="008A0BE9" w:rsidRPr="001B3E7F" w:rsidRDefault="008A0BE9" w:rsidP="00AA347F">
      <w:pPr>
        <w:pStyle w:val="SingleTxtG"/>
        <w:tabs>
          <w:tab w:val="left" w:pos="2268"/>
        </w:tabs>
        <w:ind w:left="2835" w:hanging="567"/>
        <w:rPr>
          <w:strike/>
        </w:rPr>
      </w:pPr>
      <w:r w:rsidRPr="001B3E7F">
        <w:rPr>
          <w:strike/>
        </w:rPr>
        <w:t>c)</w:t>
      </w:r>
      <w:r w:rsidRPr="001B3E7F">
        <w:rPr>
          <w:strike/>
        </w:rPr>
        <w:tab/>
        <w:t>Le faisceau électrique entre la prise d’alimentation secteur/de communication et le ou les réseaux fictifs/le ou les stabilisateurs d’impédance doit être placé aussi près que possible du plan de masse.</w:t>
      </w:r>
    </w:p>
    <w:p w:rsidR="008A0BE9" w:rsidRPr="001B3E7F" w:rsidRDefault="008A0BE9" w:rsidP="00AA347F">
      <w:pPr>
        <w:pStyle w:val="SingleTxtG"/>
        <w:tabs>
          <w:tab w:val="left" w:pos="2268"/>
        </w:tabs>
        <w:ind w:left="2268"/>
        <w:rPr>
          <w:strike/>
        </w:rPr>
      </w:pPr>
      <w:r w:rsidRPr="001B3E7F">
        <w:rPr>
          <w:i/>
          <w:strike/>
        </w:rPr>
        <w:tab/>
        <w:t>Note 2 </w:t>
      </w:r>
      <w:r w:rsidRPr="001B3E7F">
        <w:rPr>
          <w:strike/>
        </w:rPr>
        <w:t>: Il est recommandé que la ou les prises d’alimentation secteur/de communication soient équipées de filtres.</w:t>
      </w:r>
    </w:p>
    <w:p w:rsidR="008A0BE9" w:rsidRPr="001B3E7F" w:rsidRDefault="00AA347F" w:rsidP="00AA347F">
      <w:pPr>
        <w:pStyle w:val="SingleTxtG"/>
        <w:tabs>
          <w:tab w:val="left" w:pos="2268"/>
        </w:tabs>
        <w:ind w:left="2268"/>
        <w:rPr>
          <w:strike/>
        </w:rPr>
      </w:pPr>
      <w:r w:rsidRPr="001B3E7F">
        <w:rPr>
          <w:strike/>
        </w:rPr>
        <w:tab/>
      </w:r>
      <w:r w:rsidR="008A0BE9" w:rsidRPr="001B3E7F">
        <w:rPr>
          <w:strike/>
        </w:rPr>
        <w:t>Si la borne de recharge est placée à l’intérieur du local d’essai, le faisceau électrique entre la borne et la prise d’alimentation secteur/de communication doit être placé comme suit :</w:t>
      </w:r>
    </w:p>
    <w:p w:rsidR="008A0BE9" w:rsidRPr="001B3E7F" w:rsidRDefault="008A0BE9" w:rsidP="00AA347F">
      <w:pPr>
        <w:pStyle w:val="SingleTxtG"/>
        <w:tabs>
          <w:tab w:val="left" w:pos="2268"/>
        </w:tabs>
        <w:ind w:left="2835" w:hanging="567"/>
        <w:rPr>
          <w:strike/>
        </w:rPr>
      </w:pPr>
      <w:r w:rsidRPr="001B3E7F">
        <w:rPr>
          <w:strike/>
        </w:rPr>
        <w:lastRenderedPageBreak/>
        <w:t>a)</w:t>
      </w:r>
      <w:r w:rsidRPr="001B3E7F">
        <w:rPr>
          <w:strike/>
        </w:rPr>
        <w:tab/>
        <w:t>Côté borne de recharge, le faisceau électrique doit pendre verticalement jusqu’au plan de masse</w:t>
      </w:r>
      <w:r w:rsidR="00AA347F" w:rsidRPr="001B3E7F">
        <w:rPr>
          <w:strike/>
        </w:rPr>
        <w:t> </w:t>
      </w:r>
      <w:r w:rsidRPr="001B3E7F">
        <w:rPr>
          <w:strike/>
        </w:rPr>
        <w:t>;</w:t>
      </w:r>
    </w:p>
    <w:p w:rsidR="008A0BE9" w:rsidRPr="001B3E7F" w:rsidRDefault="008A0BE9" w:rsidP="00AA347F">
      <w:pPr>
        <w:pStyle w:val="SingleTxtG"/>
        <w:tabs>
          <w:tab w:val="left" w:pos="2268"/>
        </w:tabs>
        <w:ind w:left="2835" w:hanging="567"/>
        <w:rPr>
          <w:strike/>
        </w:rPr>
      </w:pPr>
      <w:r w:rsidRPr="001B3E7F">
        <w:rPr>
          <w:strike/>
        </w:rPr>
        <w:t>b)</w:t>
      </w:r>
      <w:r w:rsidRPr="001B3E7F">
        <w:rPr>
          <w:strike/>
        </w:rPr>
        <w:tab/>
        <w:t>La longueur excédentaire doit être placée aussi près que possible du plan de masse et pliée en accordéon si nécessaire.</w:t>
      </w:r>
    </w:p>
    <w:p w:rsidR="008A0BE9" w:rsidRPr="001B3E7F" w:rsidRDefault="00AA347F" w:rsidP="00AA347F">
      <w:pPr>
        <w:pStyle w:val="SingleTxtG"/>
        <w:tabs>
          <w:tab w:val="left" w:pos="2268"/>
        </w:tabs>
        <w:ind w:left="2268"/>
        <w:rPr>
          <w:strike/>
        </w:rPr>
      </w:pPr>
      <w:r w:rsidRPr="001B3E7F">
        <w:rPr>
          <w:i/>
          <w:strike/>
        </w:rPr>
        <w:tab/>
      </w:r>
      <w:r w:rsidR="008A0BE9" w:rsidRPr="001B3E7F">
        <w:rPr>
          <w:i/>
          <w:strike/>
        </w:rPr>
        <w:t>Note 3</w:t>
      </w:r>
      <w:r w:rsidR="008A0BE9" w:rsidRPr="001B3E7F">
        <w:rPr>
          <w:strike/>
        </w:rPr>
        <w:t> : Il est recommandé de placer la borne de recharge en dehors de la largeur de faisceau de l’antenne de réception.</w:t>
      </w:r>
    </w:p>
    <w:p w:rsidR="008A0BE9" w:rsidRPr="001B3E7F" w:rsidRDefault="008A0BE9" w:rsidP="00AA347F">
      <w:pPr>
        <w:pStyle w:val="SingleTxtG"/>
        <w:tabs>
          <w:tab w:val="left" w:pos="2268"/>
        </w:tabs>
        <w:ind w:left="2268" w:hanging="1134"/>
        <w:rPr>
          <w:strike/>
        </w:rPr>
      </w:pPr>
      <w:r w:rsidRPr="001B3E7F">
        <w:rPr>
          <w:strike/>
        </w:rPr>
        <w:t>2.4</w:t>
      </w:r>
      <w:r w:rsidRPr="001B3E7F">
        <w:rPr>
          <w:strike/>
        </w:rPr>
        <w:tab/>
      </w:r>
      <w:r w:rsidRPr="001B3E7F">
        <w:rPr>
          <w:strike/>
        </w:rPr>
        <w:tab/>
        <w:t>Réseaux fictifs</w:t>
      </w:r>
    </w:p>
    <w:p w:rsidR="008A0BE9" w:rsidRPr="001B3E7F" w:rsidRDefault="00AA347F" w:rsidP="00AA347F">
      <w:pPr>
        <w:pStyle w:val="SingleTxtG"/>
        <w:tabs>
          <w:tab w:val="left" w:pos="2268"/>
        </w:tabs>
        <w:ind w:left="2268"/>
        <w:rPr>
          <w:strike/>
        </w:rPr>
      </w:pPr>
      <w:r w:rsidRPr="001B3E7F">
        <w:rPr>
          <w:strike/>
        </w:rPr>
        <w:tab/>
      </w:r>
      <w:r w:rsidR="008A0BE9" w:rsidRPr="001B3E7F">
        <w:rPr>
          <w:strike/>
        </w:rPr>
        <w:t>Le ou les réseaux fictifs doivent être montés directement sur le plan de masse et leurs boîtiers reliés à ce dernier.</w:t>
      </w:r>
    </w:p>
    <w:p w:rsidR="008A0BE9" w:rsidRPr="001B3E7F" w:rsidRDefault="00AA347F" w:rsidP="00AA347F">
      <w:pPr>
        <w:pStyle w:val="SingleTxtG"/>
        <w:tabs>
          <w:tab w:val="left" w:pos="2268"/>
        </w:tabs>
        <w:ind w:left="2268"/>
        <w:rPr>
          <w:strike/>
        </w:rPr>
      </w:pPr>
      <w:r w:rsidRPr="001B3E7F">
        <w:rPr>
          <w:strike/>
        </w:rPr>
        <w:tab/>
      </w:r>
      <w:r w:rsidR="008A0BE9" w:rsidRPr="001B3E7F">
        <w:rPr>
          <w:strike/>
        </w:rPr>
        <w:t>La prise mesures de chaque réseau fictif doit être fermée par une charge de 50 </w:t>
      </w:r>
      <w:r w:rsidR="008A0BE9" w:rsidRPr="001B3E7F">
        <w:rPr>
          <w:strike/>
        </w:rPr>
        <w:sym w:font="Symbol" w:char="F057"/>
      </w:r>
      <w:r w:rsidR="008A0BE9" w:rsidRPr="001B3E7F">
        <w:rPr>
          <w:strike/>
        </w:rPr>
        <w:t>.</w:t>
      </w:r>
    </w:p>
    <w:p w:rsidR="008A0BE9" w:rsidRPr="001B3E7F" w:rsidRDefault="00AA347F" w:rsidP="00AA347F">
      <w:pPr>
        <w:pStyle w:val="SingleTxtG"/>
        <w:tabs>
          <w:tab w:val="left" w:pos="2268"/>
        </w:tabs>
        <w:ind w:left="2268"/>
        <w:rPr>
          <w:strike/>
        </w:rPr>
      </w:pPr>
      <w:r w:rsidRPr="001B3E7F">
        <w:rPr>
          <w:strike/>
        </w:rPr>
        <w:tab/>
      </w:r>
      <w:r w:rsidR="008A0BE9" w:rsidRPr="001B3E7F">
        <w:rPr>
          <w:strike/>
        </w:rPr>
        <w:t>Le réseau fictif doit être placé comme indiqué aux figures 3a à 3h.</w:t>
      </w:r>
    </w:p>
    <w:p w:rsidR="008A0BE9" w:rsidRPr="001B3E7F" w:rsidRDefault="008A0BE9" w:rsidP="00AA347F">
      <w:pPr>
        <w:pStyle w:val="SingleTxtG"/>
        <w:tabs>
          <w:tab w:val="left" w:pos="2268"/>
        </w:tabs>
        <w:ind w:left="2268" w:hanging="1134"/>
        <w:rPr>
          <w:strike/>
        </w:rPr>
      </w:pPr>
      <w:r w:rsidRPr="001B3E7F">
        <w:rPr>
          <w:strike/>
        </w:rPr>
        <w:t>2.5</w:t>
      </w:r>
      <w:r w:rsidRPr="001B3E7F">
        <w:rPr>
          <w:strike/>
        </w:rPr>
        <w:tab/>
      </w:r>
      <w:r w:rsidRPr="001B3E7F">
        <w:rPr>
          <w:strike/>
        </w:rPr>
        <w:tab/>
        <w:t>Stabilisateurs d’impédance</w:t>
      </w:r>
    </w:p>
    <w:p w:rsidR="008A0BE9" w:rsidRPr="001B3E7F" w:rsidRDefault="00AA347F" w:rsidP="00AA347F">
      <w:pPr>
        <w:pStyle w:val="SingleTxtG"/>
        <w:tabs>
          <w:tab w:val="left" w:pos="2268"/>
        </w:tabs>
        <w:ind w:left="2268"/>
        <w:rPr>
          <w:strike/>
        </w:rPr>
      </w:pPr>
      <w:r w:rsidRPr="001B3E7F">
        <w:rPr>
          <w:strike/>
        </w:rPr>
        <w:tab/>
      </w:r>
      <w:r w:rsidR="008A0BE9" w:rsidRPr="001B3E7F">
        <w:rPr>
          <w:strike/>
        </w:rPr>
        <w:t>Les lignes de communication doivent être reliées au véhicule par l’intermédiaire d’un ou plusieurs stabilisateurs d’impédance.</w:t>
      </w:r>
    </w:p>
    <w:p w:rsidR="008A0BE9" w:rsidRPr="001B3E7F" w:rsidRDefault="00AA347F" w:rsidP="00AA347F">
      <w:pPr>
        <w:pStyle w:val="SingleTxtG"/>
        <w:tabs>
          <w:tab w:val="left" w:pos="2268"/>
        </w:tabs>
        <w:ind w:left="2268"/>
        <w:rPr>
          <w:strike/>
        </w:rPr>
      </w:pPr>
      <w:r w:rsidRPr="001B3E7F">
        <w:rPr>
          <w:strike/>
        </w:rPr>
        <w:tab/>
      </w:r>
      <w:r w:rsidR="008A0BE9" w:rsidRPr="001B3E7F">
        <w:rPr>
          <w:strike/>
        </w:rPr>
        <w:t>Le stabilisateur d’impédance à relier au réseau et aux câbles de communication est défini au paragraphe 9.6.2 de la norme CISPR 22.</w:t>
      </w:r>
    </w:p>
    <w:p w:rsidR="008A0BE9" w:rsidRPr="001B3E7F" w:rsidRDefault="00AA347F" w:rsidP="00AA347F">
      <w:pPr>
        <w:pStyle w:val="SingleTxtG"/>
        <w:tabs>
          <w:tab w:val="left" w:pos="2268"/>
        </w:tabs>
        <w:ind w:left="2268"/>
        <w:rPr>
          <w:strike/>
        </w:rPr>
      </w:pPr>
      <w:r w:rsidRPr="001B3E7F">
        <w:rPr>
          <w:strike/>
        </w:rPr>
        <w:tab/>
      </w:r>
      <w:r w:rsidR="008A0BE9" w:rsidRPr="001B3E7F">
        <w:rPr>
          <w:strike/>
        </w:rPr>
        <w:t>Le ou les stabilisateurs d’impédance doivent être montés directement sur le plan de masse et leurs boîtiers reliés à ce dernier.</w:t>
      </w:r>
    </w:p>
    <w:p w:rsidR="008A0BE9" w:rsidRPr="001B3E7F" w:rsidRDefault="00AA347F" w:rsidP="00AA347F">
      <w:pPr>
        <w:pStyle w:val="SingleTxtG"/>
        <w:tabs>
          <w:tab w:val="left" w:pos="2268"/>
        </w:tabs>
        <w:ind w:left="2268"/>
        <w:rPr>
          <w:strike/>
        </w:rPr>
      </w:pPr>
      <w:r w:rsidRPr="001B3E7F">
        <w:rPr>
          <w:strike/>
        </w:rPr>
        <w:tab/>
      </w:r>
      <w:r w:rsidR="008A0BE9" w:rsidRPr="001B3E7F">
        <w:rPr>
          <w:strike/>
        </w:rPr>
        <w:t>La prise mesures de chaque stabilisateur d’impédance doit être fermée par une charge de 50 </w:t>
      </w:r>
      <w:r w:rsidR="008A0BE9" w:rsidRPr="001B3E7F">
        <w:rPr>
          <w:strike/>
        </w:rPr>
        <w:sym w:font="Symbol" w:char="F057"/>
      </w:r>
      <w:r w:rsidR="008A0BE9" w:rsidRPr="001B3E7F">
        <w:rPr>
          <w:strike/>
        </w:rPr>
        <w:t>.</w:t>
      </w:r>
    </w:p>
    <w:p w:rsidR="008A0BE9" w:rsidRPr="001B3E7F" w:rsidRDefault="00AA347F" w:rsidP="00AA347F">
      <w:pPr>
        <w:pStyle w:val="SingleTxtG"/>
        <w:tabs>
          <w:tab w:val="left" w:pos="2268"/>
        </w:tabs>
        <w:ind w:left="2268"/>
        <w:rPr>
          <w:bCs/>
          <w:strike/>
        </w:rPr>
      </w:pPr>
      <w:r w:rsidRPr="001B3E7F">
        <w:rPr>
          <w:bCs/>
          <w:strike/>
        </w:rPr>
        <w:tab/>
      </w:r>
      <w:r w:rsidR="008A0BE9" w:rsidRPr="001B3E7F">
        <w:rPr>
          <w:bCs/>
          <w:strike/>
        </w:rPr>
        <w:t>Le stabilisateur d’impédance doit être placé comme indiqué aux figures 3e à 3h.</w:t>
      </w:r>
    </w:p>
    <w:p w:rsidR="008A0BE9" w:rsidRPr="001B3E7F" w:rsidRDefault="008A0BE9" w:rsidP="00AA347F">
      <w:pPr>
        <w:pStyle w:val="SingleTxtG"/>
        <w:tabs>
          <w:tab w:val="left" w:pos="2268"/>
        </w:tabs>
        <w:ind w:left="2268" w:hanging="1134"/>
        <w:rPr>
          <w:bCs/>
          <w:strike/>
        </w:rPr>
      </w:pPr>
      <w:r w:rsidRPr="001B3E7F">
        <w:rPr>
          <w:bCs/>
          <w:strike/>
        </w:rPr>
        <w:t>2.6</w:t>
      </w:r>
      <w:r w:rsidRPr="001B3E7F">
        <w:rPr>
          <w:bCs/>
          <w:strike/>
        </w:rPr>
        <w:tab/>
      </w:r>
      <w:r w:rsidRPr="001B3E7F">
        <w:rPr>
          <w:bCs/>
          <w:strike/>
        </w:rPr>
        <w:tab/>
        <w:t>Câble de recharge/</w:t>
      </w:r>
      <w:r w:rsidRPr="001B3E7F">
        <w:rPr>
          <w:strike/>
        </w:rPr>
        <w:t>de</w:t>
      </w:r>
      <w:r w:rsidRPr="001B3E7F">
        <w:rPr>
          <w:bCs/>
          <w:strike/>
        </w:rPr>
        <w:t xml:space="preserve"> communication</w:t>
      </w:r>
    </w:p>
    <w:p w:rsidR="008A0BE9" w:rsidRPr="001B3E7F" w:rsidRDefault="00AA347F" w:rsidP="00AA347F">
      <w:pPr>
        <w:pStyle w:val="SingleTxtG"/>
        <w:tabs>
          <w:tab w:val="left" w:pos="2268"/>
        </w:tabs>
        <w:ind w:left="2268"/>
        <w:rPr>
          <w:strike/>
        </w:rPr>
      </w:pPr>
      <w:r w:rsidRPr="001B3E7F">
        <w:rPr>
          <w:strike/>
        </w:rPr>
        <w:tab/>
      </w:r>
      <w:r w:rsidR="008A0BE9" w:rsidRPr="001B3E7F">
        <w:rPr>
          <w:strike/>
        </w:rPr>
        <w:t>Le câble de recharge/de communication doit être tendu en ligne droite entre le ou les réseaux fictifs/stabilisateurs d’impédance et la prise de recharge du véhicule. La longueur totale du câble doit être de 0,8 m (+0,2/-0 m).</w:t>
      </w:r>
    </w:p>
    <w:p w:rsidR="008A0BE9" w:rsidRPr="001B3E7F" w:rsidRDefault="00AA347F" w:rsidP="00AA347F">
      <w:pPr>
        <w:pStyle w:val="SingleTxtG"/>
        <w:tabs>
          <w:tab w:val="left" w:pos="2268"/>
        </w:tabs>
        <w:ind w:left="2268"/>
        <w:rPr>
          <w:strike/>
        </w:rPr>
      </w:pPr>
      <w:r w:rsidRPr="001B3E7F">
        <w:rPr>
          <w:strike/>
        </w:rPr>
        <w:tab/>
      </w:r>
      <w:r w:rsidR="008A0BE9" w:rsidRPr="001B3E7F">
        <w:rPr>
          <w:strike/>
        </w:rPr>
        <w:t>Si la longueur du câble est supérieure à 1 m, la partie excédentaire doit être pliée en accordéon sur une largeur de moins de 0,5 m.</w:t>
      </w:r>
    </w:p>
    <w:p w:rsidR="008A0BE9" w:rsidRPr="001B3E7F" w:rsidRDefault="00AA347F" w:rsidP="00AA347F">
      <w:pPr>
        <w:pStyle w:val="SingleTxtG"/>
        <w:tabs>
          <w:tab w:val="left" w:pos="2268"/>
        </w:tabs>
        <w:ind w:left="2268"/>
        <w:rPr>
          <w:strike/>
        </w:rPr>
      </w:pPr>
      <w:r w:rsidRPr="001B3E7F">
        <w:rPr>
          <w:strike/>
        </w:rPr>
        <w:tab/>
      </w:r>
      <w:r w:rsidR="008A0BE9" w:rsidRPr="001B3E7F">
        <w:rPr>
          <w:strike/>
        </w:rPr>
        <w:t>Sur le côté du véhicule, le câble de recharge/de communication doit pendre verticalement à une distance de 100 mm (+200/-0 mm) de la carrosserie.</w:t>
      </w:r>
    </w:p>
    <w:p w:rsidR="008A0BE9" w:rsidRPr="001B3E7F" w:rsidRDefault="00AA347F" w:rsidP="00AA347F">
      <w:pPr>
        <w:pStyle w:val="SingleTxtG"/>
        <w:tabs>
          <w:tab w:val="left" w:pos="2268"/>
        </w:tabs>
        <w:ind w:left="2268"/>
        <w:rPr>
          <w:bCs/>
          <w:strike/>
        </w:rPr>
      </w:pPr>
      <w:r w:rsidRPr="001B3E7F">
        <w:rPr>
          <w:bCs/>
          <w:strike/>
        </w:rPr>
        <w:tab/>
      </w:r>
      <w:r w:rsidR="008A0BE9" w:rsidRPr="001B3E7F">
        <w:rPr>
          <w:bCs/>
          <w:strike/>
        </w:rPr>
        <w:t>L’ensemble du câble doit être placé sur un matériau non conducteur, à faible permittivité relative (constante diélectrique) (ε</w:t>
      </w:r>
      <w:r w:rsidR="008A0BE9" w:rsidRPr="001B3E7F">
        <w:rPr>
          <w:bCs/>
          <w:strike/>
          <w:vertAlign w:val="subscript"/>
        </w:rPr>
        <w:t>r</w:t>
      </w:r>
      <w:r w:rsidR="008A0BE9" w:rsidRPr="001B3E7F">
        <w:rPr>
          <w:bCs/>
          <w:strike/>
        </w:rPr>
        <w:t> ≤ 1,4), à 100 mm (</w:t>
      </w:r>
      <w:r w:rsidR="008A0BE9" w:rsidRPr="001B3E7F">
        <w:rPr>
          <w:bCs/>
          <w:strike/>
        </w:rPr>
        <w:sym w:font="Symbol" w:char="F0B1"/>
      </w:r>
      <w:r w:rsidR="008A0BE9" w:rsidRPr="001B3E7F">
        <w:rPr>
          <w:bCs/>
          <w:strike/>
        </w:rPr>
        <w:t>25 mm) au-dessus du plan de masse.</w:t>
      </w:r>
    </w:p>
    <w:p w:rsidR="008A0BE9" w:rsidRPr="001B3E7F" w:rsidRDefault="008A0BE9" w:rsidP="00AA347F">
      <w:pPr>
        <w:pStyle w:val="SingleTxtG"/>
        <w:keepNext/>
        <w:tabs>
          <w:tab w:val="left" w:pos="2268"/>
        </w:tabs>
        <w:ind w:left="2268" w:hanging="1134"/>
        <w:rPr>
          <w:b/>
          <w:bCs/>
        </w:rPr>
      </w:pPr>
      <w:r w:rsidRPr="001B3E7F">
        <w:rPr>
          <w:b/>
          <w:bCs/>
        </w:rPr>
        <w:t>2.3</w:t>
      </w:r>
      <w:r w:rsidRPr="001B3E7F">
        <w:rPr>
          <w:b/>
          <w:bCs/>
        </w:rPr>
        <w:tab/>
        <w:t>Véhicules en mode recharge 1 ou 2 (recharge en courant alternatif sans communication)</w:t>
      </w:r>
    </w:p>
    <w:p w:rsidR="008A0BE9" w:rsidRPr="001B3E7F" w:rsidRDefault="008A0BE9" w:rsidP="00AA347F">
      <w:pPr>
        <w:pStyle w:val="SingleTxtG"/>
        <w:keepNext/>
        <w:tabs>
          <w:tab w:val="left" w:pos="2268"/>
        </w:tabs>
        <w:ind w:left="2268" w:hanging="1134"/>
        <w:rPr>
          <w:b/>
          <w:bCs/>
        </w:rPr>
      </w:pPr>
      <w:r w:rsidRPr="001B3E7F">
        <w:rPr>
          <w:b/>
          <w:bCs/>
        </w:rPr>
        <w:t>2.3.1</w:t>
      </w:r>
      <w:r w:rsidRPr="001B3E7F">
        <w:rPr>
          <w:b/>
          <w:bCs/>
        </w:rPr>
        <w:tab/>
        <w:t>Borne de recharge/alimentation secteur</w:t>
      </w:r>
    </w:p>
    <w:p w:rsidR="008A0BE9" w:rsidRPr="001B3E7F" w:rsidRDefault="00AA347F" w:rsidP="00AA347F">
      <w:pPr>
        <w:pStyle w:val="SingleTxtG"/>
        <w:keepNext/>
        <w:tabs>
          <w:tab w:val="left" w:pos="2268"/>
        </w:tabs>
        <w:ind w:left="2268"/>
        <w:rPr>
          <w:b/>
          <w:bCs/>
        </w:rPr>
      </w:pPr>
      <w:r w:rsidRPr="001B3E7F">
        <w:rPr>
          <w:b/>
          <w:bCs/>
        </w:rPr>
        <w:tab/>
      </w:r>
      <w:r w:rsidR="008A0BE9" w:rsidRPr="001B3E7F">
        <w:rPr>
          <w:b/>
          <w:bCs/>
        </w:rPr>
        <w:t>La prise secteur peut être placée n’importe où sur le site d’essai aux conditions suivantes :</w:t>
      </w:r>
    </w:p>
    <w:p w:rsidR="008A0BE9" w:rsidRPr="001B3E7F" w:rsidRDefault="00AA347F" w:rsidP="00AA347F">
      <w:pPr>
        <w:pStyle w:val="SingleTxtG"/>
        <w:tabs>
          <w:tab w:val="left" w:pos="2268"/>
        </w:tabs>
        <w:ind w:left="2835" w:hanging="567"/>
        <w:rPr>
          <w:b/>
          <w:bCs/>
        </w:rPr>
      </w:pPr>
      <w:r w:rsidRPr="001B3E7F">
        <w:rPr>
          <w:b/>
          <w:bCs/>
        </w:rPr>
        <w:t>a)</w:t>
      </w:r>
      <w:r w:rsidRPr="001B3E7F">
        <w:rPr>
          <w:b/>
          <w:bCs/>
        </w:rPr>
        <w:tab/>
      </w:r>
      <w:r w:rsidR="008A0BE9" w:rsidRPr="001B3E7F">
        <w:rPr>
          <w:b/>
          <w:bCs/>
        </w:rPr>
        <w:t>Elle doit être placée sur le plan de masse (enceinte blindée anéchoïque) ou sur le sol (site d’essai extérieur) ;</w:t>
      </w:r>
    </w:p>
    <w:p w:rsidR="008A0BE9" w:rsidRPr="001B3E7F" w:rsidRDefault="00AA347F" w:rsidP="00AA347F">
      <w:pPr>
        <w:pStyle w:val="SingleTxtG"/>
        <w:tabs>
          <w:tab w:val="left" w:pos="2268"/>
        </w:tabs>
        <w:ind w:left="2835" w:hanging="567"/>
        <w:rPr>
          <w:b/>
          <w:bCs/>
        </w:rPr>
      </w:pPr>
      <w:r w:rsidRPr="001B3E7F">
        <w:rPr>
          <w:b/>
          <w:bCs/>
        </w:rPr>
        <w:t>b)</w:t>
      </w:r>
      <w:r w:rsidRPr="001B3E7F">
        <w:rPr>
          <w:b/>
          <w:bCs/>
        </w:rPr>
        <w:tab/>
      </w:r>
      <w:r w:rsidR="008A0BE9" w:rsidRPr="001B3E7F">
        <w:rPr>
          <w:b/>
          <w:bCs/>
        </w:rPr>
        <w:t>La longueur du faisceau entre la prise secteur et le réseau fictif secteur doit être aussi courte que possible, mais pas nécessairement de la même longueur que le faisceau de recharge ;</w:t>
      </w:r>
    </w:p>
    <w:p w:rsidR="008A0BE9" w:rsidRPr="001B3E7F" w:rsidRDefault="00AA347F" w:rsidP="00AA347F">
      <w:pPr>
        <w:pStyle w:val="SingleTxtG"/>
        <w:tabs>
          <w:tab w:val="left" w:pos="2268"/>
        </w:tabs>
        <w:ind w:left="2835" w:hanging="567"/>
        <w:rPr>
          <w:b/>
          <w:bCs/>
        </w:rPr>
      </w:pPr>
      <w:r w:rsidRPr="001B3E7F">
        <w:rPr>
          <w:b/>
          <w:bCs/>
        </w:rPr>
        <w:t>c)</w:t>
      </w:r>
      <w:r w:rsidRPr="001B3E7F">
        <w:rPr>
          <w:b/>
          <w:bCs/>
        </w:rPr>
        <w:tab/>
      </w:r>
      <w:r w:rsidR="008A0BE9" w:rsidRPr="001B3E7F">
        <w:rPr>
          <w:b/>
          <w:bCs/>
        </w:rPr>
        <w:t>Le faisceau doit être placé aussi près que possible du plan de mas</w:t>
      </w:r>
      <w:r w:rsidR="00795B75">
        <w:rPr>
          <w:b/>
          <w:bCs/>
        </w:rPr>
        <w:t>se (enceinte blindée anéchoïque</w:t>
      </w:r>
      <w:r w:rsidR="008A0BE9" w:rsidRPr="001B3E7F">
        <w:rPr>
          <w:b/>
          <w:bCs/>
        </w:rPr>
        <w:t>) ou du sol (site d’essai extérieur).</w:t>
      </w:r>
    </w:p>
    <w:p w:rsidR="008A0BE9" w:rsidRPr="001B3E7F" w:rsidRDefault="008A0BE9" w:rsidP="00AA347F">
      <w:pPr>
        <w:pStyle w:val="SingleTxtG"/>
        <w:keepNext/>
        <w:tabs>
          <w:tab w:val="left" w:pos="2268"/>
        </w:tabs>
        <w:ind w:left="2268" w:hanging="1134"/>
        <w:rPr>
          <w:b/>
          <w:bCs/>
        </w:rPr>
      </w:pPr>
      <w:r w:rsidRPr="001B3E7F">
        <w:rPr>
          <w:b/>
          <w:bCs/>
        </w:rPr>
        <w:lastRenderedPageBreak/>
        <w:t>2.3.2</w:t>
      </w:r>
      <w:r w:rsidRPr="001B3E7F">
        <w:rPr>
          <w:b/>
          <w:bCs/>
        </w:rPr>
        <w:tab/>
        <w:t>Réseau fictif</w:t>
      </w:r>
    </w:p>
    <w:p w:rsidR="008A0BE9" w:rsidRPr="001B3E7F" w:rsidRDefault="008A0BE9" w:rsidP="00AA347F">
      <w:pPr>
        <w:pStyle w:val="SingleTxtG"/>
        <w:tabs>
          <w:tab w:val="left" w:pos="2268"/>
        </w:tabs>
        <w:ind w:left="2268"/>
        <w:rPr>
          <w:b/>
          <w:bCs/>
        </w:rPr>
      </w:pPr>
      <w:r w:rsidRPr="001B3E7F">
        <w:rPr>
          <w:b/>
          <w:bCs/>
        </w:rPr>
        <w:tab/>
        <w:t xml:space="preserve">Le secteur doit être raccordé au véhicule au moyen d’un réseau fictif secteur de 50 </w:t>
      </w:r>
      <w:r w:rsidRPr="001B3E7F">
        <w:rPr>
          <w:b/>
        </w:rPr>
        <w:t>µ</w:t>
      </w:r>
      <w:r w:rsidRPr="001B3E7F">
        <w:rPr>
          <w:b/>
          <w:bCs/>
        </w:rPr>
        <w:t>H/50</w:t>
      </w:r>
      <w:r w:rsidR="00957767">
        <w:rPr>
          <w:b/>
          <w:bCs/>
        </w:rPr>
        <w:t> </w:t>
      </w:r>
      <w:r w:rsidR="00957767" w:rsidRPr="00957767">
        <w:rPr>
          <w:b/>
        </w:rPr>
        <w:sym w:font="Symbol" w:char="F057"/>
      </w:r>
      <w:r w:rsidR="00957767" w:rsidRPr="001B3E7F">
        <w:rPr>
          <w:b/>
          <w:bCs/>
        </w:rPr>
        <w:t xml:space="preserve"> </w:t>
      </w:r>
      <w:r w:rsidRPr="001B3E7F">
        <w:rPr>
          <w:b/>
          <w:bCs/>
        </w:rPr>
        <w:t>(voir appendice 8, par</w:t>
      </w:r>
      <w:r w:rsidR="00AA347F" w:rsidRPr="001B3E7F">
        <w:rPr>
          <w:b/>
          <w:bCs/>
        </w:rPr>
        <w:t>. </w:t>
      </w:r>
      <w:r w:rsidRPr="001B3E7F">
        <w:rPr>
          <w:b/>
          <w:bCs/>
        </w:rPr>
        <w:t>4).</w:t>
      </w:r>
    </w:p>
    <w:p w:rsidR="008A0BE9" w:rsidRPr="001B3E7F" w:rsidRDefault="008A0BE9" w:rsidP="00AA347F">
      <w:pPr>
        <w:pStyle w:val="SingleTxtG"/>
        <w:tabs>
          <w:tab w:val="left" w:pos="2268"/>
        </w:tabs>
        <w:ind w:left="2268"/>
        <w:rPr>
          <w:b/>
          <w:bCs/>
        </w:rPr>
      </w:pPr>
      <w:r w:rsidRPr="001B3E7F">
        <w:rPr>
          <w:b/>
          <w:bCs/>
        </w:rPr>
        <w:tab/>
        <w:t xml:space="preserve">Le réseau fictif secteur doit être monté directement sur le plan de masse (enceinte blindée anéchoïque) ou le sol (site d’essai extérieur). Son </w:t>
      </w:r>
      <w:r w:rsidR="00B3775C" w:rsidRPr="001B3E7F">
        <w:rPr>
          <w:b/>
          <w:bCs/>
        </w:rPr>
        <w:t>boîtier</w:t>
      </w:r>
      <w:r w:rsidRPr="001B3E7F">
        <w:rPr>
          <w:b/>
          <w:bCs/>
        </w:rPr>
        <w:t xml:space="preserve"> doit être raccordé au plan de masse (enceinte blindée anéchoïque) ou à la mise à la terre (site d’essai extérieur) par exemple au moyen d’un piquet de mise à la terre.</w:t>
      </w:r>
    </w:p>
    <w:p w:rsidR="008A0BE9" w:rsidRPr="001B3E7F" w:rsidRDefault="008A0BE9" w:rsidP="00AA347F">
      <w:pPr>
        <w:pStyle w:val="SingleTxtG"/>
        <w:tabs>
          <w:tab w:val="left" w:pos="2268"/>
        </w:tabs>
        <w:ind w:left="2268"/>
        <w:rPr>
          <w:b/>
          <w:bCs/>
        </w:rPr>
      </w:pPr>
      <w:r w:rsidRPr="001B3E7F">
        <w:rPr>
          <w:b/>
          <w:bCs/>
        </w:rPr>
        <w:tab/>
        <w:t>La prise mesures de chaque réseau fictif secteur doit être fermée sur une charge de 50</w:t>
      </w:r>
      <w:r w:rsidR="00AA347F" w:rsidRPr="001B3E7F">
        <w:rPr>
          <w:b/>
          <w:bCs/>
        </w:rPr>
        <w:t> </w:t>
      </w:r>
      <w:r w:rsidR="00AA347F" w:rsidRPr="00957767">
        <w:rPr>
          <w:b/>
        </w:rPr>
        <w:sym w:font="Symbol" w:char="F057"/>
      </w:r>
      <w:r w:rsidRPr="001B3E7F">
        <w:rPr>
          <w:b/>
          <w:bCs/>
        </w:rPr>
        <w:t>.</w:t>
      </w:r>
    </w:p>
    <w:p w:rsidR="008A0BE9" w:rsidRPr="001B3E7F" w:rsidRDefault="008A0BE9" w:rsidP="00AA347F">
      <w:pPr>
        <w:pStyle w:val="SingleTxtG"/>
        <w:keepNext/>
        <w:tabs>
          <w:tab w:val="left" w:pos="2268"/>
        </w:tabs>
        <w:ind w:left="2268" w:hanging="1134"/>
        <w:rPr>
          <w:b/>
          <w:bCs/>
        </w:rPr>
      </w:pPr>
      <w:r w:rsidRPr="001B3E7F">
        <w:rPr>
          <w:b/>
          <w:bCs/>
        </w:rPr>
        <w:t>2.3.3</w:t>
      </w:r>
      <w:r w:rsidRPr="001B3E7F">
        <w:rPr>
          <w:b/>
          <w:bCs/>
        </w:rPr>
        <w:tab/>
        <w:t>Faisceau de recharge</w:t>
      </w:r>
    </w:p>
    <w:p w:rsidR="008A0BE9" w:rsidRPr="001B3E7F" w:rsidRDefault="008A0BE9" w:rsidP="00AA347F">
      <w:pPr>
        <w:pStyle w:val="SingleTxtG"/>
        <w:tabs>
          <w:tab w:val="left" w:pos="2268"/>
        </w:tabs>
        <w:ind w:left="2268"/>
        <w:rPr>
          <w:b/>
          <w:bCs/>
        </w:rPr>
      </w:pPr>
      <w:r w:rsidRPr="001B3E7F">
        <w:rPr>
          <w:b/>
          <w:bCs/>
        </w:rPr>
        <w:tab/>
        <w:t>L</w:t>
      </w:r>
      <w:r w:rsidR="00B3775C">
        <w:rPr>
          <w:b/>
          <w:bCs/>
        </w:rPr>
        <w:t>e faisceau de recharge doit êtr</w:t>
      </w:r>
      <w:r w:rsidRPr="001B3E7F">
        <w:rPr>
          <w:b/>
          <w:bCs/>
        </w:rPr>
        <w:t>e tendu entre le réseau fictif secteur et la prise du véhicule et former un angle droit avec l’axe longitudinal du véhicule (voir fig</w:t>
      </w:r>
      <w:r w:rsidR="00867B76" w:rsidRPr="001B3E7F">
        <w:rPr>
          <w:b/>
          <w:bCs/>
        </w:rPr>
        <w:t>. </w:t>
      </w:r>
      <w:r w:rsidRPr="001B3E7F">
        <w:rPr>
          <w:b/>
          <w:bCs/>
        </w:rPr>
        <w:t xml:space="preserve">3d et 3e). La longueur projetée du harnais entre le côté du réseau fictif secteur et le côté du </w:t>
      </w:r>
      <w:r w:rsidR="00867B76" w:rsidRPr="001B3E7F">
        <w:rPr>
          <w:b/>
          <w:bCs/>
        </w:rPr>
        <w:t>véhicule est égale à 0,8 (+0,2/</w:t>
      </w:r>
      <w:r w:rsidRPr="001B3E7F">
        <w:rPr>
          <w:b/>
          <w:bCs/>
        </w:rPr>
        <w:t>-0)</w:t>
      </w:r>
      <w:r w:rsidR="00957767">
        <w:rPr>
          <w:b/>
          <w:bCs/>
        </w:rPr>
        <w:t> </w:t>
      </w:r>
      <w:r w:rsidRPr="001B3E7F">
        <w:rPr>
          <w:b/>
          <w:bCs/>
        </w:rPr>
        <w:t>m comme indiqué aux figures 3d et 3e.</w:t>
      </w:r>
    </w:p>
    <w:p w:rsidR="008A0BE9" w:rsidRPr="001B3E7F" w:rsidRDefault="008A0BE9" w:rsidP="00AA347F">
      <w:pPr>
        <w:pStyle w:val="SingleTxtG"/>
        <w:tabs>
          <w:tab w:val="left" w:pos="2268"/>
        </w:tabs>
        <w:ind w:left="2268"/>
        <w:rPr>
          <w:b/>
          <w:bCs/>
        </w:rPr>
      </w:pPr>
      <w:r w:rsidRPr="001B3E7F">
        <w:rPr>
          <w:b/>
          <w:bCs/>
        </w:rPr>
        <w:tab/>
        <w:t>Si le faisceau est plus long, la longueur excédentaire doit être pliée en accordéon sur une largeur de moins de 0,5</w:t>
      </w:r>
      <w:r w:rsidR="00867B76" w:rsidRPr="001B3E7F">
        <w:rPr>
          <w:b/>
          <w:bCs/>
        </w:rPr>
        <w:t> </w:t>
      </w:r>
      <w:r w:rsidRPr="001B3E7F">
        <w:rPr>
          <w:b/>
          <w:bCs/>
        </w:rPr>
        <w:t xml:space="preserve">m, environ à mi-chemin entre le réseau fictif secteur et le véhicule. Si cela s’avère impossible en raison du nombre de câbles ou de la rigidité du faisceau, ou parce que l’essai est réalisé sur l’installation de l’usager, la disposition du câble excédentaire doit être indiquée avec précision dans le rapport d’essai. </w:t>
      </w:r>
    </w:p>
    <w:p w:rsidR="008A0BE9" w:rsidRPr="001B3E7F" w:rsidRDefault="008A0BE9" w:rsidP="00AA347F">
      <w:pPr>
        <w:pStyle w:val="SingleTxtG"/>
        <w:tabs>
          <w:tab w:val="left" w:pos="2268"/>
        </w:tabs>
        <w:ind w:left="2268"/>
        <w:rPr>
          <w:b/>
          <w:bCs/>
        </w:rPr>
      </w:pPr>
      <w:r w:rsidRPr="001B3E7F">
        <w:rPr>
          <w:b/>
          <w:bCs/>
        </w:rPr>
        <w:tab/>
        <w:t xml:space="preserve">Le faisceau de recharge doit pendre verticalement sur le côté du véhicule à une </w:t>
      </w:r>
      <w:r w:rsidR="00867B76" w:rsidRPr="001B3E7F">
        <w:rPr>
          <w:b/>
          <w:bCs/>
        </w:rPr>
        <w:t>distance de 100 (+</w:t>
      </w:r>
      <w:r w:rsidRPr="001B3E7F">
        <w:rPr>
          <w:b/>
          <w:bCs/>
        </w:rPr>
        <w:t>200/-0) mm de la carrosserie.</w:t>
      </w:r>
    </w:p>
    <w:p w:rsidR="008A0BE9" w:rsidRPr="001B3E7F" w:rsidRDefault="008A0BE9" w:rsidP="00AA347F">
      <w:pPr>
        <w:pStyle w:val="SingleTxtG"/>
        <w:tabs>
          <w:tab w:val="left" w:pos="2268"/>
        </w:tabs>
        <w:ind w:left="2268"/>
        <w:rPr>
          <w:b/>
        </w:rPr>
      </w:pPr>
      <w:r w:rsidRPr="001B3E7F">
        <w:rPr>
          <w:b/>
          <w:bCs/>
        </w:rPr>
        <w:tab/>
        <w:t xml:space="preserve">L’ensemble du faisceau doit être placé sur un matériau non conducteur, à faible </w:t>
      </w:r>
      <w:r w:rsidR="00B3775C" w:rsidRPr="001B3E7F">
        <w:rPr>
          <w:b/>
          <w:bCs/>
        </w:rPr>
        <w:t>permittivité</w:t>
      </w:r>
      <w:r w:rsidRPr="001B3E7F">
        <w:rPr>
          <w:b/>
          <w:bCs/>
        </w:rPr>
        <w:t xml:space="preserve"> relative (constante diélectrique) </w:t>
      </w:r>
      <w:r w:rsidRPr="001B3E7F">
        <w:rPr>
          <w:b/>
        </w:rPr>
        <w:t>(</w:t>
      </w:r>
      <w:r w:rsidRPr="001B3E7F">
        <w:rPr>
          <w:b/>
        </w:rPr>
        <w:sym w:font="Symbol" w:char="F065"/>
      </w:r>
      <w:r w:rsidRPr="001B3E7F">
        <w:rPr>
          <w:b/>
        </w:rPr>
        <w:t xml:space="preserve">r ≤ 1,4), à </w:t>
      </w:r>
      <w:r w:rsidR="00113EE5">
        <w:rPr>
          <w:b/>
        </w:rPr>
        <w:t>(100</w:t>
      </w:r>
      <w:r w:rsidRPr="001B3E7F">
        <w:rPr>
          <w:b/>
        </w:rPr>
        <w:sym w:font="Symbol" w:char="F0B1"/>
      </w:r>
      <w:r w:rsidRPr="001B3E7F">
        <w:rPr>
          <w:b/>
        </w:rPr>
        <w:t>25) mm au-dessus du plan de masse (enceinte blindée anéchoïque) ou du sol (</w:t>
      </w:r>
      <w:r w:rsidRPr="001B3E7F">
        <w:rPr>
          <w:b/>
          <w:bCs/>
        </w:rPr>
        <w:t>site d’essai extérieur</w:t>
      </w:r>
      <w:r w:rsidRPr="001B3E7F">
        <w:rPr>
          <w:b/>
        </w:rPr>
        <w:t>).</w:t>
      </w:r>
    </w:p>
    <w:p w:rsidR="008A0BE9" w:rsidRPr="001B3E7F" w:rsidRDefault="008A0BE9" w:rsidP="00AA347F">
      <w:pPr>
        <w:pStyle w:val="SingleTxtG"/>
        <w:keepNext/>
        <w:tabs>
          <w:tab w:val="left" w:pos="2268"/>
        </w:tabs>
        <w:ind w:left="2268" w:hanging="1134"/>
        <w:rPr>
          <w:b/>
          <w:bCs/>
        </w:rPr>
      </w:pPr>
      <w:r w:rsidRPr="001B3E7F">
        <w:rPr>
          <w:b/>
          <w:bCs/>
        </w:rPr>
        <w:t>2.4</w:t>
      </w:r>
      <w:r w:rsidRPr="001B3E7F">
        <w:rPr>
          <w:b/>
          <w:bCs/>
        </w:rPr>
        <w:tab/>
        <w:t>Véhicules en mode recharge 3 (recharge en courant alternatif avec communication) ou en mode recharge 4 (recharge en courant continu avec communication)</w:t>
      </w:r>
    </w:p>
    <w:p w:rsidR="008A0BE9" w:rsidRPr="001B3E7F" w:rsidRDefault="008A0BE9" w:rsidP="00AA347F">
      <w:pPr>
        <w:pStyle w:val="SingleTxtG"/>
        <w:keepNext/>
        <w:tabs>
          <w:tab w:val="left" w:pos="2268"/>
        </w:tabs>
        <w:ind w:left="2268" w:hanging="1134"/>
        <w:rPr>
          <w:b/>
          <w:bCs/>
        </w:rPr>
      </w:pPr>
      <w:r w:rsidRPr="001B3E7F">
        <w:rPr>
          <w:b/>
          <w:bCs/>
        </w:rPr>
        <w:t>2.4.1</w:t>
      </w:r>
      <w:r w:rsidRPr="001B3E7F">
        <w:rPr>
          <w:b/>
          <w:bCs/>
        </w:rPr>
        <w:tab/>
        <w:t>Borne de recharge/alimentation secteur</w:t>
      </w:r>
    </w:p>
    <w:p w:rsidR="008A0BE9" w:rsidRPr="001B3E7F" w:rsidRDefault="008A0BE9" w:rsidP="00867B76">
      <w:pPr>
        <w:pStyle w:val="SingleTxtG"/>
        <w:tabs>
          <w:tab w:val="left" w:pos="2268"/>
        </w:tabs>
        <w:ind w:left="2268"/>
        <w:rPr>
          <w:b/>
          <w:bCs/>
        </w:rPr>
      </w:pPr>
      <w:r w:rsidRPr="001B3E7F">
        <w:rPr>
          <w:b/>
          <w:bCs/>
        </w:rPr>
        <w:t>La borne de recharge peut être placée soit à l’intérieur soit à l’extérieur du local d’essai.</w:t>
      </w:r>
    </w:p>
    <w:p w:rsidR="008A0BE9" w:rsidRPr="001B3E7F" w:rsidRDefault="008A0BE9" w:rsidP="00867B76">
      <w:pPr>
        <w:pStyle w:val="SingleTxtG"/>
        <w:tabs>
          <w:tab w:val="left" w:pos="2268"/>
        </w:tabs>
        <w:ind w:left="2268"/>
        <w:rPr>
          <w:b/>
          <w:bCs/>
        </w:rPr>
      </w:pPr>
      <w:r w:rsidRPr="001B3E7F">
        <w:rPr>
          <w:b/>
          <w:bCs/>
        </w:rPr>
        <w:t xml:space="preserve">Si la communication local/privé entre le véhicule et la borne de recharge peut être simulée, cette dernière peut être remplacée par une alimentation secteur en courant alternatif. </w:t>
      </w:r>
    </w:p>
    <w:p w:rsidR="008A0BE9" w:rsidRPr="001B3E7F" w:rsidRDefault="008A0BE9" w:rsidP="00867B76">
      <w:pPr>
        <w:pStyle w:val="SingleTxtG"/>
        <w:keepNext/>
        <w:tabs>
          <w:tab w:val="left" w:pos="2268"/>
        </w:tabs>
        <w:ind w:left="2268"/>
        <w:rPr>
          <w:b/>
          <w:bCs/>
        </w:rPr>
      </w:pPr>
      <w:r w:rsidRPr="001B3E7F">
        <w:rPr>
          <w:b/>
          <w:bCs/>
        </w:rPr>
        <w:t>Dans les deux cas, la ou les prises secteur et les prises des lignes communication ou signal sont placées dans le local d’essai comme suit :</w:t>
      </w:r>
    </w:p>
    <w:p w:rsidR="008A0BE9" w:rsidRPr="001B3E7F" w:rsidRDefault="00867B76" w:rsidP="00867B76">
      <w:pPr>
        <w:pStyle w:val="SingleTxtG"/>
        <w:tabs>
          <w:tab w:val="left" w:pos="2268"/>
        </w:tabs>
        <w:ind w:left="2835" w:hanging="567"/>
        <w:rPr>
          <w:b/>
          <w:bCs/>
        </w:rPr>
      </w:pPr>
      <w:r w:rsidRPr="001B3E7F">
        <w:rPr>
          <w:b/>
          <w:bCs/>
        </w:rPr>
        <w:t>a)</w:t>
      </w:r>
      <w:r w:rsidRPr="001B3E7F">
        <w:rPr>
          <w:b/>
          <w:bCs/>
        </w:rPr>
        <w:tab/>
      </w:r>
      <w:r w:rsidR="008A0BE9" w:rsidRPr="001B3E7F">
        <w:rPr>
          <w:b/>
          <w:bCs/>
        </w:rPr>
        <w:t>La ou les prises sont placées sur le plan de masse (enceinte blindée anéchoïque) ou sur le sol (site d’essai extérieur) ;</w:t>
      </w:r>
    </w:p>
    <w:p w:rsidR="008A0BE9" w:rsidRPr="001B3E7F" w:rsidRDefault="00867B76" w:rsidP="00867B76">
      <w:pPr>
        <w:pStyle w:val="SingleTxtG"/>
        <w:tabs>
          <w:tab w:val="left" w:pos="2268"/>
        </w:tabs>
        <w:ind w:left="2835" w:hanging="567"/>
        <w:rPr>
          <w:b/>
          <w:bCs/>
        </w:rPr>
      </w:pPr>
      <w:r w:rsidRPr="001B3E7F">
        <w:rPr>
          <w:b/>
          <w:bCs/>
        </w:rPr>
        <w:t>b)</w:t>
      </w:r>
      <w:r w:rsidRPr="001B3E7F">
        <w:rPr>
          <w:b/>
          <w:bCs/>
        </w:rPr>
        <w:tab/>
      </w:r>
      <w:r w:rsidR="008A0BE9" w:rsidRPr="001B3E7F">
        <w:rPr>
          <w:b/>
          <w:bCs/>
        </w:rPr>
        <w:t>Le faisceau entre la ou les prises secteur ou communication local/privé et le réseau fictif secteur, le réseau fictif recharge courant continu ou le réseau fictif asymétrique doit être aussi court que possible, mais pas nécessairement de la même longueur que le faisceau de recharge ;</w:t>
      </w:r>
    </w:p>
    <w:p w:rsidR="008A0BE9" w:rsidRPr="001B3E7F" w:rsidRDefault="00867B76" w:rsidP="00867B76">
      <w:pPr>
        <w:pStyle w:val="SingleTxtG"/>
        <w:tabs>
          <w:tab w:val="left" w:pos="2268"/>
        </w:tabs>
        <w:ind w:left="2835" w:hanging="567"/>
        <w:rPr>
          <w:b/>
          <w:bCs/>
        </w:rPr>
      </w:pPr>
      <w:r w:rsidRPr="001B3E7F">
        <w:rPr>
          <w:b/>
          <w:bCs/>
        </w:rPr>
        <w:t>c)</w:t>
      </w:r>
      <w:r w:rsidRPr="001B3E7F">
        <w:rPr>
          <w:b/>
          <w:bCs/>
        </w:rPr>
        <w:tab/>
      </w:r>
      <w:r w:rsidR="008A0BE9" w:rsidRPr="001B3E7F">
        <w:rPr>
          <w:b/>
          <w:bCs/>
        </w:rPr>
        <w:t>Le faisceau entre la ou les prises secteur ou les prises des lignes communication local/privé et le réseau fictif secteur, le réseau fictif recharge courant continu ou le réseau fictif asymétrique doit être placé aussi près que possible du plan de masse (enceinte blindée anéchoïque) ou du sol (site d’essai extérieur).</w:t>
      </w:r>
    </w:p>
    <w:p w:rsidR="008A0BE9" w:rsidRPr="001B3E7F" w:rsidRDefault="008A0BE9" w:rsidP="00867B76">
      <w:pPr>
        <w:pStyle w:val="SingleTxtG"/>
        <w:keepNext/>
        <w:tabs>
          <w:tab w:val="left" w:pos="2268"/>
        </w:tabs>
        <w:ind w:left="2268"/>
        <w:rPr>
          <w:b/>
          <w:bCs/>
        </w:rPr>
      </w:pPr>
      <w:r w:rsidRPr="001B3E7F">
        <w:rPr>
          <w:b/>
          <w:bCs/>
        </w:rPr>
        <w:lastRenderedPageBreak/>
        <w:t>Si la borne de recharge est placée à l’intérieur du local d’essai, le faisceau entre la borne de recharge et la prise secteur ou la prise communication local/privé doit satisfaire aux conditions suivantes :</w:t>
      </w:r>
    </w:p>
    <w:p w:rsidR="008A0BE9" w:rsidRPr="001B3E7F" w:rsidRDefault="00867B76" w:rsidP="00867B76">
      <w:pPr>
        <w:pStyle w:val="SingleTxtG"/>
        <w:tabs>
          <w:tab w:val="left" w:pos="2268"/>
        </w:tabs>
        <w:ind w:left="2835" w:hanging="567"/>
        <w:rPr>
          <w:b/>
          <w:bCs/>
        </w:rPr>
      </w:pPr>
      <w:r w:rsidRPr="001B3E7F">
        <w:rPr>
          <w:b/>
          <w:bCs/>
        </w:rPr>
        <w:t>i)</w:t>
      </w:r>
      <w:r w:rsidRPr="001B3E7F">
        <w:rPr>
          <w:b/>
          <w:bCs/>
        </w:rPr>
        <w:tab/>
      </w:r>
      <w:r w:rsidR="008A0BE9" w:rsidRPr="001B3E7F">
        <w:rPr>
          <w:b/>
          <w:bCs/>
        </w:rPr>
        <w:t>Côté borne de recharge, le faisceau doit pendre verticalement jusqu’au plan de masse (enceinte blindée anéchoïque) ou jusqu’au sol (site d’essai extérieur) ;</w:t>
      </w:r>
    </w:p>
    <w:p w:rsidR="008A0BE9" w:rsidRPr="001B3E7F" w:rsidRDefault="00867B76" w:rsidP="00867B76">
      <w:pPr>
        <w:pStyle w:val="SingleTxtG"/>
        <w:tabs>
          <w:tab w:val="left" w:pos="2268"/>
        </w:tabs>
        <w:ind w:left="2835" w:hanging="567"/>
        <w:rPr>
          <w:b/>
          <w:bCs/>
        </w:rPr>
      </w:pPr>
      <w:r w:rsidRPr="001B3E7F">
        <w:rPr>
          <w:b/>
          <w:bCs/>
        </w:rPr>
        <w:t>ii)</w:t>
      </w:r>
      <w:r w:rsidRPr="001B3E7F">
        <w:rPr>
          <w:b/>
          <w:bCs/>
        </w:rPr>
        <w:tab/>
      </w:r>
      <w:r w:rsidR="008A0BE9" w:rsidRPr="001B3E7F">
        <w:rPr>
          <w:b/>
          <w:bCs/>
        </w:rPr>
        <w:t>La longueur excédentaire doit être placée aussi près que possible du plan de masse (enceinte blindée anéchoïque) ou du sol (site d’essai extérieur) et pliée en accordéon si nécessaire. Si cela est impossible à cause du nombre de câbles ou de leur rigidité, ou parce que l’essai est effectué sur l’installation de l’usager, la disposition du câble excédentaire doit être indiquée avec précision dans le rapport d’essai.</w:t>
      </w:r>
    </w:p>
    <w:p w:rsidR="008A0BE9" w:rsidRPr="001B3E7F" w:rsidRDefault="008A0BE9" w:rsidP="00867B76">
      <w:pPr>
        <w:pStyle w:val="SingleTxtG"/>
        <w:tabs>
          <w:tab w:val="left" w:pos="2268"/>
        </w:tabs>
        <w:ind w:left="2268"/>
        <w:rPr>
          <w:b/>
          <w:bCs/>
        </w:rPr>
      </w:pPr>
      <w:r w:rsidRPr="001B3E7F">
        <w:rPr>
          <w:b/>
          <w:bCs/>
        </w:rPr>
        <w:t>La borne de recharge doit être placée en dehors du faisceau de 3</w:t>
      </w:r>
      <w:r w:rsidR="00B3775C">
        <w:rPr>
          <w:b/>
          <w:bCs/>
        </w:rPr>
        <w:t> dB</w:t>
      </w:r>
      <w:r w:rsidRPr="001B3E7F">
        <w:rPr>
          <w:b/>
          <w:bCs/>
        </w:rPr>
        <w:t xml:space="preserve"> rayonné autour de l’antenne de réception. Si cela n’est pas techniquement faisable, la borne de recharge peut être placée derrière des panneaux absorbants, mais en aucun cas entre l’antenne et le véhicule. </w:t>
      </w:r>
    </w:p>
    <w:p w:rsidR="008A0BE9" w:rsidRPr="001B3E7F" w:rsidRDefault="008A0BE9" w:rsidP="007B6150">
      <w:pPr>
        <w:pStyle w:val="SingleTxtG"/>
        <w:keepNext/>
        <w:tabs>
          <w:tab w:val="left" w:pos="2268"/>
        </w:tabs>
        <w:ind w:left="2268" w:hanging="1134"/>
        <w:rPr>
          <w:b/>
          <w:bCs/>
        </w:rPr>
      </w:pPr>
      <w:r w:rsidRPr="001B3E7F">
        <w:rPr>
          <w:b/>
          <w:bCs/>
        </w:rPr>
        <w:t>2.4.2</w:t>
      </w:r>
      <w:r w:rsidRPr="001B3E7F">
        <w:rPr>
          <w:b/>
          <w:bCs/>
        </w:rPr>
        <w:tab/>
        <w:t>Réseau fictif</w:t>
      </w:r>
    </w:p>
    <w:p w:rsidR="008A0BE9" w:rsidRPr="001B3E7F" w:rsidRDefault="008A0BE9" w:rsidP="007B6150">
      <w:pPr>
        <w:pStyle w:val="SingleTxtG"/>
        <w:tabs>
          <w:tab w:val="left" w:pos="2268"/>
        </w:tabs>
        <w:ind w:left="2268"/>
        <w:rPr>
          <w:b/>
          <w:bCs/>
        </w:rPr>
      </w:pPr>
      <w:r w:rsidRPr="001B3E7F">
        <w:rPr>
          <w:b/>
          <w:bCs/>
        </w:rPr>
        <w:t>L’alimentation secteur en courant alternatif doit être branchée sur le véhicule au moyen d’un réseau fictif secteur de 50</w:t>
      </w:r>
      <w:r w:rsidR="007B6150" w:rsidRPr="001B3E7F">
        <w:rPr>
          <w:b/>
          <w:bCs/>
        </w:rPr>
        <w:t> </w:t>
      </w:r>
      <w:r w:rsidRPr="001B3E7F">
        <w:rPr>
          <w:b/>
        </w:rPr>
        <w:t>µ</w:t>
      </w:r>
      <w:r w:rsidR="00113EE5">
        <w:rPr>
          <w:b/>
          <w:bCs/>
        </w:rPr>
        <w:t>H/50 </w:t>
      </w:r>
      <w:r w:rsidR="00113EE5" w:rsidRPr="00957767">
        <w:rPr>
          <w:b/>
        </w:rPr>
        <w:sym w:font="Symbol" w:char="F057"/>
      </w:r>
      <w:r w:rsidR="00113EE5" w:rsidRPr="001B3E7F">
        <w:rPr>
          <w:b/>
          <w:bCs/>
        </w:rPr>
        <w:t xml:space="preserve"> </w:t>
      </w:r>
      <w:r w:rsidRPr="001B3E7F">
        <w:rPr>
          <w:b/>
          <w:bCs/>
        </w:rPr>
        <w:t>(voir</w:t>
      </w:r>
      <w:r w:rsidR="007B6150" w:rsidRPr="001B3E7F">
        <w:rPr>
          <w:b/>
          <w:bCs/>
        </w:rPr>
        <w:t> </w:t>
      </w:r>
      <w:r w:rsidRPr="001B3E7F">
        <w:rPr>
          <w:b/>
          <w:bCs/>
        </w:rPr>
        <w:t>appendice 8, par.</w:t>
      </w:r>
      <w:r w:rsidR="007B6150" w:rsidRPr="001B3E7F">
        <w:rPr>
          <w:b/>
          <w:bCs/>
        </w:rPr>
        <w:t> </w:t>
      </w:r>
      <w:r w:rsidRPr="001B3E7F">
        <w:rPr>
          <w:b/>
          <w:bCs/>
        </w:rPr>
        <w:t xml:space="preserve">4). </w:t>
      </w:r>
    </w:p>
    <w:p w:rsidR="008A0BE9" w:rsidRPr="001B3E7F" w:rsidRDefault="008A0BE9" w:rsidP="007B6150">
      <w:pPr>
        <w:pStyle w:val="SingleTxtG"/>
        <w:tabs>
          <w:tab w:val="left" w:pos="2268"/>
        </w:tabs>
        <w:ind w:left="2268"/>
        <w:rPr>
          <w:b/>
          <w:bCs/>
        </w:rPr>
      </w:pPr>
      <w:r w:rsidRPr="001B3E7F">
        <w:rPr>
          <w:b/>
          <w:bCs/>
        </w:rPr>
        <w:t>Une alimentation secteur en courant continu est branchée sur le véhicule au moyen d’un réseau fictif haute tension de 50</w:t>
      </w:r>
      <w:r w:rsidR="007B6150" w:rsidRPr="001B3E7F">
        <w:rPr>
          <w:b/>
          <w:bCs/>
        </w:rPr>
        <w:t> </w:t>
      </w:r>
      <w:r w:rsidRPr="001B3E7F">
        <w:rPr>
          <w:b/>
        </w:rPr>
        <w:t>µ</w:t>
      </w:r>
      <w:r w:rsidRPr="001B3E7F">
        <w:rPr>
          <w:b/>
          <w:bCs/>
        </w:rPr>
        <w:t>H/50</w:t>
      </w:r>
      <w:r w:rsidR="007B6150" w:rsidRPr="001B3E7F">
        <w:rPr>
          <w:b/>
          <w:bCs/>
        </w:rPr>
        <w:t> </w:t>
      </w:r>
      <w:r w:rsidR="007B6150" w:rsidRPr="00113EE5">
        <w:rPr>
          <w:b/>
        </w:rPr>
        <w:sym w:font="Symbol" w:char="F057"/>
      </w:r>
      <w:r w:rsidR="007B6150" w:rsidRPr="001B3E7F">
        <w:rPr>
          <w:b/>
          <w:bCs/>
        </w:rPr>
        <w:t xml:space="preserve"> </w:t>
      </w:r>
      <w:r w:rsidRPr="001B3E7F">
        <w:rPr>
          <w:b/>
          <w:bCs/>
        </w:rPr>
        <w:t>(réseau fictif courant continu) (voir appendice 8, par.</w:t>
      </w:r>
      <w:r w:rsidR="007B6150" w:rsidRPr="001B3E7F">
        <w:rPr>
          <w:b/>
          <w:bCs/>
        </w:rPr>
        <w:t> </w:t>
      </w:r>
      <w:r w:rsidRPr="001B3E7F">
        <w:rPr>
          <w:b/>
          <w:bCs/>
        </w:rPr>
        <w:t>3).</w:t>
      </w:r>
    </w:p>
    <w:p w:rsidR="008A0BE9" w:rsidRPr="001B3E7F" w:rsidRDefault="008A0BE9" w:rsidP="007B6150">
      <w:pPr>
        <w:pStyle w:val="SingleTxtG"/>
        <w:tabs>
          <w:tab w:val="left" w:pos="2268"/>
        </w:tabs>
        <w:ind w:left="2268"/>
        <w:rPr>
          <w:b/>
          <w:bCs/>
        </w:rPr>
      </w:pPr>
      <w:r w:rsidRPr="001B3E7F">
        <w:rPr>
          <w:b/>
          <w:bCs/>
        </w:rPr>
        <w:t>Le ou les réseau fictifs secteur et/ou le ou les réseaux fictifs recharge courant continu doivent être montés directement sur le plan de masse (enceinte blindée anéchoïque) ou sur le sol (site d’essai extérieur). Les</w:t>
      </w:r>
      <w:r w:rsidR="007B6150" w:rsidRPr="001B3E7F">
        <w:rPr>
          <w:b/>
          <w:bCs/>
        </w:rPr>
        <w:t> </w:t>
      </w:r>
      <w:r w:rsidRPr="001B3E7F">
        <w:rPr>
          <w:b/>
          <w:bCs/>
        </w:rPr>
        <w:t>boîtiers de ces réseaux doivent être raccordés au plan de masse (enceinte blindée anéchoïque) ou à la mise à la terre (site d’essai extérieur, par exemple piquet de mise à la terre).</w:t>
      </w:r>
    </w:p>
    <w:p w:rsidR="008A0BE9" w:rsidRPr="001B3E7F" w:rsidRDefault="008A0BE9" w:rsidP="007B6150">
      <w:pPr>
        <w:pStyle w:val="SingleTxtG"/>
        <w:tabs>
          <w:tab w:val="left" w:pos="2268"/>
        </w:tabs>
        <w:ind w:left="2268"/>
        <w:rPr>
          <w:b/>
          <w:bCs/>
        </w:rPr>
      </w:pPr>
      <w:r w:rsidRPr="001B3E7F">
        <w:rPr>
          <w:b/>
          <w:bCs/>
        </w:rPr>
        <w:t>La prise mesures de chaque réseau fictif secteur ou réseau fictif recharge courant continu doit être fermée sur une charge de 50</w:t>
      </w:r>
      <w:r w:rsidR="007B6150" w:rsidRPr="001B3E7F">
        <w:rPr>
          <w:b/>
          <w:bCs/>
        </w:rPr>
        <w:t> </w:t>
      </w:r>
      <w:r w:rsidR="007B6150" w:rsidRPr="00113EE5">
        <w:rPr>
          <w:b/>
        </w:rPr>
        <w:sym w:font="Symbol" w:char="F057"/>
      </w:r>
      <w:r w:rsidRPr="001B3E7F">
        <w:rPr>
          <w:b/>
          <w:bCs/>
        </w:rPr>
        <w:t xml:space="preserve">. </w:t>
      </w:r>
    </w:p>
    <w:p w:rsidR="008A0BE9" w:rsidRPr="001B3E7F" w:rsidRDefault="008A0BE9" w:rsidP="00AA347F">
      <w:pPr>
        <w:pStyle w:val="SingleTxtG"/>
        <w:keepNext/>
        <w:tabs>
          <w:tab w:val="left" w:pos="2268"/>
        </w:tabs>
        <w:ind w:left="2268" w:hanging="1134"/>
        <w:rPr>
          <w:b/>
          <w:bCs/>
        </w:rPr>
      </w:pPr>
      <w:r w:rsidRPr="001B3E7F">
        <w:rPr>
          <w:b/>
          <w:bCs/>
        </w:rPr>
        <w:t>2.4.3</w:t>
      </w:r>
      <w:r w:rsidRPr="001B3E7F">
        <w:rPr>
          <w:b/>
          <w:bCs/>
        </w:rPr>
        <w:tab/>
        <w:t>Réseaux fictifs asymétriques</w:t>
      </w:r>
    </w:p>
    <w:p w:rsidR="008A0BE9" w:rsidRPr="001B3E7F" w:rsidRDefault="008A0BE9" w:rsidP="007B6150">
      <w:pPr>
        <w:pStyle w:val="SingleTxtG"/>
        <w:tabs>
          <w:tab w:val="left" w:pos="2268"/>
        </w:tabs>
        <w:ind w:left="2268"/>
        <w:rPr>
          <w:b/>
          <w:bCs/>
        </w:rPr>
      </w:pPr>
      <w:bookmarkStart w:id="10" w:name="_Hlk525557900"/>
      <w:r w:rsidRPr="001B3E7F">
        <w:rPr>
          <w:b/>
          <w:bCs/>
        </w:rPr>
        <w:t xml:space="preserve">Les lignes de communication local/privé reliées aux prises signal/commande et les lignes reliées aux prises réseau câblé doivent être raccordées au véhicule au moyen d’un ou plusieurs réseaux fictifs asymétriques. </w:t>
      </w:r>
    </w:p>
    <w:p w:rsidR="008A0BE9" w:rsidRPr="001B3E7F" w:rsidRDefault="008A0BE9" w:rsidP="007B6150">
      <w:pPr>
        <w:pStyle w:val="SingleTxtG"/>
        <w:keepNext/>
        <w:tabs>
          <w:tab w:val="left" w:pos="2268"/>
        </w:tabs>
        <w:ind w:left="2268"/>
        <w:rPr>
          <w:b/>
          <w:bCs/>
        </w:rPr>
      </w:pPr>
      <w:r w:rsidRPr="001B3E7F">
        <w:rPr>
          <w:b/>
          <w:bCs/>
        </w:rPr>
        <w:t>Les différents réseaux fictifs asymétriques à utiliser so</w:t>
      </w:r>
      <w:r w:rsidR="00113EE5">
        <w:rPr>
          <w:b/>
          <w:bCs/>
        </w:rPr>
        <w:t>nt définis à l’appendice 8, paragraphe</w:t>
      </w:r>
      <w:r w:rsidR="007B6150" w:rsidRPr="001B3E7F">
        <w:rPr>
          <w:b/>
          <w:bCs/>
        </w:rPr>
        <w:t> </w:t>
      </w:r>
      <w:r w:rsidRPr="001B3E7F">
        <w:rPr>
          <w:b/>
          <w:bCs/>
        </w:rPr>
        <w:t xml:space="preserve">5 : </w:t>
      </w:r>
    </w:p>
    <w:p w:rsidR="008A0BE9" w:rsidRPr="001B3E7F" w:rsidRDefault="008A0BE9" w:rsidP="00F86BD5">
      <w:pPr>
        <w:pStyle w:val="Bullet2G"/>
        <w:numPr>
          <w:ilvl w:val="0"/>
          <w:numId w:val="4"/>
        </w:numPr>
        <w:ind w:left="2625" w:hanging="357"/>
        <w:rPr>
          <w:b/>
        </w:rPr>
      </w:pPr>
      <w:r w:rsidRPr="001B3E7F">
        <w:rPr>
          <w:b/>
        </w:rPr>
        <w:t xml:space="preserve">Paragraphe 5.1 pour les prises signal/commande équipées de lignes symétriques, </w:t>
      </w:r>
    </w:p>
    <w:p w:rsidR="008A0BE9" w:rsidRPr="001B3E7F" w:rsidRDefault="008A0BE9" w:rsidP="00F86BD5">
      <w:pPr>
        <w:pStyle w:val="Bullet2G"/>
        <w:numPr>
          <w:ilvl w:val="0"/>
          <w:numId w:val="4"/>
        </w:numPr>
        <w:ind w:left="2625" w:hanging="357"/>
        <w:rPr>
          <w:b/>
          <w:bCs/>
        </w:rPr>
      </w:pPr>
      <w:r w:rsidRPr="001B3E7F">
        <w:rPr>
          <w:b/>
          <w:bCs/>
        </w:rPr>
        <w:t>Paragraphe 5.2 pour les prises réseau câblé équipées de lignes d’alimentation CPL,</w:t>
      </w:r>
    </w:p>
    <w:p w:rsidR="008A0BE9" w:rsidRPr="001B3E7F" w:rsidRDefault="008A0BE9" w:rsidP="00F86BD5">
      <w:pPr>
        <w:pStyle w:val="Bullet2G"/>
        <w:numPr>
          <w:ilvl w:val="0"/>
          <w:numId w:val="4"/>
        </w:numPr>
        <w:ind w:left="2625" w:hanging="357"/>
        <w:rPr>
          <w:b/>
          <w:bCs/>
        </w:rPr>
      </w:pPr>
      <w:r w:rsidRPr="001B3E7F">
        <w:rPr>
          <w:b/>
          <w:bCs/>
        </w:rPr>
        <w:t>Paragraphe 5.3 pour les prises signal/commande équipées de CPL sur les lignes pilotes de commande</w:t>
      </w:r>
      <w:r w:rsidR="001C208D">
        <w:rPr>
          <w:b/>
          <w:bCs/>
        </w:rPr>
        <w:t>,</w:t>
      </w:r>
      <w:r w:rsidRPr="001B3E7F">
        <w:rPr>
          <w:b/>
          <w:bCs/>
        </w:rPr>
        <w:t xml:space="preserve"> et</w:t>
      </w:r>
    </w:p>
    <w:p w:rsidR="008A0BE9" w:rsidRPr="001B3E7F" w:rsidRDefault="008A0BE9" w:rsidP="00F86BD5">
      <w:pPr>
        <w:pStyle w:val="Bullet2G"/>
        <w:numPr>
          <w:ilvl w:val="0"/>
          <w:numId w:val="4"/>
        </w:numPr>
        <w:ind w:left="2625" w:hanging="357"/>
        <w:rPr>
          <w:b/>
          <w:bCs/>
        </w:rPr>
      </w:pPr>
      <w:r w:rsidRPr="001B3E7F">
        <w:rPr>
          <w:b/>
          <w:bCs/>
        </w:rPr>
        <w:t>Paragraphe 5.4 pour les prises signal/commande équipées d’une ligne pilote de commande.</w:t>
      </w:r>
    </w:p>
    <w:p w:rsidR="008A0BE9" w:rsidRPr="001B3E7F" w:rsidRDefault="008A0BE9" w:rsidP="00250544">
      <w:pPr>
        <w:pStyle w:val="SingleTxtG"/>
        <w:tabs>
          <w:tab w:val="left" w:pos="2268"/>
        </w:tabs>
        <w:ind w:left="2268"/>
        <w:rPr>
          <w:b/>
          <w:bCs/>
        </w:rPr>
      </w:pPr>
      <w:r w:rsidRPr="001B3E7F">
        <w:rPr>
          <w:b/>
          <w:bCs/>
        </w:rPr>
        <w:t>Le</w:t>
      </w:r>
      <w:r w:rsidR="00250544" w:rsidRPr="001B3E7F">
        <w:rPr>
          <w:b/>
          <w:bCs/>
        </w:rPr>
        <w:t xml:space="preserve"> </w:t>
      </w:r>
      <w:r w:rsidRPr="001B3E7F">
        <w:rPr>
          <w:b/>
          <w:bCs/>
        </w:rPr>
        <w:t xml:space="preserve">ou les réseaux fictifs asymétriques doivent être montés directement sur le plan de masse. Leur boîtier doit être raccordé au plan de masse </w:t>
      </w:r>
      <w:r w:rsidRPr="001B3E7F">
        <w:rPr>
          <w:b/>
          <w:bCs/>
        </w:rPr>
        <w:lastRenderedPageBreak/>
        <w:t>(enceinte blindée anéchoïque) ou à la mise à la terre (site d’essai extérieur, par exemple piquet de mise à la terre).</w:t>
      </w:r>
    </w:p>
    <w:p w:rsidR="008A0BE9" w:rsidRPr="001B3E7F" w:rsidRDefault="008A0BE9" w:rsidP="00250544">
      <w:pPr>
        <w:pStyle w:val="SingleTxtG"/>
        <w:tabs>
          <w:tab w:val="left" w:pos="2268"/>
        </w:tabs>
        <w:ind w:left="2268"/>
        <w:rPr>
          <w:b/>
          <w:bCs/>
        </w:rPr>
      </w:pPr>
      <w:r w:rsidRPr="001B3E7F">
        <w:rPr>
          <w:b/>
          <w:bCs/>
        </w:rPr>
        <w:t>La prise mesures de chaque réseau fictif asymétrique doit être fermée sur une charge de 50</w:t>
      </w:r>
      <w:r w:rsidR="00250544" w:rsidRPr="001B3E7F">
        <w:rPr>
          <w:b/>
          <w:bCs/>
        </w:rPr>
        <w:t> </w:t>
      </w:r>
      <w:r w:rsidR="00250544" w:rsidRPr="00A97CDE">
        <w:rPr>
          <w:b/>
        </w:rPr>
        <w:sym w:font="Symbol" w:char="F057"/>
      </w:r>
      <w:r w:rsidRPr="001B3E7F">
        <w:rPr>
          <w:b/>
          <w:bCs/>
        </w:rPr>
        <w:t>.</w:t>
      </w:r>
    </w:p>
    <w:p w:rsidR="008A0BE9" w:rsidRPr="001B3E7F" w:rsidRDefault="008A0BE9" w:rsidP="00250544">
      <w:pPr>
        <w:pStyle w:val="SingleTxtG"/>
        <w:tabs>
          <w:tab w:val="left" w:pos="2268"/>
        </w:tabs>
        <w:ind w:left="2268"/>
        <w:rPr>
          <w:b/>
          <w:bCs/>
        </w:rPr>
      </w:pPr>
      <w:r w:rsidRPr="001B3E7F">
        <w:rPr>
          <w:b/>
          <w:bCs/>
        </w:rPr>
        <w:t xml:space="preserve">En cas d’utilisation d’une borne de recharge, un réseau fictif asymétrique n’est pas nécessaire pour les prises signal/commande ni pour les prises réseau câblé. Les lignes de communication local/privé entre le véhicule et la borne de recharge doivent être raccordées au matériel auxiliaire côté borne de recharge pour fonctionner correctement. Si la communication est simulée et si la présence d’un réseau fictif asymétrique empêche un fonctionnement correct de la communication, aucun réseau fictif asymétrique ne doit être utilisé. </w:t>
      </w:r>
    </w:p>
    <w:bookmarkEnd w:id="10"/>
    <w:p w:rsidR="008A0BE9" w:rsidRPr="001B3E7F" w:rsidRDefault="008A0BE9" w:rsidP="00AA347F">
      <w:pPr>
        <w:pStyle w:val="SingleTxtG"/>
        <w:keepNext/>
        <w:tabs>
          <w:tab w:val="left" w:pos="2268"/>
        </w:tabs>
        <w:ind w:left="2268" w:hanging="1134"/>
        <w:rPr>
          <w:b/>
          <w:bCs/>
        </w:rPr>
      </w:pPr>
      <w:r w:rsidRPr="001B3E7F">
        <w:rPr>
          <w:b/>
          <w:bCs/>
        </w:rPr>
        <w:t>2.4.4</w:t>
      </w:r>
      <w:r w:rsidRPr="001B3E7F">
        <w:rPr>
          <w:b/>
          <w:bCs/>
        </w:rPr>
        <w:tab/>
        <w:t>Faisceau de communication local/privé de recharge</w:t>
      </w:r>
    </w:p>
    <w:p w:rsidR="008A0BE9" w:rsidRPr="001B3E7F" w:rsidRDefault="008A0BE9" w:rsidP="00250544">
      <w:pPr>
        <w:pStyle w:val="SingleTxtG"/>
        <w:tabs>
          <w:tab w:val="left" w:pos="2268"/>
        </w:tabs>
        <w:ind w:left="2268"/>
        <w:rPr>
          <w:b/>
          <w:bCs/>
        </w:rPr>
      </w:pPr>
      <w:r w:rsidRPr="001B3E7F">
        <w:rPr>
          <w:b/>
          <w:bCs/>
        </w:rPr>
        <w:t>Le faisceau de communication local/privé de recharge doit être tendu entre le ou les réseaux fictifs secteur, le ou les réseaux fictifs courant continu et le ou les réseaux fictifs asymétriques d’une part et d’autre part la prise du véhicule et doit former un angle droit avec l’axe longitudinal du véhicule (voir fig</w:t>
      </w:r>
      <w:r w:rsidR="00250544" w:rsidRPr="001B3E7F">
        <w:rPr>
          <w:b/>
          <w:bCs/>
        </w:rPr>
        <w:t>. </w:t>
      </w:r>
      <w:r w:rsidRPr="001B3E7F">
        <w:rPr>
          <w:b/>
          <w:bCs/>
        </w:rPr>
        <w:t>3f et 3g). La longueur du faisceau dépassant du côté du ou des réseaux fictifs secteur sur le côté</w:t>
      </w:r>
      <w:r w:rsidR="00250544" w:rsidRPr="001B3E7F">
        <w:rPr>
          <w:b/>
          <w:bCs/>
        </w:rPr>
        <w:t xml:space="preserve"> du véhicule est égale à 0,8 (+</w:t>
      </w:r>
      <w:r w:rsidRPr="001B3E7F">
        <w:rPr>
          <w:b/>
          <w:bCs/>
        </w:rPr>
        <w:t>0,2/-0) m.</w:t>
      </w:r>
    </w:p>
    <w:p w:rsidR="008A0BE9" w:rsidRPr="001B3E7F" w:rsidRDefault="008A0BE9" w:rsidP="00250544">
      <w:pPr>
        <w:pStyle w:val="SingleTxtG"/>
        <w:tabs>
          <w:tab w:val="left" w:pos="2268"/>
        </w:tabs>
        <w:ind w:left="2268"/>
        <w:rPr>
          <w:b/>
          <w:bCs/>
        </w:rPr>
      </w:pPr>
      <w:r w:rsidRPr="001B3E7F">
        <w:rPr>
          <w:b/>
          <w:bCs/>
        </w:rPr>
        <w:t>Si le faisceau est plus long, la longueur excédentaire est pliée en accordéon sur une largeur inférieure à 0,5</w:t>
      </w:r>
      <w:r w:rsidR="00250544" w:rsidRPr="001B3E7F">
        <w:rPr>
          <w:b/>
          <w:bCs/>
        </w:rPr>
        <w:t> </w:t>
      </w:r>
      <w:r w:rsidRPr="001B3E7F">
        <w:rPr>
          <w:b/>
          <w:bCs/>
        </w:rPr>
        <w:t>m. Si cela est impossible à cause du nombre de câbles ou de leur rigidité, ou parce que l’essai est effectué sur l’installation de l’usager, la disposition de la longueur excédentaire doit être indiquée avec précision dans le rapport d’essai.</w:t>
      </w:r>
    </w:p>
    <w:p w:rsidR="008A0BE9" w:rsidRPr="001B3E7F" w:rsidRDefault="008A0BE9" w:rsidP="00250544">
      <w:pPr>
        <w:pStyle w:val="SingleTxtG"/>
        <w:tabs>
          <w:tab w:val="left" w:pos="2268"/>
        </w:tabs>
        <w:ind w:left="2268"/>
        <w:rPr>
          <w:b/>
          <w:bCs/>
        </w:rPr>
      </w:pPr>
      <w:r w:rsidRPr="001B3E7F">
        <w:rPr>
          <w:b/>
          <w:bCs/>
        </w:rPr>
        <w:t>Le faisceau de communication local/privé de recharge doit pendre verticalement sur le côté du vé</w:t>
      </w:r>
      <w:r w:rsidR="00250544" w:rsidRPr="001B3E7F">
        <w:rPr>
          <w:b/>
          <w:bCs/>
        </w:rPr>
        <w:t>hicule à une distance de 100 (+200/-</w:t>
      </w:r>
      <w:r w:rsidRPr="001B3E7F">
        <w:rPr>
          <w:b/>
          <w:bCs/>
        </w:rPr>
        <w:t xml:space="preserve">0) mm de la carrosserie. </w:t>
      </w:r>
    </w:p>
    <w:p w:rsidR="008A0BE9" w:rsidRPr="001B3E7F" w:rsidRDefault="008A0BE9" w:rsidP="00250544">
      <w:pPr>
        <w:pStyle w:val="SingleTxtG"/>
        <w:tabs>
          <w:tab w:val="left" w:pos="2268"/>
        </w:tabs>
        <w:ind w:left="2268"/>
        <w:rPr>
          <w:b/>
        </w:rPr>
      </w:pPr>
      <w:r w:rsidRPr="001B3E7F">
        <w:rPr>
          <w:b/>
          <w:bCs/>
        </w:rPr>
        <w:t xml:space="preserve">L’ensemble du faisceau doit être placé sur un matériau non conducteur, à faible </w:t>
      </w:r>
      <w:r w:rsidR="00B3775C" w:rsidRPr="001B3E7F">
        <w:rPr>
          <w:b/>
          <w:bCs/>
        </w:rPr>
        <w:t>permittivité</w:t>
      </w:r>
      <w:r w:rsidRPr="001B3E7F">
        <w:rPr>
          <w:b/>
          <w:bCs/>
        </w:rPr>
        <w:t xml:space="preserve"> relative (constante diélectrique) </w:t>
      </w:r>
      <w:r w:rsidRPr="001B3E7F">
        <w:rPr>
          <w:b/>
        </w:rPr>
        <w:t>(</w:t>
      </w:r>
      <w:r w:rsidRPr="001B3E7F">
        <w:rPr>
          <w:b/>
        </w:rPr>
        <w:sym w:font="Symbol" w:char="F065"/>
      </w:r>
      <w:r w:rsidRPr="001B3E7F">
        <w:rPr>
          <w:b/>
        </w:rPr>
        <w:t xml:space="preserve">r ≤ 1,4), à </w:t>
      </w:r>
      <w:r w:rsidR="00A97CDE">
        <w:rPr>
          <w:b/>
        </w:rPr>
        <w:t>(100</w:t>
      </w:r>
      <w:r w:rsidRPr="001B3E7F">
        <w:rPr>
          <w:b/>
        </w:rPr>
        <w:sym w:font="Symbol" w:char="F0B1"/>
      </w:r>
      <w:r w:rsidRPr="001B3E7F">
        <w:rPr>
          <w:b/>
        </w:rPr>
        <w:t>25) mm au-dessus du plan de masse (</w:t>
      </w:r>
      <w:r w:rsidRPr="001B3E7F">
        <w:rPr>
          <w:b/>
          <w:bCs/>
        </w:rPr>
        <w:t>enceinte blindée anéchoïque</w:t>
      </w:r>
      <w:r w:rsidRPr="001B3E7F">
        <w:rPr>
          <w:b/>
        </w:rPr>
        <w:t>) ou du sol (</w:t>
      </w:r>
      <w:r w:rsidRPr="001B3E7F">
        <w:rPr>
          <w:b/>
          <w:bCs/>
        </w:rPr>
        <w:t>site d’essai extérieur</w:t>
      </w:r>
      <w:r w:rsidRPr="001B3E7F">
        <w:rPr>
          <w:b/>
        </w:rPr>
        <w:t>).</w:t>
      </w:r>
      <w:r w:rsidR="00250544" w:rsidRPr="001B3E7F">
        <w:rPr>
          <w:b/>
        </w:rPr>
        <w:t> </w:t>
      </w:r>
      <w:r w:rsidR="00250544" w:rsidRPr="001B3E7F">
        <w:t>»</w:t>
      </w:r>
      <w:r w:rsidRPr="001B3E7F">
        <w:t>.</w:t>
      </w:r>
    </w:p>
    <w:p w:rsidR="008A0BE9" w:rsidRPr="001B3E7F" w:rsidRDefault="008A0BE9" w:rsidP="00CB3D5B">
      <w:pPr>
        <w:pStyle w:val="SingleTxtG"/>
        <w:keepNext/>
      </w:pPr>
      <w:r w:rsidRPr="001B3E7F">
        <w:rPr>
          <w:i/>
        </w:rPr>
        <w:t>Annexe 4, paragraphe 3.2</w:t>
      </w:r>
      <w:r w:rsidRPr="001B3E7F">
        <w:t>, modifier comme suit</w:t>
      </w:r>
      <w:r w:rsidR="00CB3D5B" w:rsidRPr="001B3E7F">
        <w:t> </w:t>
      </w:r>
      <w:r w:rsidRPr="001B3E7F">
        <w:t>:</w:t>
      </w:r>
    </w:p>
    <w:p w:rsidR="008A0BE9" w:rsidRPr="001B3E7F" w:rsidRDefault="008A0BE9" w:rsidP="00CB3D5B">
      <w:pPr>
        <w:pStyle w:val="SingleTxtG"/>
        <w:tabs>
          <w:tab w:val="left" w:pos="2268"/>
        </w:tabs>
        <w:ind w:left="2268" w:hanging="1134"/>
      </w:pPr>
      <w:r w:rsidRPr="001B3E7F">
        <w:t>« 3.2</w:t>
      </w:r>
      <w:r w:rsidRPr="001B3E7F">
        <w:tab/>
      </w:r>
      <w:r w:rsidRPr="001B3E7F">
        <w:tab/>
      </w:r>
      <w:r w:rsidRPr="001B3E7F">
        <w:rPr>
          <w:strike/>
        </w:rPr>
        <w:t>Les essais sur un site fermé sont autorisés dès lors qu’une corrélation est établie entre les résultats obtenus sur un site fermé et ceux obtenus sur un site extérieur. Les installations d’essai en site fermé ne sont pas soumises aux prescriptions de dimensionnement applicables au site extérieur autres que la distance entre l’antenne et le véhicule, et la hauteur de l’antenne</w:t>
      </w:r>
      <w:r w:rsidRPr="001B3E7F">
        <w:t>.</w:t>
      </w:r>
    </w:p>
    <w:p w:rsidR="008A0BE9" w:rsidRPr="001B3E7F" w:rsidRDefault="008A0BE9" w:rsidP="00CB3D5B">
      <w:pPr>
        <w:pStyle w:val="SingleTxtG"/>
        <w:tabs>
          <w:tab w:val="left" w:pos="2268"/>
        </w:tabs>
        <w:ind w:left="2268"/>
        <w:rPr>
          <w:b/>
        </w:rPr>
      </w:pPr>
      <w:r w:rsidRPr="001B3E7F">
        <w:rPr>
          <w:b/>
        </w:rPr>
        <w:t>On peut utiliser aussi bien des enceintes blindées anéchoïques que des sites d’essai en champ libre. L’avantage des enceintes est que l’on peut effectuer des essais par tous les temps, que l’on se trouve dans un milieu maîtrisé et que les essais peuvent être répétés facilement grâce aux caractéristiques stables de la chambre électrique.</w:t>
      </w:r>
      <w:r w:rsidRPr="001B3E7F">
        <w:t> ».</w:t>
      </w:r>
    </w:p>
    <w:p w:rsidR="008A0BE9" w:rsidRPr="001B3E7F" w:rsidRDefault="008A0BE9" w:rsidP="00CB3D5B">
      <w:pPr>
        <w:pStyle w:val="SingleTxtG"/>
        <w:keepNext/>
      </w:pPr>
      <w:r w:rsidRPr="001B3E7F">
        <w:rPr>
          <w:i/>
        </w:rPr>
        <w:t>Annexe 4, paragraphe 4.1</w:t>
      </w:r>
      <w:r w:rsidRPr="001B3E7F">
        <w:t>, modifier comme suit :</w:t>
      </w:r>
    </w:p>
    <w:p w:rsidR="008A0BE9" w:rsidRPr="001B3E7F" w:rsidRDefault="008A0BE9" w:rsidP="00CB3D5B">
      <w:pPr>
        <w:pStyle w:val="SingleTxtG"/>
        <w:tabs>
          <w:tab w:val="left" w:pos="2268"/>
        </w:tabs>
        <w:ind w:left="2268" w:hanging="1134"/>
        <w:rPr>
          <w:bCs/>
        </w:rPr>
      </w:pPr>
      <w:r w:rsidRPr="001B3E7F">
        <w:t>« </w:t>
      </w:r>
      <w:r w:rsidRPr="001B3E7F">
        <w:rPr>
          <w:bCs/>
        </w:rPr>
        <w:t>4.1</w:t>
      </w:r>
      <w:r w:rsidRPr="001B3E7F">
        <w:rPr>
          <w:bCs/>
        </w:rPr>
        <w:tab/>
      </w:r>
      <w:r w:rsidRPr="001B3E7F">
        <w:rPr>
          <w:bCs/>
        </w:rPr>
        <w:tab/>
        <w:t xml:space="preserve">Les limites s’appliquent pour toute la gamme de fréquences de 30 à 1 000 MHz, les mesures étant effectuées dans une </w:t>
      </w:r>
      <w:r w:rsidRPr="001B3E7F">
        <w:rPr>
          <w:bCs/>
          <w:strike/>
        </w:rPr>
        <w:t>chambre semi-anéchoïde</w:t>
      </w:r>
      <w:r w:rsidRPr="001B3E7F">
        <w:rPr>
          <w:bCs/>
        </w:rPr>
        <w:t xml:space="preserve"> </w:t>
      </w:r>
      <w:r w:rsidRPr="001B3E7F">
        <w:rPr>
          <w:b/>
          <w:bCs/>
        </w:rPr>
        <w:t xml:space="preserve">enceinte blindée anéchoïque </w:t>
      </w:r>
      <w:r w:rsidRPr="001B3E7F">
        <w:rPr>
          <w:bCs/>
        </w:rPr>
        <w:t>ou sur un site d’essai extérieur. ».</w:t>
      </w:r>
    </w:p>
    <w:p w:rsidR="008A0BE9" w:rsidRPr="001B3E7F" w:rsidRDefault="008A0BE9" w:rsidP="00CB3D5B">
      <w:pPr>
        <w:pStyle w:val="SingleTxtG"/>
        <w:keepNext/>
        <w:rPr>
          <w:bCs/>
        </w:rPr>
      </w:pPr>
      <w:r w:rsidRPr="001B3E7F">
        <w:rPr>
          <w:bCs/>
          <w:i/>
        </w:rPr>
        <w:t>Annexe 4, paragraphe 4.2</w:t>
      </w:r>
      <w:r w:rsidRPr="001B3E7F">
        <w:rPr>
          <w:bCs/>
        </w:rPr>
        <w:t>, modifier comme suit :</w:t>
      </w:r>
    </w:p>
    <w:p w:rsidR="008A0BE9" w:rsidRPr="001B3E7F" w:rsidRDefault="008A0BE9" w:rsidP="0082733A">
      <w:pPr>
        <w:pStyle w:val="SingleTxtG"/>
        <w:tabs>
          <w:tab w:val="left" w:pos="2268"/>
        </w:tabs>
        <w:ind w:left="2268" w:hanging="1134"/>
        <w:rPr>
          <w:bCs/>
        </w:rPr>
      </w:pPr>
      <w:r w:rsidRPr="001B3E7F">
        <w:rPr>
          <w:bCs/>
        </w:rPr>
        <w:t>« 4.2</w:t>
      </w:r>
      <w:r w:rsidRPr="001B3E7F">
        <w:rPr>
          <w:bCs/>
        </w:rPr>
        <w:tab/>
      </w:r>
      <w:r w:rsidRPr="001B3E7F">
        <w:rPr>
          <w:bCs/>
        </w:rPr>
        <w:tab/>
        <w:t xml:space="preserve">Les mesures peuvent être réalisées avec des détecteurs de valeurs de crête ou de quasi-crête. Les limites figurant aux paragraphes 6.2 et </w:t>
      </w:r>
      <w:r w:rsidRPr="001B3E7F">
        <w:rPr>
          <w:bCs/>
          <w:strike/>
        </w:rPr>
        <w:t>6.5</w:t>
      </w:r>
      <w:r w:rsidRPr="001B3E7F">
        <w:rPr>
          <w:b/>
          <w:bCs/>
        </w:rPr>
        <w:t xml:space="preserve">7.2 </w:t>
      </w:r>
      <w:r w:rsidRPr="001B3E7F">
        <w:rPr>
          <w:bCs/>
        </w:rPr>
        <w:t xml:space="preserve">du présent Règlement concernent les détecteurs des valeurs de quasi-crête. Si des </w:t>
      </w:r>
      <w:r w:rsidRPr="001B3E7F">
        <w:rPr>
          <w:bCs/>
        </w:rPr>
        <w:lastRenderedPageBreak/>
        <w:t>appareils indiquant la valeur de crête sont utilisés, un facteur de correction de 20 dB comme défini dans la norme CISPR 12 doit être appliqué. ».</w:t>
      </w:r>
    </w:p>
    <w:p w:rsidR="008A0BE9" w:rsidRPr="001B3E7F" w:rsidRDefault="008A0BE9" w:rsidP="0082733A">
      <w:pPr>
        <w:pStyle w:val="SingleTxtG"/>
        <w:keepNext/>
        <w:rPr>
          <w:bCs/>
        </w:rPr>
      </w:pPr>
      <w:r w:rsidRPr="001B3E7F">
        <w:rPr>
          <w:bCs/>
          <w:i/>
        </w:rPr>
        <w:t>Annexe 4, paragraphe 4.3</w:t>
      </w:r>
      <w:r w:rsidRPr="001B3E7F">
        <w:rPr>
          <w:bCs/>
        </w:rPr>
        <w:t>, modifier comme suit :</w:t>
      </w:r>
    </w:p>
    <w:p w:rsidR="008A0BE9" w:rsidRPr="001B3E7F" w:rsidRDefault="008A0BE9" w:rsidP="0082733A">
      <w:pPr>
        <w:pStyle w:val="SingleTxtG"/>
        <w:tabs>
          <w:tab w:val="left" w:pos="2268"/>
        </w:tabs>
        <w:ind w:left="2268" w:hanging="1134"/>
        <w:rPr>
          <w:bCs/>
        </w:rPr>
      </w:pPr>
      <w:r w:rsidRPr="001B3E7F">
        <w:rPr>
          <w:bCs/>
        </w:rPr>
        <w:t>« 4.3</w:t>
      </w:r>
      <w:r w:rsidRPr="001B3E7F">
        <w:rPr>
          <w:bCs/>
        </w:rPr>
        <w:tab/>
      </w:r>
      <w:r w:rsidRPr="001B3E7F">
        <w:rPr>
          <w:bCs/>
        </w:rPr>
        <w:tab/>
        <w:t xml:space="preserve">Les mesures doivent être effectuées avec un analyseur de spectre ou un </w:t>
      </w:r>
      <w:r w:rsidRPr="00221CFB">
        <w:rPr>
          <w:bCs/>
          <w:spacing w:val="-1"/>
        </w:rPr>
        <w:t>récepteur à balayage. Les paramètres à utiliser sont définis aux tableaux 1 et 2.</w:t>
      </w:r>
    </w:p>
    <w:p w:rsidR="0082733A" w:rsidRPr="001B3E7F" w:rsidRDefault="008A0BE9" w:rsidP="0082733A">
      <w:pPr>
        <w:pStyle w:val="Heading1"/>
      </w:pPr>
      <w:r w:rsidRPr="001B3E7F">
        <w:t>Tableau 1</w:t>
      </w:r>
    </w:p>
    <w:p w:rsidR="008A0BE9" w:rsidRPr="001B3E7F" w:rsidRDefault="008A0BE9" w:rsidP="0082733A">
      <w:pPr>
        <w:pStyle w:val="Heading1"/>
        <w:spacing w:after="120"/>
        <w:rPr>
          <w:b/>
        </w:rPr>
      </w:pPr>
      <w:r w:rsidRPr="001B3E7F">
        <w:rPr>
          <w:b/>
        </w:rPr>
        <w:t>Paramètres de l’analyseur de spectre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2"/>
        <w:gridCol w:w="1163"/>
        <w:gridCol w:w="1195"/>
        <w:gridCol w:w="1050"/>
        <w:gridCol w:w="1017"/>
        <w:gridCol w:w="1163"/>
        <w:gridCol w:w="1215"/>
      </w:tblGrid>
      <w:tr w:rsidR="008A0BE9" w:rsidRPr="001B3E7F" w:rsidTr="00256F7D">
        <w:trPr>
          <w:tblHeader/>
        </w:trPr>
        <w:tc>
          <w:tcPr>
            <w:tcW w:w="1475" w:type="dxa"/>
            <w:vMerge w:val="restart"/>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57" w:right="57"/>
              <w:rPr>
                <w:i/>
                <w:sz w:val="15"/>
                <w:szCs w:val="15"/>
              </w:rPr>
            </w:pPr>
            <w:r w:rsidRPr="001B3E7F">
              <w:rPr>
                <w:i/>
                <w:sz w:val="15"/>
                <w:szCs w:val="15"/>
              </w:rPr>
              <w:t xml:space="preserve">Bande </w:t>
            </w:r>
            <w:r w:rsidR="0082733A" w:rsidRPr="001B3E7F">
              <w:rPr>
                <w:i/>
                <w:sz w:val="15"/>
                <w:szCs w:val="15"/>
              </w:rPr>
              <w:br/>
            </w:r>
            <w:r w:rsidRPr="001B3E7F">
              <w:rPr>
                <w:i/>
                <w:sz w:val="15"/>
                <w:szCs w:val="15"/>
              </w:rPr>
              <w:t>de fréquences MHz</w:t>
            </w:r>
          </w:p>
        </w:tc>
        <w:tc>
          <w:tcPr>
            <w:tcW w:w="2044" w:type="dxa"/>
            <w:gridSpan w:val="2"/>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57" w:right="57"/>
              <w:jc w:val="center"/>
              <w:rPr>
                <w:i/>
                <w:sz w:val="15"/>
                <w:szCs w:val="15"/>
              </w:rPr>
            </w:pPr>
            <w:r w:rsidRPr="001B3E7F">
              <w:rPr>
                <w:i/>
                <w:sz w:val="15"/>
                <w:szCs w:val="15"/>
              </w:rPr>
              <w:t xml:space="preserve">Détection des valeurs </w:t>
            </w:r>
            <w:r w:rsidR="0082733A" w:rsidRPr="001B3E7F">
              <w:rPr>
                <w:i/>
                <w:sz w:val="15"/>
                <w:szCs w:val="15"/>
              </w:rPr>
              <w:br/>
            </w:r>
            <w:r w:rsidRPr="001B3E7F">
              <w:rPr>
                <w:i/>
                <w:sz w:val="15"/>
                <w:szCs w:val="15"/>
              </w:rPr>
              <w:t>de crête</w:t>
            </w:r>
          </w:p>
        </w:tc>
        <w:tc>
          <w:tcPr>
            <w:tcW w:w="1791" w:type="dxa"/>
            <w:gridSpan w:val="2"/>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57" w:right="57"/>
              <w:jc w:val="center"/>
              <w:rPr>
                <w:i/>
                <w:sz w:val="15"/>
                <w:szCs w:val="15"/>
              </w:rPr>
            </w:pPr>
            <w:r w:rsidRPr="001B3E7F">
              <w:rPr>
                <w:i/>
                <w:sz w:val="15"/>
                <w:szCs w:val="15"/>
              </w:rPr>
              <w:t xml:space="preserve">Détection des valeurs </w:t>
            </w:r>
            <w:r w:rsidRPr="001B3E7F">
              <w:rPr>
                <w:i/>
                <w:sz w:val="15"/>
                <w:szCs w:val="15"/>
              </w:rPr>
              <w:br/>
              <w:t>de quasi-crête</w:t>
            </w:r>
          </w:p>
        </w:tc>
        <w:tc>
          <w:tcPr>
            <w:tcW w:w="2061" w:type="dxa"/>
            <w:gridSpan w:val="2"/>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57" w:right="57"/>
              <w:jc w:val="center"/>
              <w:rPr>
                <w:i/>
                <w:sz w:val="15"/>
                <w:szCs w:val="15"/>
              </w:rPr>
            </w:pPr>
            <w:r w:rsidRPr="001B3E7F">
              <w:rPr>
                <w:i/>
                <w:sz w:val="15"/>
                <w:szCs w:val="15"/>
              </w:rPr>
              <w:t>Détection des valeurs moyennes</w:t>
            </w:r>
          </w:p>
        </w:tc>
      </w:tr>
      <w:tr w:rsidR="008A0BE9" w:rsidRPr="001B3E7F" w:rsidTr="00256F7D">
        <w:trPr>
          <w:tblHeader/>
        </w:trPr>
        <w:tc>
          <w:tcPr>
            <w:tcW w:w="1475" w:type="dxa"/>
            <w:vMerge/>
            <w:tcBorders>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57" w:right="57"/>
              <w:rPr>
                <w:i/>
                <w:sz w:val="15"/>
                <w:szCs w:val="15"/>
              </w:rPr>
            </w:pPr>
          </w:p>
        </w:tc>
        <w:tc>
          <w:tcPr>
            <w:tcW w:w="1008" w:type="dxa"/>
            <w:tcBorders>
              <w:bottom w:val="single" w:sz="12" w:space="0" w:color="auto"/>
            </w:tcBorders>
            <w:shd w:val="clear" w:color="auto" w:fill="auto"/>
            <w:vAlign w:val="bottom"/>
          </w:tcPr>
          <w:p w:rsidR="008A0BE9" w:rsidRPr="001B3E7F" w:rsidRDefault="00256F7D" w:rsidP="00256F7D">
            <w:pPr>
              <w:tabs>
                <w:tab w:val="left" w:pos="288"/>
                <w:tab w:val="left" w:pos="576"/>
                <w:tab w:val="left" w:pos="864"/>
                <w:tab w:val="left" w:pos="1152"/>
              </w:tabs>
              <w:spacing w:before="80" w:after="80" w:line="200" w:lineRule="exact"/>
              <w:ind w:left="57" w:right="57"/>
              <w:jc w:val="right"/>
              <w:rPr>
                <w:i/>
                <w:sz w:val="15"/>
                <w:szCs w:val="15"/>
              </w:rPr>
            </w:pPr>
            <w:r>
              <w:rPr>
                <w:i/>
                <w:sz w:val="15"/>
                <w:szCs w:val="15"/>
              </w:rPr>
              <w:t>Bande</w:t>
            </w:r>
            <w:r>
              <w:rPr>
                <w:i/>
                <w:sz w:val="15"/>
                <w:szCs w:val="15"/>
              </w:rPr>
              <w:br/>
              <w:t xml:space="preserve">passante de résolution </w:t>
            </w:r>
            <w:r>
              <w:rPr>
                <w:i/>
                <w:sz w:val="15"/>
                <w:szCs w:val="15"/>
              </w:rPr>
              <w:br/>
            </w:r>
            <w:r w:rsidR="008A0BE9" w:rsidRPr="001B3E7F">
              <w:rPr>
                <w:i/>
                <w:sz w:val="15"/>
                <w:szCs w:val="15"/>
              </w:rPr>
              <w:t>à</w:t>
            </w:r>
            <w:r>
              <w:rPr>
                <w:i/>
                <w:sz w:val="15"/>
                <w:szCs w:val="15"/>
              </w:rPr>
              <w:t xml:space="preserve"> </w:t>
            </w:r>
            <w:r w:rsidR="008A0BE9" w:rsidRPr="001B3E7F">
              <w:rPr>
                <w:i/>
                <w:sz w:val="15"/>
                <w:szCs w:val="15"/>
              </w:rPr>
              <w:t>-3 dB</w:t>
            </w:r>
          </w:p>
        </w:tc>
        <w:tc>
          <w:tcPr>
            <w:tcW w:w="1036" w:type="dxa"/>
            <w:tcBorders>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57" w:right="57"/>
              <w:jc w:val="right"/>
              <w:rPr>
                <w:i/>
                <w:sz w:val="15"/>
                <w:szCs w:val="15"/>
              </w:rPr>
            </w:pPr>
            <w:r w:rsidRPr="001B3E7F">
              <w:rPr>
                <w:i/>
                <w:sz w:val="15"/>
                <w:szCs w:val="15"/>
              </w:rPr>
              <w:t xml:space="preserve">Vitesse </w:t>
            </w:r>
            <w:r w:rsidR="00256F7D">
              <w:rPr>
                <w:i/>
                <w:sz w:val="15"/>
                <w:szCs w:val="15"/>
              </w:rPr>
              <w:br/>
            </w:r>
            <w:r w:rsidRPr="001B3E7F">
              <w:rPr>
                <w:i/>
                <w:sz w:val="15"/>
                <w:szCs w:val="15"/>
              </w:rPr>
              <w:t xml:space="preserve">de balayage </w:t>
            </w:r>
            <w:r w:rsidRPr="001B3E7F">
              <w:rPr>
                <w:b/>
                <w:i/>
                <w:sz w:val="15"/>
                <w:szCs w:val="15"/>
              </w:rPr>
              <w:t>minimum</w:t>
            </w:r>
          </w:p>
        </w:tc>
        <w:tc>
          <w:tcPr>
            <w:tcW w:w="910" w:type="dxa"/>
            <w:tcBorders>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57" w:right="57"/>
              <w:jc w:val="right"/>
              <w:rPr>
                <w:b/>
                <w:i/>
                <w:sz w:val="15"/>
                <w:szCs w:val="15"/>
              </w:rPr>
            </w:pPr>
            <w:r w:rsidRPr="001B3E7F">
              <w:rPr>
                <w:i/>
                <w:sz w:val="15"/>
                <w:szCs w:val="15"/>
              </w:rPr>
              <w:t xml:space="preserve">Bande passante </w:t>
            </w:r>
            <w:r w:rsidR="00256F7D">
              <w:rPr>
                <w:i/>
                <w:sz w:val="15"/>
                <w:szCs w:val="15"/>
              </w:rPr>
              <w:br/>
            </w:r>
            <w:r w:rsidRPr="001B3E7F">
              <w:rPr>
                <w:i/>
                <w:sz w:val="15"/>
                <w:szCs w:val="15"/>
              </w:rPr>
              <w:t xml:space="preserve">de résolution </w:t>
            </w:r>
            <w:r w:rsidRPr="001B3E7F">
              <w:rPr>
                <w:i/>
                <w:sz w:val="15"/>
                <w:szCs w:val="15"/>
              </w:rPr>
              <w:br/>
              <w:t xml:space="preserve">à -6 dB </w:t>
            </w:r>
          </w:p>
        </w:tc>
        <w:tc>
          <w:tcPr>
            <w:tcW w:w="881" w:type="dxa"/>
            <w:tcBorders>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57" w:right="57"/>
              <w:jc w:val="right"/>
              <w:rPr>
                <w:b/>
                <w:i/>
                <w:sz w:val="15"/>
                <w:szCs w:val="15"/>
              </w:rPr>
            </w:pPr>
            <w:r w:rsidRPr="001B3E7F">
              <w:rPr>
                <w:i/>
                <w:sz w:val="15"/>
                <w:szCs w:val="15"/>
              </w:rPr>
              <w:t xml:space="preserve">Vitesse </w:t>
            </w:r>
            <w:r w:rsidR="00256F7D">
              <w:rPr>
                <w:i/>
                <w:sz w:val="15"/>
                <w:szCs w:val="15"/>
              </w:rPr>
              <w:br/>
            </w:r>
            <w:r w:rsidRPr="001B3E7F">
              <w:rPr>
                <w:i/>
                <w:sz w:val="15"/>
                <w:szCs w:val="15"/>
              </w:rPr>
              <w:t xml:space="preserve">de balayage </w:t>
            </w:r>
            <w:r w:rsidRPr="001B3E7F">
              <w:rPr>
                <w:b/>
                <w:i/>
                <w:sz w:val="15"/>
                <w:szCs w:val="15"/>
              </w:rPr>
              <w:t>minimum</w:t>
            </w:r>
          </w:p>
        </w:tc>
        <w:tc>
          <w:tcPr>
            <w:tcW w:w="1008" w:type="dxa"/>
            <w:tcBorders>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57" w:right="57"/>
              <w:jc w:val="right"/>
              <w:rPr>
                <w:i/>
                <w:sz w:val="15"/>
                <w:szCs w:val="15"/>
              </w:rPr>
            </w:pPr>
            <w:r w:rsidRPr="001B3E7F">
              <w:rPr>
                <w:i/>
                <w:sz w:val="15"/>
                <w:szCs w:val="15"/>
              </w:rPr>
              <w:t xml:space="preserve">Bande </w:t>
            </w:r>
            <w:r w:rsidR="00256F7D">
              <w:rPr>
                <w:i/>
                <w:sz w:val="15"/>
                <w:szCs w:val="15"/>
              </w:rPr>
              <w:br/>
            </w:r>
            <w:r w:rsidRPr="001B3E7F">
              <w:rPr>
                <w:i/>
                <w:sz w:val="15"/>
                <w:szCs w:val="15"/>
              </w:rPr>
              <w:t xml:space="preserve">passante de résolution </w:t>
            </w:r>
            <w:r w:rsidRPr="001B3E7F">
              <w:rPr>
                <w:i/>
                <w:sz w:val="15"/>
                <w:szCs w:val="15"/>
              </w:rPr>
              <w:br/>
              <w:t>à -3 dB</w:t>
            </w:r>
          </w:p>
        </w:tc>
        <w:tc>
          <w:tcPr>
            <w:tcW w:w="1053" w:type="dxa"/>
            <w:tcBorders>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57" w:right="57"/>
              <w:jc w:val="right"/>
              <w:rPr>
                <w:b/>
                <w:i/>
                <w:sz w:val="15"/>
                <w:szCs w:val="15"/>
              </w:rPr>
            </w:pPr>
            <w:r w:rsidRPr="001B3E7F">
              <w:rPr>
                <w:i/>
                <w:sz w:val="15"/>
                <w:szCs w:val="15"/>
              </w:rPr>
              <w:t xml:space="preserve">Vitesse </w:t>
            </w:r>
            <w:r w:rsidR="00256F7D">
              <w:rPr>
                <w:i/>
                <w:sz w:val="15"/>
                <w:szCs w:val="15"/>
              </w:rPr>
              <w:br/>
            </w:r>
            <w:r w:rsidRPr="001B3E7F">
              <w:rPr>
                <w:i/>
                <w:sz w:val="15"/>
                <w:szCs w:val="15"/>
              </w:rPr>
              <w:t xml:space="preserve">de balayage </w:t>
            </w:r>
            <w:r w:rsidRPr="001B3E7F">
              <w:rPr>
                <w:b/>
                <w:i/>
                <w:sz w:val="15"/>
                <w:szCs w:val="15"/>
              </w:rPr>
              <w:t>minimum</w:t>
            </w:r>
          </w:p>
        </w:tc>
      </w:tr>
      <w:tr w:rsidR="0082733A" w:rsidRPr="001B3E7F" w:rsidTr="00256F7D">
        <w:tc>
          <w:tcPr>
            <w:tcW w:w="1475" w:type="dxa"/>
            <w:tcBorders>
              <w:top w:val="single" w:sz="12" w:space="0" w:color="auto"/>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40" w:after="40" w:line="220" w:lineRule="exact"/>
              <w:ind w:left="57" w:right="57"/>
              <w:rPr>
                <w:sz w:val="17"/>
                <w:szCs w:val="17"/>
              </w:rPr>
            </w:pPr>
            <w:r w:rsidRPr="001B3E7F">
              <w:rPr>
                <w:bCs/>
                <w:sz w:val="17"/>
                <w:szCs w:val="17"/>
              </w:rPr>
              <w:t>30 à 1 000</w:t>
            </w:r>
          </w:p>
        </w:tc>
        <w:tc>
          <w:tcPr>
            <w:tcW w:w="1008" w:type="dxa"/>
            <w:tcBorders>
              <w:top w:val="single" w:sz="12" w:space="0" w:color="auto"/>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40" w:after="40" w:line="220" w:lineRule="exact"/>
              <w:ind w:left="57" w:right="57"/>
              <w:jc w:val="right"/>
              <w:rPr>
                <w:sz w:val="17"/>
                <w:szCs w:val="17"/>
              </w:rPr>
            </w:pPr>
            <w:r w:rsidRPr="001B3E7F">
              <w:rPr>
                <w:bCs/>
                <w:sz w:val="17"/>
                <w:szCs w:val="17"/>
              </w:rPr>
              <w:t>100/120 kHz</w:t>
            </w:r>
          </w:p>
        </w:tc>
        <w:tc>
          <w:tcPr>
            <w:tcW w:w="1036" w:type="dxa"/>
            <w:tcBorders>
              <w:top w:val="single" w:sz="12" w:space="0" w:color="auto"/>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40" w:after="40" w:line="220" w:lineRule="exact"/>
              <w:ind w:left="57" w:right="57"/>
              <w:jc w:val="right"/>
              <w:rPr>
                <w:sz w:val="17"/>
                <w:szCs w:val="17"/>
              </w:rPr>
            </w:pPr>
            <w:r w:rsidRPr="001B3E7F">
              <w:rPr>
                <w:bCs/>
                <w:sz w:val="17"/>
                <w:szCs w:val="17"/>
              </w:rPr>
              <w:t>100 ms/MHz</w:t>
            </w:r>
          </w:p>
        </w:tc>
        <w:tc>
          <w:tcPr>
            <w:tcW w:w="910" w:type="dxa"/>
            <w:tcBorders>
              <w:top w:val="single" w:sz="12" w:space="0" w:color="auto"/>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40" w:after="40" w:line="220" w:lineRule="exact"/>
              <w:ind w:left="57" w:right="57"/>
              <w:jc w:val="right"/>
              <w:rPr>
                <w:sz w:val="17"/>
                <w:szCs w:val="17"/>
              </w:rPr>
            </w:pPr>
            <w:r w:rsidRPr="001B3E7F">
              <w:rPr>
                <w:bCs/>
                <w:sz w:val="17"/>
                <w:szCs w:val="17"/>
              </w:rPr>
              <w:t>120 kHz</w:t>
            </w:r>
          </w:p>
        </w:tc>
        <w:tc>
          <w:tcPr>
            <w:tcW w:w="881" w:type="dxa"/>
            <w:tcBorders>
              <w:top w:val="single" w:sz="12" w:space="0" w:color="auto"/>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40" w:after="40" w:line="220" w:lineRule="exact"/>
              <w:ind w:left="57" w:right="57"/>
              <w:jc w:val="right"/>
              <w:rPr>
                <w:sz w:val="17"/>
                <w:szCs w:val="17"/>
              </w:rPr>
            </w:pPr>
            <w:r w:rsidRPr="001B3E7F">
              <w:rPr>
                <w:bCs/>
                <w:sz w:val="17"/>
                <w:szCs w:val="17"/>
              </w:rPr>
              <w:t>20 s/MHz</w:t>
            </w:r>
          </w:p>
        </w:tc>
        <w:tc>
          <w:tcPr>
            <w:tcW w:w="1008" w:type="dxa"/>
            <w:tcBorders>
              <w:top w:val="single" w:sz="12" w:space="0" w:color="auto"/>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40" w:after="40" w:line="220" w:lineRule="exact"/>
              <w:ind w:left="57" w:right="57"/>
              <w:jc w:val="right"/>
              <w:rPr>
                <w:sz w:val="17"/>
                <w:szCs w:val="17"/>
              </w:rPr>
            </w:pPr>
            <w:r w:rsidRPr="001B3E7F">
              <w:rPr>
                <w:bCs/>
                <w:sz w:val="17"/>
                <w:szCs w:val="17"/>
              </w:rPr>
              <w:t>100/120 kHz</w:t>
            </w:r>
          </w:p>
        </w:tc>
        <w:tc>
          <w:tcPr>
            <w:tcW w:w="1053" w:type="dxa"/>
            <w:tcBorders>
              <w:top w:val="single" w:sz="12" w:space="0" w:color="auto"/>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40" w:after="40" w:line="220" w:lineRule="exact"/>
              <w:ind w:left="57" w:right="57"/>
              <w:jc w:val="right"/>
              <w:rPr>
                <w:sz w:val="17"/>
                <w:szCs w:val="17"/>
              </w:rPr>
            </w:pPr>
            <w:r w:rsidRPr="001B3E7F">
              <w:rPr>
                <w:bCs/>
                <w:sz w:val="17"/>
                <w:szCs w:val="17"/>
              </w:rPr>
              <w:t>100 ms/MHz</w:t>
            </w:r>
          </w:p>
        </w:tc>
      </w:tr>
    </w:tbl>
    <w:p w:rsidR="008A0BE9" w:rsidRPr="001B3E7F" w:rsidRDefault="008A0BE9" w:rsidP="00221CFB">
      <w:pPr>
        <w:spacing w:before="120" w:after="240"/>
        <w:ind w:left="1134" w:firstLine="170"/>
        <w:rPr>
          <w:sz w:val="18"/>
          <w:szCs w:val="18"/>
        </w:rPr>
      </w:pPr>
      <w:r w:rsidRPr="001B3E7F">
        <w:rPr>
          <w:i/>
          <w:sz w:val="18"/>
          <w:szCs w:val="18"/>
        </w:rPr>
        <w:t>Note</w:t>
      </w:r>
      <w:r w:rsidRPr="001B3E7F">
        <w:rPr>
          <w:sz w:val="18"/>
          <w:szCs w:val="18"/>
        </w:rPr>
        <w:t> : Si un analyseur de spectre est utilisé pour mesurer les valeurs de crête, la bande passante vidéo d</w:t>
      </w:r>
      <w:r w:rsidR="00221CFB">
        <w:rPr>
          <w:sz w:val="18"/>
          <w:szCs w:val="18"/>
        </w:rPr>
        <w:t xml:space="preserve">oit être au moins égale à trois </w:t>
      </w:r>
      <w:r w:rsidRPr="001B3E7F">
        <w:rPr>
          <w:sz w:val="18"/>
          <w:szCs w:val="18"/>
        </w:rPr>
        <w:t>fois la bande passante de résolution.</w:t>
      </w:r>
    </w:p>
    <w:p w:rsidR="0082733A" w:rsidRPr="001B3E7F" w:rsidRDefault="008A0BE9" w:rsidP="0082733A">
      <w:pPr>
        <w:pStyle w:val="Heading1"/>
      </w:pPr>
      <w:r w:rsidRPr="001B3E7F">
        <w:t>Tableau 2</w:t>
      </w:r>
    </w:p>
    <w:p w:rsidR="008A0BE9" w:rsidRPr="001B3E7F" w:rsidRDefault="008A0BE9" w:rsidP="0082733A">
      <w:pPr>
        <w:pStyle w:val="Heading1"/>
        <w:spacing w:after="120"/>
        <w:rPr>
          <w:b/>
        </w:rPr>
      </w:pPr>
      <w:r w:rsidRPr="001B3E7F">
        <w:rPr>
          <w:b/>
        </w:rPr>
        <w:t>Paramètres du récepteur à balayage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33"/>
        <w:gridCol w:w="756"/>
        <w:gridCol w:w="798"/>
        <w:gridCol w:w="882"/>
        <w:gridCol w:w="685"/>
        <w:gridCol w:w="770"/>
        <w:gridCol w:w="896"/>
        <w:gridCol w:w="686"/>
        <w:gridCol w:w="756"/>
        <w:gridCol w:w="843"/>
      </w:tblGrid>
      <w:tr w:rsidR="008A0BE9" w:rsidRPr="001B3E7F" w:rsidTr="00A91532">
        <w:trPr>
          <w:tblHeader/>
        </w:trPr>
        <w:tc>
          <w:tcPr>
            <w:tcW w:w="1433" w:type="dxa"/>
            <w:vMerge w:val="restart"/>
            <w:shd w:val="clear" w:color="auto" w:fill="auto"/>
            <w:vAlign w:val="bottom"/>
          </w:tcPr>
          <w:p w:rsidR="008A0BE9" w:rsidRPr="001B3E7F" w:rsidRDefault="008A0BE9" w:rsidP="0082733A">
            <w:pPr>
              <w:tabs>
                <w:tab w:val="left" w:pos="288"/>
                <w:tab w:val="left" w:pos="576"/>
                <w:tab w:val="left" w:pos="864"/>
                <w:tab w:val="left" w:pos="1152"/>
              </w:tabs>
              <w:spacing w:before="80" w:after="80" w:line="200" w:lineRule="exact"/>
              <w:ind w:left="43" w:right="45"/>
              <w:rPr>
                <w:i/>
                <w:sz w:val="15"/>
                <w:szCs w:val="15"/>
              </w:rPr>
            </w:pPr>
            <w:r w:rsidRPr="001B3E7F">
              <w:rPr>
                <w:i/>
                <w:sz w:val="15"/>
                <w:szCs w:val="15"/>
              </w:rPr>
              <w:t xml:space="preserve">Bande </w:t>
            </w:r>
            <w:r w:rsidR="0082733A" w:rsidRPr="001B3E7F">
              <w:rPr>
                <w:i/>
                <w:sz w:val="15"/>
                <w:szCs w:val="15"/>
              </w:rPr>
              <w:br/>
            </w:r>
            <w:r w:rsidRPr="001B3E7F">
              <w:rPr>
                <w:i/>
                <w:sz w:val="15"/>
                <w:szCs w:val="15"/>
              </w:rPr>
              <w:t>de fréquences MHz</w:t>
            </w:r>
          </w:p>
        </w:tc>
        <w:tc>
          <w:tcPr>
            <w:tcW w:w="2436" w:type="dxa"/>
            <w:gridSpan w:val="3"/>
            <w:shd w:val="clear" w:color="auto" w:fill="auto"/>
            <w:vAlign w:val="bottom"/>
          </w:tcPr>
          <w:p w:rsidR="008A0BE9" w:rsidRPr="001B3E7F" w:rsidRDefault="008A0BE9" w:rsidP="0082733A">
            <w:pPr>
              <w:tabs>
                <w:tab w:val="left" w:pos="288"/>
                <w:tab w:val="left" w:pos="576"/>
                <w:tab w:val="left" w:pos="864"/>
                <w:tab w:val="left" w:pos="1152"/>
              </w:tabs>
              <w:spacing w:before="80" w:after="80" w:line="200" w:lineRule="exact"/>
              <w:ind w:left="43" w:right="45"/>
              <w:jc w:val="center"/>
              <w:rPr>
                <w:i/>
                <w:sz w:val="15"/>
                <w:szCs w:val="15"/>
              </w:rPr>
            </w:pPr>
            <w:r w:rsidRPr="001B3E7F">
              <w:rPr>
                <w:i/>
                <w:sz w:val="15"/>
                <w:szCs w:val="15"/>
              </w:rPr>
              <w:t>Détection des valeurs de crête</w:t>
            </w:r>
          </w:p>
        </w:tc>
        <w:tc>
          <w:tcPr>
            <w:tcW w:w="2351" w:type="dxa"/>
            <w:gridSpan w:val="3"/>
            <w:shd w:val="clear" w:color="auto" w:fill="auto"/>
            <w:vAlign w:val="bottom"/>
          </w:tcPr>
          <w:p w:rsidR="008A0BE9" w:rsidRPr="001B3E7F" w:rsidRDefault="008A0BE9" w:rsidP="0082733A">
            <w:pPr>
              <w:tabs>
                <w:tab w:val="left" w:pos="288"/>
                <w:tab w:val="left" w:pos="576"/>
                <w:tab w:val="left" w:pos="864"/>
                <w:tab w:val="left" w:pos="1152"/>
              </w:tabs>
              <w:spacing w:before="80" w:after="80" w:line="200" w:lineRule="exact"/>
              <w:ind w:left="43" w:right="45"/>
              <w:jc w:val="center"/>
              <w:rPr>
                <w:i/>
                <w:sz w:val="15"/>
                <w:szCs w:val="15"/>
              </w:rPr>
            </w:pPr>
            <w:r w:rsidRPr="001B3E7F">
              <w:rPr>
                <w:i/>
                <w:sz w:val="15"/>
                <w:szCs w:val="15"/>
              </w:rPr>
              <w:t xml:space="preserve">Détection des valeurs </w:t>
            </w:r>
            <w:r w:rsidRPr="001B3E7F">
              <w:rPr>
                <w:i/>
                <w:sz w:val="15"/>
                <w:szCs w:val="15"/>
              </w:rPr>
              <w:br/>
              <w:t>de quasi-crête</w:t>
            </w:r>
          </w:p>
        </w:tc>
        <w:tc>
          <w:tcPr>
            <w:tcW w:w="2285" w:type="dxa"/>
            <w:gridSpan w:val="3"/>
            <w:shd w:val="clear" w:color="auto" w:fill="auto"/>
            <w:vAlign w:val="bottom"/>
          </w:tcPr>
          <w:p w:rsidR="008A0BE9" w:rsidRPr="001B3E7F" w:rsidRDefault="008A0BE9" w:rsidP="0082733A">
            <w:pPr>
              <w:tabs>
                <w:tab w:val="left" w:pos="288"/>
                <w:tab w:val="left" w:pos="576"/>
                <w:tab w:val="left" w:pos="864"/>
                <w:tab w:val="left" w:pos="1152"/>
              </w:tabs>
              <w:spacing w:before="80" w:after="80" w:line="200" w:lineRule="exact"/>
              <w:ind w:left="43" w:right="45"/>
              <w:jc w:val="center"/>
              <w:rPr>
                <w:i/>
                <w:sz w:val="15"/>
                <w:szCs w:val="15"/>
              </w:rPr>
            </w:pPr>
            <w:r w:rsidRPr="001B3E7F">
              <w:rPr>
                <w:i/>
                <w:sz w:val="15"/>
                <w:szCs w:val="15"/>
              </w:rPr>
              <w:t>Détection des valeurs moyennes</w:t>
            </w:r>
          </w:p>
        </w:tc>
      </w:tr>
      <w:tr w:rsidR="00A91532" w:rsidRPr="001B3E7F" w:rsidTr="00A91532">
        <w:trPr>
          <w:tblHeader/>
        </w:trPr>
        <w:tc>
          <w:tcPr>
            <w:tcW w:w="1433" w:type="dxa"/>
            <w:vMerge/>
            <w:tcBorders>
              <w:bottom w:val="single" w:sz="12" w:space="0" w:color="auto"/>
            </w:tcBorders>
            <w:shd w:val="clear" w:color="auto" w:fill="auto"/>
            <w:vAlign w:val="bottom"/>
          </w:tcPr>
          <w:p w:rsidR="008A0BE9" w:rsidRPr="001B3E7F" w:rsidRDefault="008A0BE9" w:rsidP="0082733A">
            <w:pPr>
              <w:tabs>
                <w:tab w:val="left" w:pos="288"/>
                <w:tab w:val="left" w:pos="576"/>
                <w:tab w:val="left" w:pos="864"/>
                <w:tab w:val="left" w:pos="1152"/>
              </w:tabs>
              <w:spacing w:before="80" w:after="80" w:line="200" w:lineRule="exact"/>
              <w:ind w:left="43" w:right="45"/>
              <w:rPr>
                <w:i/>
                <w:sz w:val="15"/>
                <w:szCs w:val="15"/>
              </w:rPr>
            </w:pPr>
          </w:p>
        </w:tc>
        <w:tc>
          <w:tcPr>
            <w:tcW w:w="756" w:type="dxa"/>
            <w:tcBorders>
              <w:bottom w:val="single" w:sz="12" w:space="0" w:color="auto"/>
            </w:tcBorders>
            <w:shd w:val="clear" w:color="auto" w:fill="auto"/>
            <w:vAlign w:val="bottom"/>
          </w:tcPr>
          <w:p w:rsidR="008A0BE9" w:rsidRPr="001B3E7F" w:rsidRDefault="008A0BE9" w:rsidP="0082733A">
            <w:pPr>
              <w:tabs>
                <w:tab w:val="left" w:pos="288"/>
                <w:tab w:val="left" w:pos="576"/>
                <w:tab w:val="left" w:pos="864"/>
                <w:tab w:val="left" w:pos="1152"/>
              </w:tabs>
              <w:spacing w:before="80" w:after="80" w:line="200" w:lineRule="exact"/>
              <w:ind w:right="45"/>
              <w:jc w:val="right"/>
              <w:rPr>
                <w:i/>
                <w:sz w:val="15"/>
                <w:szCs w:val="15"/>
              </w:rPr>
            </w:pPr>
            <w:r w:rsidRPr="001B3E7F">
              <w:rPr>
                <w:i/>
                <w:sz w:val="15"/>
                <w:szCs w:val="15"/>
              </w:rPr>
              <w:t>Bande passante à -6 dB</w:t>
            </w:r>
          </w:p>
        </w:tc>
        <w:tc>
          <w:tcPr>
            <w:tcW w:w="798" w:type="dxa"/>
            <w:tcBorders>
              <w:bottom w:val="single" w:sz="12" w:space="0" w:color="auto"/>
            </w:tcBorders>
            <w:shd w:val="clear" w:color="auto" w:fill="auto"/>
            <w:vAlign w:val="bottom"/>
          </w:tcPr>
          <w:p w:rsidR="008A0BE9" w:rsidRPr="001B3E7F" w:rsidRDefault="008A0BE9" w:rsidP="0082733A">
            <w:pPr>
              <w:tabs>
                <w:tab w:val="left" w:pos="288"/>
                <w:tab w:val="left" w:pos="576"/>
                <w:tab w:val="left" w:pos="864"/>
                <w:tab w:val="left" w:pos="1152"/>
              </w:tabs>
              <w:spacing w:before="80" w:after="80" w:line="200" w:lineRule="exact"/>
              <w:ind w:right="45"/>
              <w:jc w:val="right"/>
              <w:rPr>
                <w:i/>
                <w:sz w:val="15"/>
                <w:szCs w:val="15"/>
              </w:rPr>
            </w:pPr>
            <w:r w:rsidRPr="001B3E7F">
              <w:rPr>
                <w:i/>
                <w:sz w:val="15"/>
                <w:szCs w:val="15"/>
              </w:rPr>
              <w:t>Pas de fréquence</w:t>
            </w:r>
            <w:r w:rsidRPr="001B3E7F">
              <w:rPr>
                <w:i/>
                <w:sz w:val="15"/>
                <w:szCs w:val="15"/>
                <w:vertAlign w:val="superscript"/>
              </w:rPr>
              <w:t>a</w:t>
            </w:r>
          </w:p>
        </w:tc>
        <w:tc>
          <w:tcPr>
            <w:tcW w:w="882" w:type="dxa"/>
            <w:tcBorders>
              <w:bottom w:val="single" w:sz="12" w:space="0" w:color="auto"/>
            </w:tcBorders>
            <w:shd w:val="clear" w:color="auto" w:fill="auto"/>
            <w:vAlign w:val="bottom"/>
          </w:tcPr>
          <w:p w:rsidR="008A0BE9" w:rsidRPr="001B3E7F" w:rsidRDefault="008A0BE9" w:rsidP="0082733A">
            <w:pPr>
              <w:tabs>
                <w:tab w:val="left" w:pos="288"/>
                <w:tab w:val="left" w:pos="576"/>
                <w:tab w:val="left" w:pos="864"/>
                <w:tab w:val="left" w:pos="1152"/>
              </w:tabs>
              <w:spacing w:before="80" w:after="80" w:line="200" w:lineRule="exact"/>
              <w:ind w:right="45"/>
              <w:jc w:val="right"/>
              <w:rPr>
                <w:b/>
                <w:i/>
                <w:sz w:val="15"/>
                <w:szCs w:val="15"/>
              </w:rPr>
            </w:pPr>
            <w:r w:rsidRPr="001B3E7F">
              <w:rPr>
                <w:i/>
                <w:sz w:val="15"/>
                <w:szCs w:val="15"/>
              </w:rPr>
              <w:t xml:space="preserve">Temps d’exposition </w:t>
            </w:r>
            <w:r w:rsidRPr="001B3E7F">
              <w:rPr>
                <w:b/>
                <w:i/>
                <w:sz w:val="15"/>
                <w:szCs w:val="15"/>
              </w:rPr>
              <w:t>minimum</w:t>
            </w:r>
          </w:p>
        </w:tc>
        <w:tc>
          <w:tcPr>
            <w:tcW w:w="685" w:type="dxa"/>
            <w:tcBorders>
              <w:bottom w:val="single" w:sz="12" w:space="0" w:color="auto"/>
            </w:tcBorders>
            <w:shd w:val="clear" w:color="auto" w:fill="auto"/>
            <w:vAlign w:val="bottom"/>
          </w:tcPr>
          <w:p w:rsidR="008A0BE9" w:rsidRPr="001B3E7F" w:rsidRDefault="008A0BE9" w:rsidP="0082733A">
            <w:pPr>
              <w:tabs>
                <w:tab w:val="left" w:pos="288"/>
                <w:tab w:val="left" w:pos="576"/>
                <w:tab w:val="left" w:pos="864"/>
                <w:tab w:val="left" w:pos="1152"/>
              </w:tabs>
              <w:spacing w:before="80" w:after="80" w:line="200" w:lineRule="exact"/>
              <w:ind w:right="45"/>
              <w:jc w:val="right"/>
              <w:rPr>
                <w:i/>
                <w:sz w:val="15"/>
                <w:szCs w:val="15"/>
              </w:rPr>
            </w:pPr>
            <w:r w:rsidRPr="001B3E7F">
              <w:rPr>
                <w:i/>
                <w:sz w:val="15"/>
                <w:szCs w:val="15"/>
              </w:rPr>
              <w:t>Bande passante à -6 dB</w:t>
            </w:r>
          </w:p>
        </w:tc>
        <w:tc>
          <w:tcPr>
            <w:tcW w:w="770" w:type="dxa"/>
            <w:tcBorders>
              <w:bottom w:val="single" w:sz="12" w:space="0" w:color="auto"/>
            </w:tcBorders>
            <w:shd w:val="clear" w:color="auto" w:fill="auto"/>
            <w:vAlign w:val="bottom"/>
          </w:tcPr>
          <w:p w:rsidR="008A0BE9" w:rsidRPr="001B3E7F" w:rsidRDefault="008A0BE9" w:rsidP="0082733A">
            <w:pPr>
              <w:tabs>
                <w:tab w:val="left" w:pos="288"/>
                <w:tab w:val="left" w:pos="576"/>
                <w:tab w:val="left" w:pos="864"/>
                <w:tab w:val="left" w:pos="1152"/>
              </w:tabs>
              <w:spacing w:before="80" w:after="80" w:line="200" w:lineRule="exact"/>
              <w:ind w:right="45"/>
              <w:jc w:val="right"/>
              <w:rPr>
                <w:i/>
                <w:sz w:val="15"/>
                <w:szCs w:val="15"/>
              </w:rPr>
            </w:pPr>
            <w:r w:rsidRPr="001B3E7F">
              <w:rPr>
                <w:i/>
                <w:sz w:val="15"/>
                <w:szCs w:val="15"/>
              </w:rPr>
              <w:t>Pas de fréquence</w:t>
            </w:r>
            <w:r w:rsidRPr="001B3E7F">
              <w:rPr>
                <w:i/>
                <w:sz w:val="15"/>
                <w:szCs w:val="15"/>
                <w:vertAlign w:val="superscript"/>
              </w:rPr>
              <w:t>a</w:t>
            </w:r>
          </w:p>
        </w:tc>
        <w:tc>
          <w:tcPr>
            <w:tcW w:w="896" w:type="dxa"/>
            <w:tcBorders>
              <w:bottom w:val="single" w:sz="12" w:space="0" w:color="auto"/>
            </w:tcBorders>
            <w:shd w:val="clear" w:color="auto" w:fill="auto"/>
            <w:vAlign w:val="bottom"/>
          </w:tcPr>
          <w:p w:rsidR="008A0BE9" w:rsidRPr="001B3E7F" w:rsidRDefault="008A0BE9" w:rsidP="0082733A">
            <w:pPr>
              <w:tabs>
                <w:tab w:val="left" w:pos="288"/>
                <w:tab w:val="left" w:pos="576"/>
                <w:tab w:val="left" w:pos="864"/>
                <w:tab w:val="left" w:pos="1152"/>
              </w:tabs>
              <w:spacing w:before="80" w:after="80" w:line="200" w:lineRule="exact"/>
              <w:ind w:right="45"/>
              <w:jc w:val="right"/>
              <w:rPr>
                <w:i/>
                <w:sz w:val="15"/>
                <w:szCs w:val="15"/>
              </w:rPr>
            </w:pPr>
            <w:r w:rsidRPr="001B3E7F">
              <w:rPr>
                <w:i/>
                <w:sz w:val="15"/>
                <w:szCs w:val="15"/>
              </w:rPr>
              <w:t xml:space="preserve">Temps d’exposition </w:t>
            </w:r>
            <w:r w:rsidRPr="001B3E7F">
              <w:rPr>
                <w:b/>
                <w:i/>
                <w:sz w:val="15"/>
                <w:szCs w:val="15"/>
              </w:rPr>
              <w:t>minimum</w:t>
            </w:r>
            <w:r w:rsidRPr="001B3E7F">
              <w:rPr>
                <w:i/>
                <w:sz w:val="15"/>
                <w:szCs w:val="15"/>
              </w:rPr>
              <w:t xml:space="preserve"> </w:t>
            </w:r>
          </w:p>
        </w:tc>
        <w:tc>
          <w:tcPr>
            <w:tcW w:w="686" w:type="dxa"/>
            <w:tcBorders>
              <w:bottom w:val="single" w:sz="12" w:space="0" w:color="auto"/>
            </w:tcBorders>
            <w:shd w:val="clear" w:color="auto" w:fill="auto"/>
            <w:vAlign w:val="bottom"/>
          </w:tcPr>
          <w:p w:rsidR="008A0BE9" w:rsidRPr="001B3E7F" w:rsidRDefault="008A0BE9" w:rsidP="0082733A">
            <w:pPr>
              <w:tabs>
                <w:tab w:val="left" w:pos="288"/>
                <w:tab w:val="left" w:pos="576"/>
                <w:tab w:val="left" w:pos="864"/>
                <w:tab w:val="left" w:pos="1152"/>
              </w:tabs>
              <w:spacing w:before="80" w:after="80" w:line="200" w:lineRule="exact"/>
              <w:ind w:right="45"/>
              <w:jc w:val="right"/>
              <w:rPr>
                <w:i/>
                <w:sz w:val="15"/>
                <w:szCs w:val="15"/>
              </w:rPr>
            </w:pPr>
            <w:r w:rsidRPr="001B3E7F">
              <w:rPr>
                <w:i/>
                <w:sz w:val="15"/>
                <w:szCs w:val="15"/>
              </w:rPr>
              <w:t>Bande passante à -6 dB</w:t>
            </w:r>
          </w:p>
        </w:tc>
        <w:tc>
          <w:tcPr>
            <w:tcW w:w="756" w:type="dxa"/>
            <w:tcBorders>
              <w:bottom w:val="single" w:sz="12" w:space="0" w:color="auto"/>
            </w:tcBorders>
            <w:shd w:val="clear" w:color="auto" w:fill="auto"/>
            <w:vAlign w:val="bottom"/>
          </w:tcPr>
          <w:p w:rsidR="008A0BE9" w:rsidRPr="001B3E7F" w:rsidRDefault="008A0BE9" w:rsidP="0082733A">
            <w:pPr>
              <w:tabs>
                <w:tab w:val="left" w:pos="288"/>
                <w:tab w:val="left" w:pos="576"/>
                <w:tab w:val="left" w:pos="864"/>
                <w:tab w:val="left" w:pos="1152"/>
              </w:tabs>
              <w:spacing w:before="80" w:after="80" w:line="200" w:lineRule="exact"/>
              <w:ind w:right="45"/>
              <w:jc w:val="right"/>
              <w:rPr>
                <w:i/>
                <w:sz w:val="15"/>
                <w:szCs w:val="15"/>
              </w:rPr>
            </w:pPr>
            <w:r w:rsidRPr="001B3E7F">
              <w:rPr>
                <w:i/>
                <w:sz w:val="15"/>
                <w:szCs w:val="15"/>
              </w:rPr>
              <w:t>Pas de fréquence</w:t>
            </w:r>
            <w:r w:rsidRPr="001B3E7F">
              <w:rPr>
                <w:i/>
                <w:sz w:val="15"/>
                <w:szCs w:val="15"/>
                <w:vertAlign w:val="superscript"/>
              </w:rPr>
              <w:t>a</w:t>
            </w:r>
          </w:p>
        </w:tc>
        <w:tc>
          <w:tcPr>
            <w:tcW w:w="843" w:type="dxa"/>
            <w:tcBorders>
              <w:bottom w:val="single" w:sz="12" w:space="0" w:color="auto"/>
            </w:tcBorders>
            <w:shd w:val="clear" w:color="auto" w:fill="auto"/>
            <w:vAlign w:val="bottom"/>
          </w:tcPr>
          <w:p w:rsidR="008A0BE9" w:rsidRPr="001B3E7F" w:rsidRDefault="008A0BE9" w:rsidP="0082733A">
            <w:pPr>
              <w:tabs>
                <w:tab w:val="left" w:pos="288"/>
                <w:tab w:val="left" w:pos="576"/>
                <w:tab w:val="left" w:pos="864"/>
                <w:tab w:val="left" w:pos="1152"/>
              </w:tabs>
              <w:spacing w:before="80" w:after="80" w:line="200" w:lineRule="exact"/>
              <w:ind w:right="45"/>
              <w:jc w:val="right"/>
              <w:rPr>
                <w:b/>
                <w:i/>
                <w:sz w:val="15"/>
                <w:szCs w:val="15"/>
              </w:rPr>
            </w:pPr>
            <w:r w:rsidRPr="001B3E7F">
              <w:rPr>
                <w:i/>
                <w:sz w:val="15"/>
                <w:szCs w:val="15"/>
              </w:rPr>
              <w:t xml:space="preserve">Temps d’exposition </w:t>
            </w:r>
            <w:r w:rsidRPr="001B3E7F">
              <w:rPr>
                <w:b/>
                <w:i/>
                <w:sz w:val="15"/>
                <w:szCs w:val="15"/>
              </w:rPr>
              <w:t>minimum</w:t>
            </w:r>
          </w:p>
        </w:tc>
      </w:tr>
      <w:tr w:rsidR="008A0BE9" w:rsidRPr="001B3E7F" w:rsidTr="00A91532">
        <w:tc>
          <w:tcPr>
            <w:tcW w:w="1433" w:type="dxa"/>
            <w:tcBorders>
              <w:top w:val="single" w:sz="12" w:space="0" w:color="auto"/>
              <w:bottom w:val="single" w:sz="12" w:space="0" w:color="auto"/>
            </w:tcBorders>
            <w:shd w:val="clear" w:color="auto" w:fill="auto"/>
            <w:vAlign w:val="bottom"/>
          </w:tcPr>
          <w:p w:rsidR="008A0BE9" w:rsidRPr="001B3E7F" w:rsidRDefault="008A0BE9" w:rsidP="0082733A">
            <w:pPr>
              <w:tabs>
                <w:tab w:val="left" w:pos="288"/>
                <w:tab w:val="left" w:pos="576"/>
                <w:tab w:val="left" w:pos="864"/>
                <w:tab w:val="left" w:pos="1152"/>
              </w:tabs>
              <w:spacing w:before="40" w:after="40" w:line="220" w:lineRule="exact"/>
              <w:ind w:left="43" w:right="45"/>
              <w:rPr>
                <w:sz w:val="17"/>
                <w:szCs w:val="17"/>
              </w:rPr>
            </w:pPr>
            <w:r w:rsidRPr="001B3E7F">
              <w:rPr>
                <w:bCs/>
                <w:sz w:val="17"/>
                <w:szCs w:val="17"/>
              </w:rPr>
              <w:t>30 à 1 000</w:t>
            </w:r>
          </w:p>
        </w:tc>
        <w:tc>
          <w:tcPr>
            <w:tcW w:w="756" w:type="dxa"/>
            <w:tcBorders>
              <w:top w:val="single" w:sz="12" w:space="0" w:color="auto"/>
              <w:bottom w:val="single" w:sz="12" w:space="0" w:color="auto"/>
            </w:tcBorders>
            <w:shd w:val="clear" w:color="auto" w:fill="auto"/>
            <w:vAlign w:val="bottom"/>
          </w:tcPr>
          <w:p w:rsidR="008A0BE9" w:rsidRPr="001B3E7F" w:rsidRDefault="008A0BE9" w:rsidP="0082733A">
            <w:pPr>
              <w:tabs>
                <w:tab w:val="left" w:pos="288"/>
                <w:tab w:val="left" w:pos="576"/>
                <w:tab w:val="left" w:pos="864"/>
                <w:tab w:val="left" w:pos="1152"/>
              </w:tabs>
              <w:spacing w:before="40" w:after="40" w:line="220" w:lineRule="exact"/>
              <w:ind w:right="45"/>
              <w:jc w:val="right"/>
              <w:rPr>
                <w:sz w:val="17"/>
                <w:szCs w:val="17"/>
              </w:rPr>
            </w:pPr>
            <w:r w:rsidRPr="001B3E7F">
              <w:rPr>
                <w:bCs/>
                <w:sz w:val="17"/>
                <w:szCs w:val="17"/>
              </w:rPr>
              <w:t>120 kHz</w:t>
            </w:r>
          </w:p>
        </w:tc>
        <w:tc>
          <w:tcPr>
            <w:tcW w:w="798" w:type="dxa"/>
            <w:tcBorders>
              <w:top w:val="single" w:sz="12" w:space="0" w:color="auto"/>
              <w:bottom w:val="single" w:sz="12" w:space="0" w:color="auto"/>
            </w:tcBorders>
            <w:shd w:val="clear" w:color="auto" w:fill="auto"/>
            <w:vAlign w:val="bottom"/>
          </w:tcPr>
          <w:p w:rsidR="008A0BE9" w:rsidRPr="001B3E7F" w:rsidRDefault="008A0BE9" w:rsidP="0082733A">
            <w:pPr>
              <w:tabs>
                <w:tab w:val="left" w:pos="288"/>
                <w:tab w:val="left" w:pos="576"/>
                <w:tab w:val="left" w:pos="864"/>
                <w:tab w:val="left" w:pos="1152"/>
              </w:tabs>
              <w:spacing w:before="40" w:after="40" w:line="220" w:lineRule="exact"/>
              <w:ind w:right="45"/>
              <w:jc w:val="right"/>
              <w:rPr>
                <w:sz w:val="17"/>
                <w:szCs w:val="17"/>
              </w:rPr>
            </w:pPr>
            <w:r w:rsidRPr="001B3E7F">
              <w:rPr>
                <w:bCs/>
                <w:sz w:val="17"/>
                <w:szCs w:val="17"/>
              </w:rPr>
              <w:t>50 kHz</w:t>
            </w:r>
          </w:p>
        </w:tc>
        <w:tc>
          <w:tcPr>
            <w:tcW w:w="882" w:type="dxa"/>
            <w:tcBorders>
              <w:top w:val="single" w:sz="12" w:space="0" w:color="auto"/>
              <w:bottom w:val="single" w:sz="12" w:space="0" w:color="auto"/>
            </w:tcBorders>
            <w:shd w:val="clear" w:color="auto" w:fill="auto"/>
            <w:vAlign w:val="bottom"/>
          </w:tcPr>
          <w:p w:rsidR="008A0BE9" w:rsidRPr="001B3E7F" w:rsidRDefault="008A0BE9" w:rsidP="0082733A">
            <w:pPr>
              <w:tabs>
                <w:tab w:val="left" w:pos="288"/>
                <w:tab w:val="left" w:pos="576"/>
                <w:tab w:val="left" w:pos="864"/>
                <w:tab w:val="left" w:pos="1152"/>
              </w:tabs>
              <w:spacing w:before="40" w:after="40" w:line="220" w:lineRule="exact"/>
              <w:ind w:right="45"/>
              <w:jc w:val="right"/>
              <w:rPr>
                <w:sz w:val="17"/>
                <w:szCs w:val="17"/>
              </w:rPr>
            </w:pPr>
            <w:r w:rsidRPr="001B3E7F">
              <w:rPr>
                <w:bCs/>
                <w:sz w:val="17"/>
                <w:szCs w:val="17"/>
              </w:rPr>
              <w:t>5 ms</w:t>
            </w:r>
          </w:p>
        </w:tc>
        <w:tc>
          <w:tcPr>
            <w:tcW w:w="685" w:type="dxa"/>
            <w:tcBorders>
              <w:top w:val="single" w:sz="12" w:space="0" w:color="auto"/>
              <w:bottom w:val="single" w:sz="12" w:space="0" w:color="auto"/>
            </w:tcBorders>
            <w:shd w:val="clear" w:color="auto" w:fill="auto"/>
            <w:vAlign w:val="bottom"/>
          </w:tcPr>
          <w:p w:rsidR="008A0BE9" w:rsidRPr="001B3E7F" w:rsidRDefault="008A0BE9" w:rsidP="0082733A">
            <w:pPr>
              <w:tabs>
                <w:tab w:val="left" w:pos="288"/>
                <w:tab w:val="left" w:pos="576"/>
                <w:tab w:val="left" w:pos="864"/>
                <w:tab w:val="left" w:pos="1152"/>
              </w:tabs>
              <w:spacing w:before="40" w:after="40" w:line="220" w:lineRule="exact"/>
              <w:ind w:right="45"/>
              <w:jc w:val="right"/>
              <w:rPr>
                <w:sz w:val="17"/>
                <w:szCs w:val="17"/>
              </w:rPr>
            </w:pPr>
            <w:r w:rsidRPr="001B3E7F">
              <w:rPr>
                <w:bCs/>
                <w:sz w:val="17"/>
                <w:szCs w:val="17"/>
              </w:rPr>
              <w:t>120 kHz</w:t>
            </w:r>
          </w:p>
        </w:tc>
        <w:tc>
          <w:tcPr>
            <w:tcW w:w="770" w:type="dxa"/>
            <w:tcBorders>
              <w:top w:val="single" w:sz="12" w:space="0" w:color="auto"/>
              <w:bottom w:val="single" w:sz="12" w:space="0" w:color="auto"/>
            </w:tcBorders>
            <w:shd w:val="clear" w:color="auto" w:fill="auto"/>
            <w:vAlign w:val="bottom"/>
          </w:tcPr>
          <w:p w:rsidR="008A0BE9" w:rsidRPr="001B3E7F" w:rsidRDefault="008A0BE9" w:rsidP="0082733A">
            <w:pPr>
              <w:tabs>
                <w:tab w:val="left" w:pos="288"/>
                <w:tab w:val="left" w:pos="576"/>
                <w:tab w:val="left" w:pos="864"/>
                <w:tab w:val="left" w:pos="1152"/>
              </w:tabs>
              <w:spacing w:before="40" w:after="40" w:line="220" w:lineRule="exact"/>
              <w:ind w:right="45"/>
              <w:jc w:val="right"/>
              <w:rPr>
                <w:sz w:val="17"/>
                <w:szCs w:val="17"/>
              </w:rPr>
            </w:pPr>
            <w:r w:rsidRPr="001B3E7F">
              <w:rPr>
                <w:bCs/>
                <w:sz w:val="17"/>
                <w:szCs w:val="17"/>
              </w:rPr>
              <w:t>50 kHz</w:t>
            </w:r>
          </w:p>
        </w:tc>
        <w:tc>
          <w:tcPr>
            <w:tcW w:w="896" w:type="dxa"/>
            <w:tcBorders>
              <w:top w:val="single" w:sz="12" w:space="0" w:color="auto"/>
              <w:bottom w:val="single" w:sz="12" w:space="0" w:color="auto"/>
            </w:tcBorders>
            <w:shd w:val="clear" w:color="auto" w:fill="auto"/>
            <w:vAlign w:val="bottom"/>
          </w:tcPr>
          <w:p w:rsidR="008A0BE9" w:rsidRPr="001B3E7F" w:rsidRDefault="008A0BE9" w:rsidP="0082733A">
            <w:pPr>
              <w:tabs>
                <w:tab w:val="left" w:pos="288"/>
                <w:tab w:val="left" w:pos="576"/>
                <w:tab w:val="left" w:pos="864"/>
                <w:tab w:val="left" w:pos="1152"/>
              </w:tabs>
              <w:spacing w:before="40" w:after="40" w:line="220" w:lineRule="exact"/>
              <w:ind w:right="45"/>
              <w:jc w:val="right"/>
              <w:rPr>
                <w:sz w:val="17"/>
                <w:szCs w:val="17"/>
              </w:rPr>
            </w:pPr>
            <w:r w:rsidRPr="001B3E7F">
              <w:rPr>
                <w:sz w:val="17"/>
                <w:szCs w:val="17"/>
              </w:rPr>
              <w:t>1 s</w:t>
            </w:r>
          </w:p>
        </w:tc>
        <w:tc>
          <w:tcPr>
            <w:tcW w:w="686" w:type="dxa"/>
            <w:tcBorders>
              <w:top w:val="single" w:sz="12" w:space="0" w:color="auto"/>
              <w:bottom w:val="single" w:sz="12" w:space="0" w:color="auto"/>
            </w:tcBorders>
            <w:shd w:val="clear" w:color="auto" w:fill="auto"/>
            <w:vAlign w:val="bottom"/>
          </w:tcPr>
          <w:p w:rsidR="008A0BE9" w:rsidRPr="001B3E7F" w:rsidRDefault="008A0BE9" w:rsidP="0082733A">
            <w:pPr>
              <w:tabs>
                <w:tab w:val="left" w:pos="288"/>
                <w:tab w:val="left" w:pos="576"/>
                <w:tab w:val="left" w:pos="864"/>
                <w:tab w:val="left" w:pos="1152"/>
              </w:tabs>
              <w:spacing w:before="40" w:after="40" w:line="220" w:lineRule="exact"/>
              <w:ind w:right="45"/>
              <w:jc w:val="right"/>
              <w:rPr>
                <w:sz w:val="17"/>
                <w:szCs w:val="17"/>
              </w:rPr>
            </w:pPr>
            <w:r w:rsidRPr="001B3E7F">
              <w:rPr>
                <w:bCs/>
                <w:sz w:val="17"/>
                <w:szCs w:val="17"/>
              </w:rPr>
              <w:t>120 kHz</w:t>
            </w:r>
          </w:p>
        </w:tc>
        <w:tc>
          <w:tcPr>
            <w:tcW w:w="756" w:type="dxa"/>
            <w:tcBorders>
              <w:top w:val="single" w:sz="12" w:space="0" w:color="auto"/>
              <w:bottom w:val="single" w:sz="12" w:space="0" w:color="auto"/>
            </w:tcBorders>
            <w:shd w:val="clear" w:color="auto" w:fill="auto"/>
            <w:vAlign w:val="bottom"/>
          </w:tcPr>
          <w:p w:rsidR="008A0BE9" w:rsidRPr="001B3E7F" w:rsidRDefault="008A0BE9" w:rsidP="0082733A">
            <w:pPr>
              <w:tabs>
                <w:tab w:val="left" w:pos="288"/>
                <w:tab w:val="left" w:pos="576"/>
                <w:tab w:val="left" w:pos="864"/>
                <w:tab w:val="left" w:pos="1152"/>
              </w:tabs>
              <w:spacing w:before="40" w:after="40" w:line="220" w:lineRule="exact"/>
              <w:ind w:right="45"/>
              <w:jc w:val="right"/>
              <w:rPr>
                <w:sz w:val="17"/>
                <w:szCs w:val="17"/>
              </w:rPr>
            </w:pPr>
            <w:r w:rsidRPr="001B3E7F">
              <w:rPr>
                <w:bCs/>
                <w:sz w:val="17"/>
                <w:szCs w:val="17"/>
              </w:rPr>
              <w:t>50 kHz</w:t>
            </w:r>
          </w:p>
        </w:tc>
        <w:tc>
          <w:tcPr>
            <w:tcW w:w="843" w:type="dxa"/>
            <w:tcBorders>
              <w:top w:val="single" w:sz="12" w:space="0" w:color="auto"/>
              <w:bottom w:val="single" w:sz="12" w:space="0" w:color="auto"/>
            </w:tcBorders>
            <w:shd w:val="clear" w:color="auto" w:fill="auto"/>
            <w:vAlign w:val="bottom"/>
          </w:tcPr>
          <w:p w:rsidR="008A0BE9" w:rsidRPr="001B3E7F" w:rsidRDefault="008A0BE9" w:rsidP="0082733A">
            <w:pPr>
              <w:tabs>
                <w:tab w:val="left" w:pos="288"/>
                <w:tab w:val="left" w:pos="576"/>
                <w:tab w:val="left" w:pos="864"/>
                <w:tab w:val="left" w:pos="1152"/>
              </w:tabs>
              <w:spacing w:before="40" w:after="40" w:line="220" w:lineRule="exact"/>
              <w:ind w:right="45"/>
              <w:jc w:val="right"/>
              <w:rPr>
                <w:sz w:val="17"/>
                <w:szCs w:val="17"/>
              </w:rPr>
            </w:pPr>
            <w:r w:rsidRPr="001B3E7F">
              <w:rPr>
                <w:bCs/>
                <w:sz w:val="17"/>
                <w:szCs w:val="17"/>
              </w:rPr>
              <w:t>5 ms</w:t>
            </w:r>
          </w:p>
        </w:tc>
      </w:tr>
    </w:tbl>
    <w:p w:rsidR="008A0BE9" w:rsidRPr="001B3E7F" w:rsidRDefault="008A0BE9" w:rsidP="00A91532">
      <w:pPr>
        <w:spacing w:before="120" w:after="240"/>
        <w:ind w:left="1134" w:firstLine="170"/>
        <w:rPr>
          <w:sz w:val="18"/>
          <w:szCs w:val="18"/>
        </w:rPr>
      </w:pPr>
      <w:r w:rsidRPr="001B3E7F">
        <w:rPr>
          <w:i/>
          <w:sz w:val="18"/>
          <w:szCs w:val="18"/>
          <w:vertAlign w:val="superscript"/>
        </w:rPr>
        <w:t>a</w:t>
      </w:r>
      <w:r w:rsidR="00A91532" w:rsidRPr="001B3E7F">
        <w:rPr>
          <w:sz w:val="18"/>
          <w:szCs w:val="18"/>
        </w:rPr>
        <w:t xml:space="preserve">  </w:t>
      </w:r>
      <w:r w:rsidRPr="001B3E7F">
        <w:rPr>
          <w:sz w:val="18"/>
          <w:szCs w:val="18"/>
        </w:rPr>
        <w:t>Pour les perturbations à large bande au sens strict, le pas de fréquence maximum peut être augmenté, mais ne doit pas dépasser la valeur de la bande passante. ».</w:t>
      </w:r>
    </w:p>
    <w:p w:rsidR="008A0BE9" w:rsidRPr="001B3E7F" w:rsidRDefault="008A0BE9" w:rsidP="00D36EA6">
      <w:pPr>
        <w:pStyle w:val="SingleTxtG"/>
        <w:keepNext/>
      </w:pPr>
      <w:r w:rsidRPr="001B3E7F">
        <w:rPr>
          <w:i/>
        </w:rPr>
        <w:t>Annexe 4</w:t>
      </w:r>
      <w:r w:rsidRPr="001B3E7F">
        <w:t xml:space="preserve">, ajouter un nouveau paragraphe </w:t>
      </w:r>
      <w:r w:rsidR="00AC3F88">
        <w:t>4.6</w:t>
      </w:r>
      <w:r w:rsidR="00977E3D">
        <w:t xml:space="preserve"> </w:t>
      </w:r>
      <w:r w:rsidRPr="001B3E7F">
        <w:t>ainsi libellé :</w:t>
      </w:r>
    </w:p>
    <w:p w:rsidR="008A0BE9" w:rsidRPr="001B3E7F" w:rsidRDefault="008A0BE9" w:rsidP="00D36EA6">
      <w:pPr>
        <w:pStyle w:val="SingleTxtG"/>
        <w:tabs>
          <w:tab w:val="left" w:pos="2268"/>
        </w:tabs>
        <w:ind w:left="2268" w:hanging="1134"/>
        <w:rPr>
          <w:b/>
        </w:rPr>
      </w:pPr>
      <w:r w:rsidRPr="001B3E7F">
        <w:t>« </w:t>
      </w:r>
      <w:r w:rsidRPr="001B3E7F">
        <w:rPr>
          <w:b/>
        </w:rPr>
        <w:t>4.6</w:t>
      </w:r>
      <w:r w:rsidR="00D36EA6" w:rsidRPr="001B3E7F">
        <w:rPr>
          <w:b/>
        </w:rPr>
        <w:tab/>
      </w:r>
      <w:r w:rsidRPr="001B3E7F">
        <w:rPr>
          <w:b/>
        </w:rPr>
        <w:t>Positions de l’antenne</w:t>
      </w:r>
    </w:p>
    <w:p w:rsidR="008A0BE9" w:rsidRPr="001B3E7F" w:rsidRDefault="008A0BE9" w:rsidP="00D36EA6">
      <w:pPr>
        <w:pStyle w:val="SingleTxtG"/>
        <w:tabs>
          <w:tab w:val="left" w:pos="2268"/>
        </w:tabs>
        <w:ind w:left="2268"/>
        <w:rPr>
          <w:b/>
        </w:rPr>
      </w:pPr>
      <w:r w:rsidRPr="001B3E7F">
        <w:rPr>
          <w:b/>
        </w:rPr>
        <w:t>Les mesures sont effectuées à gauche et à droite du véhicule.</w:t>
      </w:r>
    </w:p>
    <w:p w:rsidR="008A0BE9" w:rsidRPr="001B3E7F" w:rsidRDefault="008A0BE9" w:rsidP="00D36EA6">
      <w:pPr>
        <w:pStyle w:val="SingleTxtG"/>
        <w:tabs>
          <w:tab w:val="left" w:pos="2268"/>
        </w:tabs>
        <w:ind w:left="2268"/>
        <w:rPr>
          <w:b/>
        </w:rPr>
      </w:pPr>
      <w:r w:rsidRPr="001B3E7F">
        <w:rPr>
          <w:b/>
        </w:rPr>
        <w:t>La distance horizontale est mesurée entre le point de référence de l’antenne et la partie la plus proche de la carrosserie du véhicule.</w:t>
      </w:r>
    </w:p>
    <w:p w:rsidR="008A0BE9" w:rsidRPr="001B3E7F" w:rsidRDefault="008A0BE9" w:rsidP="00D36EA6">
      <w:pPr>
        <w:pStyle w:val="SingleTxtG"/>
        <w:tabs>
          <w:tab w:val="left" w:pos="2268"/>
        </w:tabs>
        <w:ind w:left="2268"/>
        <w:rPr>
          <w:b/>
        </w:rPr>
      </w:pPr>
      <w:r w:rsidRPr="001B3E7F">
        <w:rPr>
          <w:b/>
        </w:rPr>
        <w:t>La position de l’antenne peut varier (qu’elle soit située à 10</w:t>
      </w:r>
      <w:r w:rsidR="00D36EA6" w:rsidRPr="001B3E7F">
        <w:rPr>
          <w:b/>
        </w:rPr>
        <w:t> </w:t>
      </w:r>
      <w:r w:rsidRPr="001B3E7F">
        <w:rPr>
          <w:b/>
        </w:rPr>
        <w:t>m ou à 3</w:t>
      </w:r>
      <w:r w:rsidR="00D36EA6" w:rsidRPr="001B3E7F">
        <w:rPr>
          <w:b/>
        </w:rPr>
        <w:t> </w:t>
      </w:r>
      <w:r w:rsidRPr="001B3E7F">
        <w:rPr>
          <w:b/>
        </w:rPr>
        <w:t>m) en fonction de la longueur du véhicule. La même position doit être utilisée pour les mesures de polarisation horizontale et les mesures de polarisation verticale. Le nombre de positions de l’antenne et la position de l’antenne par rapport au véhicule doivent être consignés dans le rapport d’essai.</w:t>
      </w:r>
    </w:p>
    <w:p w:rsidR="008A0BE9" w:rsidRPr="001B3E7F" w:rsidRDefault="008A0BE9" w:rsidP="00F86BD5">
      <w:pPr>
        <w:pStyle w:val="SingleTxtG"/>
        <w:numPr>
          <w:ilvl w:val="0"/>
          <w:numId w:val="5"/>
        </w:numPr>
        <w:tabs>
          <w:tab w:val="left" w:pos="2268"/>
        </w:tabs>
        <w:ind w:left="2625" w:hanging="357"/>
        <w:rPr>
          <w:b/>
        </w:rPr>
      </w:pPr>
      <w:r w:rsidRPr="001B3E7F">
        <w:rPr>
          <w:b/>
        </w:rPr>
        <w:t>Si la longueur du véhicule est inférieure à la largeur rayonnée de 3</w:t>
      </w:r>
      <w:r w:rsidR="00D36EA6" w:rsidRPr="001B3E7F">
        <w:rPr>
          <w:b/>
        </w:rPr>
        <w:t> </w:t>
      </w:r>
      <w:r w:rsidRPr="001B3E7F">
        <w:rPr>
          <w:b/>
        </w:rPr>
        <w:t>dB de l’antenne, une seule position de l’antenne suffit. L’antenne doit être alignée sur le milieu du véhicule (voir fig</w:t>
      </w:r>
      <w:r w:rsidR="00D36EA6" w:rsidRPr="001B3E7F">
        <w:rPr>
          <w:b/>
        </w:rPr>
        <w:t>. </w:t>
      </w:r>
      <w:r w:rsidRPr="001B3E7F">
        <w:rPr>
          <w:b/>
        </w:rPr>
        <w:t>4)</w:t>
      </w:r>
    </w:p>
    <w:p w:rsidR="008A0BE9" w:rsidRPr="001B3E7F" w:rsidRDefault="008A0BE9" w:rsidP="00F86BD5">
      <w:pPr>
        <w:pStyle w:val="SingleTxtG"/>
        <w:numPr>
          <w:ilvl w:val="0"/>
          <w:numId w:val="5"/>
        </w:numPr>
        <w:tabs>
          <w:tab w:val="left" w:pos="2268"/>
        </w:tabs>
        <w:ind w:left="2625" w:hanging="357"/>
        <w:rPr>
          <w:b/>
        </w:rPr>
      </w:pPr>
      <w:r w:rsidRPr="001B3E7F">
        <w:rPr>
          <w:b/>
        </w:rPr>
        <w:t>Si la longueur du véhicule est supérieure à la largeur rayonnée de 3</w:t>
      </w:r>
      <w:r w:rsidR="00D36EA6" w:rsidRPr="001B3E7F">
        <w:rPr>
          <w:b/>
        </w:rPr>
        <w:t> </w:t>
      </w:r>
      <w:r w:rsidRPr="001B3E7F">
        <w:rPr>
          <w:b/>
        </w:rPr>
        <w:t>dB de l’antenne, plusieurs positions d’antenne sont nécessaires pour couvrir la longueur totale du véhicule (voir fig</w:t>
      </w:r>
      <w:r w:rsidR="00D36EA6" w:rsidRPr="001B3E7F">
        <w:rPr>
          <w:b/>
        </w:rPr>
        <w:t>. </w:t>
      </w:r>
      <w:r w:rsidRPr="001B3E7F">
        <w:rPr>
          <w:b/>
        </w:rPr>
        <w:t>5). Le nombre de positions de l’antenne doit permettre de satisfaire à la condition suivante :</w:t>
      </w:r>
    </w:p>
    <w:p w:rsidR="008A0BE9" w:rsidRPr="001B3E7F" w:rsidRDefault="008A0BE9" w:rsidP="00D36EA6">
      <w:pPr>
        <w:ind w:left="1134"/>
        <w:jc w:val="center"/>
      </w:pPr>
      <w:r w:rsidRPr="001B3E7F">
        <w:object w:dxaOrig="1780" w:dyaOrig="300">
          <v:shape id="_x0000_i1026" type="#_x0000_t75" style="width:86.25pt;height:14.25pt" o:ole="">
            <v:imagedata r:id="rId22" o:title=""/>
          </v:shape>
          <o:OLEObject Type="Embed" ProgID="Equation.3" ShapeID="_x0000_i1026" DrawAspect="Content" ObjectID="_1600610603" r:id="rId23"/>
        </w:object>
      </w:r>
      <w:r w:rsidR="00053B76" w:rsidRPr="001B3E7F">
        <w:t xml:space="preserve"> </w:t>
      </w:r>
      <w:r w:rsidRPr="001B3E7F">
        <w:rPr>
          <w:b/>
        </w:rPr>
        <w:t>(1)</w:t>
      </w:r>
    </w:p>
    <w:p w:rsidR="008A0BE9" w:rsidRPr="001B3E7F" w:rsidRDefault="008A0BE9" w:rsidP="00256F7D">
      <w:pPr>
        <w:pStyle w:val="SingleTxtG"/>
        <w:keepNext/>
        <w:tabs>
          <w:tab w:val="left" w:pos="2268"/>
        </w:tabs>
        <w:ind w:left="2268"/>
        <w:rPr>
          <w:b/>
        </w:rPr>
      </w:pPr>
      <w:r w:rsidRPr="001B3E7F">
        <w:rPr>
          <w:b/>
        </w:rPr>
        <w:lastRenderedPageBreak/>
        <w:t xml:space="preserve">Où </w:t>
      </w:r>
    </w:p>
    <w:p w:rsidR="008A0BE9" w:rsidRPr="001B3E7F" w:rsidRDefault="008A0BE9" w:rsidP="00D36EA6">
      <w:pPr>
        <w:pStyle w:val="SingleTxtG"/>
        <w:tabs>
          <w:tab w:val="left" w:pos="2268"/>
        </w:tabs>
        <w:ind w:left="2268"/>
        <w:rPr>
          <w:b/>
        </w:rPr>
      </w:pPr>
      <w:r w:rsidRPr="001B3E7F">
        <w:rPr>
          <w:b/>
        </w:rPr>
        <w:t>N</w:t>
      </w:r>
      <w:r w:rsidR="00D36EA6" w:rsidRPr="001B3E7F">
        <w:rPr>
          <w:b/>
        </w:rPr>
        <w:t> </w:t>
      </w:r>
      <w:r w:rsidRPr="001B3E7F">
        <w:rPr>
          <w:b/>
        </w:rPr>
        <w:t>: nombre de positions de l’antenne</w:t>
      </w:r>
    </w:p>
    <w:p w:rsidR="008A0BE9" w:rsidRPr="001B3E7F" w:rsidRDefault="008A0BE9" w:rsidP="00D36EA6">
      <w:pPr>
        <w:pStyle w:val="SingleTxtG"/>
        <w:tabs>
          <w:tab w:val="left" w:pos="2268"/>
        </w:tabs>
        <w:ind w:left="2268"/>
        <w:rPr>
          <w:b/>
        </w:rPr>
      </w:pPr>
      <w:r w:rsidRPr="001B3E7F">
        <w:rPr>
          <w:b/>
        </w:rPr>
        <w:t>D</w:t>
      </w:r>
      <w:r w:rsidR="00D36EA6" w:rsidRPr="001B3E7F">
        <w:rPr>
          <w:b/>
        </w:rPr>
        <w:t> </w:t>
      </w:r>
      <w:r w:rsidRPr="001B3E7F">
        <w:rPr>
          <w:b/>
        </w:rPr>
        <w:t>: distance de mesure (3</w:t>
      </w:r>
      <w:r w:rsidR="00D36EA6" w:rsidRPr="001B3E7F">
        <w:rPr>
          <w:b/>
        </w:rPr>
        <w:t> </w:t>
      </w:r>
      <w:r w:rsidRPr="001B3E7F">
        <w:rPr>
          <w:b/>
        </w:rPr>
        <w:t>m ou 10</w:t>
      </w:r>
      <w:r w:rsidR="00D36EA6" w:rsidRPr="001B3E7F">
        <w:rPr>
          <w:b/>
        </w:rPr>
        <w:t> m</w:t>
      </w:r>
      <w:r w:rsidRPr="001B3E7F">
        <w:rPr>
          <w:b/>
        </w:rPr>
        <w:t>)</w:t>
      </w:r>
    </w:p>
    <w:p w:rsidR="008A0BE9" w:rsidRPr="001B3E7F" w:rsidRDefault="008A0BE9" w:rsidP="00D36EA6">
      <w:pPr>
        <w:pStyle w:val="SingleTxtG"/>
        <w:tabs>
          <w:tab w:val="left" w:pos="2268"/>
        </w:tabs>
        <w:ind w:left="2268"/>
        <w:rPr>
          <w:b/>
        </w:rPr>
      </w:pPr>
      <w:r w:rsidRPr="001B3E7F">
        <w:rPr>
          <w:b/>
        </w:rPr>
        <w:t>2</w:t>
      </w:r>
      <w:r w:rsidRPr="001B3E7F">
        <w:rPr>
          <w:b/>
        </w:rPr>
        <w:sym w:font="Symbol" w:char="F0D7"/>
      </w:r>
      <w:r w:rsidRPr="001B3E7F">
        <w:rPr>
          <w:b/>
        </w:rPr>
        <w:t>β</w:t>
      </w:r>
      <w:r w:rsidR="00D36EA6" w:rsidRPr="001B3E7F">
        <w:rPr>
          <w:b/>
        </w:rPr>
        <w:t> </w:t>
      </w:r>
      <w:r w:rsidRPr="001B3E7F">
        <w:rPr>
          <w:b/>
        </w:rPr>
        <w:t>: angle de rayonnement de l’antenne 3</w:t>
      </w:r>
      <w:r w:rsidR="00D36EA6" w:rsidRPr="001B3E7F">
        <w:rPr>
          <w:b/>
        </w:rPr>
        <w:t> </w:t>
      </w:r>
      <w:r w:rsidRPr="001B3E7F">
        <w:rPr>
          <w:b/>
        </w:rPr>
        <w:t>dB dans le plan parallèle au sol (c’est-à-dire l’angle rayonné lorsque l’antenne est utilisée en polarisation horizontale et l’angle rayonné H lorsque l’antenne est utilisée en polarisation verticale)</w:t>
      </w:r>
      <w:r w:rsidR="00053B76" w:rsidRPr="001B3E7F">
        <w:rPr>
          <w:b/>
        </w:rPr>
        <w:t> </w:t>
      </w:r>
      <w:r w:rsidRPr="001B3E7F">
        <w:rPr>
          <w:b/>
        </w:rPr>
        <w:t>;</w:t>
      </w:r>
    </w:p>
    <w:p w:rsidR="008A0BE9" w:rsidRPr="001B3E7F" w:rsidRDefault="008A0BE9" w:rsidP="00D36EA6">
      <w:pPr>
        <w:pStyle w:val="SingleTxtG"/>
        <w:tabs>
          <w:tab w:val="left" w:pos="2268"/>
        </w:tabs>
        <w:ind w:left="2268"/>
        <w:rPr>
          <w:b/>
        </w:rPr>
      </w:pPr>
      <w:r w:rsidRPr="001B3E7F">
        <w:rPr>
          <w:b/>
        </w:rPr>
        <w:t>L</w:t>
      </w:r>
      <w:r w:rsidR="00D36EA6" w:rsidRPr="001B3E7F">
        <w:rPr>
          <w:b/>
        </w:rPr>
        <w:t> </w:t>
      </w:r>
      <w:r w:rsidRPr="001B3E7F">
        <w:rPr>
          <w:b/>
        </w:rPr>
        <w:t>: longueur totale du véhicule</w:t>
      </w:r>
    </w:p>
    <w:p w:rsidR="008A0BE9" w:rsidRPr="001B3E7F" w:rsidRDefault="008A0BE9" w:rsidP="00053B76">
      <w:pPr>
        <w:pStyle w:val="SingleTxtG"/>
        <w:tabs>
          <w:tab w:val="left" w:pos="2268"/>
        </w:tabs>
        <w:ind w:left="2268"/>
        <w:rPr>
          <w:b/>
        </w:rPr>
      </w:pPr>
      <w:r w:rsidRPr="001B3E7F">
        <w:rPr>
          <w:b/>
        </w:rPr>
        <w:t>En fonction des valeurs retenues pour N (nombre de positions de l’antenne), on utilise différents montages d’essai</w:t>
      </w:r>
      <w:r w:rsidR="00053B76" w:rsidRPr="001B3E7F">
        <w:rPr>
          <w:b/>
        </w:rPr>
        <w:t> </w:t>
      </w:r>
      <w:r w:rsidRPr="001B3E7F">
        <w:rPr>
          <w:b/>
        </w:rPr>
        <w:t>:</w:t>
      </w:r>
    </w:p>
    <w:p w:rsidR="008A0BE9" w:rsidRPr="001B3E7F" w:rsidRDefault="008A0BE9" w:rsidP="00053B76">
      <w:pPr>
        <w:pStyle w:val="SingleTxtG"/>
        <w:tabs>
          <w:tab w:val="left" w:pos="2268"/>
        </w:tabs>
        <w:ind w:left="2835"/>
      </w:pPr>
      <w:r w:rsidRPr="001B3E7F">
        <w:rPr>
          <w:b/>
        </w:rPr>
        <w:t>Si N = 1</w:t>
      </w:r>
      <w:r w:rsidR="0024284E">
        <w:rPr>
          <w:b/>
        </w:rPr>
        <w:t xml:space="preserve"> </w:t>
      </w:r>
      <w:r w:rsidRPr="001B3E7F">
        <w:rPr>
          <w:b/>
        </w:rPr>
        <w:t>(une seule position de l’antenne nécessaire) l’antenne doit être alignée sur le milieu</w:t>
      </w:r>
      <w:r w:rsidRPr="001B3E7F">
        <w:t xml:space="preserve"> </w:t>
      </w:r>
      <w:r w:rsidRPr="001B3E7F">
        <w:rPr>
          <w:b/>
        </w:rPr>
        <w:t>du véhicule (voir fig</w:t>
      </w:r>
      <w:r w:rsidR="00053B76" w:rsidRPr="001B3E7F">
        <w:rPr>
          <w:b/>
        </w:rPr>
        <w:t>. </w:t>
      </w:r>
      <w:r w:rsidRPr="001B3E7F">
        <w:rPr>
          <w:b/>
        </w:rPr>
        <w:t>4)</w:t>
      </w:r>
      <w:r w:rsidR="0024284E">
        <w:rPr>
          <w:b/>
        </w:rPr>
        <w:t> ;</w:t>
      </w:r>
    </w:p>
    <w:p w:rsidR="008A0BE9" w:rsidRPr="001B3E7F" w:rsidRDefault="008A0BE9" w:rsidP="00053B76">
      <w:pPr>
        <w:pStyle w:val="SingleTxtG"/>
        <w:tabs>
          <w:tab w:val="left" w:pos="2268"/>
        </w:tabs>
        <w:ind w:left="2835"/>
        <w:rPr>
          <w:b/>
        </w:rPr>
      </w:pPr>
      <w:r w:rsidRPr="001B3E7F">
        <w:rPr>
          <w:b/>
        </w:rPr>
        <w:t>Si N &gt;1, plusieurs positions de l’antenne sont nécessaires</w:t>
      </w:r>
      <w:r w:rsidRPr="001B3E7F">
        <w:t xml:space="preserve"> </w:t>
      </w:r>
      <w:r w:rsidRPr="001B3E7F">
        <w:rPr>
          <w:b/>
        </w:rPr>
        <w:t>pour couvrir la longueur totale du véhicule (voir fig</w:t>
      </w:r>
      <w:r w:rsidR="00053B76" w:rsidRPr="001B3E7F">
        <w:rPr>
          <w:b/>
        </w:rPr>
        <w:t>. </w:t>
      </w:r>
      <w:r w:rsidRPr="001B3E7F">
        <w:rPr>
          <w:b/>
        </w:rPr>
        <w:t>5). Les différentes positions de l’antenne doivent être symétriques par rapport à l’axe perpendiculaire du véhicule.</w:t>
      </w:r>
      <w:r w:rsidR="00053B76" w:rsidRPr="001B3E7F">
        <w:rPr>
          <w:b/>
        </w:rPr>
        <w:t> </w:t>
      </w:r>
      <w:r w:rsidR="00053B76" w:rsidRPr="001B3E7F">
        <w:t>».</w:t>
      </w:r>
    </w:p>
    <w:p w:rsidR="008A0BE9" w:rsidRPr="001B3E7F" w:rsidRDefault="008A0BE9" w:rsidP="00053B76">
      <w:pPr>
        <w:pStyle w:val="SingleTxtG"/>
        <w:keepNext/>
      </w:pPr>
      <w:r w:rsidRPr="001B3E7F">
        <w:rPr>
          <w:i/>
        </w:rPr>
        <w:t>Annexe 4, appendice 1</w:t>
      </w:r>
      <w:r w:rsidRPr="001B3E7F">
        <w:t>, modifier comme suit</w:t>
      </w:r>
      <w:r w:rsidR="00053B76" w:rsidRPr="001B3E7F">
        <w:t> </w:t>
      </w:r>
      <w:r w:rsidRPr="001B3E7F">
        <w:t>:</w:t>
      </w:r>
    </w:p>
    <w:p w:rsidR="008A0BE9" w:rsidRPr="001B3E7F" w:rsidRDefault="00256F7D" w:rsidP="00256F7D">
      <w:pPr>
        <w:pStyle w:val="HChG"/>
      </w:pPr>
      <w:r>
        <w:tab/>
      </w:r>
      <w:r w:rsidR="00053B76" w:rsidRPr="001B3E7F">
        <w:rPr>
          <w:b w:val="0"/>
          <w:sz w:val="20"/>
        </w:rPr>
        <w:t>« </w:t>
      </w:r>
      <w:r w:rsidR="00053B76" w:rsidRPr="001B3E7F">
        <w:t>Annexe 4 −</w:t>
      </w:r>
      <w:r w:rsidR="008A0BE9" w:rsidRPr="001B3E7F">
        <w:t xml:space="preserve"> Appendice 1</w:t>
      </w:r>
    </w:p>
    <w:p w:rsidR="00053B76" w:rsidRPr="001B3E7F" w:rsidRDefault="008A0BE9" w:rsidP="00053B76">
      <w:pPr>
        <w:pStyle w:val="Heading1"/>
      </w:pPr>
      <w:r w:rsidRPr="001B3E7F">
        <w:t xml:space="preserve">Figure 1 </w:t>
      </w:r>
    </w:p>
    <w:p w:rsidR="00053B76" w:rsidRPr="001B3E7F" w:rsidRDefault="008A0BE9" w:rsidP="00053B76">
      <w:pPr>
        <w:pStyle w:val="Heading1"/>
        <w:rPr>
          <w:b/>
        </w:rPr>
      </w:pPr>
      <w:r w:rsidRPr="001B3E7F">
        <w:rPr>
          <w:b/>
        </w:rPr>
        <w:t>Surface horizontale dégagée, libre de toute réflexion électromagnétique</w:t>
      </w:r>
      <w:r w:rsidR="00053B76" w:rsidRPr="001B3E7F">
        <w:rPr>
          <w:b/>
        </w:rPr>
        <w:t xml:space="preserve"> </w:t>
      </w:r>
    </w:p>
    <w:p w:rsidR="008A0BE9" w:rsidRPr="001B3E7F" w:rsidRDefault="008A0BE9" w:rsidP="00053B76">
      <w:pPr>
        <w:pStyle w:val="Heading1"/>
        <w:rPr>
          <w:i/>
        </w:rPr>
      </w:pPr>
      <w:r w:rsidRPr="001B3E7F">
        <w:rPr>
          <w:b/>
        </w:rPr>
        <w:t>Délimitation de la surface définie par une ellipse</w:t>
      </w:r>
    </w:p>
    <w:p w:rsidR="008A0BE9" w:rsidRPr="001B3E7F" w:rsidRDefault="00BE04B1" w:rsidP="00053B76">
      <w:pPr>
        <w:ind w:left="1134"/>
      </w:pPr>
      <w:r w:rsidRPr="001B3E7F">
        <w:rPr>
          <w:noProof/>
          <w:lang w:eastAsia="fr-CH"/>
        </w:rPr>
        <mc:AlternateContent>
          <mc:Choice Requires="wps">
            <w:drawing>
              <wp:anchor distT="0" distB="0" distL="114300" distR="114300" simplePos="0" relativeHeight="251542016" behindDoc="0" locked="0" layoutInCell="1" allowOverlap="1" wp14:anchorId="56CA7809" wp14:editId="306BE27D">
                <wp:simplePos x="0" y="0"/>
                <wp:positionH relativeFrom="column">
                  <wp:posOffset>3139391</wp:posOffset>
                </wp:positionH>
                <wp:positionV relativeFrom="paragraph">
                  <wp:posOffset>1554974</wp:posOffset>
                </wp:positionV>
                <wp:extent cx="1079500" cy="231569"/>
                <wp:effectExtent l="0" t="0" r="6350" b="0"/>
                <wp:wrapNone/>
                <wp:docPr id="25" name="Zone de texte 25"/>
                <wp:cNvGraphicFramePr/>
                <a:graphic xmlns:a="http://schemas.openxmlformats.org/drawingml/2006/main">
                  <a:graphicData uri="http://schemas.microsoft.com/office/word/2010/wordprocessingShape">
                    <wps:wsp>
                      <wps:cNvSpPr txBox="1"/>
                      <wps:spPr>
                        <a:xfrm>
                          <a:off x="0" y="0"/>
                          <a:ext cx="1079500" cy="231569"/>
                        </a:xfrm>
                        <a:prstGeom prst="rect">
                          <a:avLst/>
                        </a:prstGeom>
                        <a:solidFill>
                          <a:sysClr val="window" lastClr="FFFFFF"/>
                        </a:solidFill>
                        <a:ln w="6350">
                          <a:noFill/>
                        </a:ln>
                      </wps:spPr>
                      <wps:txbx>
                        <w:txbxContent>
                          <w:p w:rsidR="00643EDA" w:rsidRPr="0022679A" w:rsidRDefault="00643EDA" w:rsidP="008A0BE9">
                            <w:pPr>
                              <w:rPr>
                                <w:sz w:val="16"/>
                                <w:szCs w:val="16"/>
                              </w:rPr>
                            </w:pPr>
                            <w:r w:rsidRPr="0022679A">
                              <w:rPr>
                                <w:sz w:val="16"/>
                                <w:szCs w:val="16"/>
                              </w:rPr>
                              <w:t>Antenne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CA7809" id="Zone de texte 25" o:spid="_x0000_s1030" type="#_x0000_t202" style="position:absolute;left:0;text-align:left;margin-left:247.2pt;margin-top:122.45pt;width:85pt;height:18.25pt;z-index:25154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" fillcolor="window" stroked="f" strokeweight=".5pt">
                <v:textbox inset="0,0,0,0">
                  <w:txbxContent>
                    <w:p w:rsidR="00643EDA" w:rsidRPr="0022679A" w:rsidRDefault="00643EDA" w:rsidP="008A0BE9">
                      <w:pPr>
                        <w:rPr>
                          <w:sz w:val="16"/>
                          <w:szCs w:val="16"/>
                        </w:rPr>
                      </w:pPr>
                      <w:r w:rsidRPr="0022679A">
                        <w:rPr>
                          <w:sz w:val="16"/>
                          <w:szCs w:val="16"/>
                        </w:rPr>
                        <w:t>Antenne de référence</w:t>
                      </w:r>
                    </w:p>
                  </w:txbxContent>
                </v:textbox>
              </v:shape>
            </w:pict>
          </mc:Fallback>
        </mc:AlternateContent>
      </w:r>
      <w:r w:rsidR="0024284E" w:rsidRPr="001B3E7F">
        <w:rPr>
          <w:noProof/>
          <w:lang w:eastAsia="fr-CH"/>
        </w:rPr>
        <mc:AlternateContent>
          <mc:Choice Requires="wps">
            <w:drawing>
              <wp:anchor distT="0" distB="0" distL="114300" distR="114300" simplePos="0" relativeHeight="251540992" behindDoc="0" locked="0" layoutInCell="1" allowOverlap="1" wp14:anchorId="213603C1" wp14:editId="303ACE31">
                <wp:simplePos x="0" y="0"/>
                <wp:positionH relativeFrom="column">
                  <wp:posOffset>1447519</wp:posOffset>
                </wp:positionH>
                <wp:positionV relativeFrom="paragraph">
                  <wp:posOffset>2732853</wp:posOffset>
                </wp:positionV>
                <wp:extent cx="1390650" cy="25400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1390650" cy="254000"/>
                        </a:xfrm>
                        <a:prstGeom prst="rect">
                          <a:avLst/>
                        </a:prstGeom>
                        <a:solidFill>
                          <a:sysClr val="window" lastClr="FFFFFF"/>
                        </a:solidFill>
                        <a:ln w="6350">
                          <a:noFill/>
                        </a:ln>
                      </wps:spPr>
                      <wps:txbx>
                        <w:txbxContent>
                          <w:p w:rsidR="00643EDA" w:rsidRPr="0022679A" w:rsidRDefault="00643EDA" w:rsidP="008A0BE9">
                            <w:pPr>
                              <w:spacing w:line="240" w:lineRule="auto"/>
                              <w:jc w:val="center"/>
                              <w:rPr>
                                <w:sz w:val="16"/>
                                <w:szCs w:val="16"/>
                              </w:rPr>
                            </w:pPr>
                            <w:r>
                              <w:rPr>
                                <w:sz w:val="16"/>
                                <w:szCs w:val="16"/>
                              </w:rPr>
                              <w:t>R</w:t>
                            </w:r>
                            <w:r w:rsidRPr="0022679A">
                              <w:rPr>
                                <w:sz w:val="16"/>
                                <w:szCs w:val="16"/>
                              </w:rPr>
                              <w:t xml:space="preserve">ayon minimum 15 </w:t>
                            </w:r>
                            <w:r>
                              <w:rPr>
                                <w:sz w:val="16"/>
                                <w:szCs w:val="16"/>
                              </w:rPr>
                              <w:t>m</w:t>
                            </w:r>
                            <w:r>
                              <w:rPr>
                                <w:sz w:val="16"/>
                                <w:szCs w:val="16"/>
                              </w:rPr>
                              <w:br/>
                            </w:r>
                            <w:r w:rsidRPr="0022679A">
                              <w:rPr>
                                <w:sz w:val="16"/>
                                <w:szCs w:val="16"/>
                              </w:rPr>
                              <w:t>(10 m pour des mesures à 3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603C1" id="Zone de texte 28" o:spid="_x0000_s1031" type="#_x0000_t202" style="position:absolute;left:0;text-align:left;margin-left:114pt;margin-top:215.2pt;width:109.5pt;height:20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" fillcolor="window" stroked="f" strokeweight=".5pt">
                <v:textbox inset="0,0,0,0">
                  <w:txbxContent>
                    <w:p w:rsidR="00643EDA" w:rsidRPr="0022679A" w:rsidRDefault="00643EDA" w:rsidP="008A0BE9">
                      <w:pPr>
                        <w:spacing w:line="240" w:lineRule="auto"/>
                        <w:jc w:val="center"/>
                        <w:rPr>
                          <w:sz w:val="16"/>
                          <w:szCs w:val="16"/>
                        </w:rPr>
                      </w:pPr>
                      <w:r>
                        <w:rPr>
                          <w:sz w:val="16"/>
                          <w:szCs w:val="16"/>
                        </w:rPr>
                        <w:t>R</w:t>
                      </w:r>
                      <w:r w:rsidRPr="0022679A">
                        <w:rPr>
                          <w:sz w:val="16"/>
                          <w:szCs w:val="16"/>
                        </w:rPr>
                        <w:t xml:space="preserve">ayon minimum 15 </w:t>
                      </w:r>
                      <w:r>
                        <w:rPr>
                          <w:sz w:val="16"/>
                          <w:szCs w:val="16"/>
                        </w:rPr>
                        <w:t>m</w:t>
                      </w:r>
                      <w:r>
                        <w:rPr>
                          <w:sz w:val="16"/>
                          <w:szCs w:val="16"/>
                        </w:rPr>
                        <w:br/>
                      </w:r>
                      <w:r w:rsidRPr="0022679A">
                        <w:rPr>
                          <w:sz w:val="16"/>
                          <w:szCs w:val="16"/>
                        </w:rPr>
                        <w:t>(10 m pour des mesures à 3 m)</w:t>
                      </w:r>
                    </w:p>
                  </w:txbxContent>
                </v:textbox>
              </v:shape>
            </w:pict>
          </mc:Fallback>
        </mc:AlternateContent>
      </w:r>
      <w:r w:rsidR="008A0BE9" w:rsidRPr="001B3E7F">
        <w:rPr>
          <w:noProof/>
          <w:lang w:eastAsia="fr-CH"/>
        </w:rPr>
        <mc:AlternateContent>
          <mc:Choice Requires="wps">
            <w:drawing>
              <wp:anchor distT="0" distB="0" distL="114300" distR="114300" simplePos="0" relativeHeight="251543040" behindDoc="0" locked="0" layoutInCell="1" allowOverlap="1" wp14:anchorId="5B0507CA" wp14:editId="6B08AFFD">
                <wp:simplePos x="0" y="0"/>
                <wp:positionH relativeFrom="column">
                  <wp:posOffset>3213839</wp:posOffset>
                </wp:positionH>
                <wp:positionV relativeFrom="paragraph">
                  <wp:posOffset>811530</wp:posOffset>
                </wp:positionV>
                <wp:extent cx="1286189" cy="723900"/>
                <wp:effectExtent l="0" t="0" r="9525" b="0"/>
                <wp:wrapNone/>
                <wp:docPr id="23" name="Zone de texte 23"/>
                <wp:cNvGraphicFramePr/>
                <a:graphic xmlns:a="http://schemas.openxmlformats.org/drawingml/2006/main">
                  <a:graphicData uri="http://schemas.microsoft.com/office/word/2010/wordprocessingShape">
                    <wps:wsp>
                      <wps:cNvSpPr txBox="1"/>
                      <wps:spPr>
                        <a:xfrm>
                          <a:off x="0" y="0"/>
                          <a:ext cx="1286189" cy="723900"/>
                        </a:xfrm>
                        <a:prstGeom prst="rect">
                          <a:avLst/>
                        </a:prstGeom>
                        <a:solidFill>
                          <a:sysClr val="window" lastClr="FFFFFF"/>
                        </a:solidFill>
                        <a:ln w="6350">
                          <a:noFill/>
                        </a:ln>
                      </wps:spPr>
                      <wps:txbx>
                        <w:txbxContent>
                          <w:p w:rsidR="00643EDA" w:rsidRPr="0022679A" w:rsidRDefault="00643EDA" w:rsidP="008A0BE9">
                            <w:pPr>
                              <w:spacing w:line="240" w:lineRule="auto"/>
                              <w:rPr>
                                <w:sz w:val="16"/>
                                <w:szCs w:val="16"/>
                              </w:rPr>
                            </w:pPr>
                            <w:r w:rsidRPr="0022679A">
                              <w:rPr>
                                <w:sz w:val="16"/>
                                <w:szCs w:val="16"/>
                              </w:rPr>
                              <w:t>Centre du rayon</w:t>
                            </w:r>
                            <w:r>
                              <w:rPr>
                                <w:sz w:val="16"/>
                                <w:szCs w:val="16"/>
                              </w:rPr>
                              <w:t xml:space="preserve"> de 30 m </w:t>
                            </w:r>
                            <w:r>
                              <w:rPr>
                                <w:sz w:val="16"/>
                                <w:szCs w:val="16"/>
                              </w:rPr>
                              <w:br/>
                              <w:t>(20 m pour les mesures à 3 m) à mi-chemin entre l’antenne de </w:t>
                            </w:r>
                            <w:r w:rsidRPr="0022679A">
                              <w:rPr>
                                <w:sz w:val="16"/>
                                <w:szCs w:val="16"/>
                              </w:rPr>
                              <w:t>r</w:t>
                            </w:r>
                            <w:r>
                              <w:rPr>
                                <w:sz w:val="16"/>
                                <w:szCs w:val="16"/>
                              </w:rPr>
                              <w:t xml:space="preserve">éférence et la partie la plus proche de la carrosserie du véhicule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507CA" id="Zone de texte 23" o:spid="_x0000_s1032" type="#_x0000_t202" style="position:absolute;left:0;text-align:left;margin-left:253.05pt;margin-top:63.9pt;width:101.25pt;height:57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" fillcolor="window" stroked="f" strokeweight=".5pt">
                <v:textbox inset="0,0,0,0">
                  <w:txbxContent>
                    <w:p w:rsidR="00643EDA" w:rsidRPr="0022679A" w:rsidRDefault="00643EDA" w:rsidP="008A0BE9">
                      <w:pPr>
                        <w:spacing w:line="240" w:lineRule="auto"/>
                        <w:rPr>
                          <w:sz w:val="16"/>
                          <w:szCs w:val="16"/>
                        </w:rPr>
                      </w:pPr>
                      <w:r w:rsidRPr="0022679A">
                        <w:rPr>
                          <w:sz w:val="16"/>
                          <w:szCs w:val="16"/>
                        </w:rPr>
                        <w:t>Centre du rayon</w:t>
                      </w:r>
                      <w:r>
                        <w:rPr>
                          <w:sz w:val="16"/>
                          <w:szCs w:val="16"/>
                        </w:rPr>
                        <w:t xml:space="preserve"> de 30 m </w:t>
                      </w:r>
                      <w:r>
                        <w:rPr>
                          <w:sz w:val="16"/>
                          <w:szCs w:val="16"/>
                        </w:rPr>
                        <w:br/>
                        <w:t>(20 m pour les mesures à 3 m) à mi-chemin entre l’antenne de </w:t>
                      </w:r>
                      <w:r w:rsidRPr="0022679A">
                        <w:rPr>
                          <w:sz w:val="16"/>
                          <w:szCs w:val="16"/>
                        </w:rPr>
                        <w:t>r</w:t>
                      </w:r>
                      <w:r>
                        <w:rPr>
                          <w:sz w:val="16"/>
                          <w:szCs w:val="16"/>
                        </w:rPr>
                        <w:t xml:space="preserve">éférence et la partie la plus proche de la carrosserie du véhicule </w:t>
                      </w:r>
                    </w:p>
                  </w:txbxContent>
                </v:textbox>
              </v:shape>
            </w:pict>
          </mc:Fallback>
        </mc:AlternateContent>
      </w:r>
      <w:r w:rsidR="008A0BE9" w:rsidRPr="001B3E7F">
        <w:rPr>
          <w:noProof/>
          <w:lang w:eastAsia="fr-CH"/>
        </w:rPr>
        <mc:AlternateContent>
          <mc:Choice Requires="wps">
            <w:drawing>
              <wp:anchor distT="0" distB="0" distL="114300" distR="114300" simplePos="0" relativeHeight="251544064" behindDoc="0" locked="0" layoutInCell="1" allowOverlap="1" wp14:anchorId="4754746C" wp14:editId="0E032249">
                <wp:simplePos x="0" y="0"/>
                <wp:positionH relativeFrom="column">
                  <wp:posOffset>3284608</wp:posOffset>
                </wp:positionH>
                <wp:positionV relativeFrom="paragraph">
                  <wp:posOffset>3510332</wp:posOffset>
                </wp:positionV>
                <wp:extent cx="1059957" cy="425450"/>
                <wp:effectExtent l="0" t="0" r="6985" b="0"/>
                <wp:wrapNone/>
                <wp:docPr id="27" name="Zone de texte 27"/>
                <wp:cNvGraphicFramePr/>
                <a:graphic xmlns:a="http://schemas.openxmlformats.org/drawingml/2006/main">
                  <a:graphicData uri="http://schemas.microsoft.com/office/word/2010/wordprocessingShape">
                    <wps:wsp>
                      <wps:cNvSpPr txBox="1"/>
                      <wps:spPr>
                        <a:xfrm>
                          <a:off x="0" y="0"/>
                          <a:ext cx="1059957" cy="425450"/>
                        </a:xfrm>
                        <a:prstGeom prst="rect">
                          <a:avLst/>
                        </a:prstGeom>
                        <a:solidFill>
                          <a:sysClr val="window" lastClr="FFFFFF"/>
                        </a:solidFill>
                        <a:ln w="6350">
                          <a:noFill/>
                        </a:ln>
                      </wps:spPr>
                      <wps:txbx>
                        <w:txbxContent>
                          <w:p w:rsidR="00643EDA" w:rsidRPr="000229A6" w:rsidRDefault="00643EDA" w:rsidP="008A0BE9">
                            <w:pPr>
                              <w:spacing w:line="240" w:lineRule="auto"/>
                              <w:rPr>
                                <w:sz w:val="14"/>
                                <w:szCs w:val="14"/>
                              </w:rPr>
                            </w:pPr>
                            <w:r w:rsidRPr="000229A6">
                              <w:rPr>
                                <w:sz w:val="14"/>
                                <w:szCs w:val="14"/>
                              </w:rPr>
                              <w:t>Z</w:t>
                            </w:r>
                            <w:r>
                              <w:rPr>
                                <w:sz w:val="14"/>
                                <w:szCs w:val="14"/>
                              </w:rPr>
                              <w:t>one autorisée pour le m</w:t>
                            </w:r>
                            <w:r w:rsidRPr="000229A6">
                              <w:rPr>
                                <w:sz w:val="14"/>
                                <w:szCs w:val="14"/>
                              </w:rPr>
                              <w:t>atérie</w:t>
                            </w:r>
                            <w:r>
                              <w:rPr>
                                <w:sz w:val="14"/>
                                <w:szCs w:val="14"/>
                              </w:rPr>
                              <w:t xml:space="preserve">l de mesure </w:t>
                            </w:r>
                            <w:r>
                              <w:rPr>
                                <w:sz w:val="14"/>
                                <w:szCs w:val="14"/>
                              </w:rPr>
                              <w:br/>
                              <w:t xml:space="preserve">(placé sous un abri ou </w:t>
                            </w:r>
                            <w:r>
                              <w:rPr>
                                <w:sz w:val="14"/>
                                <w:szCs w:val="14"/>
                              </w:rPr>
                              <w:br/>
                              <w:t>dans un </w:t>
                            </w:r>
                            <w:r w:rsidRPr="000229A6">
                              <w:rPr>
                                <w:sz w:val="14"/>
                                <w:szCs w:val="14"/>
                              </w:rPr>
                              <w:t>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4746C" id="Zone de texte 27" o:spid="_x0000_s1033" type="#_x0000_t202" style="position:absolute;left:0;text-align:left;margin-left:258.65pt;margin-top:276.4pt;width:83.45pt;height:33.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" fillcolor="window" stroked="f" strokeweight=".5pt">
                <v:textbox inset="0,0,0,0">
                  <w:txbxContent>
                    <w:p w:rsidR="00643EDA" w:rsidRPr="000229A6" w:rsidRDefault="00643EDA" w:rsidP="008A0BE9">
                      <w:pPr>
                        <w:spacing w:line="240" w:lineRule="auto"/>
                        <w:rPr>
                          <w:sz w:val="14"/>
                          <w:szCs w:val="14"/>
                        </w:rPr>
                      </w:pPr>
                      <w:r w:rsidRPr="000229A6">
                        <w:rPr>
                          <w:sz w:val="14"/>
                          <w:szCs w:val="14"/>
                        </w:rPr>
                        <w:t>Z</w:t>
                      </w:r>
                      <w:r>
                        <w:rPr>
                          <w:sz w:val="14"/>
                          <w:szCs w:val="14"/>
                        </w:rPr>
                        <w:t>one autorisée pour le m</w:t>
                      </w:r>
                      <w:r w:rsidRPr="000229A6">
                        <w:rPr>
                          <w:sz w:val="14"/>
                          <w:szCs w:val="14"/>
                        </w:rPr>
                        <w:t>atérie</w:t>
                      </w:r>
                      <w:r>
                        <w:rPr>
                          <w:sz w:val="14"/>
                          <w:szCs w:val="14"/>
                        </w:rPr>
                        <w:t xml:space="preserve">l de mesure </w:t>
                      </w:r>
                      <w:r>
                        <w:rPr>
                          <w:sz w:val="14"/>
                          <w:szCs w:val="14"/>
                        </w:rPr>
                        <w:br/>
                        <w:t xml:space="preserve">(placé sous un abri ou </w:t>
                      </w:r>
                      <w:r>
                        <w:rPr>
                          <w:sz w:val="14"/>
                          <w:szCs w:val="14"/>
                        </w:rPr>
                        <w:br/>
                        <w:t>dans un </w:t>
                      </w:r>
                      <w:r w:rsidRPr="000229A6">
                        <w:rPr>
                          <w:sz w:val="14"/>
                          <w:szCs w:val="14"/>
                        </w:rPr>
                        <w:t>véhicule)</w:t>
                      </w:r>
                    </w:p>
                  </w:txbxContent>
                </v:textbox>
              </v:shape>
            </w:pict>
          </mc:Fallback>
        </mc:AlternateContent>
      </w:r>
      <w:r w:rsidR="008A0BE9" w:rsidRPr="001B3E7F">
        <w:rPr>
          <w:noProof/>
          <w:lang w:eastAsia="fr-CH"/>
        </w:rPr>
        <mc:AlternateContent>
          <mc:Choice Requires="wps">
            <w:drawing>
              <wp:anchor distT="0" distB="0" distL="114300" distR="114300" simplePos="0" relativeHeight="251546112" behindDoc="0" locked="0" layoutInCell="1" allowOverlap="1" wp14:anchorId="595F12D4" wp14:editId="2F623691">
                <wp:simplePos x="0" y="0"/>
                <wp:positionH relativeFrom="column">
                  <wp:posOffset>924560</wp:posOffset>
                </wp:positionH>
                <wp:positionV relativeFrom="paragraph">
                  <wp:posOffset>189230</wp:posOffset>
                </wp:positionV>
                <wp:extent cx="1079500" cy="647700"/>
                <wp:effectExtent l="0" t="0" r="6350" b="0"/>
                <wp:wrapNone/>
                <wp:docPr id="16" name="Zone de texte 16"/>
                <wp:cNvGraphicFramePr/>
                <a:graphic xmlns:a="http://schemas.openxmlformats.org/drawingml/2006/main">
                  <a:graphicData uri="http://schemas.microsoft.com/office/word/2010/wordprocessingShape">
                    <wps:wsp>
                      <wps:cNvSpPr txBox="1"/>
                      <wps:spPr>
                        <a:xfrm>
                          <a:off x="0" y="0"/>
                          <a:ext cx="1079500" cy="647700"/>
                        </a:xfrm>
                        <a:prstGeom prst="rect">
                          <a:avLst/>
                        </a:prstGeom>
                        <a:solidFill>
                          <a:schemeClr val="lt1"/>
                        </a:solidFill>
                        <a:ln w="6350">
                          <a:noFill/>
                        </a:ln>
                      </wps:spPr>
                      <wps:txbx>
                        <w:txbxContent>
                          <w:p w:rsidR="00643EDA" w:rsidRPr="0024284E" w:rsidRDefault="00643EDA" w:rsidP="008A0BE9">
                            <w:pPr>
                              <w:spacing w:line="240" w:lineRule="auto"/>
                            </w:pPr>
                            <w:r w:rsidRPr="0024284E">
                              <w:rPr>
                                <w:sz w:val="16"/>
                                <w:szCs w:val="16"/>
                              </w:rPr>
                              <w:t>Axe du véhicule situé</w:t>
                            </w:r>
                            <w:r w:rsidRPr="0024284E">
                              <w:rPr>
                                <w:sz w:val="16"/>
                                <w:szCs w:val="16"/>
                              </w:rPr>
                              <w:br/>
                              <w:t>sur la perpendiculaire</w:t>
                            </w:r>
                            <w:r w:rsidRPr="0024284E">
                              <w:rPr>
                                <w:sz w:val="16"/>
                                <w:szCs w:val="16"/>
                              </w:rPr>
                              <w:br/>
                              <w:t>à l’antenne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5F12D4" id="Zone de texte 16" o:spid="_x0000_s1034" type="#_x0000_t202" style="position:absolute;left:0;text-align:left;margin-left:72.8pt;margin-top:14.9pt;width:85pt;height:51pt;z-index:25154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" fillcolor="white [3201]" stroked="f" strokeweight=".5pt">
                <v:textbox inset="0,0,0,0">
                  <w:txbxContent>
                    <w:p w:rsidR="00643EDA" w:rsidRPr="0024284E" w:rsidRDefault="00643EDA" w:rsidP="008A0BE9">
                      <w:pPr>
                        <w:spacing w:line="240" w:lineRule="auto"/>
                      </w:pPr>
                      <w:r w:rsidRPr="0024284E">
                        <w:rPr>
                          <w:sz w:val="16"/>
                          <w:szCs w:val="16"/>
                        </w:rPr>
                        <w:t>Axe du véhicule situé</w:t>
                      </w:r>
                      <w:r w:rsidRPr="0024284E">
                        <w:rPr>
                          <w:sz w:val="16"/>
                          <w:szCs w:val="16"/>
                        </w:rPr>
                        <w:br/>
                        <w:t>sur la perpendiculaire</w:t>
                      </w:r>
                      <w:r w:rsidRPr="0024284E">
                        <w:rPr>
                          <w:sz w:val="16"/>
                          <w:szCs w:val="16"/>
                        </w:rPr>
                        <w:br/>
                        <w:t>à l’antenne de référence</w:t>
                      </w:r>
                    </w:p>
                  </w:txbxContent>
                </v:textbox>
              </v:shape>
            </w:pict>
          </mc:Fallback>
        </mc:AlternateContent>
      </w:r>
      <w:r w:rsidR="008A0BE9" w:rsidRPr="001B3E7F">
        <w:rPr>
          <w:noProof/>
          <w:lang w:eastAsia="fr-CH"/>
        </w:rPr>
        <mc:AlternateContent>
          <mc:Choice Requires="wps">
            <w:drawing>
              <wp:anchor distT="0" distB="0" distL="114300" distR="114300" simplePos="0" relativeHeight="251548160" behindDoc="0" locked="0" layoutInCell="1" allowOverlap="1" wp14:anchorId="65D43390" wp14:editId="18CB01D1">
                <wp:simplePos x="0" y="0"/>
                <wp:positionH relativeFrom="column">
                  <wp:posOffset>2575560</wp:posOffset>
                </wp:positionH>
                <wp:positionV relativeFrom="paragraph">
                  <wp:posOffset>201930</wp:posOffset>
                </wp:positionV>
                <wp:extent cx="1079500" cy="254000"/>
                <wp:effectExtent l="0" t="0" r="6350" b="0"/>
                <wp:wrapNone/>
                <wp:docPr id="19" name="Zone de texte 19"/>
                <wp:cNvGraphicFramePr/>
                <a:graphic xmlns:a="http://schemas.openxmlformats.org/drawingml/2006/main">
                  <a:graphicData uri="http://schemas.microsoft.com/office/word/2010/wordprocessingShape">
                    <wps:wsp>
                      <wps:cNvSpPr txBox="1"/>
                      <wps:spPr>
                        <a:xfrm>
                          <a:off x="0" y="0"/>
                          <a:ext cx="1079500" cy="254000"/>
                        </a:xfrm>
                        <a:prstGeom prst="rect">
                          <a:avLst/>
                        </a:prstGeom>
                        <a:solidFill>
                          <a:sysClr val="window" lastClr="FFFFFF"/>
                        </a:solidFill>
                        <a:ln w="6350">
                          <a:noFill/>
                        </a:ln>
                      </wps:spPr>
                      <wps:txbx>
                        <w:txbxContent>
                          <w:p w:rsidR="00643EDA" w:rsidRPr="0024284E" w:rsidRDefault="00643EDA" w:rsidP="008A0BE9">
                            <w:pPr>
                              <w:spacing w:line="240" w:lineRule="auto"/>
                              <w:rPr>
                                <w:sz w:val="16"/>
                                <w:szCs w:val="16"/>
                              </w:rPr>
                            </w:pPr>
                            <w:r w:rsidRPr="0024284E">
                              <w:rPr>
                                <w:sz w:val="16"/>
                                <w:szCs w:val="16"/>
                              </w:rPr>
                              <w:t>Véhicule soumis à l’essai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D43390" id="Zone de texte 19" o:spid="_x0000_s1035" type="#_x0000_t202" style="position:absolute;left:0;text-align:left;margin-left:202.8pt;margin-top:15.9pt;width:85pt;height:20pt;z-index:25154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" fillcolor="window" stroked="f" strokeweight=".5pt">
                <v:textbox inset="0,0,0,0">
                  <w:txbxContent>
                    <w:p w:rsidR="00643EDA" w:rsidRPr="0024284E" w:rsidRDefault="00643EDA" w:rsidP="008A0BE9">
                      <w:pPr>
                        <w:spacing w:line="240" w:lineRule="auto"/>
                        <w:rPr>
                          <w:sz w:val="16"/>
                          <w:szCs w:val="16"/>
                        </w:rPr>
                      </w:pPr>
                      <w:r w:rsidRPr="0024284E">
                        <w:rPr>
                          <w:sz w:val="16"/>
                          <w:szCs w:val="16"/>
                        </w:rPr>
                        <w:t>Véhicule soumis à l’essai</w:t>
                      </w:r>
                    </w:p>
                  </w:txbxContent>
                </v:textbox>
              </v:shape>
            </w:pict>
          </mc:Fallback>
        </mc:AlternateContent>
      </w:r>
      <w:r w:rsidR="008A0BE9" w:rsidRPr="001B3E7F">
        <w:rPr>
          <w:noProof/>
          <w:lang w:eastAsia="fr-CH"/>
        </w:rPr>
        <w:drawing>
          <wp:inline distT="0" distB="0" distL="0" distR="0" wp14:anchorId="49881F91" wp14:editId="062FCD2E">
            <wp:extent cx="4176000" cy="428942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6000" cy="4289424"/>
                    </a:xfrm>
                    <a:prstGeom prst="rect">
                      <a:avLst/>
                    </a:prstGeom>
                    <a:noFill/>
                    <a:ln>
                      <a:noFill/>
                    </a:ln>
                  </pic:spPr>
                </pic:pic>
              </a:graphicData>
            </a:graphic>
          </wp:inline>
        </w:drawing>
      </w:r>
    </w:p>
    <w:p w:rsidR="00053B76" w:rsidRPr="001B3E7F" w:rsidRDefault="008A0BE9" w:rsidP="00053B76">
      <w:pPr>
        <w:pStyle w:val="Heading1"/>
      </w:pPr>
      <w:r w:rsidRPr="001B3E7F">
        <w:lastRenderedPageBreak/>
        <w:t xml:space="preserve">Figure 2 </w:t>
      </w:r>
    </w:p>
    <w:p w:rsidR="008A0BE9" w:rsidRPr="001B3E7F" w:rsidRDefault="008A0BE9" w:rsidP="00053B76">
      <w:pPr>
        <w:pStyle w:val="Heading1"/>
        <w:spacing w:after="120"/>
        <w:rPr>
          <w:b/>
        </w:rPr>
      </w:pPr>
      <w:r w:rsidRPr="001B3E7F">
        <w:rPr>
          <w:b/>
        </w:rPr>
        <w:t>Position de l’antenne par rapport au véhicule</w:t>
      </w:r>
    </w:p>
    <w:p w:rsidR="00053B76" w:rsidRPr="001B3E7F" w:rsidRDefault="008A0BE9" w:rsidP="00053B76">
      <w:pPr>
        <w:pStyle w:val="Heading1"/>
      </w:pPr>
      <w:r w:rsidRPr="001B3E7F">
        <w:t xml:space="preserve">Figure 2a </w:t>
      </w:r>
    </w:p>
    <w:p w:rsidR="008A0BE9" w:rsidRPr="001B3E7F" w:rsidRDefault="008A0BE9" w:rsidP="00053B76">
      <w:pPr>
        <w:pStyle w:val="Heading1"/>
        <w:spacing w:after="120"/>
        <w:rPr>
          <w:b/>
        </w:rPr>
      </w:pPr>
      <w:r w:rsidRPr="001B3E7F">
        <w:rPr>
          <w:b/>
        </w:rPr>
        <w:t xml:space="preserve">Position de l’antenne dipôle pour la mesure de la composante verticale </w:t>
      </w:r>
      <w:r w:rsidRPr="001B3E7F">
        <w:rPr>
          <w:b/>
        </w:rPr>
        <w:br/>
        <w:t>du champ rayonné</w:t>
      </w:r>
    </w:p>
    <w:p w:rsidR="008A0BE9" w:rsidRPr="001B3E7F" w:rsidRDefault="002D5B5F" w:rsidP="003C5694">
      <w:pPr>
        <w:spacing w:after="120"/>
        <w:ind w:left="1134"/>
      </w:pPr>
      <w:r w:rsidRPr="001B3E7F">
        <w:rPr>
          <w:noProof/>
          <w:lang w:eastAsia="fr-CH"/>
        </w:rPr>
        <mc:AlternateContent>
          <mc:Choice Requires="wps">
            <w:drawing>
              <wp:anchor distT="0" distB="0" distL="114300" distR="114300" simplePos="0" relativeHeight="251593216" behindDoc="0" locked="0" layoutInCell="1" allowOverlap="1" wp14:anchorId="4E5A9994" wp14:editId="04C2A932">
                <wp:simplePos x="0" y="0"/>
                <wp:positionH relativeFrom="column">
                  <wp:posOffset>3822222</wp:posOffset>
                </wp:positionH>
                <wp:positionV relativeFrom="paragraph">
                  <wp:posOffset>3009249</wp:posOffset>
                </wp:positionV>
                <wp:extent cx="800100" cy="212980"/>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800100" cy="212980"/>
                        </a:xfrm>
                        <a:prstGeom prst="rect">
                          <a:avLst/>
                        </a:prstGeom>
                        <a:solidFill>
                          <a:schemeClr val="lt1"/>
                        </a:solidFill>
                        <a:ln w="6350">
                          <a:noFill/>
                        </a:ln>
                      </wps:spPr>
                      <wps:txbx>
                        <w:txbxContent>
                          <w:p w:rsidR="00643EDA" w:rsidRPr="00AF7D7A" w:rsidRDefault="00643EDA" w:rsidP="008A0BE9">
                            <w:pPr>
                              <w:spacing w:line="240" w:lineRule="auto"/>
                              <w:jc w:val="center"/>
                              <w:rPr>
                                <w:sz w:val="16"/>
                                <w:szCs w:val="16"/>
                              </w:rPr>
                            </w:pPr>
                            <w:r w:rsidRPr="00AF7D7A">
                              <w:rPr>
                                <w:sz w:val="16"/>
                                <w:szCs w:val="16"/>
                              </w:rPr>
                              <w:t>Vu</w:t>
                            </w:r>
                            <w:r>
                              <w:rPr>
                                <w:sz w:val="16"/>
                                <w:szCs w:val="16"/>
                              </w:rPr>
                              <w:t>e</w:t>
                            </w:r>
                            <w:r w:rsidRPr="00AF7D7A">
                              <w:rPr>
                                <w:sz w:val="16"/>
                                <w:szCs w:val="16"/>
                              </w:rPr>
                              <w:t xml:space="preserve">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A9994" id="Zone de texte 65" o:spid="_x0000_s1036" type="#_x0000_t202" style="position:absolute;left:0;text-align:left;margin-left:300.95pt;margin-top:236.95pt;width:63pt;height:16.7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" fillcolor="white [3201]" stroked="f" strokeweight=".5pt">
                <v:textbox inset="0,0,0,0">
                  <w:txbxContent>
                    <w:p w:rsidR="00643EDA" w:rsidRPr="00AF7D7A" w:rsidRDefault="00643EDA" w:rsidP="008A0BE9">
                      <w:pPr>
                        <w:spacing w:line="240" w:lineRule="auto"/>
                        <w:jc w:val="center"/>
                        <w:rPr>
                          <w:sz w:val="16"/>
                          <w:szCs w:val="16"/>
                        </w:rPr>
                      </w:pPr>
                      <w:r w:rsidRPr="00AF7D7A">
                        <w:rPr>
                          <w:sz w:val="16"/>
                          <w:szCs w:val="16"/>
                        </w:rPr>
                        <w:t>Vu</w:t>
                      </w:r>
                      <w:r>
                        <w:rPr>
                          <w:sz w:val="16"/>
                          <w:szCs w:val="16"/>
                        </w:rPr>
                        <w:t>e</w:t>
                      </w:r>
                      <w:r w:rsidRPr="00AF7D7A">
                        <w:rPr>
                          <w:sz w:val="16"/>
                          <w:szCs w:val="16"/>
                        </w:rPr>
                        <w:t xml:space="preserve"> de face</w:t>
                      </w:r>
                    </w:p>
                  </w:txbxContent>
                </v:textbox>
              </v:shape>
            </w:pict>
          </mc:Fallback>
        </mc:AlternateContent>
      </w:r>
      <w:r w:rsidRPr="001B3E7F">
        <w:rPr>
          <w:noProof/>
          <w:color w:val="BFBFBF" w:themeColor="background1" w:themeShade="BF"/>
          <w:lang w:eastAsia="fr-CH"/>
        </w:rPr>
        <mc:AlternateContent>
          <mc:Choice Requires="wps">
            <w:drawing>
              <wp:anchor distT="0" distB="0" distL="114300" distR="114300" simplePos="0" relativeHeight="251604480" behindDoc="0" locked="0" layoutInCell="1" allowOverlap="1" wp14:anchorId="10107E77" wp14:editId="63D05C57">
                <wp:simplePos x="0" y="0"/>
                <wp:positionH relativeFrom="column">
                  <wp:posOffset>3774720</wp:posOffset>
                </wp:positionH>
                <wp:positionV relativeFrom="paragraph">
                  <wp:posOffset>717312</wp:posOffset>
                </wp:positionV>
                <wp:extent cx="219694" cy="258544"/>
                <wp:effectExtent l="38100" t="0" r="28575" b="65405"/>
                <wp:wrapNone/>
                <wp:docPr id="17" name="Connecteur droit avec flèche 17"/>
                <wp:cNvGraphicFramePr/>
                <a:graphic xmlns:a="http://schemas.openxmlformats.org/drawingml/2006/main">
                  <a:graphicData uri="http://schemas.microsoft.com/office/word/2010/wordprocessingShape">
                    <wps:wsp>
                      <wps:cNvCnPr/>
                      <wps:spPr>
                        <a:xfrm flipH="1">
                          <a:off x="0" y="0"/>
                          <a:ext cx="219694" cy="2585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80EFF1" id="_x0000_t32" coordsize="21600,21600" o:spt="32" o:oned="t" path="m,l21600,21600e" filled="f">
                <v:path arrowok="t" fillok="f" o:connecttype="none"/>
                <o:lock v:ext="edit" shapetype="t"/>
              </v:shapetype>
              <v:shape id="Connecteur droit avec flèche 17" o:spid="_x0000_s1026" type="#_x0000_t32" style="position:absolute;margin-left:297.2pt;margin-top:56.5pt;width:17.3pt;height:20.35pt;flip:x;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" strokecolor="black [3040]">
                <v:stroke endarrow="block"/>
              </v:shape>
            </w:pict>
          </mc:Fallback>
        </mc:AlternateContent>
      </w:r>
      <w:r w:rsidRPr="001B3E7F">
        <w:rPr>
          <w:noProof/>
          <w:lang w:eastAsia="fr-CH"/>
        </w:rPr>
        <mc:AlternateContent>
          <mc:Choice Requires="wps">
            <w:drawing>
              <wp:anchor distT="0" distB="0" distL="114300" distR="114300" simplePos="0" relativeHeight="251598336" behindDoc="0" locked="0" layoutInCell="1" allowOverlap="1" wp14:anchorId="4B736FE3" wp14:editId="26984217">
                <wp:simplePos x="0" y="0"/>
                <wp:positionH relativeFrom="column">
                  <wp:posOffset>3834897</wp:posOffset>
                </wp:positionH>
                <wp:positionV relativeFrom="paragraph">
                  <wp:posOffset>402400</wp:posOffset>
                </wp:positionV>
                <wp:extent cx="1055077" cy="30480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1055077" cy="304800"/>
                        </a:xfrm>
                        <a:prstGeom prst="rect">
                          <a:avLst/>
                        </a:prstGeom>
                        <a:solidFill>
                          <a:schemeClr val="lt1"/>
                        </a:solidFill>
                        <a:ln w="6350">
                          <a:noFill/>
                        </a:ln>
                      </wps:spPr>
                      <wps:txbx>
                        <w:txbxContent>
                          <w:p w:rsidR="00643EDA" w:rsidRPr="00AF7D7A" w:rsidRDefault="00643EDA" w:rsidP="008A0BE9">
                            <w:pPr>
                              <w:spacing w:line="240" w:lineRule="auto"/>
                              <w:rPr>
                                <w:sz w:val="16"/>
                                <w:szCs w:val="16"/>
                              </w:rPr>
                            </w:pPr>
                            <w:r w:rsidRPr="00AF7D7A">
                              <w:rPr>
                                <w:sz w:val="16"/>
                                <w:szCs w:val="16"/>
                              </w:rPr>
                              <w:t>Extrémité de la poignée du guidon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36FE3" id="Zone de texte 18" o:spid="_x0000_s1037" type="#_x0000_t202" style="position:absolute;left:0;text-align:left;margin-left:301.95pt;margin-top:31.7pt;width:83.1pt;height:24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" fillcolor="white [3201]" stroked="f" strokeweight=".5pt">
                <v:textbox inset="0,0,0,0">
                  <w:txbxContent>
                    <w:p w:rsidR="00643EDA" w:rsidRPr="00AF7D7A" w:rsidRDefault="00643EDA" w:rsidP="008A0BE9">
                      <w:pPr>
                        <w:spacing w:line="240" w:lineRule="auto"/>
                        <w:rPr>
                          <w:sz w:val="16"/>
                          <w:szCs w:val="16"/>
                        </w:rPr>
                      </w:pPr>
                      <w:r w:rsidRPr="00AF7D7A">
                        <w:rPr>
                          <w:sz w:val="16"/>
                          <w:szCs w:val="16"/>
                        </w:rPr>
                        <w:t>Extrémité de la poignée du guidon</w:t>
                      </w:r>
                    </w:p>
                  </w:txbxContent>
                </v:textbox>
              </v:shape>
            </w:pict>
          </mc:Fallback>
        </mc:AlternateContent>
      </w:r>
      <w:r w:rsidR="008A0BE9" w:rsidRPr="001B3E7F">
        <w:rPr>
          <w:noProof/>
          <w:lang w:eastAsia="fr-CH"/>
        </w:rPr>
        <mc:AlternateContent>
          <mc:Choice Requires="wps">
            <w:drawing>
              <wp:inline distT="0" distB="0" distL="0" distR="0" wp14:anchorId="395BCE35" wp14:editId="1202A1EC">
                <wp:extent cx="1225550" cy="165100"/>
                <wp:effectExtent l="0" t="0" r="0" b="6350"/>
                <wp:docPr id="29" name="Zone de texte 29" descr="Vu de face"/>
                <wp:cNvGraphicFramePr/>
                <a:graphic xmlns:a="http://schemas.openxmlformats.org/drawingml/2006/main">
                  <a:graphicData uri="http://schemas.microsoft.com/office/word/2010/wordprocessingShape">
                    <wps:wsp>
                      <wps:cNvSpPr txBox="1"/>
                      <wps:spPr>
                        <a:xfrm>
                          <a:off x="0" y="0"/>
                          <a:ext cx="1225550" cy="165100"/>
                        </a:xfrm>
                        <a:prstGeom prst="rect">
                          <a:avLst/>
                        </a:prstGeom>
                        <a:solidFill>
                          <a:schemeClr val="bg1"/>
                        </a:solidFill>
                        <a:ln w="6350">
                          <a:noFill/>
                        </a:ln>
                      </wps:spPr>
                      <wps:txbx>
                        <w:txbxContent>
                          <w:p w:rsidR="00643EDA" w:rsidRPr="007C6F44" w:rsidRDefault="00643EDA" w:rsidP="008A0BE9">
                            <w:pPr>
                              <w:rPr>
                                <w:color w:val="FFFFFF" w:themeColor="background1"/>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95BCE35" id="Zone de texte 29" o:spid="_x0000_s1038" type="#_x0000_t202" alt="Vu de face" style="width:96.5pt;height: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" fillcolor="white [3212]" stroked="f" strokeweight=".5pt">
                <v:textbox inset="0,0,0,0">
                  <w:txbxContent>
                    <w:p w:rsidR="00643EDA" w:rsidRPr="007C6F44" w:rsidRDefault="00643EDA" w:rsidP="008A0BE9">
                      <w:pPr>
                        <w:rPr>
                          <w:color w:val="FFFFFF" w:themeColor="background1"/>
                          <w14:textFill>
                            <w14:noFill/>
                          </w14:textFill>
                        </w:rPr>
                      </w:pPr>
                    </w:p>
                  </w:txbxContent>
                </v:textbox>
                <w10:anchorlock/>
              </v:shape>
            </w:pict>
          </mc:Fallback>
        </mc:AlternateContent>
      </w:r>
      <w:r w:rsidR="008A0BE9" w:rsidRPr="001B3E7F">
        <w:rPr>
          <w:noProof/>
          <w:lang w:eastAsia="fr-CH"/>
        </w:rPr>
        <w:drawing>
          <wp:inline distT="0" distB="0" distL="0" distR="0" wp14:anchorId="0A0A85F9" wp14:editId="50C24D84">
            <wp:extent cx="4320000" cy="2993076"/>
            <wp:effectExtent l="0" t="0" r="444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t="2786" b="7692"/>
                    <a:stretch>
                      <a:fillRect/>
                    </a:stretch>
                  </pic:blipFill>
                  <pic:spPr bwMode="auto">
                    <a:xfrm>
                      <a:off x="0" y="0"/>
                      <a:ext cx="4320000" cy="2993076"/>
                    </a:xfrm>
                    <a:prstGeom prst="rect">
                      <a:avLst/>
                    </a:prstGeom>
                    <a:noFill/>
                    <a:ln>
                      <a:noFill/>
                    </a:ln>
                  </pic:spPr>
                </pic:pic>
              </a:graphicData>
            </a:graphic>
          </wp:inline>
        </w:drawing>
      </w:r>
    </w:p>
    <w:p w:rsidR="00053B76" w:rsidRPr="001B3E7F" w:rsidRDefault="008A0BE9" w:rsidP="00053B76">
      <w:pPr>
        <w:pStyle w:val="Heading1"/>
      </w:pPr>
      <w:r w:rsidRPr="001B3E7F">
        <w:t xml:space="preserve">Figure 2b </w:t>
      </w:r>
    </w:p>
    <w:p w:rsidR="008A0BE9" w:rsidRPr="001B3E7F" w:rsidRDefault="008A0BE9" w:rsidP="00053B76">
      <w:pPr>
        <w:pStyle w:val="Heading1"/>
        <w:spacing w:after="120"/>
        <w:rPr>
          <w:b/>
        </w:rPr>
      </w:pPr>
      <w:r w:rsidRPr="001B3E7F">
        <w:rPr>
          <w:b/>
        </w:rPr>
        <w:t xml:space="preserve">Position de l’antenne dipôle pour la mesure de la composante horizontale </w:t>
      </w:r>
      <w:r w:rsidRPr="001B3E7F">
        <w:rPr>
          <w:rFonts w:eastAsia="PMingLiU"/>
          <w:b/>
        </w:rPr>
        <w:br/>
      </w:r>
      <w:r w:rsidRPr="001B3E7F">
        <w:rPr>
          <w:b/>
        </w:rPr>
        <w:t>du champ rayonné</w:t>
      </w:r>
    </w:p>
    <w:p w:rsidR="003D64F6" w:rsidRPr="001B3E7F" w:rsidRDefault="003C09D6" w:rsidP="00053B76">
      <w:pPr>
        <w:ind w:left="1134"/>
      </w:pPr>
      <w:r w:rsidRPr="001B3E7F">
        <w:rPr>
          <w:noProof/>
          <w:lang w:eastAsia="fr-CH"/>
        </w:rPr>
        <mc:AlternateContent>
          <mc:Choice Requires="wps">
            <w:drawing>
              <wp:anchor distT="0" distB="0" distL="114300" distR="114300" simplePos="0" relativeHeight="251659776" behindDoc="0" locked="0" layoutInCell="1" allowOverlap="1" wp14:anchorId="57834DBB" wp14:editId="6349E309">
                <wp:simplePos x="0" y="0"/>
                <wp:positionH relativeFrom="column">
                  <wp:posOffset>1352550</wp:posOffset>
                </wp:positionH>
                <wp:positionV relativeFrom="paragraph">
                  <wp:posOffset>36484</wp:posOffset>
                </wp:positionV>
                <wp:extent cx="1108883" cy="304800"/>
                <wp:effectExtent l="0" t="0" r="0" b="0"/>
                <wp:wrapNone/>
                <wp:docPr id="2116" name="Zone de texte 2116"/>
                <wp:cNvGraphicFramePr/>
                <a:graphic xmlns:a="http://schemas.openxmlformats.org/drawingml/2006/main">
                  <a:graphicData uri="http://schemas.microsoft.com/office/word/2010/wordprocessingShape">
                    <wps:wsp>
                      <wps:cNvSpPr txBox="1"/>
                      <wps:spPr>
                        <a:xfrm>
                          <a:off x="0" y="0"/>
                          <a:ext cx="1108883" cy="304800"/>
                        </a:xfrm>
                        <a:prstGeom prst="rect">
                          <a:avLst/>
                        </a:prstGeom>
                        <a:solidFill>
                          <a:schemeClr val="lt1"/>
                        </a:solidFill>
                        <a:ln w="6350">
                          <a:noFill/>
                        </a:ln>
                      </wps:spPr>
                      <wps:txbx>
                        <w:txbxContent>
                          <w:p w:rsidR="00643EDA" w:rsidRPr="003C09D6" w:rsidRDefault="00643EDA" w:rsidP="008A0BE9">
                            <w:pPr>
                              <w:spacing w:line="240" w:lineRule="auto"/>
                              <w:rPr>
                                <w:sz w:val="18"/>
                                <w:szCs w:val="18"/>
                              </w:rPr>
                            </w:pPr>
                            <w:r w:rsidRPr="003C09D6">
                              <w:rPr>
                                <w:sz w:val="18"/>
                                <w:szCs w:val="18"/>
                              </w:rPr>
                              <w:t>Extrémité de la poignée du guidon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34DBB" id="Zone de texte 2116" o:spid="_x0000_s1039" type="#_x0000_t202" style="position:absolute;left:0;text-align:left;margin-left:106.5pt;margin-top:2.85pt;width:87.3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" fillcolor="white [3201]" stroked="f" strokeweight=".5pt">
                <v:textbox inset="0,0,0,0">
                  <w:txbxContent>
                    <w:p w:rsidR="00643EDA" w:rsidRPr="003C09D6" w:rsidRDefault="00643EDA" w:rsidP="008A0BE9">
                      <w:pPr>
                        <w:spacing w:line="240" w:lineRule="auto"/>
                        <w:rPr>
                          <w:sz w:val="18"/>
                          <w:szCs w:val="18"/>
                        </w:rPr>
                      </w:pPr>
                      <w:r w:rsidRPr="003C09D6">
                        <w:rPr>
                          <w:sz w:val="18"/>
                          <w:szCs w:val="18"/>
                        </w:rPr>
                        <w:t>Extrémité de la poignée du guidon</w:t>
                      </w:r>
                    </w:p>
                  </w:txbxContent>
                </v:textbox>
              </v:shape>
            </w:pict>
          </mc:Fallback>
        </mc:AlternateContent>
      </w:r>
      <w:r w:rsidRPr="001B3E7F">
        <w:rPr>
          <w:noProof/>
          <w:lang w:eastAsia="fr-CH"/>
        </w:rPr>
        <mc:AlternateContent>
          <mc:Choice Requires="wps">
            <w:drawing>
              <wp:anchor distT="0" distB="0" distL="114300" distR="114300" simplePos="0" relativeHeight="251670016" behindDoc="0" locked="0" layoutInCell="1" allowOverlap="1" wp14:anchorId="362A71FA" wp14:editId="15636023">
                <wp:simplePos x="0" y="0"/>
                <wp:positionH relativeFrom="column">
                  <wp:posOffset>2975783</wp:posOffset>
                </wp:positionH>
                <wp:positionV relativeFrom="paragraph">
                  <wp:posOffset>2552354</wp:posOffset>
                </wp:positionV>
                <wp:extent cx="803563" cy="193964"/>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803563" cy="193964"/>
                        </a:xfrm>
                        <a:prstGeom prst="rect">
                          <a:avLst/>
                        </a:prstGeom>
                        <a:solidFill>
                          <a:schemeClr val="lt1"/>
                        </a:solidFill>
                        <a:ln w="6350">
                          <a:noFill/>
                        </a:ln>
                      </wps:spPr>
                      <wps:txbx>
                        <w:txbxContent>
                          <w:p w:rsidR="00643EDA" w:rsidRPr="002D5B5F" w:rsidRDefault="00643EDA" w:rsidP="002D5B5F">
                            <w:pPr>
                              <w:jc w:val="center"/>
                              <w:rPr>
                                <w:sz w:val="16"/>
                                <w:szCs w:val="16"/>
                              </w:rPr>
                            </w:pPr>
                            <w:r w:rsidRPr="002D5B5F">
                              <w:rPr>
                                <w:sz w:val="16"/>
                                <w:szCs w:val="16"/>
                              </w:rPr>
                              <w:t>Vue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2A71FA" id="Zone de texte 33" o:spid="_x0000_s1040" type="#_x0000_t202" style="position:absolute;left:0;text-align:left;margin-left:234.3pt;margin-top:200.95pt;width:63.25pt;height:15.2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" fillcolor="white [3201]" stroked="f" strokeweight=".5pt">
                <v:textbox inset="0,0,0,0">
                  <w:txbxContent>
                    <w:p w:rsidR="00643EDA" w:rsidRPr="002D5B5F" w:rsidRDefault="00643EDA" w:rsidP="002D5B5F">
                      <w:pPr>
                        <w:jc w:val="center"/>
                        <w:rPr>
                          <w:sz w:val="16"/>
                          <w:szCs w:val="16"/>
                        </w:rPr>
                      </w:pPr>
                      <w:r w:rsidRPr="002D5B5F">
                        <w:rPr>
                          <w:sz w:val="16"/>
                          <w:szCs w:val="16"/>
                        </w:rPr>
                        <w:t>Vue de dessus</w:t>
                      </w:r>
                    </w:p>
                  </w:txbxContent>
                </v:textbox>
              </v:shape>
            </w:pict>
          </mc:Fallback>
        </mc:AlternateContent>
      </w:r>
      <w:r w:rsidR="008A0BE9" w:rsidRPr="001B3E7F">
        <w:rPr>
          <w:noProof/>
          <w:color w:val="BFBFBF" w:themeColor="background1" w:themeShade="BF"/>
          <w:lang w:eastAsia="fr-CH"/>
        </w:rPr>
        <mc:AlternateContent>
          <mc:Choice Requires="wps">
            <w:drawing>
              <wp:anchor distT="0" distB="0" distL="114300" distR="114300" simplePos="0" relativeHeight="251661824" behindDoc="0" locked="0" layoutInCell="1" allowOverlap="1" wp14:anchorId="2ACD9832" wp14:editId="2C54854A">
                <wp:simplePos x="0" y="0"/>
                <wp:positionH relativeFrom="column">
                  <wp:posOffset>2532672</wp:posOffset>
                </wp:positionH>
                <wp:positionV relativeFrom="paragraph">
                  <wp:posOffset>228014</wp:posOffset>
                </wp:positionV>
                <wp:extent cx="527929" cy="246184"/>
                <wp:effectExtent l="0" t="0" r="81915" b="59055"/>
                <wp:wrapNone/>
                <wp:docPr id="2117" name="Connecteur droit avec flèche 2117"/>
                <wp:cNvGraphicFramePr/>
                <a:graphic xmlns:a="http://schemas.openxmlformats.org/drawingml/2006/main">
                  <a:graphicData uri="http://schemas.microsoft.com/office/word/2010/wordprocessingShape">
                    <wps:wsp>
                      <wps:cNvCnPr/>
                      <wps:spPr>
                        <a:xfrm>
                          <a:off x="0" y="0"/>
                          <a:ext cx="527929" cy="2461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500436" id="Connecteur droit avec flèche 2117" o:spid="_x0000_s1026" type="#_x0000_t32" style="position:absolute;margin-left:199.4pt;margin-top:17.95pt;width:41.55pt;height:19.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" strokecolor="black [3040]">
                <v:stroke endarrow="block"/>
              </v:shape>
            </w:pict>
          </mc:Fallback>
        </mc:AlternateContent>
      </w:r>
      <w:r w:rsidR="008A0BE9" w:rsidRPr="001B3E7F">
        <w:rPr>
          <w:noProof/>
          <w:lang w:eastAsia="fr-CH"/>
        </w:rPr>
        <w:drawing>
          <wp:inline distT="0" distB="0" distL="0" distR="0" wp14:anchorId="418A3A87" wp14:editId="6EF4344B">
            <wp:extent cx="4320000" cy="2832013"/>
            <wp:effectExtent l="0" t="0" r="4445"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000" cy="2832013"/>
                    </a:xfrm>
                    <a:prstGeom prst="rect">
                      <a:avLst/>
                    </a:prstGeom>
                    <a:noFill/>
                    <a:ln>
                      <a:noFill/>
                    </a:ln>
                  </pic:spPr>
                </pic:pic>
              </a:graphicData>
            </a:graphic>
          </wp:inline>
        </w:drawing>
      </w:r>
    </w:p>
    <w:p w:rsidR="003D64F6" w:rsidRPr="001B3E7F" w:rsidRDefault="003D64F6" w:rsidP="003D64F6">
      <w:pPr>
        <w:ind w:left="1134"/>
      </w:pPr>
      <w:r w:rsidRPr="001B3E7F">
        <w:br w:type="page"/>
      </w:r>
      <w:r w:rsidR="008A0BE9" w:rsidRPr="001B3E7F">
        <w:lastRenderedPageBreak/>
        <w:t xml:space="preserve">Figure 3 </w:t>
      </w:r>
    </w:p>
    <w:p w:rsidR="008A0BE9" w:rsidRPr="001B3E7F" w:rsidRDefault="008A0BE9" w:rsidP="003D64F6">
      <w:pPr>
        <w:pStyle w:val="Heading1"/>
        <w:spacing w:after="120"/>
        <w:rPr>
          <w:b/>
        </w:rPr>
      </w:pPr>
      <w:r w:rsidRPr="001B3E7F">
        <w:rPr>
          <w:b/>
        </w:rPr>
        <w:t xml:space="preserve">Véhicule en configuration </w:t>
      </w:r>
      <w:r w:rsidR="00EE4760" w:rsidRPr="001B3E7F">
        <w:rPr>
          <w:b/>
        </w:rPr>
        <w:t>“</w:t>
      </w:r>
      <w:r w:rsidRPr="001B3E7F">
        <w:rPr>
          <w:b/>
        </w:rPr>
        <w:t>mode recharge du SRSEE</w:t>
      </w:r>
      <w:r w:rsidR="00EE4760" w:rsidRPr="001B3E7F">
        <w:rPr>
          <w:b/>
        </w:rPr>
        <w:t>”</w:t>
      </w:r>
      <w:r w:rsidRPr="001B3E7F">
        <w:rPr>
          <w:b/>
        </w:rPr>
        <w:t xml:space="preserve"> sur le réseau électrique</w:t>
      </w:r>
    </w:p>
    <w:p w:rsidR="008A0BE9" w:rsidRPr="001B3E7F" w:rsidRDefault="008A0BE9" w:rsidP="002C57D8">
      <w:pPr>
        <w:pStyle w:val="SingleTxtG"/>
        <w:jc w:val="left"/>
        <w:rPr>
          <w:strike/>
        </w:rPr>
      </w:pPr>
      <w:r w:rsidRPr="001B3E7F">
        <w:rPr>
          <w:strike/>
        </w:rPr>
        <w:t>Exemple de montage d’essai pour un véhicule équipé d’une prise de recharge</w:t>
      </w:r>
      <w:r w:rsidR="00E1309F">
        <w:rPr>
          <w:strike/>
        </w:rPr>
        <w:t xml:space="preserve"> </w:t>
      </w:r>
      <w:r w:rsidRPr="001B3E7F">
        <w:rPr>
          <w:strike/>
        </w:rPr>
        <w:t>sur le côté (courant alternatif, sans communication)</w:t>
      </w:r>
    </w:p>
    <w:p w:rsidR="008A0BE9" w:rsidRPr="001B3E7F" w:rsidRDefault="008A0BE9" w:rsidP="002C57D8">
      <w:pPr>
        <w:pStyle w:val="SingleTxtG"/>
        <w:jc w:val="left"/>
        <w:rPr>
          <w:b/>
        </w:rPr>
      </w:pPr>
      <w:r w:rsidRPr="001B3E7F">
        <w:rPr>
          <w:b/>
        </w:rPr>
        <w:t xml:space="preserve">Exemple de montage d’essai pour un véhicule équipé d’une prise sur le côté </w:t>
      </w:r>
      <w:r w:rsidR="002C57D8">
        <w:rPr>
          <w:b/>
        </w:rPr>
        <w:br/>
      </w:r>
      <w:r w:rsidRPr="001B3E7F">
        <w:rPr>
          <w:b/>
        </w:rPr>
        <w:t>(mode de recharge 1 ou 2, en courant alternatif, sans communication)</w:t>
      </w:r>
    </w:p>
    <w:p w:rsidR="008A0BE9" w:rsidRDefault="008A0BE9" w:rsidP="003D64F6">
      <w:pPr>
        <w:pStyle w:val="Heading1"/>
        <w:spacing w:after="120"/>
      </w:pPr>
      <w:r w:rsidRPr="001B3E7F">
        <w:t>Figure 3a</w:t>
      </w:r>
    </w:p>
    <w:p w:rsidR="00C01E1E" w:rsidRPr="00C451B9" w:rsidRDefault="00BE04B1" w:rsidP="00BD3D5E">
      <w:pPr>
        <w:spacing w:after="120"/>
        <w:ind w:left="1134"/>
      </w:pPr>
      <w:r>
        <w:rPr>
          <w:noProof/>
          <w:lang w:eastAsia="fr-CH"/>
        </w:rPr>
        <mc:AlternateContent>
          <mc:Choice Requires="wps">
            <w:drawing>
              <wp:anchor distT="0" distB="0" distL="114300" distR="114300" simplePos="0" relativeHeight="251705856" behindDoc="0" locked="0" layoutInCell="1" allowOverlap="1" wp14:anchorId="4715FB4B" wp14:editId="31564FAD">
                <wp:simplePos x="0" y="0"/>
                <wp:positionH relativeFrom="column">
                  <wp:posOffset>3774316</wp:posOffset>
                </wp:positionH>
                <wp:positionV relativeFrom="paragraph">
                  <wp:posOffset>2116834</wp:posOffset>
                </wp:positionV>
                <wp:extent cx="546265" cy="100709"/>
                <wp:effectExtent l="0" t="0" r="6350" b="0"/>
                <wp:wrapNone/>
                <wp:docPr id="5542" name="Zone de texte 5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65" cy="100709"/>
                        </a:xfrm>
                        <a:prstGeom prst="rect">
                          <a:avLst/>
                        </a:prstGeom>
                        <a:solidFill>
                          <a:schemeClr val="bg1">
                            <a:lumMod val="75000"/>
                          </a:schemeClr>
                        </a:solidFill>
                        <a:ln>
                          <a:noFill/>
                        </a:ln>
                        <a:extLst/>
                      </wps:spPr>
                      <wps:txbx>
                        <w:txbxContent>
                          <w:p w:rsidR="00BE04B1" w:rsidRPr="00BE04B1" w:rsidRDefault="00BE04B1" w:rsidP="00BE04B1">
                            <w:pPr>
                              <w:spacing w:line="160" w:lineRule="atLeast"/>
                              <w:rPr>
                                <w:sz w:val="14"/>
                                <w:szCs w:val="14"/>
                              </w:rPr>
                            </w:pPr>
                            <w:r w:rsidRPr="00BE04B1">
                              <w:rPr>
                                <w:sz w:val="14"/>
                                <w:szCs w:val="14"/>
                              </w:rPr>
                              <w:t>(100</w:t>
                            </w:r>
                            <w:r w:rsidRPr="00BE04B1">
                              <w:rPr>
                                <w:sz w:val="14"/>
                                <w:szCs w:val="14"/>
                              </w:rPr>
                              <w:sym w:font="Symbol" w:char="F0B1"/>
                            </w:r>
                            <w:r w:rsidRPr="00BE04B1">
                              <w:rPr>
                                <w:sz w:val="14"/>
                                <w:szCs w:val="14"/>
                              </w:rPr>
                              <w:t>25)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5FB4B" id="Zone de texte 5542" o:spid="_x0000_s1041" type="#_x0000_t202" style="position:absolute;left:0;text-align:left;margin-left:297.2pt;margin-top:166.7pt;width:43pt;height:7.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" fillcolor="#bfbfbf [2412]" stroked="f">
                <v:textbox inset="0,0,0,0">
                  <w:txbxContent>
                    <w:p w:rsidR="00BE04B1" w:rsidRPr="00BE04B1" w:rsidRDefault="00BE04B1" w:rsidP="00BE04B1">
                      <w:pPr>
                        <w:spacing w:line="160" w:lineRule="atLeast"/>
                        <w:rPr>
                          <w:sz w:val="14"/>
                          <w:szCs w:val="14"/>
                        </w:rPr>
                      </w:pPr>
                      <w:r w:rsidRPr="00BE04B1">
                        <w:rPr>
                          <w:sz w:val="14"/>
                          <w:szCs w:val="14"/>
                        </w:rPr>
                        <w:t>(100</w:t>
                      </w:r>
                      <w:r w:rsidRPr="00BE04B1">
                        <w:rPr>
                          <w:sz w:val="14"/>
                          <w:szCs w:val="14"/>
                        </w:rPr>
                        <w:sym w:font="Symbol" w:char="F0B1"/>
                      </w:r>
                      <w:r w:rsidRPr="00BE04B1">
                        <w:rPr>
                          <w:sz w:val="14"/>
                          <w:szCs w:val="14"/>
                        </w:rPr>
                        <w:t>25) mm</w:t>
                      </w:r>
                    </w:p>
                  </w:txbxContent>
                </v:textbox>
              </v:shape>
            </w:pict>
          </mc:Fallback>
        </mc:AlternateContent>
      </w:r>
      <w:r w:rsidR="00C01E1E">
        <w:rPr>
          <w:noProof/>
          <w:lang w:eastAsia="fr-CH"/>
        </w:rPr>
        <mc:AlternateContent>
          <mc:Choice Requires="wps">
            <w:drawing>
              <wp:anchor distT="0" distB="0" distL="114300" distR="114300" simplePos="0" relativeHeight="251551232" behindDoc="0" locked="0" layoutInCell="1" allowOverlap="1" wp14:anchorId="0C0D1608" wp14:editId="6D12ED5F">
                <wp:simplePos x="0" y="0"/>
                <wp:positionH relativeFrom="column">
                  <wp:posOffset>2541137</wp:posOffset>
                </wp:positionH>
                <wp:positionV relativeFrom="paragraph">
                  <wp:posOffset>2534706</wp:posOffset>
                </wp:positionV>
                <wp:extent cx="737235" cy="168910"/>
                <wp:effectExtent l="1905" t="4445" r="3810" b="0"/>
                <wp:wrapNone/>
                <wp:docPr id="1913" name="Zone de texte 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507B13" w:rsidRDefault="00643EDA" w:rsidP="00C01E1E">
                            <w:pPr>
                              <w:rPr>
                                <w:sz w:val="16"/>
                                <w:szCs w:val="16"/>
                              </w:rPr>
                            </w:pPr>
                            <w:r w:rsidRPr="00507B13">
                              <w:rPr>
                                <w:sz w:val="16"/>
                                <w:szCs w:val="16"/>
                              </w:rPr>
                              <w:t>100 (+200/-0)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D1608" id="Zone de texte 1913" o:spid="_x0000_s1042" type="#_x0000_t202" style="position:absolute;left:0;text-align:left;margin-left:200.1pt;margin-top:199.6pt;width:58.05pt;height:13.3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" stroked="f">
                <v:textbox inset="0,0,0,0">
                  <w:txbxContent>
                    <w:p w:rsidR="00643EDA" w:rsidRPr="00507B13" w:rsidRDefault="00643EDA" w:rsidP="00C01E1E">
                      <w:pPr>
                        <w:rPr>
                          <w:sz w:val="16"/>
                          <w:szCs w:val="16"/>
                        </w:rPr>
                      </w:pPr>
                      <w:r w:rsidRPr="00507B13">
                        <w:rPr>
                          <w:sz w:val="16"/>
                          <w:szCs w:val="16"/>
                        </w:rPr>
                        <w:t>100 (+200/-0) m</w:t>
                      </w:r>
                    </w:p>
                  </w:txbxContent>
                </v:textbox>
              </v:shape>
            </w:pict>
          </mc:Fallback>
        </mc:AlternateContent>
      </w:r>
      <w:r w:rsidR="00C01E1E">
        <w:rPr>
          <w:noProof/>
          <w:lang w:eastAsia="fr-CH"/>
        </w:rPr>
        <mc:AlternateContent>
          <mc:Choice Requires="wps">
            <w:drawing>
              <wp:anchor distT="0" distB="0" distL="114300" distR="114300" simplePos="0" relativeHeight="251552256" behindDoc="0" locked="0" layoutInCell="1" allowOverlap="1" wp14:anchorId="728FB958" wp14:editId="0EC66998">
                <wp:simplePos x="0" y="0"/>
                <wp:positionH relativeFrom="column">
                  <wp:posOffset>3968731</wp:posOffset>
                </wp:positionH>
                <wp:positionV relativeFrom="paragraph">
                  <wp:posOffset>1392026</wp:posOffset>
                </wp:positionV>
                <wp:extent cx="685800" cy="175895"/>
                <wp:effectExtent l="0" t="0" r="3810" b="0"/>
                <wp:wrapNone/>
                <wp:docPr id="2050" name="Zone de texte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687CB8" w:rsidRDefault="00643EDA" w:rsidP="00C01E1E">
                            <w:pPr>
                              <w:rPr>
                                <w:sz w:val="16"/>
                                <w:szCs w:val="16"/>
                              </w:rPr>
                            </w:pPr>
                            <w:r>
                              <w:rPr>
                                <w:sz w:val="16"/>
                                <w:szCs w:val="16"/>
                              </w:rPr>
                              <w:t>Vue de 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FB958" id="Zone de texte 2050" o:spid="_x0000_s1043" type="#_x0000_t202" style="position:absolute;left:0;text-align:left;margin-left:312.5pt;margin-top:109.6pt;width:54pt;height:13.8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" stroked="f">
                <v:textbox inset="0,0,0,0">
                  <w:txbxContent>
                    <w:p w:rsidR="00643EDA" w:rsidRPr="00687CB8" w:rsidRDefault="00643EDA" w:rsidP="00C01E1E">
                      <w:pPr>
                        <w:rPr>
                          <w:sz w:val="16"/>
                          <w:szCs w:val="16"/>
                        </w:rPr>
                      </w:pPr>
                      <w:r>
                        <w:rPr>
                          <w:sz w:val="16"/>
                          <w:szCs w:val="16"/>
                        </w:rPr>
                        <w:t>Vue de face</w:t>
                      </w:r>
                    </w:p>
                  </w:txbxContent>
                </v:textbox>
              </v:shape>
            </w:pict>
          </mc:Fallback>
        </mc:AlternateContent>
      </w:r>
      <w:r w:rsidR="00C01E1E">
        <w:rPr>
          <w:noProof/>
          <w:lang w:eastAsia="fr-CH"/>
        </w:rPr>
        <mc:AlternateContent>
          <mc:Choice Requires="wps">
            <w:drawing>
              <wp:anchor distT="0" distB="0" distL="114300" distR="114300" simplePos="0" relativeHeight="251550208" behindDoc="0" locked="0" layoutInCell="1" allowOverlap="1" wp14:anchorId="6CCDB32C" wp14:editId="2A5F9FB6">
                <wp:simplePos x="0" y="0"/>
                <wp:positionH relativeFrom="column">
                  <wp:posOffset>3626894</wp:posOffset>
                </wp:positionH>
                <wp:positionV relativeFrom="paragraph">
                  <wp:posOffset>2512379</wp:posOffset>
                </wp:positionV>
                <wp:extent cx="685800" cy="175895"/>
                <wp:effectExtent l="0" t="0" r="0" b="0"/>
                <wp:wrapNone/>
                <wp:docPr id="127" name="Zone de text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507B13" w:rsidRDefault="00643EDA" w:rsidP="00C01E1E">
                            <w:pPr>
                              <w:rPr>
                                <w:sz w:val="16"/>
                                <w:szCs w:val="16"/>
                              </w:rPr>
                            </w:pPr>
                            <w:r w:rsidRPr="00507B13">
                              <w:rPr>
                                <w:sz w:val="16"/>
                                <w:szCs w:val="16"/>
                              </w:rPr>
                              <w:t>0,8 (+0,2/-0)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DB32C" id="Zone de texte 127" o:spid="_x0000_s1044" type="#_x0000_t202" style="position:absolute;left:0;text-align:left;margin-left:285.6pt;margin-top:197.85pt;width:54pt;height:13.8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" stroked="f">
                <v:textbox inset="0,0,0,0">
                  <w:txbxContent>
                    <w:p w:rsidR="00643EDA" w:rsidRPr="00507B13" w:rsidRDefault="00643EDA" w:rsidP="00C01E1E">
                      <w:pPr>
                        <w:rPr>
                          <w:sz w:val="16"/>
                          <w:szCs w:val="16"/>
                        </w:rPr>
                      </w:pPr>
                      <w:r w:rsidRPr="00507B13">
                        <w:rPr>
                          <w:sz w:val="16"/>
                          <w:szCs w:val="16"/>
                        </w:rPr>
                        <w:t>0,8 (+0,2/-0) m</w:t>
                      </w:r>
                    </w:p>
                  </w:txbxContent>
                </v:textbox>
              </v:shape>
            </w:pict>
          </mc:Fallback>
        </mc:AlternateContent>
      </w:r>
      <w:r w:rsidR="00C01E1E">
        <w:rPr>
          <w:noProof/>
          <w:lang w:eastAsia="fr-CH"/>
        </w:rPr>
        <mc:AlternateContent>
          <mc:Choice Requires="wps">
            <w:drawing>
              <wp:anchor distT="0" distB="0" distL="114300" distR="114300" simplePos="0" relativeHeight="251545088" behindDoc="0" locked="0" layoutInCell="1" allowOverlap="1" wp14:anchorId="317EE55B" wp14:editId="6C319E89">
                <wp:simplePos x="0" y="0"/>
                <wp:positionH relativeFrom="column">
                  <wp:posOffset>1207770</wp:posOffset>
                </wp:positionH>
                <wp:positionV relativeFrom="paragraph">
                  <wp:posOffset>1351175</wp:posOffset>
                </wp:positionV>
                <wp:extent cx="1028700" cy="457200"/>
                <wp:effectExtent l="0" t="0" r="0" b="0"/>
                <wp:wrapNone/>
                <wp:docPr id="114" name="Zone de texte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507B13" w:rsidRDefault="00643EDA" w:rsidP="00C01E1E">
                            <w:pPr>
                              <w:ind w:left="284"/>
                              <w:rPr>
                                <w:sz w:val="16"/>
                                <w:szCs w:val="16"/>
                              </w:rPr>
                            </w:pPr>
                            <w:r w:rsidRPr="00507B13">
                              <w:rPr>
                                <w:sz w:val="16"/>
                                <w:szCs w:val="16"/>
                              </w:rPr>
                              <w:t>3,00</w:t>
                            </w:r>
                            <w:r w:rsidRPr="00507B13">
                              <w:rPr>
                                <w:sz w:val="16"/>
                                <w:szCs w:val="16"/>
                              </w:rPr>
                              <w:sym w:font="Symbol" w:char="F0B1"/>
                            </w:r>
                            <w:r w:rsidRPr="00507B13">
                              <w:rPr>
                                <w:sz w:val="16"/>
                                <w:szCs w:val="16"/>
                              </w:rPr>
                              <w:t>0,05 m</w:t>
                            </w:r>
                          </w:p>
                          <w:p w:rsidR="00643EDA" w:rsidRPr="00507B13" w:rsidRDefault="00643EDA" w:rsidP="00C01E1E">
                            <w:pPr>
                              <w:ind w:left="284"/>
                              <w:rPr>
                                <w:sz w:val="16"/>
                                <w:szCs w:val="16"/>
                              </w:rPr>
                            </w:pPr>
                            <w:r w:rsidRPr="00507B13">
                              <w:rPr>
                                <w:sz w:val="16"/>
                                <w:szCs w:val="16"/>
                              </w:rPr>
                              <w:t>(1,80</w:t>
                            </w:r>
                            <w:r w:rsidRPr="00507B13">
                              <w:rPr>
                                <w:sz w:val="16"/>
                                <w:szCs w:val="16"/>
                              </w:rPr>
                              <w:sym w:font="Symbol" w:char="F0B1"/>
                            </w:r>
                            <w:r w:rsidRPr="00507B13">
                              <w:rPr>
                                <w:sz w:val="16"/>
                                <w:szCs w:val="16"/>
                              </w:rPr>
                              <w:t>0,05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EE55B" id="Zone de texte 114" o:spid="_x0000_s1045" type="#_x0000_t202" style="position:absolute;left:0;text-align:left;margin-left:95.1pt;margin-top:106.4pt;width:81pt;height:36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" stroked="f">
                <v:textbox inset="0,0,0,0">
                  <w:txbxContent>
                    <w:p w:rsidR="00643EDA" w:rsidRPr="00507B13" w:rsidRDefault="00643EDA" w:rsidP="00C01E1E">
                      <w:pPr>
                        <w:ind w:left="284"/>
                        <w:rPr>
                          <w:sz w:val="16"/>
                          <w:szCs w:val="16"/>
                        </w:rPr>
                      </w:pPr>
                      <w:r w:rsidRPr="00507B13">
                        <w:rPr>
                          <w:sz w:val="16"/>
                          <w:szCs w:val="16"/>
                        </w:rPr>
                        <w:t>3,00</w:t>
                      </w:r>
                      <w:r w:rsidRPr="00507B13">
                        <w:rPr>
                          <w:sz w:val="16"/>
                          <w:szCs w:val="16"/>
                        </w:rPr>
                        <w:sym w:font="Symbol" w:char="F0B1"/>
                      </w:r>
                      <w:r w:rsidRPr="00507B13">
                        <w:rPr>
                          <w:sz w:val="16"/>
                          <w:szCs w:val="16"/>
                        </w:rPr>
                        <w:t>0,05 m</w:t>
                      </w:r>
                    </w:p>
                    <w:p w:rsidR="00643EDA" w:rsidRPr="00507B13" w:rsidRDefault="00643EDA" w:rsidP="00C01E1E">
                      <w:pPr>
                        <w:ind w:left="284"/>
                        <w:rPr>
                          <w:sz w:val="16"/>
                          <w:szCs w:val="16"/>
                        </w:rPr>
                      </w:pPr>
                      <w:r w:rsidRPr="00507B13">
                        <w:rPr>
                          <w:sz w:val="16"/>
                          <w:szCs w:val="16"/>
                        </w:rPr>
                        <w:t>(1,80</w:t>
                      </w:r>
                      <w:r w:rsidRPr="00507B13">
                        <w:rPr>
                          <w:sz w:val="16"/>
                          <w:szCs w:val="16"/>
                        </w:rPr>
                        <w:sym w:font="Symbol" w:char="F0B1"/>
                      </w:r>
                      <w:r w:rsidRPr="00507B13">
                        <w:rPr>
                          <w:sz w:val="16"/>
                          <w:szCs w:val="16"/>
                        </w:rPr>
                        <w:t>0,05 m)</w:t>
                      </w:r>
                    </w:p>
                  </w:txbxContent>
                </v:textbox>
              </v:shape>
            </w:pict>
          </mc:Fallback>
        </mc:AlternateContent>
      </w:r>
      <w:r w:rsidR="00C01E1E">
        <w:rPr>
          <w:noProof/>
          <w:lang w:eastAsia="fr-CH"/>
        </w:rPr>
        <mc:AlternateContent>
          <mc:Choice Requires="wps">
            <w:drawing>
              <wp:anchor distT="0" distB="0" distL="114300" distR="114300" simplePos="0" relativeHeight="251547136" behindDoc="0" locked="0" layoutInCell="1" allowOverlap="1" wp14:anchorId="469BDCBD" wp14:editId="647018F2">
                <wp:simplePos x="0" y="0"/>
                <wp:positionH relativeFrom="column">
                  <wp:posOffset>1597204</wp:posOffset>
                </wp:positionH>
                <wp:positionV relativeFrom="paragraph">
                  <wp:posOffset>710779</wp:posOffset>
                </wp:positionV>
                <wp:extent cx="685800" cy="245110"/>
                <wp:effectExtent l="3810" t="2540" r="0" b="0"/>
                <wp:wrapNone/>
                <wp:docPr id="123" name="Zone de text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507B13" w:rsidRDefault="00643EDA" w:rsidP="00C01E1E">
                            <w:pPr>
                              <w:rPr>
                                <w:sz w:val="16"/>
                                <w:szCs w:val="16"/>
                              </w:rPr>
                            </w:pPr>
                            <w:r w:rsidRPr="00507B13">
                              <w:rPr>
                                <w:sz w:val="16"/>
                                <w:szCs w:val="16"/>
                              </w:rPr>
                              <w:t>10,00</w:t>
                            </w:r>
                            <w:r w:rsidRPr="00507B13">
                              <w:rPr>
                                <w:sz w:val="16"/>
                                <w:szCs w:val="16"/>
                              </w:rPr>
                              <w:sym w:font="Symbol" w:char="F0B1"/>
                            </w:r>
                            <w:r w:rsidRPr="00507B13">
                              <w:rPr>
                                <w:sz w:val="16"/>
                                <w:szCs w:val="16"/>
                              </w:rPr>
                              <w:t>0,2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BDCBD" id="Zone de texte 123" o:spid="_x0000_s1046" type="#_x0000_t202" style="position:absolute;left:0;text-align:left;margin-left:125.75pt;margin-top:55.95pt;width:54pt;height:19.3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" stroked="f">
                <v:textbox inset="0,0,0,0">
                  <w:txbxContent>
                    <w:p w:rsidR="00643EDA" w:rsidRPr="00507B13" w:rsidRDefault="00643EDA" w:rsidP="00C01E1E">
                      <w:pPr>
                        <w:rPr>
                          <w:sz w:val="16"/>
                          <w:szCs w:val="16"/>
                        </w:rPr>
                      </w:pPr>
                      <w:r w:rsidRPr="00507B13">
                        <w:rPr>
                          <w:sz w:val="16"/>
                          <w:szCs w:val="16"/>
                        </w:rPr>
                        <w:t>10,00</w:t>
                      </w:r>
                      <w:r w:rsidRPr="00507B13">
                        <w:rPr>
                          <w:sz w:val="16"/>
                          <w:szCs w:val="16"/>
                        </w:rPr>
                        <w:sym w:font="Symbol" w:char="F0B1"/>
                      </w:r>
                      <w:r w:rsidRPr="00507B13">
                        <w:rPr>
                          <w:sz w:val="16"/>
                          <w:szCs w:val="16"/>
                        </w:rPr>
                        <w:t>0,2 m</w:t>
                      </w:r>
                    </w:p>
                  </w:txbxContent>
                </v:textbox>
              </v:shape>
            </w:pict>
          </mc:Fallback>
        </mc:AlternateContent>
      </w:r>
      <w:r w:rsidR="00C01E1E">
        <w:rPr>
          <w:noProof/>
          <w:lang w:eastAsia="fr-CH"/>
        </w:rPr>
        <mc:AlternateContent>
          <mc:Choice Requires="wps">
            <w:drawing>
              <wp:anchor distT="0" distB="0" distL="114300" distR="114300" simplePos="0" relativeHeight="251549184" behindDoc="0" locked="0" layoutInCell="1" allowOverlap="1" wp14:anchorId="3B79F766" wp14:editId="5114C4B8">
                <wp:simplePos x="0" y="0"/>
                <wp:positionH relativeFrom="column">
                  <wp:posOffset>1674795</wp:posOffset>
                </wp:positionH>
                <wp:positionV relativeFrom="paragraph">
                  <wp:posOffset>231347</wp:posOffset>
                </wp:positionV>
                <wp:extent cx="685800" cy="245110"/>
                <wp:effectExtent l="0" t="0" r="0" b="2540"/>
                <wp:wrapNone/>
                <wp:docPr id="126" name="Zone de texte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507B13" w:rsidRDefault="00643EDA" w:rsidP="00C01E1E">
                            <w:pPr>
                              <w:rPr>
                                <w:sz w:val="16"/>
                                <w:szCs w:val="16"/>
                              </w:rPr>
                            </w:pPr>
                            <w:r w:rsidRPr="00507B13">
                              <w:rPr>
                                <w:sz w:val="16"/>
                                <w:szCs w:val="16"/>
                              </w:rPr>
                              <w:t>(3,00</w:t>
                            </w:r>
                            <w:r w:rsidRPr="00507B13">
                              <w:rPr>
                                <w:sz w:val="16"/>
                                <w:szCs w:val="16"/>
                              </w:rPr>
                              <w:sym w:font="Symbol" w:char="F0B1"/>
                            </w:r>
                            <w:r w:rsidRPr="00507B13">
                              <w:rPr>
                                <w:sz w:val="16"/>
                                <w:szCs w:val="16"/>
                              </w:rPr>
                              <w:t>0,05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9F766" id="Zone de texte 126" o:spid="_x0000_s1047" type="#_x0000_t202" style="position:absolute;left:0;text-align:left;margin-left:131.85pt;margin-top:18.2pt;width:54pt;height:19.3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" stroked="f">
                <v:textbox inset="0,0,0,0">
                  <w:txbxContent>
                    <w:p w:rsidR="00643EDA" w:rsidRPr="00507B13" w:rsidRDefault="00643EDA" w:rsidP="00C01E1E">
                      <w:pPr>
                        <w:rPr>
                          <w:sz w:val="16"/>
                          <w:szCs w:val="16"/>
                        </w:rPr>
                      </w:pPr>
                      <w:r w:rsidRPr="00507B13">
                        <w:rPr>
                          <w:sz w:val="16"/>
                          <w:szCs w:val="16"/>
                        </w:rPr>
                        <w:t>(3,00</w:t>
                      </w:r>
                      <w:r w:rsidRPr="00507B13">
                        <w:rPr>
                          <w:sz w:val="16"/>
                          <w:szCs w:val="16"/>
                        </w:rPr>
                        <w:sym w:font="Symbol" w:char="F0B1"/>
                      </w:r>
                      <w:r w:rsidRPr="00507B13">
                        <w:rPr>
                          <w:sz w:val="16"/>
                          <w:szCs w:val="16"/>
                        </w:rPr>
                        <w:t>0,05 m)</w:t>
                      </w:r>
                    </w:p>
                  </w:txbxContent>
                </v:textbox>
              </v:shape>
            </w:pict>
          </mc:Fallback>
        </mc:AlternateContent>
      </w:r>
      <w:bookmarkStart w:id="11" w:name="_MON_1600233507"/>
      <w:bookmarkEnd w:id="11"/>
      <w:r w:rsidR="00C01E1E">
        <w:object w:dxaOrig="8520" w:dyaOrig="5160">
          <v:shape id="_x0000_i1027" type="#_x0000_t75" style="width:361.5pt;height:219.75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Word.Picture.8" ShapeID="_x0000_i1027" DrawAspect="Content" ObjectID="_1600610604" r:id="rId28"/>
        </w:object>
      </w:r>
    </w:p>
    <w:p w:rsidR="008A0BE9" w:rsidRPr="001B3E7F" w:rsidRDefault="008A0BE9" w:rsidP="003D64F6">
      <w:pPr>
        <w:pStyle w:val="Heading1"/>
        <w:spacing w:after="120"/>
      </w:pPr>
      <w:r w:rsidRPr="001B3E7F">
        <w:t>Figure 3b</w:t>
      </w:r>
    </w:p>
    <w:p w:rsidR="008A0BE9" w:rsidRPr="001B3E7F" w:rsidRDefault="00507B13" w:rsidP="003D64F6">
      <w:pPr>
        <w:ind w:left="1134"/>
      </w:pPr>
      <w:r>
        <w:rPr>
          <w:noProof/>
          <w:lang w:eastAsia="fr-CH"/>
        </w:rPr>
        <mc:AlternateContent>
          <mc:Choice Requires="wps">
            <w:drawing>
              <wp:anchor distT="0" distB="0" distL="114300" distR="114300" simplePos="0" relativeHeight="251587072" behindDoc="0" locked="0" layoutInCell="1" allowOverlap="1" wp14:anchorId="1627CC6D" wp14:editId="0FDA20CE">
                <wp:simplePos x="0" y="0"/>
                <wp:positionH relativeFrom="column">
                  <wp:posOffset>1703350</wp:posOffset>
                </wp:positionH>
                <wp:positionV relativeFrom="paragraph">
                  <wp:posOffset>2880255</wp:posOffset>
                </wp:positionV>
                <wp:extent cx="510217" cy="170285"/>
                <wp:effectExtent l="0" t="0" r="4445" b="1270"/>
                <wp:wrapNone/>
                <wp:docPr id="2069" name="Zone de texte 2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17" cy="170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507B13" w:rsidRDefault="00643EDA" w:rsidP="00507B13">
                            <w:pPr>
                              <w:rPr>
                                <w:sz w:val="16"/>
                                <w:szCs w:val="16"/>
                              </w:rPr>
                            </w:pPr>
                            <w:r w:rsidRPr="00507B13">
                              <w:rPr>
                                <w:sz w:val="16"/>
                                <w:szCs w:val="16"/>
                              </w:rPr>
                              <w:t>0</w:t>
                            </w:r>
                            <w:r>
                              <w:rPr>
                                <w:sz w:val="16"/>
                                <w:szCs w:val="16"/>
                              </w:rPr>
                              <w:t>,5 m max.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7CC6D" id="Zone de texte 2069" o:spid="_x0000_s1048" type="#_x0000_t202" style="position:absolute;left:0;text-align:left;margin-left:134.1pt;margin-top:226.8pt;width:40.15pt;height:13.4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" stroked="f">
                <v:textbox inset="0,0,0,0">
                  <w:txbxContent>
                    <w:p w:rsidR="00643EDA" w:rsidRPr="00507B13" w:rsidRDefault="00643EDA" w:rsidP="00507B13">
                      <w:pPr>
                        <w:rPr>
                          <w:sz w:val="16"/>
                          <w:szCs w:val="16"/>
                        </w:rPr>
                      </w:pPr>
                      <w:r w:rsidRPr="00507B13">
                        <w:rPr>
                          <w:sz w:val="16"/>
                          <w:szCs w:val="16"/>
                        </w:rPr>
                        <w:t>0</w:t>
                      </w:r>
                      <w:r>
                        <w:rPr>
                          <w:sz w:val="16"/>
                          <w:szCs w:val="16"/>
                        </w:rPr>
                        <w:t>,5 m max.</w:t>
                      </w:r>
                    </w:p>
                  </w:txbxContent>
                </v:textbox>
              </v:shape>
            </w:pict>
          </mc:Fallback>
        </mc:AlternateContent>
      </w:r>
      <w:r w:rsidR="00BD3D5E">
        <w:rPr>
          <w:noProof/>
          <w:lang w:eastAsia="fr-CH"/>
        </w:rPr>
        <mc:AlternateContent>
          <mc:Choice Requires="wps">
            <w:drawing>
              <wp:anchor distT="0" distB="0" distL="114300" distR="114300" simplePos="0" relativeHeight="251579904" behindDoc="0" locked="0" layoutInCell="1" allowOverlap="1" wp14:anchorId="7E9DAC66" wp14:editId="01EBCF60">
                <wp:simplePos x="0" y="0"/>
                <wp:positionH relativeFrom="column">
                  <wp:posOffset>3206508</wp:posOffset>
                </wp:positionH>
                <wp:positionV relativeFrom="paragraph">
                  <wp:posOffset>2262661</wp:posOffset>
                </wp:positionV>
                <wp:extent cx="685800" cy="175895"/>
                <wp:effectExtent l="0" t="0" r="0" b="0"/>
                <wp:wrapNone/>
                <wp:docPr id="2056" name="Zone de texte 2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507B13" w:rsidRDefault="00643EDA" w:rsidP="00BD3D5E">
                            <w:pPr>
                              <w:rPr>
                                <w:sz w:val="16"/>
                                <w:szCs w:val="16"/>
                              </w:rPr>
                            </w:pPr>
                            <w:r w:rsidRPr="00507B13">
                              <w:rPr>
                                <w:sz w:val="16"/>
                                <w:szCs w:val="16"/>
                              </w:rPr>
                              <w:t>0,8 (+0,2/-0)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DAC66" id="Zone de texte 2056" o:spid="_x0000_s1049" type="#_x0000_t202" style="position:absolute;left:0;text-align:left;margin-left:252.5pt;margin-top:178.15pt;width:54pt;height:13.8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" stroked="f">
                <v:textbox inset="0,0,0,0">
                  <w:txbxContent>
                    <w:p w:rsidR="00643EDA" w:rsidRPr="00507B13" w:rsidRDefault="00643EDA" w:rsidP="00BD3D5E">
                      <w:pPr>
                        <w:rPr>
                          <w:sz w:val="16"/>
                          <w:szCs w:val="16"/>
                        </w:rPr>
                      </w:pPr>
                      <w:r w:rsidRPr="00507B13">
                        <w:rPr>
                          <w:sz w:val="16"/>
                          <w:szCs w:val="16"/>
                        </w:rPr>
                        <w:t>0,8 (+0,2/-0) m</w:t>
                      </w:r>
                    </w:p>
                  </w:txbxContent>
                </v:textbox>
              </v:shape>
            </w:pict>
          </mc:Fallback>
        </mc:AlternateContent>
      </w:r>
      <w:r w:rsidR="00BD3D5E">
        <w:rPr>
          <w:noProof/>
          <w:lang w:eastAsia="fr-CH"/>
        </w:rPr>
        <mc:AlternateContent>
          <mc:Choice Requires="wps">
            <w:drawing>
              <wp:anchor distT="0" distB="0" distL="114300" distR="114300" simplePos="0" relativeHeight="251574784" behindDoc="0" locked="0" layoutInCell="1" allowOverlap="1" wp14:anchorId="4E7F5557" wp14:editId="05F9BEAE">
                <wp:simplePos x="0" y="0"/>
                <wp:positionH relativeFrom="column">
                  <wp:posOffset>1131148</wp:posOffset>
                </wp:positionH>
                <wp:positionV relativeFrom="paragraph">
                  <wp:posOffset>501693</wp:posOffset>
                </wp:positionV>
                <wp:extent cx="762935" cy="245110"/>
                <wp:effectExtent l="0" t="0" r="0" b="2540"/>
                <wp:wrapNone/>
                <wp:docPr id="2054" name="Zone de texte 2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93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507B13" w:rsidRDefault="00643EDA" w:rsidP="00BD3D5E">
                            <w:pPr>
                              <w:rPr>
                                <w:sz w:val="16"/>
                                <w:szCs w:val="16"/>
                              </w:rPr>
                            </w:pPr>
                            <w:r w:rsidRPr="00507B13">
                              <w:rPr>
                                <w:sz w:val="16"/>
                                <w:szCs w:val="16"/>
                              </w:rPr>
                              <w:t>(3,00</w:t>
                            </w:r>
                            <w:r w:rsidRPr="00507B13">
                              <w:rPr>
                                <w:sz w:val="16"/>
                                <w:szCs w:val="16"/>
                              </w:rPr>
                              <w:sym w:font="Symbol" w:char="F0B1"/>
                            </w:r>
                            <w:r w:rsidRPr="00507B13">
                              <w:rPr>
                                <w:sz w:val="16"/>
                                <w:szCs w:val="16"/>
                              </w:rPr>
                              <w:t>0,05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F5557" id="Zone de texte 2054" o:spid="_x0000_s1050" type="#_x0000_t202" style="position:absolute;left:0;text-align:left;margin-left:89.05pt;margin-top:39.5pt;width:60.05pt;height:19.3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" stroked="f">
                <v:textbox inset="0,0,0,0">
                  <w:txbxContent>
                    <w:p w:rsidR="00643EDA" w:rsidRPr="00507B13" w:rsidRDefault="00643EDA" w:rsidP="00BD3D5E">
                      <w:pPr>
                        <w:rPr>
                          <w:sz w:val="16"/>
                          <w:szCs w:val="16"/>
                        </w:rPr>
                      </w:pPr>
                      <w:r w:rsidRPr="00507B13">
                        <w:rPr>
                          <w:sz w:val="16"/>
                          <w:szCs w:val="16"/>
                        </w:rPr>
                        <w:t>(3,00</w:t>
                      </w:r>
                      <w:r w:rsidRPr="00507B13">
                        <w:rPr>
                          <w:sz w:val="16"/>
                          <w:szCs w:val="16"/>
                        </w:rPr>
                        <w:sym w:font="Symbol" w:char="F0B1"/>
                      </w:r>
                      <w:r w:rsidRPr="00507B13">
                        <w:rPr>
                          <w:sz w:val="16"/>
                          <w:szCs w:val="16"/>
                        </w:rPr>
                        <w:t>0,05 m)</w:t>
                      </w:r>
                    </w:p>
                  </w:txbxContent>
                </v:textbox>
              </v:shape>
            </w:pict>
          </mc:Fallback>
        </mc:AlternateContent>
      </w:r>
      <w:r w:rsidR="00BD3D5E">
        <w:rPr>
          <w:noProof/>
          <w:lang w:eastAsia="fr-CH"/>
        </w:rPr>
        <mc:AlternateContent>
          <mc:Choice Requires="wps">
            <w:drawing>
              <wp:anchor distT="0" distB="0" distL="114300" distR="114300" simplePos="0" relativeHeight="251576832" behindDoc="0" locked="0" layoutInCell="1" allowOverlap="1" wp14:anchorId="5914DC0C" wp14:editId="104A931A">
                <wp:simplePos x="0" y="0"/>
                <wp:positionH relativeFrom="column">
                  <wp:posOffset>2123814</wp:posOffset>
                </wp:positionH>
                <wp:positionV relativeFrom="paragraph">
                  <wp:posOffset>518008</wp:posOffset>
                </wp:positionV>
                <wp:extent cx="685800" cy="245110"/>
                <wp:effectExtent l="3810" t="2540" r="0" b="0"/>
                <wp:wrapNone/>
                <wp:docPr id="2055" name="Zone de texte 2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507B13" w:rsidRDefault="00643EDA" w:rsidP="00BD3D5E">
                            <w:pPr>
                              <w:rPr>
                                <w:sz w:val="16"/>
                                <w:szCs w:val="16"/>
                              </w:rPr>
                            </w:pPr>
                            <w:r w:rsidRPr="00507B13">
                              <w:rPr>
                                <w:sz w:val="16"/>
                                <w:szCs w:val="16"/>
                              </w:rPr>
                              <w:t>10,00</w:t>
                            </w:r>
                            <w:r w:rsidRPr="00507B13">
                              <w:rPr>
                                <w:sz w:val="16"/>
                                <w:szCs w:val="16"/>
                              </w:rPr>
                              <w:sym w:font="Symbol" w:char="F0B1"/>
                            </w:r>
                            <w:r w:rsidRPr="00507B13">
                              <w:rPr>
                                <w:sz w:val="16"/>
                                <w:szCs w:val="16"/>
                              </w:rPr>
                              <w:t>0,2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DC0C" id="Zone de texte 2055" o:spid="_x0000_s1051" type="#_x0000_t202" style="position:absolute;left:0;text-align:left;margin-left:167.25pt;margin-top:40.8pt;width:54pt;height:19.3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" stroked="f">
                <v:textbox inset="0,0,0,0">
                  <w:txbxContent>
                    <w:p w:rsidR="00643EDA" w:rsidRPr="00507B13" w:rsidRDefault="00643EDA" w:rsidP="00BD3D5E">
                      <w:pPr>
                        <w:rPr>
                          <w:sz w:val="16"/>
                          <w:szCs w:val="16"/>
                        </w:rPr>
                      </w:pPr>
                      <w:r w:rsidRPr="00507B13">
                        <w:rPr>
                          <w:sz w:val="16"/>
                          <w:szCs w:val="16"/>
                        </w:rPr>
                        <w:t>10,00</w:t>
                      </w:r>
                      <w:r w:rsidRPr="00507B13">
                        <w:rPr>
                          <w:sz w:val="16"/>
                          <w:szCs w:val="16"/>
                        </w:rPr>
                        <w:sym w:font="Symbol" w:char="F0B1"/>
                      </w:r>
                      <w:r w:rsidRPr="00507B13">
                        <w:rPr>
                          <w:sz w:val="16"/>
                          <w:szCs w:val="16"/>
                        </w:rPr>
                        <w:t>0,2 m</w:t>
                      </w:r>
                    </w:p>
                  </w:txbxContent>
                </v:textbox>
              </v:shape>
            </w:pict>
          </mc:Fallback>
        </mc:AlternateContent>
      </w:r>
      <w:r w:rsidR="003C5694" w:rsidRPr="001B3E7F">
        <w:rPr>
          <w:noProof/>
          <w:lang w:eastAsia="fr-CH"/>
        </w:rPr>
        <mc:AlternateContent>
          <mc:Choice Requires="wps">
            <w:drawing>
              <wp:anchor distT="0" distB="0" distL="114300" distR="114300" simplePos="0" relativeHeight="251554304" behindDoc="0" locked="0" layoutInCell="1" allowOverlap="1" wp14:anchorId="17F9FEA6" wp14:editId="6CAAF49A">
                <wp:simplePos x="0" y="0"/>
                <wp:positionH relativeFrom="column">
                  <wp:posOffset>643948</wp:posOffset>
                </wp:positionH>
                <wp:positionV relativeFrom="paragraph">
                  <wp:posOffset>2144915</wp:posOffset>
                </wp:positionV>
                <wp:extent cx="996977" cy="445324"/>
                <wp:effectExtent l="0" t="0" r="0" b="0"/>
                <wp:wrapNone/>
                <wp:docPr id="2078" name="Zone de texte 2078"/>
                <wp:cNvGraphicFramePr/>
                <a:graphic xmlns:a="http://schemas.openxmlformats.org/drawingml/2006/main">
                  <a:graphicData uri="http://schemas.microsoft.com/office/word/2010/wordprocessingShape">
                    <wps:wsp>
                      <wps:cNvSpPr txBox="1"/>
                      <wps:spPr>
                        <a:xfrm>
                          <a:off x="0" y="0"/>
                          <a:ext cx="996977" cy="445324"/>
                        </a:xfrm>
                        <a:prstGeom prst="rect">
                          <a:avLst/>
                        </a:prstGeom>
                        <a:solidFill>
                          <a:sysClr val="window" lastClr="FFFFFF"/>
                        </a:solidFill>
                        <a:ln w="6350">
                          <a:noFill/>
                        </a:ln>
                      </wps:spPr>
                      <wps:txbx>
                        <w:txbxContent>
                          <w:p w:rsidR="00643EDA" w:rsidRPr="00D96F39" w:rsidRDefault="00643EDA" w:rsidP="00962A4B">
                            <w:pPr>
                              <w:spacing w:line="240" w:lineRule="auto"/>
                              <w:jc w:val="right"/>
                              <w:rPr>
                                <w:sz w:val="16"/>
                                <w:szCs w:val="16"/>
                              </w:rPr>
                            </w:pPr>
                            <w:r w:rsidRPr="00D96F39">
                              <w:rPr>
                                <w:sz w:val="16"/>
                                <w:szCs w:val="16"/>
                              </w:rPr>
                              <w:t xml:space="preserve">La longueur en excès doit être pliée </w:t>
                            </w:r>
                            <w:r>
                              <w:rPr>
                                <w:sz w:val="16"/>
                                <w:szCs w:val="16"/>
                              </w:rPr>
                              <w:br/>
                            </w:r>
                            <w:r w:rsidRPr="00D96F39">
                              <w:rPr>
                                <w:sz w:val="16"/>
                                <w:szCs w:val="16"/>
                              </w:rPr>
                              <w:t>en accordéon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9FEA6" id="Zone de texte 2078" o:spid="_x0000_s1052" type="#_x0000_t202" style="position:absolute;left:0;text-align:left;margin-left:50.7pt;margin-top:168.9pt;width:78.5pt;height:35.0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" fillcolor="window" stroked="f" strokeweight=".5pt">
                <v:textbox inset="0,0,0,0">
                  <w:txbxContent>
                    <w:p w:rsidR="00643EDA" w:rsidRPr="00D96F39" w:rsidRDefault="00643EDA" w:rsidP="00962A4B">
                      <w:pPr>
                        <w:spacing w:line="240" w:lineRule="auto"/>
                        <w:jc w:val="right"/>
                        <w:rPr>
                          <w:sz w:val="16"/>
                          <w:szCs w:val="16"/>
                        </w:rPr>
                      </w:pPr>
                      <w:r w:rsidRPr="00D96F39">
                        <w:rPr>
                          <w:sz w:val="16"/>
                          <w:szCs w:val="16"/>
                        </w:rPr>
                        <w:t xml:space="preserve">La longueur en excès doit être pliée </w:t>
                      </w:r>
                      <w:r>
                        <w:rPr>
                          <w:sz w:val="16"/>
                          <w:szCs w:val="16"/>
                        </w:rPr>
                        <w:br/>
                      </w:r>
                      <w:r w:rsidRPr="00D96F39">
                        <w:rPr>
                          <w:sz w:val="16"/>
                          <w:szCs w:val="16"/>
                        </w:rPr>
                        <w:t>en accordéon</w:t>
                      </w:r>
                    </w:p>
                  </w:txbxContent>
                </v:textbox>
              </v:shape>
            </w:pict>
          </mc:Fallback>
        </mc:AlternateContent>
      </w:r>
      <w:r w:rsidR="003C5694" w:rsidRPr="001B3E7F">
        <w:rPr>
          <w:noProof/>
          <w:lang w:eastAsia="fr-CH"/>
        </w:rPr>
        <mc:AlternateContent>
          <mc:Choice Requires="wps">
            <w:drawing>
              <wp:anchor distT="0" distB="0" distL="114300" distR="114300" simplePos="0" relativeHeight="251556352" behindDoc="0" locked="0" layoutInCell="1" allowOverlap="1" wp14:anchorId="7576B107" wp14:editId="657247C3">
                <wp:simplePos x="0" y="0"/>
                <wp:positionH relativeFrom="column">
                  <wp:posOffset>3764684</wp:posOffset>
                </wp:positionH>
                <wp:positionV relativeFrom="paragraph">
                  <wp:posOffset>1080770</wp:posOffset>
                </wp:positionV>
                <wp:extent cx="718457" cy="172193"/>
                <wp:effectExtent l="0" t="0" r="5715" b="0"/>
                <wp:wrapNone/>
                <wp:docPr id="36" name="Zone de texte 36"/>
                <wp:cNvGraphicFramePr/>
                <a:graphic xmlns:a="http://schemas.openxmlformats.org/drawingml/2006/main">
                  <a:graphicData uri="http://schemas.microsoft.com/office/word/2010/wordprocessingShape">
                    <wps:wsp>
                      <wps:cNvSpPr txBox="1"/>
                      <wps:spPr>
                        <a:xfrm>
                          <a:off x="0" y="0"/>
                          <a:ext cx="718457" cy="172193"/>
                        </a:xfrm>
                        <a:prstGeom prst="rect">
                          <a:avLst/>
                        </a:prstGeom>
                        <a:solidFill>
                          <a:sysClr val="window" lastClr="FFFFFF"/>
                        </a:solidFill>
                        <a:ln w="6350">
                          <a:noFill/>
                        </a:ln>
                      </wps:spPr>
                      <wps:txbx>
                        <w:txbxContent>
                          <w:p w:rsidR="00643EDA" w:rsidRPr="00D96F39" w:rsidRDefault="00643EDA" w:rsidP="008A0BE9">
                            <w:pPr>
                              <w:spacing w:line="240" w:lineRule="auto"/>
                              <w:jc w:val="center"/>
                              <w:rPr>
                                <w:sz w:val="16"/>
                                <w:szCs w:val="16"/>
                              </w:rPr>
                            </w:pPr>
                            <w:r>
                              <w:rPr>
                                <w:sz w:val="16"/>
                                <w:szCs w:val="16"/>
                              </w:rPr>
                              <w:t>Vue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6B107" id="Zone de texte 36" o:spid="_x0000_s1053" type="#_x0000_t202" style="position:absolute;left:0;text-align:left;margin-left:296.45pt;margin-top:85.1pt;width:56.55pt;height:13.5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" fillcolor="window" stroked="f" strokeweight=".5pt">
                <v:textbox inset="0,0,0,0">
                  <w:txbxContent>
                    <w:p w:rsidR="00643EDA" w:rsidRPr="00D96F39" w:rsidRDefault="00643EDA" w:rsidP="008A0BE9">
                      <w:pPr>
                        <w:spacing w:line="240" w:lineRule="auto"/>
                        <w:jc w:val="center"/>
                        <w:rPr>
                          <w:sz w:val="16"/>
                          <w:szCs w:val="16"/>
                        </w:rPr>
                      </w:pPr>
                      <w:r>
                        <w:rPr>
                          <w:sz w:val="16"/>
                          <w:szCs w:val="16"/>
                        </w:rPr>
                        <w:t>Vue de dessus</w:t>
                      </w:r>
                    </w:p>
                  </w:txbxContent>
                </v:textbox>
              </v:shape>
            </w:pict>
          </mc:Fallback>
        </mc:AlternateContent>
      </w:r>
      <w:r w:rsidR="008A0BE9" w:rsidRPr="001B3E7F">
        <w:rPr>
          <w:noProof/>
          <w:lang w:eastAsia="fr-CH"/>
        </w:rPr>
        <w:drawing>
          <wp:inline distT="0" distB="0" distL="0" distR="0" wp14:anchorId="545B04B0" wp14:editId="42CFA77C">
            <wp:extent cx="3925918" cy="3616143"/>
            <wp:effectExtent l="0" t="0" r="0" b="3810"/>
            <wp:docPr id="1361" name="Imag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9">
                      <a:extLst>
                        <a:ext uri="{28A0092B-C50C-407E-A947-70E740481C1C}">
                          <a14:useLocalDpi xmlns:a14="http://schemas.microsoft.com/office/drawing/2010/main" val="0"/>
                        </a:ext>
                      </a:extLst>
                    </a:blip>
                    <a:srcRect b="5882"/>
                    <a:stretch/>
                  </pic:blipFill>
                  <pic:spPr bwMode="auto">
                    <a:xfrm>
                      <a:off x="0" y="0"/>
                      <a:ext cx="3939207" cy="3628384"/>
                    </a:xfrm>
                    <a:prstGeom prst="rect">
                      <a:avLst/>
                    </a:prstGeom>
                    <a:noFill/>
                    <a:ln>
                      <a:noFill/>
                    </a:ln>
                    <a:extLst>
                      <a:ext uri="{53640926-AAD7-44D8-BBD7-CCE9431645EC}">
                        <a14:shadowObscured xmlns:a14="http://schemas.microsoft.com/office/drawing/2010/main"/>
                      </a:ext>
                    </a:extLst>
                  </pic:spPr>
                </pic:pic>
              </a:graphicData>
            </a:graphic>
          </wp:inline>
        </w:drawing>
      </w:r>
    </w:p>
    <w:p w:rsidR="008A0BE9" w:rsidRPr="00931C39" w:rsidRDefault="003D64F6" w:rsidP="00931C39">
      <w:pPr>
        <w:spacing w:after="80"/>
        <w:ind w:left="1134" w:right="1134"/>
        <w:rPr>
          <w:sz w:val="18"/>
          <w:szCs w:val="18"/>
        </w:rPr>
      </w:pPr>
      <w:r w:rsidRPr="00931C39">
        <w:rPr>
          <w:sz w:val="18"/>
          <w:szCs w:val="18"/>
        </w:rPr>
        <w:t>Légende</w:t>
      </w:r>
    </w:p>
    <w:p w:rsidR="008A0BE9" w:rsidRPr="00931C39" w:rsidRDefault="008A0BE9" w:rsidP="00931C39">
      <w:pPr>
        <w:spacing w:after="40" w:line="200" w:lineRule="atLeast"/>
        <w:ind w:left="1134" w:right="1134"/>
        <w:rPr>
          <w:sz w:val="18"/>
          <w:szCs w:val="18"/>
        </w:rPr>
      </w:pPr>
      <w:r w:rsidRPr="00931C39">
        <w:rPr>
          <w:sz w:val="18"/>
          <w:szCs w:val="18"/>
        </w:rPr>
        <w:t>1</w:t>
      </w:r>
      <w:r w:rsidRPr="00931C39">
        <w:rPr>
          <w:sz w:val="18"/>
          <w:szCs w:val="18"/>
        </w:rPr>
        <w:tab/>
        <w:t>Véhicule soumis à l’essai</w:t>
      </w:r>
    </w:p>
    <w:p w:rsidR="008A0BE9" w:rsidRPr="00931C39" w:rsidRDefault="008A0BE9" w:rsidP="00931C39">
      <w:pPr>
        <w:spacing w:after="40" w:line="200" w:lineRule="atLeast"/>
        <w:ind w:left="1134" w:right="1134"/>
        <w:rPr>
          <w:sz w:val="18"/>
          <w:szCs w:val="18"/>
        </w:rPr>
      </w:pPr>
      <w:r w:rsidRPr="00931C39">
        <w:rPr>
          <w:sz w:val="18"/>
          <w:szCs w:val="18"/>
        </w:rPr>
        <w:t>2</w:t>
      </w:r>
      <w:r w:rsidRPr="00931C39">
        <w:rPr>
          <w:sz w:val="18"/>
          <w:szCs w:val="18"/>
        </w:rPr>
        <w:tab/>
        <w:t>Support isolant</w:t>
      </w:r>
    </w:p>
    <w:p w:rsidR="008A0BE9" w:rsidRPr="00931C39" w:rsidRDefault="008A0BE9" w:rsidP="00931C39">
      <w:pPr>
        <w:spacing w:after="40" w:line="200" w:lineRule="atLeast"/>
        <w:ind w:left="1134" w:right="1134"/>
        <w:rPr>
          <w:b/>
          <w:sz w:val="18"/>
          <w:szCs w:val="18"/>
        </w:rPr>
      </w:pPr>
      <w:r w:rsidRPr="00931C39">
        <w:rPr>
          <w:sz w:val="18"/>
          <w:szCs w:val="18"/>
        </w:rPr>
        <w:t>3</w:t>
      </w:r>
      <w:r w:rsidRPr="00931C39">
        <w:rPr>
          <w:sz w:val="18"/>
          <w:szCs w:val="18"/>
        </w:rPr>
        <w:tab/>
      </w:r>
      <w:r w:rsidRPr="00931C39">
        <w:rPr>
          <w:strike/>
          <w:sz w:val="18"/>
          <w:szCs w:val="18"/>
        </w:rPr>
        <w:t>Câble</w:t>
      </w:r>
      <w:r w:rsidRPr="00931C39">
        <w:rPr>
          <w:b/>
          <w:sz w:val="18"/>
          <w:szCs w:val="18"/>
        </w:rPr>
        <w:t xml:space="preserve"> Faisceau </w:t>
      </w:r>
      <w:r w:rsidRPr="00931C39">
        <w:rPr>
          <w:sz w:val="18"/>
          <w:szCs w:val="18"/>
        </w:rPr>
        <w:t>de recharge (</w:t>
      </w:r>
      <w:r w:rsidRPr="00931C39">
        <w:rPr>
          <w:b/>
          <w:sz w:val="18"/>
          <w:szCs w:val="18"/>
        </w:rPr>
        <w:t>y compris l’EVSE pour le mode de recharge 2)</w:t>
      </w:r>
    </w:p>
    <w:p w:rsidR="008A0BE9" w:rsidRPr="00931C39" w:rsidRDefault="008A0BE9" w:rsidP="00931C39">
      <w:pPr>
        <w:spacing w:after="40" w:line="200" w:lineRule="atLeast"/>
        <w:ind w:left="1134" w:right="1134"/>
        <w:rPr>
          <w:sz w:val="18"/>
          <w:szCs w:val="18"/>
        </w:rPr>
      </w:pPr>
      <w:r w:rsidRPr="00931C39">
        <w:rPr>
          <w:sz w:val="18"/>
          <w:szCs w:val="18"/>
        </w:rPr>
        <w:t>4</w:t>
      </w:r>
      <w:r w:rsidRPr="00931C39">
        <w:rPr>
          <w:sz w:val="18"/>
          <w:szCs w:val="18"/>
        </w:rPr>
        <w:tab/>
        <w:t xml:space="preserve">Réseau(x) fictif(s) </w:t>
      </w:r>
      <w:r w:rsidRPr="00931C39">
        <w:rPr>
          <w:b/>
          <w:sz w:val="18"/>
          <w:szCs w:val="18"/>
        </w:rPr>
        <w:t>secteur ou réseau(x) fictif(s) courant continu</w:t>
      </w:r>
      <w:r w:rsidRPr="00931C39">
        <w:rPr>
          <w:sz w:val="18"/>
          <w:szCs w:val="18"/>
        </w:rPr>
        <w:t xml:space="preserve"> mis à la terre</w:t>
      </w:r>
    </w:p>
    <w:p w:rsidR="008A0BE9" w:rsidRPr="00931C39" w:rsidRDefault="008A0BE9" w:rsidP="00931C39">
      <w:pPr>
        <w:ind w:left="1134" w:right="1134"/>
        <w:rPr>
          <w:sz w:val="18"/>
          <w:szCs w:val="18"/>
        </w:rPr>
      </w:pPr>
      <w:r w:rsidRPr="00931C39">
        <w:rPr>
          <w:sz w:val="18"/>
          <w:szCs w:val="18"/>
        </w:rPr>
        <w:t>5</w:t>
      </w:r>
      <w:r w:rsidRPr="00931C39">
        <w:rPr>
          <w:sz w:val="18"/>
          <w:szCs w:val="18"/>
        </w:rPr>
        <w:tab/>
        <w:t>Prise d’alimentation secteur</w:t>
      </w:r>
      <w:r w:rsidR="00EE4760" w:rsidRPr="00931C39">
        <w:rPr>
          <w:sz w:val="18"/>
          <w:szCs w:val="18"/>
        </w:rPr>
        <w:t>.</w:t>
      </w:r>
    </w:p>
    <w:p w:rsidR="00EE4760" w:rsidRPr="001B3E7F" w:rsidRDefault="00EE4760" w:rsidP="00F5218E">
      <w:pPr>
        <w:pStyle w:val="SingleTxtG"/>
        <w:jc w:val="left"/>
        <w:rPr>
          <w:strike/>
        </w:rPr>
      </w:pPr>
      <w:r w:rsidRPr="001B3E7F">
        <w:rPr>
          <w:strike/>
        </w:rPr>
        <w:lastRenderedPageBreak/>
        <w:t>Véhicule en configuration “mode recharge du SRSEE” sur le réseau électrique</w:t>
      </w:r>
    </w:p>
    <w:p w:rsidR="008A0BE9" w:rsidRPr="001B3E7F" w:rsidRDefault="008A0BE9" w:rsidP="00DB7324">
      <w:pPr>
        <w:pStyle w:val="SingleTxtG"/>
        <w:jc w:val="left"/>
        <w:rPr>
          <w:strike/>
        </w:rPr>
      </w:pPr>
      <w:r w:rsidRPr="001B3E7F">
        <w:rPr>
          <w:strike/>
        </w:rPr>
        <w:t>Exemple de montage d’essai pour un véhicule équipé d’une prise de recharge à l’avant/l’arrière (courant alternatif, sans communication)</w:t>
      </w:r>
    </w:p>
    <w:p w:rsidR="008A0BE9" w:rsidRPr="001B3E7F" w:rsidRDefault="008A0BE9" w:rsidP="00DB7324">
      <w:pPr>
        <w:pStyle w:val="SingleTxtG"/>
        <w:jc w:val="left"/>
        <w:rPr>
          <w:b/>
        </w:rPr>
      </w:pPr>
      <w:r w:rsidRPr="001B3E7F">
        <w:rPr>
          <w:b/>
        </w:rPr>
        <w:t xml:space="preserve">Exemple de montage d’essai pour un véhicule équipé d’une prise de recharge </w:t>
      </w:r>
      <w:r w:rsidR="00DB7324">
        <w:rPr>
          <w:b/>
        </w:rPr>
        <w:br/>
      </w:r>
      <w:r w:rsidRPr="001B3E7F">
        <w:rPr>
          <w:b/>
        </w:rPr>
        <w:t xml:space="preserve">à l’avant/l’arrière (mode de recharge 1 ou 2 en courant alternatif, </w:t>
      </w:r>
      <w:r w:rsidR="00DB7324">
        <w:rPr>
          <w:b/>
        </w:rPr>
        <w:br/>
      </w:r>
      <w:r w:rsidRPr="001B3E7F">
        <w:rPr>
          <w:b/>
        </w:rPr>
        <w:t>sans communication)</w:t>
      </w:r>
    </w:p>
    <w:p w:rsidR="008A0BE9" w:rsidRPr="001B3E7F" w:rsidRDefault="008A0BE9" w:rsidP="00EE4760">
      <w:pPr>
        <w:pStyle w:val="Heading1"/>
        <w:spacing w:after="120"/>
      </w:pPr>
      <w:r w:rsidRPr="001B3E7F">
        <w:t>Figure 3c</w:t>
      </w:r>
    </w:p>
    <w:p w:rsidR="008A0BE9" w:rsidRPr="001B3E7F" w:rsidRDefault="00BE04B1" w:rsidP="003C5694">
      <w:pPr>
        <w:spacing w:after="120"/>
        <w:ind w:left="1134"/>
      </w:pPr>
      <w:r>
        <w:rPr>
          <w:noProof/>
          <w:lang w:eastAsia="fr-CH"/>
        </w:rPr>
        <mc:AlternateContent>
          <mc:Choice Requires="wps">
            <w:drawing>
              <wp:anchor distT="0" distB="0" distL="114300" distR="114300" simplePos="0" relativeHeight="251738624" behindDoc="0" locked="0" layoutInCell="1" allowOverlap="1" wp14:anchorId="51012FE7" wp14:editId="3597994B">
                <wp:simplePos x="0" y="0"/>
                <wp:positionH relativeFrom="column">
                  <wp:posOffset>3264080</wp:posOffset>
                </wp:positionH>
                <wp:positionV relativeFrom="paragraph">
                  <wp:posOffset>2045698</wp:posOffset>
                </wp:positionV>
                <wp:extent cx="860961" cy="190006"/>
                <wp:effectExtent l="0" t="0" r="0" b="635"/>
                <wp:wrapNone/>
                <wp:docPr id="5549" name="Zone de texte 5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961" cy="190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04B1" w:rsidRPr="00507B13" w:rsidRDefault="00BE04B1" w:rsidP="00BE04B1">
                            <w:pPr>
                              <w:jc w:val="center"/>
                              <w:rPr>
                                <w:sz w:val="16"/>
                                <w:szCs w:val="16"/>
                              </w:rPr>
                            </w:pPr>
                            <w:r>
                              <w:rPr>
                                <w:sz w:val="16"/>
                                <w:szCs w:val="16"/>
                              </w:rPr>
                              <w:t>0,8 (+0,2/-0)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12FE7" id="Zone de texte 5549" o:spid="_x0000_s1054" type="#_x0000_t202" style="position:absolute;left:0;text-align:left;margin-left:257pt;margin-top:161.1pt;width:67.8pt;height:14.9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" stroked="f">
                <v:textbox inset="0,0,0,0">
                  <w:txbxContent>
                    <w:p w:rsidR="00BE04B1" w:rsidRPr="00507B13" w:rsidRDefault="00BE04B1" w:rsidP="00BE04B1">
                      <w:pPr>
                        <w:jc w:val="center"/>
                        <w:rPr>
                          <w:sz w:val="16"/>
                          <w:szCs w:val="16"/>
                        </w:rPr>
                      </w:pPr>
                      <w:r>
                        <w:rPr>
                          <w:sz w:val="16"/>
                          <w:szCs w:val="16"/>
                        </w:rPr>
                        <w:t>0,8 (+0,2/-0) m</w:t>
                      </w:r>
                    </w:p>
                  </w:txbxContent>
                </v:textbox>
              </v:shape>
            </w:pict>
          </mc:Fallback>
        </mc:AlternateContent>
      </w:r>
      <w:r>
        <w:rPr>
          <w:noProof/>
          <w:lang w:eastAsia="fr-CH"/>
        </w:rPr>
        <mc:AlternateContent>
          <mc:Choice Requires="wps">
            <w:drawing>
              <wp:anchor distT="0" distB="0" distL="114300" distR="114300" simplePos="0" relativeHeight="251735552" behindDoc="0" locked="0" layoutInCell="1" allowOverlap="1" wp14:anchorId="53C10D58" wp14:editId="3029DE4F">
                <wp:simplePos x="0" y="0"/>
                <wp:positionH relativeFrom="column">
                  <wp:posOffset>1358092</wp:posOffset>
                </wp:positionH>
                <wp:positionV relativeFrom="paragraph">
                  <wp:posOffset>1095672</wp:posOffset>
                </wp:positionV>
                <wp:extent cx="765744" cy="540327"/>
                <wp:effectExtent l="0" t="0" r="0" b="0"/>
                <wp:wrapNone/>
                <wp:docPr id="5548" name="Zone de texte 5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744" cy="540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04B1" w:rsidRDefault="00BE04B1" w:rsidP="00BE04B1">
                            <w:pPr>
                              <w:jc w:val="center"/>
                              <w:rPr>
                                <w:sz w:val="16"/>
                                <w:szCs w:val="16"/>
                              </w:rPr>
                            </w:pPr>
                            <w:r w:rsidRPr="00507B13">
                              <w:rPr>
                                <w:sz w:val="16"/>
                                <w:szCs w:val="16"/>
                              </w:rPr>
                              <w:t>(3,00</w:t>
                            </w:r>
                            <w:r w:rsidRPr="00507B13">
                              <w:rPr>
                                <w:sz w:val="16"/>
                                <w:szCs w:val="16"/>
                              </w:rPr>
                              <w:sym w:font="Symbol" w:char="F0B1"/>
                            </w:r>
                            <w:r w:rsidRPr="00507B13">
                              <w:rPr>
                                <w:sz w:val="16"/>
                                <w:szCs w:val="16"/>
                              </w:rPr>
                              <w:t>0,05 m)</w:t>
                            </w:r>
                          </w:p>
                          <w:p w:rsidR="00BE04B1" w:rsidRPr="00507B13" w:rsidRDefault="00BE04B1" w:rsidP="00BE04B1">
                            <w:pPr>
                              <w:jc w:val="center"/>
                              <w:rPr>
                                <w:sz w:val="16"/>
                                <w:szCs w:val="16"/>
                              </w:rPr>
                            </w:pPr>
                            <w:r>
                              <w:rPr>
                                <w:sz w:val="16"/>
                                <w:szCs w:val="16"/>
                              </w:rPr>
                              <w:t>(1,80</w:t>
                            </w:r>
                            <w:r w:rsidRPr="00507B13">
                              <w:rPr>
                                <w:sz w:val="16"/>
                                <w:szCs w:val="16"/>
                              </w:rPr>
                              <w:sym w:font="Symbol" w:char="F0B1"/>
                            </w:r>
                            <w:r>
                              <w:rPr>
                                <w:sz w:val="16"/>
                                <w:szCs w:val="16"/>
                              </w:rPr>
                              <w:t>0,05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10D58" id="Zone de texte 5548" o:spid="_x0000_s1055" type="#_x0000_t202" style="position:absolute;left:0;text-align:left;margin-left:106.95pt;margin-top:86.25pt;width:60.3pt;height:42.5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" stroked="f">
                <v:textbox inset="0,0,0,0">
                  <w:txbxContent>
                    <w:p w:rsidR="00BE04B1" w:rsidRDefault="00BE04B1" w:rsidP="00BE04B1">
                      <w:pPr>
                        <w:jc w:val="center"/>
                        <w:rPr>
                          <w:sz w:val="16"/>
                          <w:szCs w:val="16"/>
                        </w:rPr>
                      </w:pPr>
                      <w:r w:rsidRPr="00507B13">
                        <w:rPr>
                          <w:sz w:val="16"/>
                          <w:szCs w:val="16"/>
                        </w:rPr>
                        <w:t>(3,00</w:t>
                      </w:r>
                      <w:r w:rsidRPr="00507B13">
                        <w:rPr>
                          <w:sz w:val="16"/>
                          <w:szCs w:val="16"/>
                        </w:rPr>
                        <w:sym w:font="Symbol" w:char="F0B1"/>
                      </w:r>
                      <w:r w:rsidRPr="00507B13">
                        <w:rPr>
                          <w:sz w:val="16"/>
                          <w:szCs w:val="16"/>
                        </w:rPr>
                        <w:t>0,05 m)</w:t>
                      </w:r>
                    </w:p>
                    <w:p w:rsidR="00BE04B1" w:rsidRPr="00507B13" w:rsidRDefault="00BE04B1" w:rsidP="00BE04B1">
                      <w:pPr>
                        <w:jc w:val="center"/>
                        <w:rPr>
                          <w:sz w:val="16"/>
                          <w:szCs w:val="16"/>
                        </w:rPr>
                      </w:pPr>
                      <w:r>
                        <w:rPr>
                          <w:sz w:val="16"/>
                          <w:szCs w:val="16"/>
                        </w:rPr>
                        <w:t>(1,80</w:t>
                      </w:r>
                      <w:r w:rsidRPr="00507B13">
                        <w:rPr>
                          <w:sz w:val="16"/>
                          <w:szCs w:val="16"/>
                        </w:rPr>
                        <w:sym w:font="Symbol" w:char="F0B1"/>
                      </w:r>
                      <w:r>
                        <w:rPr>
                          <w:sz w:val="16"/>
                          <w:szCs w:val="16"/>
                        </w:rPr>
                        <w:t>0,05 m)</w:t>
                      </w:r>
                    </w:p>
                  </w:txbxContent>
                </v:textbox>
              </v:shape>
            </w:pict>
          </mc:Fallback>
        </mc:AlternateContent>
      </w:r>
      <w:r>
        <w:rPr>
          <w:noProof/>
          <w:lang w:eastAsia="fr-CH"/>
        </w:rPr>
        <mc:AlternateContent>
          <mc:Choice Requires="wps">
            <w:drawing>
              <wp:anchor distT="0" distB="0" distL="114300" distR="114300" simplePos="0" relativeHeight="251730432" behindDoc="0" locked="0" layoutInCell="1" allowOverlap="1" wp14:anchorId="51424168" wp14:editId="75D42246">
                <wp:simplePos x="0" y="0"/>
                <wp:positionH relativeFrom="column">
                  <wp:posOffset>1630969</wp:posOffset>
                </wp:positionH>
                <wp:positionV relativeFrom="paragraph">
                  <wp:posOffset>537177</wp:posOffset>
                </wp:positionV>
                <wp:extent cx="659080" cy="190006"/>
                <wp:effectExtent l="0" t="0" r="8255" b="635"/>
                <wp:wrapNone/>
                <wp:docPr id="5547" name="Zone de texte 5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80" cy="190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04B1" w:rsidRPr="00507B13" w:rsidRDefault="00BE04B1" w:rsidP="00BE04B1">
                            <w:pPr>
                              <w:rPr>
                                <w:sz w:val="16"/>
                                <w:szCs w:val="16"/>
                              </w:rPr>
                            </w:pPr>
                            <w:r>
                              <w:rPr>
                                <w:sz w:val="16"/>
                                <w:szCs w:val="16"/>
                              </w:rPr>
                              <w:t>10,00</w:t>
                            </w:r>
                            <w:r w:rsidRPr="00BE04B1">
                              <w:rPr>
                                <w:sz w:val="16"/>
                                <w:szCs w:val="16"/>
                              </w:rPr>
                              <w:sym w:font="Symbol" w:char="F0B1"/>
                            </w:r>
                            <w:r>
                              <w:rPr>
                                <w:sz w:val="16"/>
                                <w:szCs w:val="16"/>
                              </w:rPr>
                              <w:t>0,2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24168" id="Zone de texte 5547" o:spid="_x0000_s1056" type="#_x0000_t202" style="position:absolute;left:0;text-align:left;margin-left:128.4pt;margin-top:42.3pt;width:51.9pt;height:14.9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" stroked="f">
                <v:textbox inset="0,0,0,0">
                  <w:txbxContent>
                    <w:p w:rsidR="00BE04B1" w:rsidRPr="00507B13" w:rsidRDefault="00BE04B1" w:rsidP="00BE04B1">
                      <w:pPr>
                        <w:rPr>
                          <w:sz w:val="16"/>
                          <w:szCs w:val="16"/>
                        </w:rPr>
                      </w:pPr>
                      <w:r>
                        <w:rPr>
                          <w:sz w:val="16"/>
                          <w:szCs w:val="16"/>
                        </w:rPr>
                        <w:t>10,00</w:t>
                      </w:r>
                      <w:r w:rsidRPr="00BE04B1">
                        <w:rPr>
                          <w:sz w:val="16"/>
                          <w:szCs w:val="16"/>
                        </w:rPr>
                        <w:sym w:font="Symbol" w:char="F0B1"/>
                      </w:r>
                      <w:r>
                        <w:rPr>
                          <w:sz w:val="16"/>
                          <w:szCs w:val="16"/>
                        </w:rPr>
                        <w:t>0,2 m</w:t>
                      </w:r>
                    </w:p>
                  </w:txbxContent>
                </v:textbox>
              </v:shape>
            </w:pict>
          </mc:Fallback>
        </mc:AlternateContent>
      </w:r>
      <w:r>
        <w:rPr>
          <w:noProof/>
          <w:lang w:eastAsia="fr-CH"/>
        </w:rPr>
        <mc:AlternateContent>
          <mc:Choice Requires="wps">
            <w:drawing>
              <wp:anchor distT="0" distB="0" distL="114300" distR="114300" simplePos="0" relativeHeight="251724288" behindDoc="0" locked="0" layoutInCell="1" allowOverlap="1" wp14:anchorId="6633BC0E" wp14:editId="69C26330">
                <wp:simplePos x="0" y="0"/>
                <wp:positionH relativeFrom="column">
                  <wp:posOffset>1583591</wp:posOffset>
                </wp:positionH>
                <wp:positionV relativeFrom="paragraph">
                  <wp:posOffset>204643</wp:posOffset>
                </wp:positionV>
                <wp:extent cx="762635" cy="190006"/>
                <wp:effectExtent l="0" t="0" r="0" b="635"/>
                <wp:wrapNone/>
                <wp:docPr id="5546" name="Zone de texte 5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90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04B1" w:rsidRPr="00507B13" w:rsidRDefault="00BE04B1" w:rsidP="00BE04B1">
                            <w:pPr>
                              <w:rPr>
                                <w:sz w:val="16"/>
                                <w:szCs w:val="16"/>
                              </w:rPr>
                            </w:pPr>
                            <w:r w:rsidRPr="00507B13">
                              <w:rPr>
                                <w:sz w:val="16"/>
                                <w:szCs w:val="16"/>
                              </w:rPr>
                              <w:t>(3,00</w:t>
                            </w:r>
                            <w:r w:rsidRPr="00507B13">
                              <w:rPr>
                                <w:sz w:val="16"/>
                                <w:szCs w:val="16"/>
                              </w:rPr>
                              <w:sym w:font="Symbol" w:char="F0B1"/>
                            </w:r>
                            <w:r w:rsidRPr="00507B13">
                              <w:rPr>
                                <w:sz w:val="16"/>
                                <w:szCs w:val="16"/>
                              </w:rPr>
                              <w:t>0,05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3BC0E" id="Zone de texte 5546" o:spid="_x0000_s1057" type="#_x0000_t202" style="position:absolute;left:0;text-align:left;margin-left:124.7pt;margin-top:16.1pt;width:60.05pt;height:14.9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" stroked="f">
                <v:textbox inset="0,0,0,0">
                  <w:txbxContent>
                    <w:p w:rsidR="00BE04B1" w:rsidRPr="00507B13" w:rsidRDefault="00BE04B1" w:rsidP="00BE04B1">
                      <w:pPr>
                        <w:rPr>
                          <w:sz w:val="16"/>
                          <w:szCs w:val="16"/>
                        </w:rPr>
                      </w:pPr>
                      <w:r w:rsidRPr="00507B13">
                        <w:rPr>
                          <w:sz w:val="16"/>
                          <w:szCs w:val="16"/>
                        </w:rPr>
                        <w:t>(3,00</w:t>
                      </w:r>
                      <w:r w:rsidRPr="00507B13">
                        <w:rPr>
                          <w:sz w:val="16"/>
                          <w:szCs w:val="16"/>
                        </w:rPr>
                        <w:sym w:font="Symbol" w:char="F0B1"/>
                      </w:r>
                      <w:r w:rsidRPr="00507B13">
                        <w:rPr>
                          <w:sz w:val="16"/>
                          <w:szCs w:val="16"/>
                        </w:rPr>
                        <w:t>0,05 m)</w:t>
                      </w:r>
                    </w:p>
                  </w:txbxContent>
                </v:textbox>
              </v:shape>
            </w:pict>
          </mc:Fallback>
        </mc:AlternateContent>
      </w:r>
      <w:r>
        <w:rPr>
          <w:noProof/>
          <w:lang w:eastAsia="fr-CH"/>
        </w:rPr>
        <mc:AlternateContent>
          <mc:Choice Requires="wps">
            <w:drawing>
              <wp:anchor distT="0" distB="0" distL="114300" distR="114300" simplePos="0" relativeHeight="251715072" behindDoc="0" locked="0" layoutInCell="1" allowOverlap="1" wp14:anchorId="61641D2D" wp14:editId="58C02109">
                <wp:simplePos x="0" y="0"/>
                <wp:positionH relativeFrom="column">
                  <wp:posOffset>3474497</wp:posOffset>
                </wp:positionH>
                <wp:positionV relativeFrom="paragraph">
                  <wp:posOffset>1790065</wp:posOffset>
                </wp:positionV>
                <wp:extent cx="623454" cy="117698"/>
                <wp:effectExtent l="0" t="0" r="5715" b="0"/>
                <wp:wrapNone/>
                <wp:docPr id="5545" name="Zone de texte 5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454" cy="117698"/>
                        </a:xfrm>
                        <a:prstGeom prst="rect">
                          <a:avLst/>
                        </a:prstGeom>
                        <a:solidFill>
                          <a:schemeClr val="bg1">
                            <a:lumMod val="75000"/>
                          </a:schemeClr>
                        </a:solidFill>
                        <a:ln>
                          <a:noFill/>
                        </a:ln>
                        <a:extLst/>
                      </wps:spPr>
                      <wps:txbx>
                        <w:txbxContent>
                          <w:p w:rsidR="00BE04B1" w:rsidRPr="00BE04B1" w:rsidRDefault="00BE04B1" w:rsidP="00BE04B1">
                            <w:pPr>
                              <w:spacing w:line="160" w:lineRule="atLeast"/>
                              <w:rPr>
                                <w:sz w:val="16"/>
                                <w:szCs w:val="16"/>
                              </w:rPr>
                            </w:pPr>
                            <w:r w:rsidRPr="00BE04B1">
                              <w:rPr>
                                <w:sz w:val="16"/>
                                <w:szCs w:val="16"/>
                              </w:rPr>
                              <w:t>(100</w:t>
                            </w:r>
                            <w:r w:rsidRPr="00BE04B1">
                              <w:rPr>
                                <w:sz w:val="16"/>
                                <w:szCs w:val="16"/>
                              </w:rPr>
                              <w:sym w:font="Symbol" w:char="F0B1"/>
                            </w:r>
                            <w:r w:rsidRPr="00BE04B1">
                              <w:rPr>
                                <w:sz w:val="16"/>
                                <w:szCs w:val="16"/>
                              </w:rPr>
                              <w:t>25)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41D2D" id="Zone de texte 5545" o:spid="_x0000_s1058" type="#_x0000_t202" style="position:absolute;left:0;text-align:left;margin-left:273.6pt;margin-top:140.95pt;width:49.1pt;height:9.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" fillcolor="#bfbfbf [2412]" stroked="f">
                <v:textbox inset="0,0,0,0">
                  <w:txbxContent>
                    <w:p w:rsidR="00BE04B1" w:rsidRPr="00BE04B1" w:rsidRDefault="00BE04B1" w:rsidP="00BE04B1">
                      <w:pPr>
                        <w:spacing w:line="160" w:lineRule="atLeast"/>
                        <w:rPr>
                          <w:sz w:val="16"/>
                          <w:szCs w:val="16"/>
                        </w:rPr>
                      </w:pPr>
                      <w:r w:rsidRPr="00BE04B1">
                        <w:rPr>
                          <w:sz w:val="16"/>
                          <w:szCs w:val="16"/>
                        </w:rPr>
                        <w:t>(100</w:t>
                      </w:r>
                      <w:r w:rsidRPr="00BE04B1">
                        <w:rPr>
                          <w:sz w:val="16"/>
                          <w:szCs w:val="16"/>
                        </w:rPr>
                        <w:sym w:font="Symbol" w:char="F0B1"/>
                      </w:r>
                      <w:r w:rsidRPr="00BE04B1">
                        <w:rPr>
                          <w:sz w:val="16"/>
                          <w:szCs w:val="16"/>
                        </w:rPr>
                        <w:t>25) mm</w:t>
                      </w:r>
                    </w:p>
                  </w:txbxContent>
                </v:textbox>
              </v:shape>
            </w:pict>
          </mc:Fallback>
        </mc:AlternateContent>
      </w:r>
      <w:r w:rsidR="003C09D6" w:rsidRPr="001B3E7F">
        <w:rPr>
          <w:noProof/>
          <w:lang w:eastAsia="fr-CH"/>
        </w:rPr>
        <mc:AlternateContent>
          <mc:Choice Requires="wps">
            <w:drawing>
              <wp:anchor distT="0" distB="0" distL="114300" distR="114300" simplePos="0" relativeHeight="251648512" behindDoc="0" locked="0" layoutInCell="1" allowOverlap="1" wp14:anchorId="5DC0405E" wp14:editId="337237C8">
                <wp:simplePos x="0" y="0"/>
                <wp:positionH relativeFrom="column">
                  <wp:posOffset>4062441</wp:posOffset>
                </wp:positionH>
                <wp:positionV relativeFrom="paragraph">
                  <wp:posOffset>1152063</wp:posOffset>
                </wp:positionV>
                <wp:extent cx="718457" cy="172193"/>
                <wp:effectExtent l="0" t="0" r="5715" b="0"/>
                <wp:wrapNone/>
                <wp:docPr id="68" name="Zone de texte 68"/>
                <wp:cNvGraphicFramePr/>
                <a:graphic xmlns:a="http://schemas.openxmlformats.org/drawingml/2006/main">
                  <a:graphicData uri="http://schemas.microsoft.com/office/word/2010/wordprocessingShape">
                    <wps:wsp>
                      <wps:cNvSpPr txBox="1"/>
                      <wps:spPr>
                        <a:xfrm>
                          <a:off x="0" y="0"/>
                          <a:ext cx="718457" cy="172193"/>
                        </a:xfrm>
                        <a:prstGeom prst="rect">
                          <a:avLst/>
                        </a:prstGeom>
                        <a:solidFill>
                          <a:sysClr val="window" lastClr="FFFFFF"/>
                        </a:solidFill>
                        <a:ln w="6350">
                          <a:noFill/>
                        </a:ln>
                      </wps:spPr>
                      <wps:txbx>
                        <w:txbxContent>
                          <w:p w:rsidR="00643EDA" w:rsidRPr="00D96F39" w:rsidRDefault="00643EDA" w:rsidP="003C09D6">
                            <w:pPr>
                              <w:spacing w:line="240" w:lineRule="auto"/>
                              <w:jc w:val="center"/>
                              <w:rPr>
                                <w:sz w:val="16"/>
                                <w:szCs w:val="16"/>
                              </w:rPr>
                            </w:pPr>
                            <w:r>
                              <w:rPr>
                                <w:sz w:val="16"/>
                                <w:szCs w:val="16"/>
                              </w:rPr>
                              <w:t>Vue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0405E" id="Zone de texte 68" o:spid="_x0000_s1059" type="#_x0000_t202" style="position:absolute;left:0;text-align:left;margin-left:319.9pt;margin-top:90.7pt;width:56.55pt;height:13.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" fillcolor="window" stroked="f" strokeweight=".5pt">
                <v:textbox inset="0,0,0,0">
                  <w:txbxContent>
                    <w:p w:rsidR="00643EDA" w:rsidRPr="00D96F39" w:rsidRDefault="00643EDA" w:rsidP="003C09D6">
                      <w:pPr>
                        <w:spacing w:line="240" w:lineRule="auto"/>
                        <w:jc w:val="center"/>
                        <w:rPr>
                          <w:sz w:val="16"/>
                          <w:szCs w:val="16"/>
                        </w:rPr>
                      </w:pPr>
                      <w:r>
                        <w:rPr>
                          <w:sz w:val="16"/>
                          <w:szCs w:val="16"/>
                        </w:rPr>
                        <w:t>Vue de face</w:t>
                      </w:r>
                    </w:p>
                  </w:txbxContent>
                </v:textbox>
              </v:shape>
            </w:pict>
          </mc:Fallback>
        </mc:AlternateContent>
      </w:r>
      <w:r w:rsidR="008A0BE9" w:rsidRPr="001B3E7F">
        <w:rPr>
          <w:noProof/>
          <w:lang w:eastAsia="fr-CH"/>
        </w:rPr>
        <w:drawing>
          <wp:inline distT="0" distB="0" distL="0" distR="0" wp14:anchorId="335907D4" wp14:editId="798E2A4D">
            <wp:extent cx="4718050" cy="2393950"/>
            <wp:effectExtent l="0" t="0" r="6350" b="635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8050" cy="2393950"/>
                    </a:xfrm>
                    <a:prstGeom prst="rect">
                      <a:avLst/>
                    </a:prstGeom>
                    <a:noFill/>
                    <a:ln>
                      <a:noFill/>
                    </a:ln>
                  </pic:spPr>
                </pic:pic>
              </a:graphicData>
            </a:graphic>
          </wp:inline>
        </w:drawing>
      </w:r>
    </w:p>
    <w:p w:rsidR="008A0BE9" w:rsidRPr="001B3E7F" w:rsidRDefault="008A0BE9" w:rsidP="00EE4760">
      <w:pPr>
        <w:pStyle w:val="Heading1"/>
        <w:spacing w:after="120"/>
      </w:pPr>
      <w:r w:rsidRPr="001B3E7F">
        <w:t>Figure 3d</w:t>
      </w:r>
    </w:p>
    <w:p w:rsidR="008A0BE9" w:rsidRPr="001B3E7F" w:rsidRDefault="00C179A3" w:rsidP="003C5694">
      <w:pPr>
        <w:spacing w:after="120"/>
        <w:ind w:left="1134"/>
      </w:pPr>
      <w:r>
        <w:rPr>
          <w:noProof/>
          <w:lang w:eastAsia="fr-CH"/>
        </w:rPr>
        <mc:AlternateContent>
          <mc:Choice Requires="wps">
            <w:drawing>
              <wp:anchor distT="0" distB="0" distL="114300" distR="114300" simplePos="0" relativeHeight="251586048" behindDoc="0" locked="0" layoutInCell="1" allowOverlap="1" wp14:anchorId="7D24E390" wp14:editId="0B3B11AA">
                <wp:simplePos x="0" y="0"/>
                <wp:positionH relativeFrom="column">
                  <wp:posOffset>2550074</wp:posOffset>
                </wp:positionH>
                <wp:positionV relativeFrom="paragraph">
                  <wp:posOffset>2682096</wp:posOffset>
                </wp:positionV>
                <wp:extent cx="818508" cy="192401"/>
                <wp:effectExtent l="0" t="0" r="1270" b="0"/>
                <wp:wrapNone/>
                <wp:docPr id="2061" name="Zone de texte 2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08" cy="19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DB7324" w:rsidRDefault="00643EDA" w:rsidP="00C179A3">
                            <w:pPr>
                              <w:jc w:val="center"/>
                              <w:rPr>
                                <w:sz w:val="16"/>
                                <w:szCs w:val="16"/>
                              </w:rPr>
                            </w:pPr>
                            <w:r>
                              <w:rPr>
                                <w:sz w:val="16"/>
                                <w:szCs w:val="16"/>
                              </w:rPr>
                              <w:t>0,5 m max.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4E390" id="Zone de texte 2061" o:spid="_x0000_s1060" type="#_x0000_t202" style="position:absolute;left:0;text-align:left;margin-left:200.8pt;margin-top:211.2pt;width:64.45pt;height:15.1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" stroked="f">
                <v:textbox inset="0,0,0,0">
                  <w:txbxContent>
                    <w:p w:rsidR="00643EDA" w:rsidRPr="00DB7324" w:rsidRDefault="00643EDA" w:rsidP="00C179A3">
                      <w:pPr>
                        <w:jc w:val="center"/>
                        <w:rPr>
                          <w:sz w:val="16"/>
                          <w:szCs w:val="16"/>
                        </w:rPr>
                      </w:pPr>
                      <w:r>
                        <w:rPr>
                          <w:sz w:val="16"/>
                          <w:szCs w:val="16"/>
                        </w:rPr>
                        <w:t>0,5 m max.</w:t>
                      </w:r>
                    </w:p>
                  </w:txbxContent>
                </v:textbox>
              </v:shape>
            </w:pict>
          </mc:Fallback>
        </mc:AlternateContent>
      </w:r>
      <w:r>
        <w:rPr>
          <w:noProof/>
          <w:lang w:eastAsia="fr-CH"/>
        </w:rPr>
        <mc:AlternateContent>
          <mc:Choice Requires="wps">
            <w:drawing>
              <wp:anchor distT="0" distB="0" distL="114300" distR="114300" simplePos="0" relativeHeight="251585024" behindDoc="0" locked="0" layoutInCell="1" allowOverlap="1" wp14:anchorId="07596B1F" wp14:editId="0C6F454E">
                <wp:simplePos x="0" y="0"/>
                <wp:positionH relativeFrom="column">
                  <wp:posOffset>1988999</wp:posOffset>
                </wp:positionH>
                <wp:positionV relativeFrom="paragraph">
                  <wp:posOffset>825111</wp:posOffset>
                </wp:positionV>
                <wp:extent cx="886351" cy="226383"/>
                <wp:effectExtent l="0" t="0" r="9525" b="2540"/>
                <wp:wrapNone/>
                <wp:docPr id="2060" name="Zone de texte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351" cy="226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DB7324" w:rsidRDefault="00643EDA" w:rsidP="00C179A3">
                            <w:pPr>
                              <w:jc w:val="center"/>
                              <w:rPr>
                                <w:sz w:val="16"/>
                                <w:szCs w:val="16"/>
                              </w:rPr>
                            </w:pPr>
                            <w:r>
                              <w:rPr>
                                <w:sz w:val="16"/>
                                <w:szCs w:val="16"/>
                              </w:rPr>
                              <w:t>0,1 (+0,2/-0)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96B1F" id="Zone de texte 2060" o:spid="_x0000_s1061" type="#_x0000_t202" style="position:absolute;left:0;text-align:left;margin-left:156.6pt;margin-top:64.95pt;width:69.8pt;height:17.8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" stroked="f">
                <v:textbox inset="0,0,0,0">
                  <w:txbxContent>
                    <w:p w:rsidR="00643EDA" w:rsidRPr="00DB7324" w:rsidRDefault="00643EDA" w:rsidP="00C179A3">
                      <w:pPr>
                        <w:jc w:val="center"/>
                        <w:rPr>
                          <w:sz w:val="16"/>
                          <w:szCs w:val="16"/>
                        </w:rPr>
                      </w:pPr>
                      <w:r>
                        <w:rPr>
                          <w:sz w:val="16"/>
                          <w:szCs w:val="16"/>
                        </w:rPr>
                        <w:t>0,1 (+0,2/-0) m</w:t>
                      </w:r>
                    </w:p>
                  </w:txbxContent>
                </v:textbox>
              </v:shape>
            </w:pict>
          </mc:Fallback>
        </mc:AlternateContent>
      </w:r>
      <w:r w:rsidR="00DB7324">
        <w:rPr>
          <w:noProof/>
          <w:lang w:eastAsia="fr-CH"/>
        </w:rPr>
        <mc:AlternateContent>
          <mc:Choice Requires="wps">
            <w:drawing>
              <wp:anchor distT="0" distB="0" distL="114300" distR="114300" simplePos="0" relativeHeight="251582976" behindDoc="0" locked="0" layoutInCell="1" allowOverlap="1" wp14:anchorId="23C267ED" wp14:editId="7419B77A">
                <wp:simplePos x="0" y="0"/>
                <wp:positionH relativeFrom="column">
                  <wp:posOffset>2595311</wp:posOffset>
                </wp:positionH>
                <wp:positionV relativeFrom="paragraph">
                  <wp:posOffset>494556</wp:posOffset>
                </wp:positionV>
                <wp:extent cx="886351" cy="226383"/>
                <wp:effectExtent l="0" t="0" r="9525" b="2540"/>
                <wp:wrapNone/>
                <wp:docPr id="2059" name="Zone de texte 2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351" cy="226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DB7324" w:rsidRDefault="00643EDA" w:rsidP="00DB7324">
                            <w:pPr>
                              <w:jc w:val="center"/>
                              <w:rPr>
                                <w:sz w:val="16"/>
                                <w:szCs w:val="16"/>
                              </w:rPr>
                            </w:pPr>
                            <w:r>
                              <w:rPr>
                                <w:sz w:val="16"/>
                                <w:szCs w:val="16"/>
                              </w:rPr>
                              <w:t>(3,00</w:t>
                            </w:r>
                            <w:r w:rsidRPr="00DB7324">
                              <w:rPr>
                                <w:sz w:val="16"/>
                                <w:szCs w:val="16"/>
                              </w:rPr>
                              <w:sym w:font="Symbol" w:char="F0B1"/>
                            </w:r>
                            <w:r>
                              <w:rPr>
                                <w:sz w:val="16"/>
                                <w:szCs w:val="16"/>
                              </w:rPr>
                              <w:t>0,05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267ED" id="Zone de texte 2059" o:spid="_x0000_s1062" type="#_x0000_t202" style="position:absolute;left:0;text-align:left;margin-left:204.35pt;margin-top:38.95pt;width:69.8pt;height:17.8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" stroked="f">
                <v:textbox inset="0,0,0,0">
                  <w:txbxContent>
                    <w:p w:rsidR="00643EDA" w:rsidRPr="00DB7324" w:rsidRDefault="00643EDA" w:rsidP="00DB7324">
                      <w:pPr>
                        <w:jc w:val="center"/>
                        <w:rPr>
                          <w:sz w:val="16"/>
                          <w:szCs w:val="16"/>
                        </w:rPr>
                      </w:pPr>
                      <w:r>
                        <w:rPr>
                          <w:sz w:val="16"/>
                          <w:szCs w:val="16"/>
                        </w:rPr>
                        <w:t>(3,00</w:t>
                      </w:r>
                      <w:r w:rsidRPr="00DB7324">
                        <w:rPr>
                          <w:sz w:val="16"/>
                          <w:szCs w:val="16"/>
                        </w:rPr>
                        <w:sym w:font="Symbol" w:char="F0B1"/>
                      </w:r>
                      <w:r>
                        <w:rPr>
                          <w:sz w:val="16"/>
                          <w:szCs w:val="16"/>
                        </w:rPr>
                        <w:t>0,05 m)</w:t>
                      </w:r>
                    </w:p>
                  </w:txbxContent>
                </v:textbox>
              </v:shape>
            </w:pict>
          </mc:Fallback>
        </mc:AlternateContent>
      </w:r>
      <w:r w:rsidR="00DB7324">
        <w:rPr>
          <w:noProof/>
          <w:lang w:eastAsia="fr-CH"/>
        </w:rPr>
        <mc:AlternateContent>
          <mc:Choice Requires="wps">
            <w:drawing>
              <wp:anchor distT="0" distB="0" distL="114300" distR="114300" simplePos="0" relativeHeight="251581952" behindDoc="0" locked="0" layoutInCell="1" allowOverlap="1" wp14:anchorId="19A0AEFF" wp14:editId="446620DD">
                <wp:simplePos x="0" y="0"/>
                <wp:positionH relativeFrom="column">
                  <wp:posOffset>3778277</wp:posOffset>
                </wp:positionH>
                <wp:positionV relativeFrom="paragraph">
                  <wp:posOffset>544433</wp:posOffset>
                </wp:positionV>
                <wp:extent cx="886351" cy="175895"/>
                <wp:effectExtent l="0" t="0" r="9525" b="0"/>
                <wp:wrapNone/>
                <wp:docPr id="2058" name="Zone de texte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351"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DB7324" w:rsidRDefault="00643EDA" w:rsidP="00DB7324">
                            <w:pPr>
                              <w:jc w:val="center"/>
                              <w:rPr>
                                <w:sz w:val="16"/>
                                <w:szCs w:val="16"/>
                              </w:rPr>
                            </w:pPr>
                            <w:r>
                              <w:rPr>
                                <w:sz w:val="16"/>
                                <w:szCs w:val="16"/>
                              </w:rPr>
                              <w:t>10,0</w:t>
                            </w:r>
                            <w:r w:rsidRPr="00DB7324">
                              <w:rPr>
                                <w:sz w:val="16"/>
                                <w:szCs w:val="16"/>
                              </w:rPr>
                              <w:sym w:font="Symbol" w:char="F0B1"/>
                            </w:r>
                            <w:r>
                              <w:rPr>
                                <w:sz w:val="16"/>
                                <w:szCs w:val="16"/>
                                <w:lang w:val="en-US"/>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0AEFF" id="Zone de texte 2058" o:spid="_x0000_s1063" type="#_x0000_t202" style="position:absolute;left:0;text-align:left;margin-left:297.5pt;margin-top:42.85pt;width:69.8pt;height:13.8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" stroked="f">
                <v:textbox inset="0,0,0,0">
                  <w:txbxContent>
                    <w:p w:rsidR="00643EDA" w:rsidRPr="00DB7324" w:rsidRDefault="00643EDA" w:rsidP="00DB7324">
                      <w:pPr>
                        <w:jc w:val="center"/>
                        <w:rPr>
                          <w:sz w:val="16"/>
                          <w:szCs w:val="16"/>
                        </w:rPr>
                      </w:pPr>
                      <w:r>
                        <w:rPr>
                          <w:sz w:val="16"/>
                          <w:szCs w:val="16"/>
                        </w:rPr>
                        <w:t>10,0</w:t>
                      </w:r>
                      <w:r w:rsidRPr="00DB7324">
                        <w:rPr>
                          <w:sz w:val="16"/>
                          <w:szCs w:val="16"/>
                        </w:rPr>
                        <w:sym w:font="Symbol" w:char="F0B1"/>
                      </w:r>
                      <w:r>
                        <w:rPr>
                          <w:sz w:val="16"/>
                          <w:szCs w:val="16"/>
                          <w:lang w:val="en-US"/>
                        </w:rPr>
                        <w:t>0,2</w:t>
                      </w:r>
                    </w:p>
                  </w:txbxContent>
                </v:textbox>
              </v:shape>
            </w:pict>
          </mc:Fallback>
        </mc:AlternateContent>
      </w:r>
      <w:r w:rsidR="00DB7324">
        <w:rPr>
          <w:noProof/>
          <w:lang w:eastAsia="fr-CH"/>
        </w:rPr>
        <mc:AlternateContent>
          <mc:Choice Requires="wps">
            <w:drawing>
              <wp:anchor distT="0" distB="0" distL="114300" distR="114300" simplePos="0" relativeHeight="251580928" behindDoc="0" locked="0" layoutInCell="1" allowOverlap="1" wp14:anchorId="1D0788EB" wp14:editId="451C4F8D">
                <wp:simplePos x="0" y="0"/>
                <wp:positionH relativeFrom="column">
                  <wp:posOffset>755291</wp:posOffset>
                </wp:positionH>
                <wp:positionV relativeFrom="paragraph">
                  <wp:posOffset>2143842</wp:posOffset>
                </wp:positionV>
                <wp:extent cx="886351" cy="175895"/>
                <wp:effectExtent l="0" t="0" r="9525" b="0"/>
                <wp:wrapNone/>
                <wp:docPr id="2057" name="Zone de texte 2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351"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DB7324" w:rsidRDefault="00643EDA" w:rsidP="00DB7324">
                            <w:pPr>
                              <w:jc w:val="center"/>
                              <w:rPr>
                                <w:sz w:val="16"/>
                                <w:szCs w:val="16"/>
                              </w:rPr>
                            </w:pPr>
                            <w:r w:rsidRPr="00DB7324">
                              <w:rPr>
                                <w:sz w:val="16"/>
                                <w:szCs w:val="16"/>
                              </w:rPr>
                              <w:t>0,8 (+0,2/-0)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788EB" id="Zone de texte 2057" o:spid="_x0000_s1064" type="#_x0000_t202" style="position:absolute;left:0;text-align:left;margin-left:59.45pt;margin-top:168.8pt;width:69.8pt;height:13.8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" stroked="f">
                <v:textbox inset="0,0,0,0">
                  <w:txbxContent>
                    <w:p w:rsidR="00643EDA" w:rsidRPr="00DB7324" w:rsidRDefault="00643EDA" w:rsidP="00DB7324">
                      <w:pPr>
                        <w:jc w:val="center"/>
                        <w:rPr>
                          <w:sz w:val="16"/>
                          <w:szCs w:val="16"/>
                        </w:rPr>
                      </w:pPr>
                      <w:r w:rsidRPr="00DB7324">
                        <w:rPr>
                          <w:sz w:val="16"/>
                          <w:szCs w:val="16"/>
                        </w:rPr>
                        <w:t>0,8 (+0,2/-0) m</w:t>
                      </w:r>
                    </w:p>
                  </w:txbxContent>
                </v:textbox>
              </v:shape>
            </w:pict>
          </mc:Fallback>
        </mc:AlternateContent>
      </w:r>
      <w:r w:rsidR="008A0BE9" w:rsidRPr="001B3E7F">
        <w:rPr>
          <w:noProof/>
          <w:lang w:eastAsia="fr-CH"/>
        </w:rPr>
        <mc:AlternateContent>
          <mc:Choice Requires="wps">
            <w:drawing>
              <wp:anchor distT="0" distB="0" distL="114300" distR="114300" simplePos="0" relativeHeight="251565568" behindDoc="0" locked="0" layoutInCell="1" allowOverlap="1" wp14:anchorId="6A24A631" wp14:editId="1B089B11">
                <wp:simplePos x="0" y="0"/>
                <wp:positionH relativeFrom="column">
                  <wp:posOffset>4380362</wp:posOffset>
                </wp:positionH>
                <wp:positionV relativeFrom="paragraph">
                  <wp:posOffset>877050</wp:posOffset>
                </wp:positionV>
                <wp:extent cx="718457" cy="172193"/>
                <wp:effectExtent l="0" t="0" r="5715" b="0"/>
                <wp:wrapNone/>
                <wp:docPr id="2053" name="Zone de texte 2053"/>
                <wp:cNvGraphicFramePr/>
                <a:graphic xmlns:a="http://schemas.openxmlformats.org/drawingml/2006/main">
                  <a:graphicData uri="http://schemas.microsoft.com/office/word/2010/wordprocessingShape">
                    <wps:wsp>
                      <wps:cNvSpPr txBox="1"/>
                      <wps:spPr>
                        <a:xfrm>
                          <a:off x="0" y="0"/>
                          <a:ext cx="718457" cy="172193"/>
                        </a:xfrm>
                        <a:prstGeom prst="rect">
                          <a:avLst/>
                        </a:prstGeom>
                        <a:solidFill>
                          <a:sysClr val="window" lastClr="FFFFFF"/>
                        </a:solidFill>
                        <a:ln w="6350">
                          <a:noFill/>
                        </a:ln>
                      </wps:spPr>
                      <wps:txbx>
                        <w:txbxContent>
                          <w:p w:rsidR="00643EDA" w:rsidRPr="00D96F39" w:rsidRDefault="00643EDA" w:rsidP="008A0BE9">
                            <w:pPr>
                              <w:spacing w:line="240" w:lineRule="auto"/>
                              <w:jc w:val="center"/>
                              <w:rPr>
                                <w:sz w:val="16"/>
                                <w:szCs w:val="16"/>
                              </w:rPr>
                            </w:pPr>
                            <w:r>
                              <w:rPr>
                                <w:sz w:val="16"/>
                                <w:szCs w:val="16"/>
                              </w:rPr>
                              <w:t>Vue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4A631" id="Zone de texte 2053" o:spid="_x0000_s1065" type="#_x0000_t202" style="position:absolute;left:0;text-align:left;margin-left:344.9pt;margin-top:69.05pt;width:56.55pt;height:13.5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" fillcolor="window" stroked="f" strokeweight=".5pt">
                <v:textbox inset="0,0,0,0">
                  <w:txbxContent>
                    <w:p w:rsidR="00643EDA" w:rsidRPr="00D96F39" w:rsidRDefault="00643EDA" w:rsidP="008A0BE9">
                      <w:pPr>
                        <w:spacing w:line="240" w:lineRule="auto"/>
                        <w:jc w:val="center"/>
                        <w:rPr>
                          <w:sz w:val="16"/>
                          <w:szCs w:val="16"/>
                        </w:rPr>
                      </w:pPr>
                      <w:r>
                        <w:rPr>
                          <w:sz w:val="16"/>
                          <w:szCs w:val="16"/>
                        </w:rPr>
                        <w:t>Vue de dessus</w:t>
                      </w:r>
                    </w:p>
                  </w:txbxContent>
                </v:textbox>
              </v:shape>
            </w:pict>
          </mc:Fallback>
        </mc:AlternateContent>
      </w:r>
      <w:r w:rsidR="008A0BE9" w:rsidRPr="001B3E7F">
        <w:rPr>
          <w:noProof/>
          <w:lang w:eastAsia="fr-CH"/>
        </w:rPr>
        <mc:AlternateContent>
          <mc:Choice Requires="wps">
            <w:drawing>
              <wp:anchor distT="0" distB="0" distL="114300" distR="114300" simplePos="0" relativeHeight="251564544" behindDoc="0" locked="0" layoutInCell="1" allowOverlap="1" wp14:anchorId="343198EB" wp14:editId="6DC43C9F">
                <wp:simplePos x="0" y="0"/>
                <wp:positionH relativeFrom="column">
                  <wp:posOffset>3810346</wp:posOffset>
                </wp:positionH>
                <wp:positionV relativeFrom="paragraph">
                  <wp:posOffset>2397093</wp:posOffset>
                </wp:positionV>
                <wp:extent cx="1145969" cy="279070"/>
                <wp:effectExtent l="0" t="0" r="0" b="6985"/>
                <wp:wrapNone/>
                <wp:docPr id="2052" name="Zone de texte 2052"/>
                <wp:cNvGraphicFramePr/>
                <a:graphic xmlns:a="http://schemas.openxmlformats.org/drawingml/2006/main">
                  <a:graphicData uri="http://schemas.microsoft.com/office/word/2010/wordprocessingShape">
                    <wps:wsp>
                      <wps:cNvSpPr txBox="1"/>
                      <wps:spPr>
                        <a:xfrm>
                          <a:off x="0" y="0"/>
                          <a:ext cx="1145969" cy="279070"/>
                        </a:xfrm>
                        <a:prstGeom prst="rect">
                          <a:avLst/>
                        </a:prstGeom>
                        <a:solidFill>
                          <a:schemeClr val="lt1"/>
                        </a:solidFill>
                        <a:ln w="6350">
                          <a:noFill/>
                        </a:ln>
                      </wps:spPr>
                      <wps:txbx>
                        <w:txbxContent>
                          <w:p w:rsidR="00643EDA" w:rsidRPr="00D96F39" w:rsidRDefault="00643EDA" w:rsidP="008A0BE9">
                            <w:pPr>
                              <w:spacing w:line="240" w:lineRule="auto"/>
                              <w:rPr>
                                <w:sz w:val="16"/>
                                <w:szCs w:val="16"/>
                              </w:rPr>
                            </w:pPr>
                            <w:r w:rsidRPr="00D96F39">
                              <w:rPr>
                                <w:sz w:val="16"/>
                                <w:szCs w:val="16"/>
                              </w:rPr>
                              <w:t>La longueur en excès doit être pliée en accordéon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3198EB" id="Zone de texte 2052" o:spid="_x0000_s1066" type="#_x0000_t202" style="position:absolute;left:0;text-align:left;margin-left:300.05pt;margin-top:188.75pt;width:90.25pt;height:21.95pt;z-index:25156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" fillcolor="white [3201]" stroked="f" strokeweight=".5pt">
                <v:textbox inset="0,0,0,0">
                  <w:txbxContent>
                    <w:p w:rsidR="00643EDA" w:rsidRPr="00D96F39" w:rsidRDefault="00643EDA" w:rsidP="008A0BE9">
                      <w:pPr>
                        <w:spacing w:line="240" w:lineRule="auto"/>
                        <w:rPr>
                          <w:sz w:val="16"/>
                          <w:szCs w:val="16"/>
                        </w:rPr>
                      </w:pPr>
                      <w:r w:rsidRPr="00D96F39">
                        <w:rPr>
                          <w:sz w:val="16"/>
                          <w:szCs w:val="16"/>
                        </w:rPr>
                        <w:t>La longueur en excès doit être pliée en accordéon</w:t>
                      </w:r>
                    </w:p>
                  </w:txbxContent>
                </v:textbox>
              </v:shape>
            </w:pict>
          </mc:Fallback>
        </mc:AlternateContent>
      </w:r>
      <w:r w:rsidR="008A0BE9" w:rsidRPr="001B3E7F">
        <w:rPr>
          <w:noProof/>
          <w:lang w:eastAsia="fr-CH"/>
        </w:rPr>
        <w:drawing>
          <wp:inline distT="0" distB="0" distL="0" distR="0" wp14:anchorId="0CF51A31" wp14:editId="31FA8F8F">
            <wp:extent cx="4687200" cy="3477600"/>
            <wp:effectExtent l="0" t="0" r="0" b="8890"/>
            <wp:docPr id="22" name="Picture 2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titled"/>
                    <pic:cNvPicPr>
                      <a:picLocks noChangeAspect="1" noChangeArrowheads="1"/>
                    </pic:cNvPicPr>
                  </pic:nvPicPr>
                  <pic:blipFill>
                    <a:blip r:embed="rId31">
                      <a:extLst>
                        <a:ext uri="{28A0092B-C50C-407E-A947-70E740481C1C}">
                          <a14:useLocalDpi xmlns:a14="http://schemas.microsoft.com/office/drawing/2010/main" val="0"/>
                        </a:ext>
                      </a:extLst>
                    </a:blip>
                    <a:srcRect r="62608" b="39075"/>
                    <a:stretch>
                      <a:fillRect/>
                    </a:stretch>
                  </pic:blipFill>
                  <pic:spPr bwMode="auto">
                    <a:xfrm>
                      <a:off x="0" y="0"/>
                      <a:ext cx="4687200" cy="3477600"/>
                    </a:xfrm>
                    <a:prstGeom prst="rect">
                      <a:avLst/>
                    </a:prstGeom>
                    <a:noFill/>
                    <a:ln>
                      <a:noFill/>
                    </a:ln>
                  </pic:spPr>
                </pic:pic>
              </a:graphicData>
            </a:graphic>
          </wp:inline>
        </w:drawing>
      </w:r>
    </w:p>
    <w:p w:rsidR="008A0BE9" w:rsidRPr="001B3E7F" w:rsidRDefault="003C09D6" w:rsidP="00F5218E">
      <w:pPr>
        <w:pStyle w:val="SingleTxtG"/>
        <w:spacing w:line="220" w:lineRule="atLeast"/>
        <w:jc w:val="left"/>
        <w:rPr>
          <w:sz w:val="18"/>
          <w:szCs w:val="18"/>
        </w:rPr>
      </w:pPr>
      <w:r w:rsidRPr="001B3E7F">
        <w:rPr>
          <w:sz w:val="18"/>
          <w:szCs w:val="18"/>
        </w:rPr>
        <w:t>Légende</w:t>
      </w:r>
    </w:p>
    <w:p w:rsidR="008A0BE9" w:rsidRPr="001B3E7F" w:rsidRDefault="008A0BE9" w:rsidP="00F5218E">
      <w:pPr>
        <w:pStyle w:val="SingleTxtG"/>
        <w:spacing w:after="40" w:line="220" w:lineRule="atLeast"/>
        <w:jc w:val="left"/>
        <w:rPr>
          <w:sz w:val="18"/>
          <w:szCs w:val="18"/>
        </w:rPr>
      </w:pPr>
      <w:r w:rsidRPr="001B3E7F">
        <w:rPr>
          <w:sz w:val="18"/>
          <w:szCs w:val="18"/>
        </w:rPr>
        <w:t>1</w:t>
      </w:r>
      <w:r w:rsidRPr="001B3E7F">
        <w:rPr>
          <w:sz w:val="18"/>
          <w:szCs w:val="18"/>
        </w:rPr>
        <w:tab/>
        <w:t>Véhicule soumis à l’essai</w:t>
      </w:r>
    </w:p>
    <w:p w:rsidR="008A0BE9" w:rsidRPr="001B3E7F" w:rsidRDefault="008A0BE9" w:rsidP="00F5218E">
      <w:pPr>
        <w:pStyle w:val="SingleTxtG"/>
        <w:spacing w:after="40" w:line="220" w:lineRule="atLeast"/>
        <w:jc w:val="left"/>
        <w:rPr>
          <w:sz w:val="18"/>
          <w:szCs w:val="18"/>
        </w:rPr>
      </w:pPr>
      <w:r w:rsidRPr="001B3E7F">
        <w:rPr>
          <w:sz w:val="18"/>
          <w:szCs w:val="18"/>
        </w:rPr>
        <w:t>2</w:t>
      </w:r>
      <w:r w:rsidRPr="001B3E7F">
        <w:rPr>
          <w:sz w:val="18"/>
          <w:szCs w:val="18"/>
        </w:rPr>
        <w:tab/>
        <w:t>Support isolant</w:t>
      </w:r>
    </w:p>
    <w:p w:rsidR="008A0BE9" w:rsidRPr="001B3E7F" w:rsidRDefault="008A0BE9" w:rsidP="00F5218E">
      <w:pPr>
        <w:pStyle w:val="SingleTxtG"/>
        <w:spacing w:after="40" w:line="220" w:lineRule="atLeast"/>
        <w:jc w:val="left"/>
        <w:rPr>
          <w:sz w:val="18"/>
          <w:szCs w:val="18"/>
        </w:rPr>
      </w:pPr>
      <w:r w:rsidRPr="001B3E7F">
        <w:rPr>
          <w:sz w:val="18"/>
          <w:szCs w:val="18"/>
        </w:rPr>
        <w:t>3</w:t>
      </w:r>
      <w:r w:rsidRPr="001B3E7F">
        <w:rPr>
          <w:sz w:val="18"/>
          <w:szCs w:val="18"/>
        </w:rPr>
        <w:tab/>
      </w:r>
      <w:r w:rsidRPr="001B3E7F">
        <w:rPr>
          <w:strike/>
          <w:sz w:val="18"/>
          <w:szCs w:val="18"/>
        </w:rPr>
        <w:t xml:space="preserve">Câble </w:t>
      </w:r>
      <w:r w:rsidRPr="001B3E7F">
        <w:rPr>
          <w:b/>
          <w:sz w:val="18"/>
          <w:szCs w:val="18"/>
        </w:rPr>
        <w:t>Faisceau</w:t>
      </w:r>
      <w:r w:rsidRPr="001B3E7F">
        <w:rPr>
          <w:sz w:val="18"/>
          <w:szCs w:val="18"/>
        </w:rPr>
        <w:t xml:space="preserve"> de recharge (</w:t>
      </w:r>
      <w:r w:rsidRPr="001B3E7F">
        <w:rPr>
          <w:b/>
          <w:sz w:val="18"/>
          <w:szCs w:val="18"/>
        </w:rPr>
        <w:t>y compris l’EVSE pour le mode de recharge 2</w:t>
      </w:r>
      <w:r w:rsidRPr="001B3E7F">
        <w:rPr>
          <w:sz w:val="18"/>
          <w:szCs w:val="18"/>
        </w:rPr>
        <w:t>)</w:t>
      </w:r>
    </w:p>
    <w:p w:rsidR="008A0BE9" w:rsidRPr="001B3E7F" w:rsidRDefault="008A0BE9" w:rsidP="00F5218E">
      <w:pPr>
        <w:pStyle w:val="SingleTxtG"/>
        <w:spacing w:after="40" w:line="220" w:lineRule="atLeast"/>
        <w:jc w:val="left"/>
        <w:rPr>
          <w:sz w:val="18"/>
          <w:szCs w:val="18"/>
        </w:rPr>
      </w:pPr>
      <w:r w:rsidRPr="001B3E7F">
        <w:rPr>
          <w:sz w:val="18"/>
          <w:szCs w:val="18"/>
        </w:rPr>
        <w:t>4</w:t>
      </w:r>
      <w:r w:rsidRPr="001B3E7F">
        <w:rPr>
          <w:sz w:val="18"/>
          <w:szCs w:val="18"/>
        </w:rPr>
        <w:tab/>
        <w:t xml:space="preserve">Réseau(x) fictif(s) </w:t>
      </w:r>
      <w:r w:rsidRPr="001B3E7F">
        <w:rPr>
          <w:b/>
          <w:sz w:val="18"/>
          <w:szCs w:val="18"/>
        </w:rPr>
        <w:t>secteur</w:t>
      </w:r>
      <w:r w:rsidRPr="001B3E7F">
        <w:rPr>
          <w:sz w:val="18"/>
          <w:szCs w:val="18"/>
        </w:rPr>
        <w:t xml:space="preserve"> </w:t>
      </w:r>
      <w:r w:rsidRPr="001B3E7F">
        <w:rPr>
          <w:b/>
          <w:sz w:val="18"/>
          <w:szCs w:val="18"/>
        </w:rPr>
        <w:t>ou réseau(x) fictif(s) recharge courant continu</w:t>
      </w:r>
      <w:r w:rsidRPr="001B3E7F">
        <w:rPr>
          <w:sz w:val="18"/>
          <w:szCs w:val="18"/>
        </w:rPr>
        <w:t xml:space="preserve"> mis à la terre</w:t>
      </w:r>
    </w:p>
    <w:p w:rsidR="003C5694" w:rsidRPr="001B3E7F" w:rsidRDefault="008A0BE9" w:rsidP="00F5218E">
      <w:pPr>
        <w:pStyle w:val="SingleTxtG"/>
        <w:spacing w:after="40" w:line="220" w:lineRule="atLeast"/>
        <w:jc w:val="left"/>
        <w:rPr>
          <w:sz w:val="18"/>
          <w:szCs w:val="18"/>
        </w:rPr>
      </w:pPr>
      <w:r w:rsidRPr="001B3E7F">
        <w:rPr>
          <w:sz w:val="18"/>
          <w:szCs w:val="18"/>
        </w:rPr>
        <w:t>5</w:t>
      </w:r>
      <w:r w:rsidRPr="001B3E7F">
        <w:rPr>
          <w:sz w:val="18"/>
          <w:szCs w:val="18"/>
        </w:rPr>
        <w:tab/>
        <w:t>Prise d’alimentation secteur</w:t>
      </w:r>
      <w:r w:rsidR="003C5694" w:rsidRPr="001B3E7F">
        <w:rPr>
          <w:sz w:val="18"/>
          <w:szCs w:val="18"/>
        </w:rPr>
        <w:t>.</w:t>
      </w:r>
    </w:p>
    <w:p w:rsidR="008A0BE9" w:rsidRPr="001B3E7F" w:rsidRDefault="003C5694" w:rsidP="00962A4B">
      <w:pPr>
        <w:pStyle w:val="SingleTxtG"/>
        <w:jc w:val="left"/>
        <w:rPr>
          <w:sz w:val="18"/>
          <w:szCs w:val="18"/>
        </w:rPr>
      </w:pPr>
      <w:r w:rsidRPr="001B3E7F">
        <w:rPr>
          <w:sz w:val="18"/>
          <w:szCs w:val="18"/>
        </w:rPr>
        <w:br w:type="page"/>
      </w:r>
      <w:r w:rsidRPr="001B3E7F">
        <w:rPr>
          <w:strike/>
        </w:rPr>
        <w:lastRenderedPageBreak/>
        <w:t>Véhicule en configuration “mode recharge du SRSEE” sur le réseau électrique</w:t>
      </w:r>
    </w:p>
    <w:p w:rsidR="008A0BE9" w:rsidRPr="001B3E7F" w:rsidRDefault="008A0BE9" w:rsidP="00962A4B">
      <w:pPr>
        <w:pStyle w:val="SingleTxtG"/>
        <w:jc w:val="left"/>
        <w:rPr>
          <w:strike/>
        </w:rPr>
      </w:pPr>
      <w:r w:rsidRPr="001B3E7F">
        <w:rPr>
          <w:strike/>
        </w:rPr>
        <w:t>Exemple de montage d’essai pour un véhicule équipé d’une prise de recharge sur le côté (courant alternatif ou continu, sans communication)</w:t>
      </w:r>
    </w:p>
    <w:p w:rsidR="008A0BE9" w:rsidRPr="001B3E7F" w:rsidRDefault="008A0BE9" w:rsidP="00962A4B">
      <w:pPr>
        <w:pStyle w:val="SingleTxtG"/>
        <w:jc w:val="left"/>
        <w:rPr>
          <w:b/>
        </w:rPr>
      </w:pPr>
      <w:r w:rsidRPr="001B3E7F">
        <w:rPr>
          <w:b/>
        </w:rPr>
        <w:t xml:space="preserve">Exemple de montage d’essai pour un véhicule équipé d’une prise de recharge </w:t>
      </w:r>
      <w:r w:rsidR="00962A4B">
        <w:rPr>
          <w:b/>
        </w:rPr>
        <w:br/>
      </w:r>
      <w:r w:rsidRPr="001B3E7F">
        <w:rPr>
          <w:b/>
        </w:rPr>
        <w:t xml:space="preserve">sur le côté (mode de recharge 3 ou 4, sans communication) </w:t>
      </w:r>
    </w:p>
    <w:p w:rsidR="008A0BE9" w:rsidRPr="001B3E7F" w:rsidRDefault="008A0BE9" w:rsidP="003C5694">
      <w:pPr>
        <w:pStyle w:val="Heading1"/>
        <w:spacing w:after="120"/>
      </w:pPr>
      <w:r w:rsidRPr="001B3E7F">
        <w:t>Figure 3e</w:t>
      </w:r>
    </w:p>
    <w:p w:rsidR="008A0BE9" w:rsidRPr="001B3E7F" w:rsidRDefault="00E86940" w:rsidP="00256F7D">
      <w:pPr>
        <w:spacing w:after="120"/>
        <w:ind w:left="1134"/>
      </w:pPr>
      <w:r>
        <w:rPr>
          <w:noProof/>
          <w:lang w:eastAsia="fr-CH"/>
        </w:rPr>
        <mc:AlternateContent>
          <mc:Choice Requires="wps">
            <w:drawing>
              <wp:anchor distT="0" distB="0" distL="114300" distR="114300" simplePos="0" relativeHeight="251773440" behindDoc="0" locked="0" layoutInCell="1" allowOverlap="1" wp14:anchorId="0E26F768" wp14:editId="07EDF846">
                <wp:simplePos x="0" y="0"/>
                <wp:positionH relativeFrom="column">
                  <wp:posOffset>2664378</wp:posOffset>
                </wp:positionH>
                <wp:positionV relativeFrom="paragraph">
                  <wp:posOffset>1889340</wp:posOffset>
                </wp:positionV>
                <wp:extent cx="872490" cy="154380"/>
                <wp:effectExtent l="0" t="0" r="3810" b="0"/>
                <wp:wrapNone/>
                <wp:docPr id="5554" name="Zone de texte 5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154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130B" w:rsidRPr="00507B13" w:rsidRDefault="002B130B" w:rsidP="002B130B">
                            <w:pPr>
                              <w:jc w:val="center"/>
                              <w:rPr>
                                <w:sz w:val="16"/>
                                <w:szCs w:val="16"/>
                              </w:rPr>
                            </w:pPr>
                            <w:r>
                              <w:rPr>
                                <w:sz w:val="16"/>
                                <w:szCs w:val="16"/>
                              </w:rPr>
                              <w:t>100 (+200/-0)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6F768" id="Zone de texte 5554" o:spid="_x0000_s1067" type="#_x0000_t202" style="position:absolute;left:0;text-align:left;margin-left:209.8pt;margin-top:148.75pt;width:68.7pt;height:12.1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" stroked="f">
                <v:textbox inset="0,0,0,0">
                  <w:txbxContent>
                    <w:p w:rsidR="002B130B" w:rsidRPr="00507B13" w:rsidRDefault="002B130B" w:rsidP="002B130B">
                      <w:pPr>
                        <w:jc w:val="center"/>
                        <w:rPr>
                          <w:sz w:val="16"/>
                          <w:szCs w:val="16"/>
                        </w:rPr>
                      </w:pPr>
                      <w:r>
                        <w:rPr>
                          <w:sz w:val="16"/>
                          <w:szCs w:val="16"/>
                        </w:rPr>
                        <w:t>100 (+200/-0) mm</w:t>
                      </w:r>
                    </w:p>
                  </w:txbxContent>
                </v:textbox>
              </v:shape>
            </w:pict>
          </mc:Fallback>
        </mc:AlternateContent>
      </w:r>
      <w:r w:rsidR="006A6FB7">
        <w:rPr>
          <w:noProof/>
          <w:lang w:eastAsia="fr-CH"/>
        </w:rPr>
        <mc:AlternateContent>
          <mc:Choice Requires="wps">
            <w:drawing>
              <wp:anchor distT="0" distB="0" distL="114300" distR="114300" simplePos="0" relativeHeight="251774464" behindDoc="0" locked="0" layoutInCell="1" allowOverlap="1" wp14:anchorId="18F16B63" wp14:editId="00B183F2">
                <wp:simplePos x="0" y="0"/>
                <wp:positionH relativeFrom="column">
                  <wp:posOffset>3382835</wp:posOffset>
                </wp:positionH>
                <wp:positionV relativeFrom="paragraph">
                  <wp:posOffset>1473704</wp:posOffset>
                </wp:positionV>
                <wp:extent cx="475013" cy="87440"/>
                <wp:effectExtent l="0" t="0" r="1270" b="8255"/>
                <wp:wrapNone/>
                <wp:docPr id="5555" name="Zone de texte 5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013" cy="87440"/>
                        </a:xfrm>
                        <a:prstGeom prst="rect">
                          <a:avLst/>
                        </a:prstGeom>
                        <a:solidFill>
                          <a:schemeClr val="bg1">
                            <a:lumMod val="75000"/>
                          </a:schemeClr>
                        </a:solidFill>
                        <a:ln>
                          <a:noFill/>
                        </a:ln>
                        <a:extLst/>
                      </wps:spPr>
                      <wps:txbx>
                        <w:txbxContent>
                          <w:p w:rsidR="006A6FB7" w:rsidRPr="006A6FB7" w:rsidRDefault="006A6FB7" w:rsidP="006A6FB7">
                            <w:pPr>
                              <w:spacing w:line="120" w:lineRule="atLeast"/>
                              <w:rPr>
                                <w:sz w:val="12"/>
                                <w:szCs w:val="12"/>
                              </w:rPr>
                            </w:pPr>
                            <w:r w:rsidRPr="006A6FB7">
                              <w:rPr>
                                <w:sz w:val="12"/>
                                <w:szCs w:val="12"/>
                              </w:rPr>
                              <w:t>(100</w:t>
                            </w:r>
                            <w:r w:rsidRPr="006A6FB7">
                              <w:rPr>
                                <w:sz w:val="12"/>
                                <w:szCs w:val="12"/>
                              </w:rPr>
                              <w:sym w:font="Symbol" w:char="F0B1"/>
                            </w:r>
                            <w:r w:rsidRPr="006A6FB7">
                              <w:rPr>
                                <w:sz w:val="12"/>
                                <w:szCs w:val="12"/>
                              </w:rPr>
                              <w:t>25)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16B63" id="Zone de texte 5555" o:spid="_x0000_s1068" type="#_x0000_t202" style="position:absolute;left:0;text-align:left;margin-left:266.35pt;margin-top:116.05pt;width:37.4pt;height:6.9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" fillcolor="#bfbfbf [2412]" stroked="f">
                <v:textbox inset="0,0,0,0">
                  <w:txbxContent>
                    <w:p w:rsidR="006A6FB7" w:rsidRPr="006A6FB7" w:rsidRDefault="006A6FB7" w:rsidP="006A6FB7">
                      <w:pPr>
                        <w:spacing w:line="120" w:lineRule="atLeast"/>
                        <w:rPr>
                          <w:sz w:val="12"/>
                          <w:szCs w:val="12"/>
                        </w:rPr>
                      </w:pPr>
                      <w:r w:rsidRPr="006A6FB7">
                        <w:rPr>
                          <w:sz w:val="12"/>
                          <w:szCs w:val="12"/>
                        </w:rPr>
                        <w:t>(100</w:t>
                      </w:r>
                      <w:r w:rsidRPr="006A6FB7">
                        <w:rPr>
                          <w:sz w:val="12"/>
                          <w:szCs w:val="12"/>
                        </w:rPr>
                        <w:sym w:font="Symbol" w:char="F0B1"/>
                      </w:r>
                      <w:r w:rsidRPr="006A6FB7">
                        <w:rPr>
                          <w:sz w:val="12"/>
                          <w:szCs w:val="12"/>
                        </w:rPr>
                        <w:t>25) mm</w:t>
                      </w:r>
                    </w:p>
                  </w:txbxContent>
                </v:textbox>
              </v:shape>
            </w:pict>
          </mc:Fallback>
        </mc:AlternateContent>
      </w:r>
      <w:r w:rsidR="002B130B">
        <w:rPr>
          <w:noProof/>
          <w:lang w:eastAsia="fr-CH"/>
        </w:rPr>
        <mc:AlternateContent>
          <mc:Choice Requires="wps">
            <w:drawing>
              <wp:anchor distT="0" distB="0" distL="114300" distR="114300" simplePos="0" relativeHeight="251770368" behindDoc="0" locked="0" layoutInCell="1" allowOverlap="1" wp14:anchorId="07218F54" wp14:editId="2D84489B">
                <wp:simplePos x="0" y="0"/>
                <wp:positionH relativeFrom="column">
                  <wp:posOffset>3186892</wp:posOffset>
                </wp:positionH>
                <wp:positionV relativeFrom="paragraph">
                  <wp:posOffset>1681521</wp:posOffset>
                </wp:positionV>
                <wp:extent cx="765959" cy="154379"/>
                <wp:effectExtent l="0" t="0" r="0" b="0"/>
                <wp:wrapNone/>
                <wp:docPr id="5553" name="Zone de texte 5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959" cy="1543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130B" w:rsidRPr="00507B13" w:rsidRDefault="002B130B" w:rsidP="002B130B">
                            <w:pPr>
                              <w:jc w:val="center"/>
                              <w:rPr>
                                <w:sz w:val="16"/>
                                <w:szCs w:val="16"/>
                              </w:rPr>
                            </w:pPr>
                            <w:r>
                              <w:rPr>
                                <w:sz w:val="16"/>
                                <w:szCs w:val="16"/>
                              </w:rPr>
                              <w:t>0,8 (+0,2/-0)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18F54" id="Zone de texte 5553" o:spid="_x0000_s1069" type="#_x0000_t202" style="position:absolute;left:0;text-align:left;margin-left:250.95pt;margin-top:132.4pt;width:60.3pt;height:12.1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" stroked="f">
                <v:textbox inset="0,0,0,0">
                  <w:txbxContent>
                    <w:p w:rsidR="002B130B" w:rsidRPr="00507B13" w:rsidRDefault="002B130B" w:rsidP="002B130B">
                      <w:pPr>
                        <w:jc w:val="center"/>
                        <w:rPr>
                          <w:sz w:val="16"/>
                          <w:szCs w:val="16"/>
                        </w:rPr>
                      </w:pPr>
                      <w:r>
                        <w:rPr>
                          <w:sz w:val="16"/>
                          <w:szCs w:val="16"/>
                        </w:rPr>
                        <w:t>0,8 (+0,2/-0) m</w:t>
                      </w:r>
                    </w:p>
                  </w:txbxContent>
                </v:textbox>
              </v:shape>
            </w:pict>
          </mc:Fallback>
        </mc:AlternateContent>
      </w:r>
      <w:r w:rsidR="0067290A">
        <w:rPr>
          <w:noProof/>
          <w:lang w:eastAsia="fr-CH"/>
        </w:rPr>
        <mc:AlternateContent>
          <mc:Choice Requires="wps">
            <w:drawing>
              <wp:anchor distT="0" distB="0" distL="114300" distR="114300" simplePos="0" relativeHeight="251765248" behindDoc="0" locked="0" layoutInCell="1" allowOverlap="1" wp14:anchorId="46E239E6" wp14:editId="6FD4135B">
                <wp:simplePos x="0" y="0"/>
                <wp:positionH relativeFrom="column">
                  <wp:posOffset>1120453</wp:posOffset>
                </wp:positionH>
                <wp:positionV relativeFrom="paragraph">
                  <wp:posOffset>843783</wp:posOffset>
                </wp:positionV>
                <wp:extent cx="765744" cy="540327"/>
                <wp:effectExtent l="0" t="0" r="0" b="0"/>
                <wp:wrapNone/>
                <wp:docPr id="5552" name="Zone de texte 5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744" cy="540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90A" w:rsidRDefault="0067290A" w:rsidP="0067290A">
                            <w:pPr>
                              <w:jc w:val="center"/>
                              <w:rPr>
                                <w:sz w:val="16"/>
                                <w:szCs w:val="16"/>
                              </w:rPr>
                            </w:pPr>
                            <w:r w:rsidRPr="00507B13">
                              <w:rPr>
                                <w:sz w:val="16"/>
                                <w:szCs w:val="16"/>
                              </w:rPr>
                              <w:t>(3,00</w:t>
                            </w:r>
                            <w:r w:rsidRPr="00507B13">
                              <w:rPr>
                                <w:sz w:val="16"/>
                                <w:szCs w:val="16"/>
                              </w:rPr>
                              <w:sym w:font="Symbol" w:char="F0B1"/>
                            </w:r>
                            <w:r w:rsidRPr="00507B13">
                              <w:rPr>
                                <w:sz w:val="16"/>
                                <w:szCs w:val="16"/>
                              </w:rPr>
                              <w:t>0,05 m)</w:t>
                            </w:r>
                          </w:p>
                          <w:p w:rsidR="0067290A" w:rsidRPr="00507B13" w:rsidRDefault="0067290A" w:rsidP="0067290A">
                            <w:pPr>
                              <w:jc w:val="center"/>
                              <w:rPr>
                                <w:sz w:val="16"/>
                                <w:szCs w:val="16"/>
                              </w:rPr>
                            </w:pPr>
                            <w:r>
                              <w:rPr>
                                <w:sz w:val="16"/>
                                <w:szCs w:val="16"/>
                              </w:rPr>
                              <w:t>(1,80</w:t>
                            </w:r>
                            <w:r w:rsidRPr="00507B13">
                              <w:rPr>
                                <w:sz w:val="16"/>
                                <w:szCs w:val="16"/>
                              </w:rPr>
                              <w:sym w:font="Symbol" w:char="F0B1"/>
                            </w:r>
                            <w:r>
                              <w:rPr>
                                <w:sz w:val="16"/>
                                <w:szCs w:val="16"/>
                              </w:rPr>
                              <w:t>0,05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239E6" id="Zone de texte 5552" o:spid="_x0000_s1070" type="#_x0000_t202" style="position:absolute;left:0;text-align:left;margin-left:88.2pt;margin-top:66.45pt;width:60.3pt;height:42.5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" stroked="f">
                <v:textbox inset="0,0,0,0">
                  <w:txbxContent>
                    <w:p w:rsidR="0067290A" w:rsidRDefault="0067290A" w:rsidP="0067290A">
                      <w:pPr>
                        <w:jc w:val="center"/>
                        <w:rPr>
                          <w:sz w:val="16"/>
                          <w:szCs w:val="16"/>
                        </w:rPr>
                      </w:pPr>
                      <w:r w:rsidRPr="00507B13">
                        <w:rPr>
                          <w:sz w:val="16"/>
                          <w:szCs w:val="16"/>
                        </w:rPr>
                        <w:t>(3,00</w:t>
                      </w:r>
                      <w:r w:rsidRPr="00507B13">
                        <w:rPr>
                          <w:sz w:val="16"/>
                          <w:szCs w:val="16"/>
                        </w:rPr>
                        <w:sym w:font="Symbol" w:char="F0B1"/>
                      </w:r>
                      <w:r w:rsidRPr="00507B13">
                        <w:rPr>
                          <w:sz w:val="16"/>
                          <w:szCs w:val="16"/>
                        </w:rPr>
                        <w:t>0,05 m)</w:t>
                      </w:r>
                    </w:p>
                    <w:p w:rsidR="0067290A" w:rsidRPr="00507B13" w:rsidRDefault="0067290A" w:rsidP="0067290A">
                      <w:pPr>
                        <w:jc w:val="center"/>
                        <w:rPr>
                          <w:sz w:val="16"/>
                          <w:szCs w:val="16"/>
                        </w:rPr>
                      </w:pPr>
                      <w:r>
                        <w:rPr>
                          <w:sz w:val="16"/>
                          <w:szCs w:val="16"/>
                        </w:rPr>
                        <w:t>(1,80</w:t>
                      </w:r>
                      <w:r w:rsidRPr="00507B13">
                        <w:rPr>
                          <w:sz w:val="16"/>
                          <w:szCs w:val="16"/>
                        </w:rPr>
                        <w:sym w:font="Symbol" w:char="F0B1"/>
                      </w:r>
                      <w:r>
                        <w:rPr>
                          <w:sz w:val="16"/>
                          <w:szCs w:val="16"/>
                        </w:rPr>
                        <w:t>0,05 m)</w:t>
                      </w:r>
                    </w:p>
                  </w:txbxContent>
                </v:textbox>
              </v:shape>
            </w:pict>
          </mc:Fallback>
        </mc:AlternateContent>
      </w:r>
      <w:r w:rsidR="0067290A">
        <w:rPr>
          <w:noProof/>
          <w:lang w:eastAsia="fr-CH"/>
        </w:rPr>
        <mc:AlternateContent>
          <mc:Choice Requires="wps">
            <w:drawing>
              <wp:anchor distT="0" distB="0" distL="114300" distR="114300" simplePos="0" relativeHeight="251758080" behindDoc="0" locked="0" layoutInCell="1" allowOverlap="1" wp14:anchorId="35F76BFE" wp14:editId="6FF6B255">
                <wp:simplePos x="0" y="0"/>
                <wp:positionH relativeFrom="column">
                  <wp:posOffset>1458900</wp:posOffset>
                </wp:positionH>
                <wp:positionV relativeFrom="paragraph">
                  <wp:posOffset>422209</wp:posOffset>
                </wp:positionV>
                <wp:extent cx="659080" cy="190006"/>
                <wp:effectExtent l="0" t="0" r="8255" b="635"/>
                <wp:wrapNone/>
                <wp:docPr id="5551" name="Zone de texte 5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80" cy="190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90A" w:rsidRPr="00507B13" w:rsidRDefault="0067290A" w:rsidP="0067290A">
                            <w:pPr>
                              <w:rPr>
                                <w:sz w:val="16"/>
                                <w:szCs w:val="16"/>
                              </w:rPr>
                            </w:pPr>
                            <w:r>
                              <w:rPr>
                                <w:sz w:val="16"/>
                                <w:szCs w:val="16"/>
                              </w:rPr>
                              <w:t>10,00</w:t>
                            </w:r>
                            <w:r w:rsidRPr="00BE04B1">
                              <w:rPr>
                                <w:sz w:val="16"/>
                                <w:szCs w:val="16"/>
                              </w:rPr>
                              <w:sym w:font="Symbol" w:char="F0B1"/>
                            </w:r>
                            <w:r>
                              <w:rPr>
                                <w:sz w:val="16"/>
                                <w:szCs w:val="16"/>
                              </w:rPr>
                              <w:t>0,2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76BFE" id="Zone de texte 5551" o:spid="_x0000_s1071" type="#_x0000_t202" style="position:absolute;left:0;text-align:left;margin-left:114.85pt;margin-top:33.25pt;width:51.9pt;height:14.9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" stroked="f">
                <v:textbox inset="0,0,0,0">
                  <w:txbxContent>
                    <w:p w:rsidR="0067290A" w:rsidRPr="00507B13" w:rsidRDefault="0067290A" w:rsidP="0067290A">
                      <w:pPr>
                        <w:rPr>
                          <w:sz w:val="16"/>
                          <w:szCs w:val="16"/>
                        </w:rPr>
                      </w:pPr>
                      <w:r>
                        <w:rPr>
                          <w:sz w:val="16"/>
                          <w:szCs w:val="16"/>
                        </w:rPr>
                        <w:t>10,00</w:t>
                      </w:r>
                      <w:r w:rsidRPr="00BE04B1">
                        <w:rPr>
                          <w:sz w:val="16"/>
                          <w:szCs w:val="16"/>
                        </w:rPr>
                        <w:sym w:font="Symbol" w:char="F0B1"/>
                      </w:r>
                      <w:r>
                        <w:rPr>
                          <w:sz w:val="16"/>
                          <w:szCs w:val="16"/>
                        </w:rPr>
                        <w:t>0,2 m</w:t>
                      </w:r>
                    </w:p>
                  </w:txbxContent>
                </v:textbox>
              </v:shape>
            </w:pict>
          </mc:Fallback>
        </mc:AlternateContent>
      </w:r>
      <w:r w:rsidR="0067290A">
        <w:rPr>
          <w:noProof/>
          <w:lang w:eastAsia="fr-CH"/>
        </w:rPr>
        <mc:AlternateContent>
          <mc:Choice Requires="wps">
            <w:drawing>
              <wp:anchor distT="0" distB="0" distL="114300" distR="114300" simplePos="0" relativeHeight="251748864" behindDoc="0" locked="0" layoutInCell="1" allowOverlap="1" wp14:anchorId="66245685" wp14:editId="1B181F09">
                <wp:simplePos x="0" y="0"/>
                <wp:positionH relativeFrom="column">
                  <wp:posOffset>1447024</wp:posOffset>
                </wp:positionH>
                <wp:positionV relativeFrom="paragraph">
                  <wp:posOffset>160952</wp:posOffset>
                </wp:positionV>
                <wp:extent cx="762635" cy="190006"/>
                <wp:effectExtent l="0" t="0" r="0" b="635"/>
                <wp:wrapNone/>
                <wp:docPr id="5550" name="Zone de texte 5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90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90A" w:rsidRPr="00507B13" w:rsidRDefault="0067290A" w:rsidP="0067290A">
                            <w:pPr>
                              <w:rPr>
                                <w:sz w:val="16"/>
                                <w:szCs w:val="16"/>
                              </w:rPr>
                            </w:pPr>
                            <w:r w:rsidRPr="00507B13">
                              <w:rPr>
                                <w:sz w:val="16"/>
                                <w:szCs w:val="16"/>
                              </w:rPr>
                              <w:t>(3,00</w:t>
                            </w:r>
                            <w:r w:rsidRPr="00507B13">
                              <w:rPr>
                                <w:sz w:val="16"/>
                                <w:szCs w:val="16"/>
                              </w:rPr>
                              <w:sym w:font="Symbol" w:char="F0B1"/>
                            </w:r>
                            <w:r w:rsidRPr="00507B13">
                              <w:rPr>
                                <w:sz w:val="16"/>
                                <w:szCs w:val="16"/>
                              </w:rPr>
                              <w:t>0,05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45685" id="Zone de texte 5550" o:spid="_x0000_s1072" type="#_x0000_t202" style="position:absolute;left:0;text-align:left;margin-left:113.95pt;margin-top:12.65pt;width:60.05pt;height:14.9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" stroked="f">
                <v:textbox inset="0,0,0,0">
                  <w:txbxContent>
                    <w:p w:rsidR="0067290A" w:rsidRPr="00507B13" w:rsidRDefault="0067290A" w:rsidP="0067290A">
                      <w:pPr>
                        <w:rPr>
                          <w:sz w:val="16"/>
                          <w:szCs w:val="16"/>
                        </w:rPr>
                      </w:pPr>
                      <w:r w:rsidRPr="00507B13">
                        <w:rPr>
                          <w:sz w:val="16"/>
                          <w:szCs w:val="16"/>
                        </w:rPr>
                        <w:t>(3,00</w:t>
                      </w:r>
                      <w:r w:rsidRPr="00507B13">
                        <w:rPr>
                          <w:sz w:val="16"/>
                          <w:szCs w:val="16"/>
                        </w:rPr>
                        <w:sym w:font="Symbol" w:char="F0B1"/>
                      </w:r>
                      <w:r w:rsidRPr="00507B13">
                        <w:rPr>
                          <w:sz w:val="16"/>
                          <w:szCs w:val="16"/>
                        </w:rPr>
                        <w:t>0,05 m)</w:t>
                      </w:r>
                    </w:p>
                  </w:txbxContent>
                </v:textbox>
              </v:shape>
            </w:pict>
          </mc:Fallback>
        </mc:AlternateContent>
      </w:r>
      <w:r w:rsidR="008A0BE9" w:rsidRPr="001B3E7F">
        <w:rPr>
          <w:noProof/>
          <w:lang w:eastAsia="fr-CH"/>
        </w:rPr>
        <mc:AlternateContent>
          <mc:Choice Requires="wps">
            <w:drawing>
              <wp:anchor distT="0" distB="0" distL="114300" distR="114300" simplePos="0" relativeHeight="251638272" behindDoc="0" locked="0" layoutInCell="1" allowOverlap="1" wp14:anchorId="076B5345" wp14:editId="3B663DFB">
                <wp:simplePos x="0" y="0"/>
                <wp:positionH relativeFrom="column">
                  <wp:posOffset>4169410</wp:posOffset>
                </wp:positionH>
                <wp:positionV relativeFrom="paragraph">
                  <wp:posOffset>1017905</wp:posOffset>
                </wp:positionV>
                <wp:extent cx="800100" cy="20955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800100" cy="209550"/>
                        </a:xfrm>
                        <a:prstGeom prst="rect">
                          <a:avLst/>
                        </a:prstGeom>
                        <a:noFill/>
                        <a:ln w="6350">
                          <a:noFill/>
                        </a:ln>
                      </wps:spPr>
                      <wps:txbx>
                        <w:txbxContent>
                          <w:p w:rsidR="00643EDA" w:rsidRPr="00B5497B" w:rsidRDefault="00643EDA" w:rsidP="008A0BE9">
                            <w:pPr>
                              <w:rPr>
                                <w:sz w:val="16"/>
                                <w:szCs w:val="16"/>
                              </w:rPr>
                            </w:pPr>
                            <w:r w:rsidRPr="00B5497B">
                              <w:rPr>
                                <w:sz w:val="16"/>
                                <w:szCs w:val="16"/>
                              </w:rPr>
                              <w:t>Vu</w:t>
                            </w:r>
                            <w:r>
                              <w:rPr>
                                <w:sz w:val="16"/>
                                <w:szCs w:val="16"/>
                              </w:rPr>
                              <w:t>e</w:t>
                            </w:r>
                            <w:r w:rsidRPr="00B5497B">
                              <w:rPr>
                                <w:sz w:val="16"/>
                                <w:szCs w:val="16"/>
                              </w:rPr>
                              <w:t xml:space="preserve">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76B5345" id="Zone de texte 4" o:spid="_x0000_s1073" type="#_x0000_t202" style="position:absolute;left:0;text-align:left;margin-left:328.3pt;margin-top:80.15pt;width:63pt;height:16.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" filled="f" stroked="f" strokeweight=".5pt">
                <v:textbox inset="0,0,0,0">
                  <w:txbxContent>
                    <w:p w:rsidR="00643EDA" w:rsidRPr="00B5497B" w:rsidRDefault="00643EDA" w:rsidP="008A0BE9">
                      <w:pPr>
                        <w:rPr>
                          <w:sz w:val="16"/>
                          <w:szCs w:val="16"/>
                        </w:rPr>
                      </w:pPr>
                      <w:r w:rsidRPr="00B5497B">
                        <w:rPr>
                          <w:sz w:val="16"/>
                          <w:szCs w:val="16"/>
                        </w:rPr>
                        <w:t>Vu</w:t>
                      </w:r>
                      <w:r>
                        <w:rPr>
                          <w:sz w:val="16"/>
                          <w:szCs w:val="16"/>
                        </w:rPr>
                        <w:t>e</w:t>
                      </w:r>
                      <w:r w:rsidRPr="00B5497B">
                        <w:rPr>
                          <w:sz w:val="16"/>
                          <w:szCs w:val="16"/>
                        </w:rPr>
                        <w:t xml:space="preserve"> de face</w:t>
                      </w:r>
                    </w:p>
                  </w:txbxContent>
                </v:textbox>
              </v:shape>
            </w:pict>
          </mc:Fallback>
        </mc:AlternateContent>
      </w:r>
      <w:r w:rsidR="008A0BE9" w:rsidRPr="001B3E7F">
        <w:rPr>
          <w:noProof/>
          <w:lang w:eastAsia="fr-CH"/>
        </w:rPr>
        <w:drawing>
          <wp:inline distT="0" distB="0" distL="0" distR="0" wp14:anchorId="4FE7139A" wp14:editId="6EE7CE6A">
            <wp:extent cx="4320000" cy="2041759"/>
            <wp:effectExtent l="0" t="0" r="444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0000" cy="2041759"/>
                    </a:xfrm>
                    <a:prstGeom prst="rect">
                      <a:avLst/>
                    </a:prstGeom>
                    <a:noFill/>
                    <a:ln>
                      <a:noFill/>
                    </a:ln>
                  </pic:spPr>
                </pic:pic>
              </a:graphicData>
            </a:graphic>
          </wp:inline>
        </w:drawing>
      </w:r>
    </w:p>
    <w:p w:rsidR="008A0BE9" w:rsidRPr="001B3E7F" w:rsidRDefault="008A0BE9" w:rsidP="003C5694">
      <w:pPr>
        <w:pStyle w:val="Heading1"/>
        <w:spacing w:after="120"/>
      </w:pPr>
      <w:r w:rsidRPr="001B3E7F">
        <w:t>Figure 3f</w:t>
      </w:r>
    </w:p>
    <w:p w:rsidR="008A0BE9" w:rsidRPr="001B3E7F" w:rsidRDefault="008315C8" w:rsidP="00256F7D">
      <w:pPr>
        <w:spacing w:after="120"/>
        <w:ind w:left="1134"/>
      </w:pPr>
      <w:r w:rsidRPr="001B3E7F">
        <w:rPr>
          <w:noProof/>
          <w:lang w:eastAsia="fr-CH"/>
        </w:rPr>
        <mc:AlternateContent>
          <mc:Choice Requires="wps">
            <w:drawing>
              <wp:anchor distT="0" distB="0" distL="114300" distR="114300" simplePos="0" relativeHeight="251566592" behindDoc="0" locked="0" layoutInCell="1" allowOverlap="1" wp14:anchorId="24199383" wp14:editId="043CD5B2">
                <wp:simplePos x="0" y="0"/>
                <wp:positionH relativeFrom="column">
                  <wp:posOffset>3894023</wp:posOffset>
                </wp:positionH>
                <wp:positionV relativeFrom="paragraph">
                  <wp:posOffset>549836</wp:posOffset>
                </wp:positionV>
                <wp:extent cx="774700" cy="228600"/>
                <wp:effectExtent l="0" t="0" r="6350" b="0"/>
                <wp:wrapNone/>
                <wp:docPr id="7" name="Zone de texte 7"/>
                <wp:cNvGraphicFramePr/>
                <a:graphic xmlns:a="http://schemas.openxmlformats.org/drawingml/2006/main">
                  <a:graphicData uri="http://schemas.microsoft.com/office/word/2010/wordprocessingShape">
                    <wps:wsp>
                      <wps:cNvSpPr txBox="1"/>
                      <wps:spPr>
                        <a:xfrm>
                          <a:off x="0" y="0"/>
                          <a:ext cx="774700" cy="228600"/>
                        </a:xfrm>
                        <a:prstGeom prst="rect">
                          <a:avLst/>
                        </a:prstGeom>
                        <a:noFill/>
                        <a:ln w="6350">
                          <a:noFill/>
                        </a:ln>
                      </wps:spPr>
                      <wps:txbx>
                        <w:txbxContent>
                          <w:p w:rsidR="00643EDA" w:rsidRPr="00B5497B" w:rsidRDefault="00643EDA" w:rsidP="008A0BE9">
                            <w:pPr>
                              <w:rPr>
                                <w:sz w:val="16"/>
                                <w:szCs w:val="16"/>
                              </w:rPr>
                            </w:pPr>
                            <w:r w:rsidRPr="00B5497B">
                              <w:rPr>
                                <w:sz w:val="16"/>
                                <w:szCs w:val="16"/>
                              </w:rPr>
                              <w:t>Vu</w:t>
                            </w:r>
                            <w:r>
                              <w:rPr>
                                <w:sz w:val="16"/>
                                <w:szCs w:val="16"/>
                              </w:rPr>
                              <w:t>e</w:t>
                            </w:r>
                            <w:r w:rsidRPr="00B5497B">
                              <w:rPr>
                                <w:sz w:val="16"/>
                                <w:szCs w:val="16"/>
                              </w:rPr>
                              <w:t xml:space="preserve">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199383" id="Zone de texte 7" o:spid="_x0000_s1074" type="#_x0000_t202" style="position:absolute;left:0;text-align:left;margin-left:306.6pt;margin-top:43.3pt;width:61pt;height:18pt;z-index:25156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" filled="f" stroked="f" strokeweight=".5pt">
                <v:textbox inset="0,0,0,0">
                  <w:txbxContent>
                    <w:p w:rsidR="00643EDA" w:rsidRPr="00B5497B" w:rsidRDefault="00643EDA" w:rsidP="008A0BE9">
                      <w:pPr>
                        <w:rPr>
                          <w:sz w:val="16"/>
                          <w:szCs w:val="16"/>
                        </w:rPr>
                      </w:pPr>
                      <w:r w:rsidRPr="00B5497B">
                        <w:rPr>
                          <w:sz w:val="16"/>
                          <w:szCs w:val="16"/>
                        </w:rPr>
                        <w:t>Vu</w:t>
                      </w:r>
                      <w:r>
                        <w:rPr>
                          <w:sz w:val="16"/>
                          <w:szCs w:val="16"/>
                        </w:rPr>
                        <w:t>e</w:t>
                      </w:r>
                      <w:r w:rsidRPr="00B5497B">
                        <w:rPr>
                          <w:sz w:val="16"/>
                          <w:szCs w:val="16"/>
                        </w:rPr>
                        <w:t xml:space="preserve"> de dessus</w:t>
                      </w:r>
                    </w:p>
                  </w:txbxContent>
                </v:textbox>
              </v:shape>
            </w:pict>
          </mc:Fallback>
        </mc:AlternateContent>
      </w:r>
      <w:r w:rsidR="00962A4B">
        <w:rPr>
          <w:noProof/>
          <w:lang w:eastAsia="fr-CH"/>
        </w:rPr>
        <mc:AlternateContent>
          <mc:Choice Requires="wps">
            <w:drawing>
              <wp:anchor distT="0" distB="0" distL="114300" distR="114300" simplePos="0" relativeHeight="251603456" behindDoc="0" locked="0" layoutInCell="1" allowOverlap="1" wp14:anchorId="2CA8DF37" wp14:editId="65880CE2">
                <wp:simplePos x="0" y="0"/>
                <wp:positionH relativeFrom="column">
                  <wp:posOffset>1612927</wp:posOffset>
                </wp:positionH>
                <wp:positionV relativeFrom="paragraph">
                  <wp:posOffset>2727025</wp:posOffset>
                </wp:positionV>
                <wp:extent cx="886351" cy="175895"/>
                <wp:effectExtent l="0" t="0" r="9525" b="0"/>
                <wp:wrapNone/>
                <wp:docPr id="2095" name="Zone de texte 2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351"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DB7324" w:rsidRDefault="00643EDA" w:rsidP="00962A4B">
                            <w:pPr>
                              <w:jc w:val="center"/>
                              <w:rPr>
                                <w:sz w:val="16"/>
                                <w:szCs w:val="16"/>
                              </w:rPr>
                            </w:pPr>
                            <w:r>
                              <w:rPr>
                                <w:sz w:val="16"/>
                                <w:szCs w:val="16"/>
                              </w:rPr>
                              <w:t>0,5 m max.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8DF37" id="Zone de texte 2095" o:spid="_x0000_s1075" type="#_x0000_t202" style="position:absolute;left:0;text-align:left;margin-left:127pt;margin-top:214.75pt;width:69.8pt;height:13.8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" stroked="f">
                <v:textbox inset="0,0,0,0">
                  <w:txbxContent>
                    <w:p w:rsidR="00643EDA" w:rsidRPr="00DB7324" w:rsidRDefault="00643EDA" w:rsidP="00962A4B">
                      <w:pPr>
                        <w:jc w:val="center"/>
                        <w:rPr>
                          <w:sz w:val="16"/>
                          <w:szCs w:val="16"/>
                        </w:rPr>
                      </w:pPr>
                      <w:r>
                        <w:rPr>
                          <w:sz w:val="16"/>
                          <w:szCs w:val="16"/>
                        </w:rPr>
                        <w:t>0,5 m max.</w:t>
                      </w:r>
                    </w:p>
                  </w:txbxContent>
                </v:textbox>
              </v:shape>
            </w:pict>
          </mc:Fallback>
        </mc:AlternateContent>
      </w:r>
      <w:r w:rsidR="00962A4B">
        <w:rPr>
          <w:noProof/>
          <w:lang w:eastAsia="fr-CH"/>
        </w:rPr>
        <mc:AlternateContent>
          <mc:Choice Requires="wps">
            <w:drawing>
              <wp:anchor distT="0" distB="0" distL="114300" distR="114300" simplePos="0" relativeHeight="251602432" behindDoc="0" locked="0" layoutInCell="1" allowOverlap="1" wp14:anchorId="2F631404" wp14:editId="0703B619">
                <wp:simplePos x="0" y="0"/>
                <wp:positionH relativeFrom="column">
                  <wp:posOffset>3615963</wp:posOffset>
                </wp:positionH>
                <wp:positionV relativeFrom="paragraph">
                  <wp:posOffset>2183399</wp:posOffset>
                </wp:positionV>
                <wp:extent cx="886351" cy="175895"/>
                <wp:effectExtent l="0" t="0" r="9525" b="0"/>
                <wp:wrapNone/>
                <wp:docPr id="2093" name="Zone de texte 2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351"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DB7324" w:rsidRDefault="00643EDA" w:rsidP="00962A4B">
                            <w:pPr>
                              <w:jc w:val="center"/>
                              <w:rPr>
                                <w:sz w:val="16"/>
                                <w:szCs w:val="16"/>
                              </w:rPr>
                            </w:pPr>
                            <w:r>
                              <w:rPr>
                                <w:sz w:val="16"/>
                                <w:szCs w:val="16"/>
                              </w:rPr>
                              <w:t>0,8 (+0,2/-0)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31404" id="Zone de texte 2093" o:spid="_x0000_s1076" type="#_x0000_t202" style="position:absolute;left:0;text-align:left;margin-left:284.7pt;margin-top:171.9pt;width:69.8pt;height:13.8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" stroked="f">
                <v:textbox inset="0,0,0,0">
                  <w:txbxContent>
                    <w:p w:rsidR="00643EDA" w:rsidRPr="00DB7324" w:rsidRDefault="00643EDA" w:rsidP="00962A4B">
                      <w:pPr>
                        <w:jc w:val="center"/>
                        <w:rPr>
                          <w:sz w:val="16"/>
                          <w:szCs w:val="16"/>
                        </w:rPr>
                      </w:pPr>
                      <w:r>
                        <w:rPr>
                          <w:sz w:val="16"/>
                          <w:szCs w:val="16"/>
                        </w:rPr>
                        <w:t>0,8 (+0,2/-0) m</w:t>
                      </w:r>
                    </w:p>
                  </w:txbxContent>
                </v:textbox>
              </v:shape>
            </w:pict>
          </mc:Fallback>
        </mc:AlternateContent>
      </w:r>
      <w:r w:rsidR="00962A4B">
        <w:rPr>
          <w:noProof/>
          <w:lang w:eastAsia="fr-CH"/>
        </w:rPr>
        <mc:AlternateContent>
          <mc:Choice Requires="wps">
            <w:drawing>
              <wp:anchor distT="0" distB="0" distL="114300" distR="114300" simplePos="0" relativeHeight="251599360" behindDoc="0" locked="0" layoutInCell="1" allowOverlap="1" wp14:anchorId="346D8BFD" wp14:editId="69A03782">
                <wp:simplePos x="0" y="0"/>
                <wp:positionH relativeFrom="column">
                  <wp:posOffset>2611431</wp:posOffset>
                </wp:positionH>
                <wp:positionV relativeFrom="paragraph">
                  <wp:posOffset>550938</wp:posOffset>
                </wp:positionV>
                <wp:extent cx="886351" cy="175895"/>
                <wp:effectExtent l="0" t="0" r="9525" b="0"/>
                <wp:wrapNone/>
                <wp:docPr id="2079" name="Zone de texte 2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351"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DB7324" w:rsidRDefault="00643EDA" w:rsidP="00962A4B">
                            <w:pPr>
                              <w:jc w:val="center"/>
                              <w:rPr>
                                <w:sz w:val="16"/>
                                <w:szCs w:val="16"/>
                              </w:rPr>
                            </w:pPr>
                            <w:r>
                              <w:rPr>
                                <w:sz w:val="16"/>
                                <w:szCs w:val="16"/>
                              </w:rPr>
                              <w:t>10,0</w:t>
                            </w:r>
                            <w:r w:rsidRPr="00DB7324">
                              <w:rPr>
                                <w:sz w:val="16"/>
                                <w:szCs w:val="16"/>
                              </w:rPr>
                              <w:sym w:font="Symbol" w:char="F0B1"/>
                            </w:r>
                            <w:r>
                              <w:rPr>
                                <w:sz w:val="16"/>
                                <w:szCs w:val="16"/>
                              </w:rPr>
                              <w:t>0,2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D8BFD" id="Zone de texte 2079" o:spid="_x0000_s1077" type="#_x0000_t202" style="position:absolute;left:0;text-align:left;margin-left:205.6pt;margin-top:43.4pt;width:69.8pt;height:13.8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" stroked="f">
                <v:textbox inset="0,0,0,0">
                  <w:txbxContent>
                    <w:p w:rsidR="00643EDA" w:rsidRPr="00DB7324" w:rsidRDefault="00643EDA" w:rsidP="00962A4B">
                      <w:pPr>
                        <w:jc w:val="center"/>
                        <w:rPr>
                          <w:sz w:val="16"/>
                          <w:szCs w:val="16"/>
                        </w:rPr>
                      </w:pPr>
                      <w:r>
                        <w:rPr>
                          <w:sz w:val="16"/>
                          <w:szCs w:val="16"/>
                        </w:rPr>
                        <w:t>10,0</w:t>
                      </w:r>
                      <w:r w:rsidRPr="00DB7324">
                        <w:rPr>
                          <w:sz w:val="16"/>
                          <w:szCs w:val="16"/>
                        </w:rPr>
                        <w:sym w:font="Symbol" w:char="F0B1"/>
                      </w:r>
                      <w:r>
                        <w:rPr>
                          <w:sz w:val="16"/>
                          <w:szCs w:val="16"/>
                        </w:rPr>
                        <w:t>0,2 m</w:t>
                      </w:r>
                    </w:p>
                  </w:txbxContent>
                </v:textbox>
              </v:shape>
            </w:pict>
          </mc:Fallback>
        </mc:AlternateContent>
      </w:r>
      <w:r w:rsidR="00962A4B">
        <w:rPr>
          <w:noProof/>
          <w:lang w:eastAsia="fr-CH"/>
        </w:rPr>
        <mc:AlternateContent>
          <mc:Choice Requires="wps">
            <w:drawing>
              <wp:anchor distT="0" distB="0" distL="114300" distR="114300" simplePos="0" relativeHeight="251590144" behindDoc="0" locked="0" layoutInCell="1" allowOverlap="1" wp14:anchorId="427E64D2" wp14:editId="05EEAA07">
                <wp:simplePos x="0" y="0"/>
                <wp:positionH relativeFrom="column">
                  <wp:posOffset>1461703</wp:posOffset>
                </wp:positionH>
                <wp:positionV relativeFrom="paragraph">
                  <wp:posOffset>494489</wp:posOffset>
                </wp:positionV>
                <wp:extent cx="886351" cy="175895"/>
                <wp:effectExtent l="0" t="0" r="9525" b="0"/>
                <wp:wrapNone/>
                <wp:docPr id="2074" name="Zone de texte 2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351"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DB7324" w:rsidRDefault="00643EDA" w:rsidP="00962A4B">
                            <w:pPr>
                              <w:jc w:val="center"/>
                              <w:rPr>
                                <w:sz w:val="16"/>
                                <w:szCs w:val="16"/>
                              </w:rPr>
                            </w:pPr>
                            <w:r>
                              <w:rPr>
                                <w:sz w:val="16"/>
                                <w:szCs w:val="16"/>
                              </w:rPr>
                              <w:t>(3,00</w:t>
                            </w:r>
                            <w:r w:rsidRPr="00DB7324">
                              <w:rPr>
                                <w:sz w:val="16"/>
                                <w:szCs w:val="16"/>
                              </w:rPr>
                              <w:sym w:font="Symbol" w:char="F0B1"/>
                            </w:r>
                            <w:r>
                              <w:rPr>
                                <w:sz w:val="16"/>
                                <w:szCs w:val="16"/>
                              </w:rPr>
                              <w:t>0,05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E64D2" id="Zone de texte 2074" o:spid="_x0000_s1078" type="#_x0000_t202" style="position:absolute;left:0;text-align:left;margin-left:115.1pt;margin-top:38.95pt;width:69.8pt;height:13.8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" stroked="f">
                <v:textbox inset="0,0,0,0">
                  <w:txbxContent>
                    <w:p w:rsidR="00643EDA" w:rsidRPr="00DB7324" w:rsidRDefault="00643EDA" w:rsidP="00962A4B">
                      <w:pPr>
                        <w:jc w:val="center"/>
                        <w:rPr>
                          <w:sz w:val="16"/>
                          <w:szCs w:val="16"/>
                        </w:rPr>
                      </w:pPr>
                      <w:r>
                        <w:rPr>
                          <w:sz w:val="16"/>
                          <w:szCs w:val="16"/>
                        </w:rPr>
                        <w:t>(3,00</w:t>
                      </w:r>
                      <w:r w:rsidRPr="00DB7324">
                        <w:rPr>
                          <w:sz w:val="16"/>
                          <w:szCs w:val="16"/>
                        </w:rPr>
                        <w:sym w:font="Symbol" w:char="F0B1"/>
                      </w:r>
                      <w:r>
                        <w:rPr>
                          <w:sz w:val="16"/>
                          <w:szCs w:val="16"/>
                        </w:rPr>
                        <w:t>0,05 m)</w:t>
                      </w:r>
                    </w:p>
                  </w:txbxContent>
                </v:textbox>
              </v:shape>
            </w:pict>
          </mc:Fallback>
        </mc:AlternateContent>
      </w:r>
      <w:r w:rsidR="008A0BE9" w:rsidRPr="001B3E7F">
        <w:rPr>
          <w:noProof/>
          <w:lang w:eastAsia="fr-CH"/>
        </w:rPr>
        <mc:AlternateContent>
          <mc:Choice Requires="wps">
            <w:drawing>
              <wp:anchor distT="0" distB="0" distL="114300" distR="114300" simplePos="0" relativeHeight="251568640" behindDoc="0" locked="0" layoutInCell="1" allowOverlap="1" wp14:anchorId="2FFD8AF0" wp14:editId="2CC7DC1A">
                <wp:simplePos x="0" y="0"/>
                <wp:positionH relativeFrom="column">
                  <wp:posOffset>1137320</wp:posOffset>
                </wp:positionH>
                <wp:positionV relativeFrom="paragraph">
                  <wp:posOffset>2072954</wp:posOffset>
                </wp:positionV>
                <wp:extent cx="871830" cy="445324"/>
                <wp:effectExtent l="0" t="0" r="5080" b="0"/>
                <wp:wrapNone/>
                <wp:docPr id="5" name="Zone de texte 5"/>
                <wp:cNvGraphicFramePr/>
                <a:graphic xmlns:a="http://schemas.openxmlformats.org/drawingml/2006/main">
                  <a:graphicData uri="http://schemas.microsoft.com/office/word/2010/wordprocessingShape">
                    <wps:wsp>
                      <wps:cNvSpPr txBox="1"/>
                      <wps:spPr>
                        <a:xfrm>
                          <a:off x="0" y="0"/>
                          <a:ext cx="871830" cy="445324"/>
                        </a:xfrm>
                        <a:prstGeom prst="rect">
                          <a:avLst/>
                        </a:prstGeom>
                        <a:solidFill>
                          <a:sysClr val="window" lastClr="FFFFFF"/>
                        </a:solidFill>
                        <a:ln w="6350">
                          <a:noFill/>
                        </a:ln>
                      </wps:spPr>
                      <wps:txbx>
                        <w:txbxContent>
                          <w:p w:rsidR="00643EDA" w:rsidRPr="00D96F39" w:rsidRDefault="00643EDA" w:rsidP="008A0BE9">
                            <w:pPr>
                              <w:spacing w:line="240" w:lineRule="auto"/>
                              <w:jc w:val="right"/>
                              <w:rPr>
                                <w:sz w:val="16"/>
                                <w:szCs w:val="16"/>
                              </w:rPr>
                            </w:pPr>
                            <w:r w:rsidRPr="00D96F39">
                              <w:rPr>
                                <w:sz w:val="16"/>
                                <w:szCs w:val="16"/>
                              </w:rPr>
                              <w:t>La longueur en excès doit être pliée en accordéon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D8AF0" id="Zone de texte 5" o:spid="_x0000_s1079" type="#_x0000_t202" style="position:absolute;left:0;text-align:left;margin-left:89.55pt;margin-top:163.2pt;width:68.65pt;height:35.0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" fillcolor="window" stroked="f" strokeweight=".5pt">
                <v:textbox inset="0,0,0,0">
                  <w:txbxContent>
                    <w:p w:rsidR="00643EDA" w:rsidRPr="00D96F39" w:rsidRDefault="00643EDA" w:rsidP="008A0BE9">
                      <w:pPr>
                        <w:spacing w:line="240" w:lineRule="auto"/>
                        <w:jc w:val="right"/>
                        <w:rPr>
                          <w:sz w:val="16"/>
                          <w:szCs w:val="16"/>
                        </w:rPr>
                      </w:pPr>
                      <w:r w:rsidRPr="00D96F39">
                        <w:rPr>
                          <w:sz w:val="16"/>
                          <w:szCs w:val="16"/>
                        </w:rPr>
                        <w:t>La longueur en excès doit être pliée en accordéon</w:t>
                      </w:r>
                    </w:p>
                  </w:txbxContent>
                </v:textbox>
              </v:shape>
            </w:pict>
          </mc:Fallback>
        </mc:AlternateContent>
      </w:r>
      <w:r w:rsidR="008A0BE9" w:rsidRPr="001B3E7F">
        <w:rPr>
          <w:noProof/>
          <w:lang w:eastAsia="fr-CH"/>
        </w:rPr>
        <w:drawing>
          <wp:inline distT="0" distB="0" distL="0" distR="0" wp14:anchorId="671C4F25" wp14:editId="44152851">
            <wp:extent cx="4320000" cy="3603685"/>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0000" cy="3603685"/>
                    </a:xfrm>
                    <a:prstGeom prst="rect">
                      <a:avLst/>
                    </a:prstGeom>
                    <a:noFill/>
                    <a:ln>
                      <a:noFill/>
                    </a:ln>
                  </pic:spPr>
                </pic:pic>
              </a:graphicData>
            </a:graphic>
          </wp:inline>
        </w:drawing>
      </w:r>
    </w:p>
    <w:p w:rsidR="008A0BE9" w:rsidRPr="001B3E7F" w:rsidRDefault="00931C39" w:rsidP="003C5694">
      <w:pPr>
        <w:pStyle w:val="SingleTxtG"/>
        <w:spacing w:line="220" w:lineRule="atLeast"/>
        <w:rPr>
          <w:sz w:val="18"/>
          <w:szCs w:val="18"/>
        </w:rPr>
      </w:pPr>
      <w:r>
        <w:rPr>
          <w:sz w:val="18"/>
          <w:szCs w:val="18"/>
        </w:rPr>
        <w:t>Légende</w:t>
      </w:r>
    </w:p>
    <w:p w:rsidR="008A0BE9" w:rsidRPr="001B3E7F" w:rsidRDefault="008A0BE9" w:rsidP="00F5218E">
      <w:pPr>
        <w:pStyle w:val="SingleTxtG"/>
        <w:spacing w:after="40" w:line="220" w:lineRule="atLeast"/>
        <w:jc w:val="left"/>
        <w:rPr>
          <w:sz w:val="18"/>
          <w:szCs w:val="18"/>
        </w:rPr>
      </w:pPr>
      <w:r w:rsidRPr="001B3E7F">
        <w:rPr>
          <w:sz w:val="18"/>
          <w:szCs w:val="18"/>
        </w:rPr>
        <w:t>1</w:t>
      </w:r>
      <w:r w:rsidRPr="001B3E7F">
        <w:rPr>
          <w:sz w:val="18"/>
          <w:szCs w:val="18"/>
        </w:rPr>
        <w:tab/>
        <w:t>Véhicule soumis à l’essai</w:t>
      </w:r>
    </w:p>
    <w:p w:rsidR="008A0BE9" w:rsidRPr="001B3E7F" w:rsidRDefault="008A0BE9" w:rsidP="00F5218E">
      <w:pPr>
        <w:pStyle w:val="SingleTxtG"/>
        <w:spacing w:after="40" w:line="220" w:lineRule="atLeast"/>
        <w:jc w:val="left"/>
        <w:rPr>
          <w:bCs/>
          <w:sz w:val="18"/>
          <w:szCs w:val="18"/>
        </w:rPr>
      </w:pPr>
      <w:r w:rsidRPr="001B3E7F">
        <w:rPr>
          <w:sz w:val="18"/>
          <w:szCs w:val="18"/>
        </w:rPr>
        <w:t>2</w:t>
      </w:r>
      <w:r w:rsidRPr="001B3E7F">
        <w:rPr>
          <w:sz w:val="18"/>
          <w:szCs w:val="18"/>
        </w:rPr>
        <w:tab/>
        <w:t>Support isolant</w:t>
      </w:r>
    </w:p>
    <w:p w:rsidR="008A0BE9" w:rsidRPr="001B3E7F" w:rsidRDefault="008A0BE9" w:rsidP="00F5218E">
      <w:pPr>
        <w:pStyle w:val="SingleTxtG"/>
        <w:spacing w:after="40" w:line="220" w:lineRule="atLeast"/>
        <w:ind w:left="1701" w:hanging="567"/>
        <w:jc w:val="left"/>
        <w:rPr>
          <w:b/>
          <w:sz w:val="18"/>
          <w:szCs w:val="18"/>
        </w:rPr>
      </w:pPr>
      <w:r w:rsidRPr="001B3E7F">
        <w:rPr>
          <w:sz w:val="18"/>
          <w:szCs w:val="18"/>
        </w:rPr>
        <w:t>3</w:t>
      </w:r>
      <w:r w:rsidRPr="001B3E7F">
        <w:rPr>
          <w:sz w:val="18"/>
          <w:szCs w:val="18"/>
        </w:rPr>
        <w:tab/>
      </w:r>
      <w:r w:rsidRPr="001B3E7F">
        <w:rPr>
          <w:strike/>
          <w:sz w:val="18"/>
          <w:szCs w:val="18"/>
        </w:rPr>
        <w:t>Câble</w:t>
      </w:r>
      <w:r w:rsidRPr="001B3E7F">
        <w:rPr>
          <w:sz w:val="18"/>
          <w:szCs w:val="18"/>
        </w:rPr>
        <w:t xml:space="preserve"> </w:t>
      </w:r>
      <w:r w:rsidRPr="001B3E7F">
        <w:rPr>
          <w:b/>
          <w:sz w:val="18"/>
          <w:szCs w:val="18"/>
        </w:rPr>
        <w:t xml:space="preserve">Faisceau </w:t>
      </w:r>
      <w:r w:rsidRPr="001B3E7F">
        <w:rPr>
          <w:sz w:val="18"/>
          <w:szCs w:val="18"/>
        </w:rPr>
        <w:t>de recharge</w:t>
      </w:r>
      <w:r w:rsidRPr="001B3E7F">
        <w:rPr>
          <w:strike/>
          <w:sz w:val="18"/>
          <w:szCs w:val="18"/>
        </w:rPr>
        <w:t>/de communication</w:t>
      </w:r>
      <w:r w:rsidRPr="001B3E7F">
        <w:rPr>
          <w:sz w:val="18"/>
          <w:szCs w:val="18"/>
        </w:rPr>
        <w:t xml:space="preserve"> </w:t>
      </w:r>
      <w:r w:rsidRPr="001B3E7F">
        <w:rPr>
          <w:b/>
          <w:sz w:val="18"/>
          <w:szCs w:val="18"/>
        </w:rPr>
        <w:t>équipé de lignes de communication local/privé</w:t>
      </w:r>
    </w:p>
    <w:p w:rsidR="008A0BE9" w:rsidRPr="001B3E7F" w:rsidRDefault="008A0BE9" w:rsidP="00F5218E">
      <w:pPr>
        <w:pStyle w:val="SingleTxtG"/>
        <w:spacing w:after="40" w:line="220" w:lineRule="atLeast"/>
        <w:ind w:left="1701" w:hanging="567"/>
        <w:jc w:val="left"/>
        <w:rPr>
          <w:sz w:val="18"/>
          <w:szCs w:val="18"/>
        </w:rPr>
      </w:pPr>
      <w:r w:rsidRPr="001B3E7F">
        <w:rPr>
          <w:sz w:val="18"/>
          <w:szCs w:val="18"/>
        </w:rPr>
        <w:t>4</w:t>
      </w:r>
      <w:r w:rsidRPr="001B3E7F">
        <w:rPr>
          <w:sz w:val="18"/>
          <w:szCs w:val="18"/>
        </w:rPr>
        <w:tab/>
      </w:r>
      <w:r w:rsidRPr="001B3E7F">
        <w:rPr>
          <w:strike/>
          <w:sz w:val="18"/>
          <w:szCs w:val="18"/>
        </w:rPr>
        <w:t>Réseau(x) fictif(s) courant alternatif ou continu</w:t>
      </w:r>
      <w:r w:rsidRPr="001B3E7F">
        <w:rPr>
          <w:sz w:val="18"/>
          <w:szCs w:val="18"/>
        </w:rPr>
        <w:t xml:space="preserve"> </w:t>
      </w:r>
      <w:r w:rsidRPr="001B3E7F">
        <w:rPr>
          <w:b/>
          <w:sz w:val="18"/>
          <w:szCs w:val="18"/>
        </w:rPr>
        <w:t>Réseau(x) fictif(s) secteur ou réseau(x) fictif(s) recharge courant continu</w:t>
      </w:r>
      <w:r w:rsidRPr="001B3E7F">
        <w:rPr>
          <w:sz w:val="18"/>
          <w:szCs w:val="18"/>
        </w:rPr>
        <w:t xml:space="preserve"> mis à la terre</w:t>
      </w:r>
    </w:p>
    <w:p w:rsidR="008A0BE9" w:rsidRPr="001B3E7F" w:rsidRDefault="008A0BE9" w:rsidP="00F5218E">
      <w:pPr>
        <w:pStyle w:val="SingleTxtG"/>
        <w:spacing w:after="40" w:line="220" w:lineRule="atLeast"/>
        <w:jc w:val="left"/>
        <w:rPr>
          <w:sz w:val="18"/>
          <w:szCs w:val="18"/>
        </w:rPr>
      </w:pPr>
      <w:r w:rsidRPr="001B3E7F">
        <w:rPr>
          <w:sz w:val="18"/>
          <w:szCs w:val="18"/>
        </w:rPr>
        <w:t>5</w:t>
      </w:r>
      <w:r w:rsidRPr="001B3E7F">
        <w:rPr>
          <w:sz w:val="18"/>
          <w:szCs w:val="18"/>
        </w:rPr>
        <w:tab/>
        <w:t>Prise d’alimentation secteur</w:t>
      </w:r>
    </w:p>
    <w:p w:rsidR="008A0BE9" w:rsidRPr="001B3E7F" w:rsidRDefault="008A0BE9" w:rsidP="00F5218E">
      <w:pPr>
        <w:pStyle w:val="SingleTxtG"/>
        <w:spacing w:after="40" w:line="220" w:lineRule="atLeast"/>
        <w:jc w:val="left"/>
        <w:rPr>
          <w:b/>
          <w:sz w:val="18"/>
          <w:szCs w:val="18"/>
        </w:rPr>
      </w:pPr>
      <w:r w:rsidRPr="001B3E7F">
        <w:rPr>
          <w:sz w:val="18"/>
          <w:szCs w:val="18"/>
        </w:rPr>
        <w:t>6</w:t>
      </w:r>
      <w:r w:rsidRPr="001B3E7F">
        <w:rPr>
          <w:sz w:val="18"/>
          <w:szCs w:val="18"/>
        </w:rPr>
        <w:tab/>
      </w:r>
      <w:r w:rsidRPr="001B3E7F">
        <w:rPr>
          <w:strike/>
          <w:sz w:val="18"/>
          <w:szCs w:val="18"/>
        </w:rPr>
        <w:t>Stabilisateur(s) d’impédance</w:t>
      </w:r>
      <w:r w:rsidRPr="001B3E7F">
        <w:rPr>
          <w:sz w:val="18"/>
          <w:szCs w:val="18"/>
        </w:rPr>
        <w:t xml:space="preserve"> </w:t>
      </w:r>
      <w:r w:rsidRPr="001B3E7F">
        <w:rPr>
          <w:b/>
          <w:sz w:val="18"/>
          <w:szCs w:val="18"/>
        </w:rPr>
        <w:t xml:space="preserve">Réseau(x) fictif(s) asymétrique(s) </w:t>
      </w:r>
      <w:r w:rsidRPr="001B3E7F">
        <w:rPr>
          <w:sz w:val="18"/>
          <w:szCs w:val="18"/>
        </w:rPr>
        <w:t xml:space="preserve">mis à la terre </w:t>
      </w:r>
      <w:r w:rsidRPr="001B3E7F">
        <w:rPr>
          <w:b/>
          <w:sz w:val="18"/>
          <w:szCs w:val="18"/>
        </w:rPr>
        <w:t>(facultatif)</w:t>
      </w:r>
    </w:p>
    <w:p w:rsidR="003C5694" w:rsidRPr="001B3E7F" w:rsidRDefault="008A0BE9" w:rsidP="00F5218E">
      <w:pPr>
        <w:pStyle w:val="SingleTxtG"/>
        <w:spacing w:after="40" w:line="220" w:lineRule="atLeast"/>
        <w:jc w:val="left"/>
        <w:rPr>
          <w:sz w:val="18"/>
          <w:szCs w:val="18"/>
        </w:rPr>
      </w:pPr>
      <w:r w:rsidRPr="001B3E7F">
        <w:rPr>
          <w:sz w:val="18"/>
          <w:szCs w:val="18"/>
        </w:rPr>
        <w:t>7</w:t>
      </w:r>
      <w:r w:rsidRPr="001B3E7F">
        <w:rPr>
          <w:sz w:val="18"/>
          <w:szCs w:val="18"/>
        </w:rPr>
        <w:tab/>
        <w:t>Borne de recharge</w:t>
      </w:r>
      <w:r w:rsidR="003C5694" w:rsidRPr="001B3E7F">
        <w:rPr>
          <w:sz w:val="18"/>
          <w:szCs w:val="18"/>
        </w:rPr>
        <w:t>.</w:t>
      </w:r>
    </w:p>
    <w:p w:rsidR="008A0BE9" w:rsidRPr="001B3E7F" w:rsidRDefault="003C5694" w:rsidP="008315C8">
      <w:pPr>
        <w:pStyle w:val="SingleTxtG"/>
        <w:jc w:val="left"/>
      </w:pPr>
      <w:r w:rsidRPr="001B3E7F">
        <w:rPr>
          <w:sz w:val="18"/>
          <w:szCs w:val="18"/>
        </w:rPr>
        <w:br w:type="page"/>
      </w:r>
      <w:r w:rsidRPr="001B3E7F">
        <w:rPr>
          <w:strike/>
        </w:rPr>
        <w:lastRenderedPageBreak/>
        <w:t>Véhicule en configuration “mode recharge du SRSEE” sur le réseau électrique</w:t>
      </w:r>
    </w:p>
    <w:p w:rsidR="008A0BE9" w:rsidRPr="001B3E7F" w:rsidRDefault="008A0BE9" w:rsidP="008315C8">
      <w:pPr>
        <w:pStyle w:val="SingleTxtG"/>
        <w:jc w:val="left"/>
        <w:rPr>
          <w:strike/>
        </w:rPr>
      </w:pPr>
      <w:r w:rsidRPr="001B3E7F">
        <w:rPr>
          <w:strike/>
        </w:rPr>
        <w:t>Exemple de montage d’essai pour un véhicule équipé d’une prise de recharge à l’avant/l’arrière (courant alternatif ou continu, avec communication)</w:t>
      </w:r>
    </w:p>
    <w:p w:rsidR="008A0BE9" w:rsidRPr="001B3E7F" w:rsidRDefault="008A0BE9" w:rsidP="008315C8">
      <w:pPr>
        <w:pStyle w:val="SingleTxtG"/>
        <w:jc w:val="left"/>
        <w:rPr>
          <w:b/>
        </w:rPr>
      </w:pPr>
      <w:r w:rsidRPr="001B3E7F">
        <w:rPr>
          <w:b/>
        </w:rPr>
        <w:t xml:space="preserve">Exemple de montage d’essai pour un véhicule équipé d’une prise de recharge </w:t>
      </w:r>
      <w:r w:rsidR="008315C8">
        <w:rPr>
          <w:b/>
        </w:rPr>
        <w:br/>
      </w:r>
      <w:r w:rsidRPr="001B3E7F">
        <w:rPr>
          <w:b/>
        </w:rPr>
        <w:t>à l’avant/l’arrière (mode de recharge 3 ou 4, avec communication)</w:t>
      </w:r>
    </w:p>
    <w:p w:rsidR="008A0BE9" w:rsidRPr="001B3E7F" w:rsidRDefault="008A0BE9" w:rsidP="003C5694">
      <w:pPr>
        <w:pStyle w:val="Heading1"/>
        <w:spacing w:after="120"/>
      </w:pPr>
      <w:r w:rsidRPr="001B3E7F">
        <w:t>Figure 3g</w:t>
      </w:r>
    </w:p>
    <w:p w:rsidR="008A0BE9" w:rsidRPr="001B3E7F" w:rsidRDefault="000D247C" w:rsidP="001308E8">
      <w:pPr>
        <w:spacing w:after="240"/>
        <w:ind w:left="1134"/>
      </w:pPr>
      <w:r w:rsidRPr="001B3E7F">
        <w:rPr>
          <w:noProof/>
          <w:lang w:eastAsia="fr-CH"/>
        </w:rPr>
        <mc:AlternateContent>
          <mc:Choice Requires="wps">
            <w:drawing>
              <wp:anchor distT="0" distB="0" distL="114300" distR="114300" simplePos="0" relativeHeight="251734528" behindDoc="0" locked="0" layoutInCell="1" allowOverlap="1" wp14:anchorId="2C625E54" wp14:editId="54C99634">
                <wp:simplePos x="0" y="0"/>
                <wp:positionH relativeFrom="column">
                  <wp:posOffset>3072146</wp:posOffset>
                </wp:positionH>
                <wp:positionV relativeFrom="paragraph">
                  <wp:posOffset>1477637</wp:posOffset>
                </wp:positionV>
                <wp:extent cx="600250" cy="111655"/>
                <wp:effectExtent l="0" t="0" r="9525" b="3175"/>
                <wp:wrapNone/>
                <wp:docPr id="2120" name="Zone de texte 2120"/>
                <wp:cNvGraphicFramePr/>
                <a:graphic xmlns:a="http://schemas.openxmlformats.org/drawingml/2006/main">
                  <a:graphicData uri="http://schemas.microsoft.com/office/word/2010/wordprocessingShape">
                    <wps:wsp>
                      <wps:cNvSpPr txBox="1"/>
                      <wps:spPr>
                        <a:xfrm>
                          <a:off x="0" y="0"/>
                          <a:ext cx="600250" cy="111655"/>
                        </a:xfrm>
                        <a:prstGeom prst="rect">
                          <a:avLst/>
                        </a:prstGeom>
                        <a:solidFill>
                          <a:schemeClr val="bg1">
                            <a:lumMod val="75000"/>
                          </a:schemeClr>
                        </a:solidFill>
                        <a:ln w="6350">
                          <a:noFill/>
                        </a:ln>
                      </wps:spPr>
                      <wps:txbx>
                        <w:txbxContent>
                          <w:p w:rsidR="00643EDA" w:rsidRPr="00C92E3F" w:rsidRDefault="00643EDA" w:rsidP="000D247C">
                            <w:pPr>
                              <w:spacing w:line="240" w:lineRule="auto"/>
                              <w:rPr>
                                <w:sz w:val="14"/>
                                <w:szCs w:val="14"/>
                              </w:rPr>
                            </w:pPr>
                            <w:r w:rsidRPr="00C92E3F">
                              <w:rPr>
                                <w:sz w:val="14"/>
                                <w:szCs w:val="14"/>
                              </w:rPr>
                              <w:t>(100</w:t>
                            </w:r>
                            <w:r w:rsidRPr="00C92E3F">
                              <w:rPr>
                                <w:sz w:val="14"/>
                                <w:szCs w:val="14"/>
                              </w:rPr>
                              <w:sym w:font="Symbol" w:char="F0B1"/>
                            </w:r>
                            <w:r w:rsidRPr="00C92E3F">
                              <w:rPr>
                                <w:sz w:val="14"/>
                                <w:szCs w:val="14"/>
                              </w:rPr>
                              <w:t>25)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25E54" id="Zone de texte 2120" o:spid="_x0000_s1080" type="#_x0000_t202" style="position:absolute;left:0;text-align:left;margin-left:241.9pt;margin-top:116.35pt;width:47.25pt;height:8.8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" fillcolor="#bfbfbf [2412]" stroked="f" strokeweight=".5pt">
                <v:textbox inset="0,0,0,0">
                  <w:txbxContent>
                    <w:p w:rsidR="00643EDA" w:rsidRPr="00C92E3F" w:rsidRDefault="00643EDA" w:rsidP="000D247C">
                      <w:pPr>
                        <w:spacing w:line="240" w:lineRule="auto"/>
                        <w:rPr>
                          <w:sz w:val="14"/>
                          <w:szCs w:val="14"/>
                        </w:rPr>
                      </w:pPr>
                      <w:r w:rsidRPr="00C92E3F">
                        <w:rPr>
                          <w:sz w:val="14"/>
                          <w:szCs w:val="14"/>
                        </w:rPr>
                        <w:t>(100</w:t>
                      </w:r>
                      <w:r w:rsidRPr="00C92E3F">
                        <w:rPr>
                          <w:sz w:val="14"/>
                          <w:szCs w:val="14"/>
                        </w:rPr>
                        <w:sym w:font="Symbol" w:char="F0B1"/>
                      </w:r>
                      <w:r w:rsidRPr="00C92E3F">
                        <w:rPr>
                          <w:sz w:val="14"/>
                          <w:szCs w:val="14"/>
                        </w:rPr>
                        <w:t>25) mm</w:t>
                      </w:r>
                    </w:p>
                  </w:txbxContent>
                </v:textbox>
              </v:shape>
            </w:pict>
          </mc:Fallback>
        </mc:AlternateContent>
      </w:r>
      <w:r w:rsidRPr="001B3E7F">
        <w:rPr>
          <w:noProof/>
          <w:lang w:eastAsia="fr-CH"/>
        </w:rPr>
        <mc:AlternateContent>
          <mc:Choice Requires="wps">
            <w:drawing>
              <wp:anchor distT="0" distB="0" distL="114300" distR="114300" simplePos="0" relativeHeight="251733504" behindDoc="0" locked="0" layoutInCell="1" allowOverlap="1" wp14:anchorId="0CD1C7E1" wp14:editId="66EDAAAC">
                <wp:simplePos x="0" y="0"/>
                <wp:positionH relativeFrom="column">
                  <wp:posOffset>2903333</wp:posOffset>
                </wp:positionH>
                <wp:positionV relativeFrom="paragraph">
                  <wp:posOffset>1684948</wp:posOffset>
                </wp:positionV>
                <wp:extent cx="746106" cy="140245"/>
                <wp:effectExtent l="0" t="0" r="0" b="0"/>
                <wp:wrapNone/>
                <wp:docPr id="2119" name="Zone de texte 2119"/>
                <wp:cNvGraphicFramePr/>
                <a:graphic xmlns:a="http://schemas.openxmlformats.org/drawingml/2006/main">
                  <a:graphicData uri="http://schemas.microsoft.com/office/word/2010/wordprocessingShape">
                    <wps:wsp>
                      <wps:cNvSpPr txBox="1"/>
                      <wps:spPr>
                        <a:xfrm>
                          <a:off x="0" y="0"/>
                          <a:ext cx="746106" cy="140245"/>
                        </a:xfrm>
                        <a:prstGeom prst="rect">
                          <a:avLst/>
                        </a:prstGeom>
                        <a:solidFill>
                          <a:schemeClr val="lt1"/>
                        </a:solidFill>
                        <a:ln w="6350">
                          <a:noFill/>
                        </a:ln>
                      </wps:spPr>
                      <wps:txbx>
                        <w:txbxContent>
                          <w:p w:rsidR="00643EDA" w:rsidRPr="000D247C" w:rsidRDefault="00643EDA" w:rsidP="000D247C">
                            <w:pPr>
                              <w:spacing w:line="240" w:lineRule="auto"/>
                              <w:rPr>
                                <w:sz w:val="16"/>
                                <w:szCs w:val="16"/>
                              </w:rPr>
                            </w:pPr>
                            <w:r>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1C7E1" id="Zone de texte 2119" o:spid="_x0000_s1081" type="#_x0000_t202" style="position:absolute;left:0;text-align:left;margin-left:228.6pt;margin-top:132.65pt;width:58.75pt;height:11.0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" fillcolor="white [3201]" stroked="f" strokeweight=".5pt">
                <v:textbox inset="0,0,0,0">
                  <w:txbxContent>
                    <w:p w:rsidR="00643EDA" w:rsidRPr="000D247C" w:rsidRDefault="00643EDA" w:rsidP="000D247C">
                      <w:pPr>
                        <w:spacing w:line="240" w:lineRule="auto"/>
                        <w:rPr>
                          <w:sz w:val="16"/>
                          <w:szCs w:val="16"/>
                        </w:rPr>
                      </w:pPr>
                      <w:r>
                        <w:rPr>
                          <w:sz w:val="16"/>
                          <w:szCs w:val="16"/>
                        </w:rPr>
                        <w:t>0,8 (+0,2/-0) m</w:t>
                      </w:r>
                    </w:p>
                  </w:txbxContent>
                </v:textbox>
              </v:shape>
            </w:pict>
          </mc:Fallback>
        </mc:AlternateContent>
      </w:r>
      <w:r w:rsidRPr="001B3E7F">
        <w:rPr>
          <w:noProof/>
          <w:lang w:eastAsia="fr-CH"/>
        </w:rPr>
        <mc:AlternateContent>
          <mc:Choice Requires="wps">
            <w:drawing>
              <wp:anchor distT="0" distB="0" distL="114300" distR="114300" simplePos="0" relativeHeight="251732480" behindDoc="0" locked="0" layoutInCell="1" allowOverlap="1" wp14:anchorId="46B98192" wp14:editId="55AC85E5">
                <wp:simplePos x="0" y="0"/>
                <wp:positionH relativeFrom="column">
                  <wp:posOffset>1192619</wp:posOffset>
                </wp:positionH>
                <wp:positionV relativeFrom="paragraph">
                  <wp:posOffset>1000803</wp:posOffset>
                </wp:positionV>
                <wp:extent cx="661872" cy="347567"/>
                <wp:effectExtent l="0" t="0" r="5080" b="0"/>
                <wp:wrapNone/>
                <wp:docPr id="2118" name="Zone de texte 2118"/>
                <wp:cNvGraphicFramePr/>
                <a:graphic xmlns:a="http://schemas.openxmlformats.org/drawingml/2006/main">
                  <a:graphicData uri="http://schemas.microsoft.com/office/word/2010/wordprocessingShape">
                    <wps:wsp>
                      <wps:cNvSpPr txBox="1"/>
                      <wps:spPr>
                        <a:xfrm>
                          <a:off x="0" y="0"/>
                          <a:ext cx="661872" cy="347567"/>
                        </a:xfrm>
                        <a:prstGeom prst="rect">
                          <a:avLst/>
                        </a:prstGeom>
                        <a:solidFill>
                          <a:schemeClr val="lt1"/>
                        </a:solidFill>
                        <a:ln w="6350">
                          <a:noFill/>
                        </a:ln>
                      </wps:spPr>
                      <wps:txbx>
                        <w:txbxContent>
                          <w:p w:rsidR="00643EDA" w:rsidRDefault="00643EDA" w:rsidP="000D247C">
                            <w:pPr>
                              <w:spacing w:after="60" w:line="240" w:lineRule="auto"/>
                              <w:rPr>
                                <w:sz w:val="16"/>
                                <w:szCs w:val="16"/>
                              </w:rPr>
                            </w:pPr>
                            <w:r>
                              <w:rPr>
                                <w:sz w:val="16"/>
                                <w:szCs w:val="16"/>
                              </w:rPr>
                              <w:t>3,00</w:t>
                            </w:r>
                            <w:r w:rsidRPr="000D247C">
                              <w:rPr>
                                <w:sz w:val="16"/>
                                <w:szCs w:val="16"/>
                              </w:rPr>
                              <w:sym w:font="Symbol" w:char="F0B1"/>
                            </w:r>
                            <w:r>
                              <w:rPr>
                                <w:sz w:val="16"/>
                                <w:szCs w:val="16"/>
                              </w:rPr>
                              <w:t>0,05 m</w:t>
                            </w:r>
                          </w:p>
                          <w:p w:rsidR="00643EDA" w:rsidRPr="000D247C" w:rsidRDefault="00643EDA" w:rsidP="000D247C">
                            <w:pPr>
                              <w:spacing w:line="240" w:lineRule="auto"/>
                              <w:rPr>
                                <w:sz w:val="16"/>
                                <w:szCs w:val="16"/>
                              </w:rPr>
                            </w:pPr>
                            <w:r>
                              <w:rPr>
                                <w:sz w:val="16"/>
                                <w:szCs w:val="16"/>
                              </w:rPr>
                              <w:t>(1,80</w:t>
                            </w:r>
                            <w:r w:rsidRPr="000D247C">
                              <w:rPr>
                                <w:sz w:val="16"/>
                                <w:szCs w:val="16"/>
                              </w:rPr>
                              <w:sym w:font="Symbol" w:char="F0B1"/>
                            </w:r>
                            <w:r>
                              <w:rPr>
                                <w:sz w:val="16"/>
                                <w:szCs w:val="16"/>
                              </w:rPr>
                              <w:t>0,05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98192" id="Zone de texte 2118" o:spid="_x0000_s1082" type="#_x0000_t202" style="position:absolute;left:0;text-align:left;margin-left:93.9pt;margin-top:78.8pt;width:52.1pt;height:27.3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" fillcolor="white [3201]" stroked="f" strokeweight=".5pt">
                <v:textbox inset="0,0,0,0">
                  <w:txbxContent>
                    <w:p w:rsidR="00643EDA" w:rsidRDefault="00643EDA" w:rsidP="000D247C">
                      <w:pPr>
                        <w:spacing w:after="60" w:line="240" w:lineRule="auto"/>
                        <w:rPr>
                          <w:sz w:val="16"/>
                          <w:szCs w:val="16"/>
                        </w:rPr>
                      </w:pPr>
                      <w:r>
                        <w:rPr>
                          <w:sz w:val="16"/>
                          <w:szCs w:val="16"/>
                        </w:rPr>
                        <w:t>3,00</w:t>
                      </w:r>
                      <w:r w:rsidRPr="000D247C">
                        <w:rPr>
                          <w:sz w:val="16"/>
                          <w:szCs w:val="16"/>
                        </w:rPr>
                        <w:sym w:font="Symbol" w:char="F0B1"/>
                      </w:r>
                      <w:r>
                        <w:rPr>
                          <w:sz w:val="16"/>
                          <w:szCs w:val="16"/>
                        </w:rPr>
                        <w:t>0,05 m</w:t>
                      </w:r>
                    </w:p>
                    <w:p w:rsidR="00643EDA" w:rsidRPr="000D247C" w:rsidRDefault="00643EDA" w:rsidP="000D247C">
                      <w:pPr>
                        <w:spacing w:line="240" w:lineRule="auto"/>
                        <w:rPr>
                          <w:sz w:val="16"/>
                          <w:szCs w:val="16"/>
                        </w:rPr>
                      </w:pPr>
                      <w:r>
                        <w:rPr>
                          <w:sz w:val="16"/>
                          <w:szCs w:val="16"/>
                        </w:rPr>
                        <w:t>(1,80</w:t>
                      </w:r>
                      <w:r w:rsidRPr="000D247C">
                        <w:rPr>
                          <w:sz w:val="16"/>
                          <w:szCs w:val="16"/>
                        </w:rPr>
                        <w:sym w:font="Symbol" w:char="F0B1"/>
                      </w:r>
                      <w:r>
                        <w:rPr>
                          <w:sz w:val="16"/>
                          <w:szCs w:val="16"/>
                        </w:rPr>
                        <w:t>0,05 m)</w:t>
                      </w:r>
                    </w:p>
                  </w:txbxContent>
                </v:textbox>
              </v:shape>
            </w:pict>
          </mc:Fallback>
        </mc:AlternateContent>
      </w:r>
      <w:r w:rsidRPr="001B3E7F">
        <w:rPr>
          <w:noProof/>
          <w:lang w:eastAsia="fr-CH"/>
        </w:rPr>
        <mc:AlternateContent>
          <mc:Choice Requires="wps">
            <w:drawing>
              <wp:anchor distT="0" distB="0" distL="114300" distR="114300" simplePos="0" relativeHeight="251731456" behindDoc="0" locked="0" layoutInCell="1" allowOverlap="1" wp14:anchorId="56998373" wp14:editId="5A54A3C6">
                <wp:simplePos x="0" y="0"/>
                <wp:positionH relativeFrom="column">
                  <wp:posOffset>1484524</wp:posOffset>
                </wp:positionH>
                <wp:positionV relativeFrom="paragraph">
                  <wp:posOffset>473391</wp:posOffset>
                </wp:positionV>
                <wp:extent cx="661872" cy="140245"/>
                <wp:effectExtent l="0" t="0" r="5080" b="0"/>
                <wp:wrapNone/>
                <wp:docPr id="2115" name="Zone de texte 2115"/>
                <wp:cNvGraphicFramePr/>
                <a:graphic xmlns:a="http://schemas.openxmlformats.org/drawingml/2006/main">
                  <a:graphicData uri="http://schemas.microsoft.com/office/word/2010/wordprocessingShape">
                    <wps:wsp>
                      <wps:cNvSpPr txBox="1"/>
                      <wps:spPr>
                        <a:xfrm>
                          <a:off x="0" y="0"/>
                          <a:ext cx="661872" cy="140245"/>
                        </a:xfrm>
                        <a:prstGeom prst="rect">
                          <a:avLst/>
                        </a:prstGeom>
                        <a:solidFill>
                          <a:schemeClr val="lt1"/>
                        </a:solidFill>
                        <a:ln w="6350">
                          <a:noFill/>
                        </a:ln>
                      </wps:spPr>
                      <wps:txbx>
                        <w:txbxContent>
                          <w:p w:rsidR="00643EDA" w:rsidRPr="000D247C" w:rsidRDefault="00643EDA" w:rsidP="000D247C">
                            <w:pPr>
                              <w:spacing w:line="240" w:lineRule="auto"/>
                              <w:rPr>
                                <w:sz w:val="16"/>
                                <w:szCs w:val="16"/>
                              </w:rPr>
                            </w:pPr>
                            <w:r w:rsidRPr="000D247C">
                              <w:rPr>
                                <w:sz w:val="16"/>
                                <w:szCs w:val="16"/>
                              </w:rPr>
                              <w:t>10,00</w:t>
                            </w:r>
                            <w:r w:rsidRPr="000D247C">
                              <w:rPr>
                                <w:sz w:val="16"/>
                                <w:szCs w:val="16"/>
                              </w:rPr>
                              <w:sym w:font="Symbol" w:char="F0B1"/>
                            </w:r>
                            <w:r w:rsidRPr="000D247C">
                              <w:rPr>
                                <w:sz w:val="16"/>
                                <w:szCs w:val="16"/>
                              </w:rPr>
                              <w:t>0,2</w:t>
                            </w:r>
                            <w:r>
                              <w:rPr>
                                <w:sz w:val="16"/>
                                <w:szCs w:val="16"/>
                              </w:rPr>
                              <w:t xml:space="preserve">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98373" id="Zone de texte 2115" o:spid="_x0000_s1083" type="#_x0000_t202" style="position:absolute;left:0;text-align:left;margin-left:116.9pt;margin-top:37.25pt;width:52.1pt;height:11.0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" fillcolor="white [3201]" stroked="f" strokeweight=".5pt">
                <v:textbox inset="0,0,0,0">
                  <w:txbxContent>
                    <w:p w:rsidR="00643EDA" w:rsidRPr="000D247C" w:rsidRDefault="00643EDA" w:rsidP="000D247C">
                      <w:pPr>
                        <w:spacing w:line="240" w:lineRule="auto"/>
                        <w:rPr>
                          <w:sz w:val="16"/>
                          <w:szCs w:val="16"/>
                        </w:rPr>
                      </w:pPr>
                      <w:r w:rsidRPr="000D247C">
                        <w:rPr>
                          <w:sz w:val="16"/>
                          <w:szCs w:val="16"/>
                        </w:rPr>
                        <w:t>10,00</w:t>
                      </w:r>
                      <w:r w:rsidRPr="000D247C">
                        <w:rPr>
                          <w:sz w:val="16"/>
                          <w:szCs w:val="16"/>
                        </w:rPr>
                        <w:sym w:font="Symbol" w:char="F0B1"/>
                      </w:r>
                      <w:r w:rsidRPr="000D247C">
                        <w:rPr>
                          <w:sz w:val="16"/>
                          <w:szCs w:val="16"/>
                        </w:rPr>
                        <w:t>0,2</w:t>
                      </w:r>
                      <w:r>
                        <w:rPr>
                          <w:sz w:val="16"/>
                          <w:szCs w:val="16"/>
                        </w:rPr>
                        <w:t xml:space="preserve"> m</w:t>
                      </w:r>
                    </w:p>
                  </w:txbxContent>
                </v:textbox>
              </v:shape>
            </w:pict>
          </mc:Fallback>
        </mc:AlternateContent>
      </w:r>
      <w:r w:rsidRPr="001B3E7F">
        <w:rPr>
          <w:noProof/>
          <w:lang w:eastAsia="fr-CH"/>
        </w:rPr>
        <mc:AlternateContent>
          <mc:Choice Requires="wps">
            <w:drawing>
              <wp:anchor distT="0" distB="0" distL="114300" distR="114300" simplePos="0" relativeHeight="251729408" behindDoc="0" locked="0" layoutInCell="1" allowOverlap="1" wp14:anchorId="7C1BCA54" wp14:editId="512DEBD4">
                <wp:simplePos x="0" y="0"/>
                <wp:positionH relativeFrom="column">
                  <wp:posOffset>1450909</wp:posOffset>
                </wp:positionH>
                <wp:positionV relativeFrom="paragraph">
                  <wp:posOffset>136891</wp:posOffset>
                </wp:positionV>
                <wp:extent cx="813423" cy="216039"/>
                <wp:effectExtent l="0" t="0" r="6350" b="0"/>
                <wp:wrapNone/>
                <wp:docPr id="2112" name="Zone de texte 2112"/>
                <wp:cNvGraphicFramePr/>
                <a:graphic xmlns:a="http://schemas.openxmlformats.org/drawingml/2006/main">
                  <a:graphicData uri="http://schemas.microsoft.com/office/word/2010/wordprocessingShape">
                    <wps:wsp>
                      <wps:cNvSpPr txBox="1"/>
                      <wps:spPr>
                        <a:xfrm>
                          <a:off x="0" y="0"/>
                          <a:ext cx="813423" cy="216039"/>
                        </a:xfrm>
                        <a:prstGeom prst="rect">
                          <a:avLst/>
                        </a:prstGeom>
                        <a:solidFill>
                          <a:schemeClr val="lt1"/>
                        </a:solidFill>
                        <a:ln w="6350">
                          <a:noFill/>
                        </a:ln>
                      </wps:spPr>
                      <wps:txbx>
                        <w:txbxContent>
                          <w:p w:rsidR="00643EDA" w:rsidRPr="008315C8" w:rsidRDefault="00643EDA" w:rsidP="000D247C">
                            <w:pPr>
                              <w:spacing w:line="240" w:lineRule="auto"/>
                              <w:rPr>
                                <w:sz w:val="16"/>
                                <w:szCs w:val="16"/>
                              </w:rPr>
                            </w:pPr>
                            <w:r w:rsidRPr="008315C8">
                              <w:rPr>
                                <w:sz w:val="16"/>
                                <w:szCs w:val="16"/>
                              </w:rPr>
                              <w:t>(3,00</w:t>
                            </w:r>
                            <w:r w:rsidRPr="008315C8">
                              <w:rPr>
                                <w:sz w:val="16"/>
                                <w:szCs w:val="16"/>
                              </w:rPr>
                              <w:sym w:font="Symbol" w:char="F0B1"/>
                            </w:r>
                            <w:r w:rsidRPr="008315C8">
                              <w:rPr>
                                <w:sz w:val="16"/>
                                <w:szCs w:val="16"/>
                              </w:rPr>
                              <w:t>0,05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1BCA54" id="Zone de texte 2112" o:spid="_x0000_s1084" type="#_x0000_t202" style="position:absolute;left:0;text-align:left;margin-left:114.25pt;margin-top:10.8pt;width:64.05pt;height:17pt;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" fillcolor="white [3201]" stroked="f" strokeweight=".5pt">
                <v:textbox>
                  <w:txbxContent>
                    <w:p w:rsidR="00643EDA" w:rsidRPr="008315C8" w:rsidRDefault="00643EDA" w:rsidP="000D247C">
                      <w:pPr>
                        <w:spacing w:line="240" w:lineRule="auto"/>
                        <w:rPr>
                          <w:sz w:val="16"/>
                          <w:szCs w:val="16"/>
                        </w:rPr>
                      </w:pPr>
                      <w:r w:rsidRPr="008315C8">
                        <w:rPr>
                          <w:sz w:val="16"/>
                          <w:szCs w:val="16"/>
                        </w:rPr>
                        <w:t>(3,00</w:t>
                      </w:r>
                      <w:r w:rsidRPr="008315C8">
                        <w:rPr>
                          <w:sz w:val="16"/>
                          <w:szCs w:val="16"/>
                        </w:rPr>
                        <w:sym w:font="Symbol" w:char="F0B1"/>
                      </w:r>
                      <w:r w:rsidRPr="008315C8">
                        <w:rPr>
                          <w:sz w:val="16"/>
                          <w:szCs w:val="16"/>
                        </w:rPr>
                        <w:t>0,05 m)</w:t>
                      </w:r>
                    </w:p>
                  </w:txbxContent>
                </v:textbox>
              </v:shape>
            </w:pict>
          </mc:Fallback>
        </mc:AlternateContent>
      </w:r>
      <w:r w:rsidR="003C5694" w:rsidRPr="001B3E7F">
        <w:rPr>
          <w:noProof/>
          <w:lang w:eastAsia="fr-CH"/>
        </w:rPr>
        <mc:AlternateContent>
          <mc:Choice Requires="wps">
            <w:drawing>
              <wp:anchor distT="0" distB="0" distL="114300" distR="114300" simplePos="0" relativeHeight="251569664" behindDoc="0" locked="0" layoutInCell="1" allowOverlap="1" wp14:anchorId="69BD12D5" wp14:editId="15886806">
                <wp:simplePos x="0" y="0"/>
                <wp:positionH relativeFrom="column">
                  <wp:posOffset>3541567</wp:posOffset>
                </wp:positionH>
                <wp:positionV relativeFrom="paragraph">
                  <wp:posOffset>951980</wp:posOffset>
                </wp:positionV>
                <wp:extent cx="698269" cy="203200"/>
                <wp:effectExtent l="0" t="0" r="6985" b="6350"/>
                <wp:wrapNone/>
                <wp:docPr id="69" name="Zone de texte 69"/>
                <wp:cNvGraphicFramePr/>
                <a:graphic xmlns:a="http://schemas.openxmlformats.org/drawingml/2006/main">
                  <a:graphicData uri="http://schemas.microsoft.com/office/word/2010/wordprocessingShape">
                    <wps:wsp>
                      <wps:cNvSpPr txBox="1"/>
                      <wps:spPr>
                        <a:xfrm flipH="1">
                          <a:off x="0" y="0"/>
                          <a:ext cx="698269" cy="203200"/>
                        </a:xfrm>
                        <a:prstGeom prst="rect">
                          <a:avLst/>
                        </a:prstGeom>
                        <a:solidFill>
                          <a:schemeClr val="bg1"/>
                        </a:solidFill>
                        <a:ln w="6350">
                          <a:noFill/>
                        </a:ln>
                      </wps:spPr>
                      <wps:txbx>
                        <w:txbxContent>
                          <w:p w:rsidR="00643EDA" w:rsidRPr="003A0F3A" w:rsidRDefault="00643EDA" w:rsidP="003C5694">
                            <w:pPr>
                              <w:rPr>
                                <w:sz w:val="16"/>
                                <w:szCs w:val="16"/>
                              </w:rPr>
                            </w:pPr>
                            <w:r w:rsidRPr="003A0F3A">
                              <w:rPr>
                                <w:sz w:val="16"/>
                                <w:szCs w:val="16"/>
                              </w:rPr>
                              <w:t>Vu</w:t>
                            </w:r>
                            <w:r>
                              <w:rPr>
                                <w:sz w:val="16"/>
                                <w:szCs w:val="16"/>
                              </w:rPr>
                              <w:t>e</w:t>
                            </w:r>
                            <w:r w:rsidRPr="003A0F3A">
                              <w:rPr>
                                <w:sz w:val="16"/>
                                <w:szCs w:val="16"/>
                              </w:rPr>
                              <w:t xml:space="preserve"> de </w:t>
                            </w:r>
                            <w:r>
                              <w:rPr>
                                <w:sz w:val="16"/>
                                <w:szCs w:val="16"/>
                              </w:rPr>
                              <w:t>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D12D5" id="Zone de texte 69" o:spid="_x0000_s1085" type="#_x0000_t202" style="position:absolute;left:0;text-align:left;margin-left:278.85pt;margin-top:74.95pt;width:55pt;height:16pt;flip:x;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" fillcolor="white [3212]" stroked="f" strokeweight=".5pt">
                <v:textbox inset="0,0,0,0">
                  <w:txbxContent>
                    <w:p w:rsidR="00643EDA" w:rsidRPr="003A0F3A" w:rsidRDefault="00643EDA" w:rsidP="003C5694">
                      <w:pPr>
                        <w:rPr>
                          <w:sz w:val="16"/>
                          <w:szCs w:val="16"/>
                        </w:rPr>
                      </w:pPr>
                      <w:r w:rsidRPr="003A0F3A">
                        <w:rPr>
                          <w:sz w:val="16"/>
                          <w:szCs w:val="16"/>
                        </w:rPr>
                        <w:t>Vu</w:t>
                      </w:r>
                      <w:r>
                        <w:rPr>
                          <w:sz w:val="16"/>
                          <w:szCs w:val="16"/>
                        </w:rPr>
                        <w:t>e</w:t>
                      </w:r>
                      <w:r w:rsidRPr="003A0F3A">
                        <w:rPr>
                          <w:sz w:val="16"/>
                          <w:szCs w:val="16"/>
                        </w:rPr>
                        <w:t xml:space="preserve"> de </w:t>
                      </w:r>
                      <w:r>
                        <w:rPr>
                          <w:sz w:val="16"/>
                          <w:szCs w:val="16"/>
                        </w:rPr>
                        <w:t>face</w:t>
                      </w:r>
                    </w:p>
                  </w:txbxContent>
                </v:textbox>
              </v:shape>
            </w:pict>
          </mc:Fallback>
        </mc:AlternateContent>
      </w:r>
      <w:r w:rsidR="008A0BE9" w:rsidRPr="001B3E7F">
        <w:rPr>
          <w:noProof/>
          <w:lang w:eastAsia="fr-CH"/>
        </w:rPr>
        <w:drawing>
          <wp:inline distT="0" distB="0" distL="0" distR="0" wp14:anchorId="2C84C26D" wp14:editId="7C23901C">
            <wp:extent cx="4320000" cy="1882378"/>
            <wp:effectExtent l="0" t="0" r="4445"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34">
                      <a:extLst>
                        <a:ext uri="{28A0092B-C50C-407E-A947-70E740481C1C}">
                          <a14:useLocalDpi xmlns:a14="http://schemas.microsoft.com/office/drawing/2010/main" val="0"/>
                        </a:ext>
                      </a:extLst>
                    </a:blip>
                    <a:srcRect t="24642"/>
                    <a:stretch/>
                  </pic:blipFill>
                  <pic:spPr bwMode="auto">
                    <a:xfrm>
                      <a:off x="0" y="0"/>
                      <a:ext cx="4320000" cy="1882378"/>
                    </a:xfrm>
                    <a:prstGeom prst="rect">
                      <a:avLst/>
                    </a:prstGeom>
                    <a:noFill/>
                    <a:ln>
                      <a:noFill/>
                    </a:ln>
                    <a:extLst>
                      <a:ext uri="{53640926-AAD7-44D8-BBD7-CCE9431645EC}">
                        <a14:shadowObscured xmlns:a14="http://schemas.microsoft.com/office/drawing/2010/main"/>
                      </a:ext>
                    </a:extLst>
                  </pic:spPr>
                </pic:pic>
              </a:graphicData>
            </a:graphic>
          </wp:inline>
        </w:drawing>
      </w:r>
    </w:p>
    <w:p w:rsidR="008A0BE9" w:rsidRPr="001B3E7F" w:rsidRDefault="008A0BE9" w:rsidP="003C5694">
      <w:pPr>
        <w:pStyle w:val="Heading1"/>
        <w:spacing w:after="120"/>
      </w:pPr>
      <w:r w:rsidRPr="001B3E7F">
        <w:t>Figure 3h</w:t>
      </w:r>
    </w:p>
    <w:p w:rsidR="008A0BE9" w:rsidRPr="001B3E7F" w:rsidRDefault="00E63834" w:rsidP="00256F7D">
      <w:pPr>
        <w:spacing w:after="120"/>
        <w:ind w:left="1134"/>
      </w:pPr>
      <w:r w:rsidRPr="001B3E7F">
        <w:rPr>
          <w:noProof/>
          <w:lang w:eastAsia="fr-CH"/>
        </w:rPr>
        <mc:AlternateContent>
          <mc:Choice Requires="wps">
            <w:drawing>
              <wp:anchor distT="0" distB="0" distL="114300" distR="114300" simplePos="0" relativeHeight="251720192" behindDoc="0" locked="0" layoutInCell="1" allowOverlap="1" wp14:anchorId="2B6C6216" wp14:editId="77FBB26A">
                <wp:simplePos x="0" y="0"/>
                <wp:positionH relativeFrom="column">
                  <wp:posOffset>2662395</wp:posOffset>
                </wp:positionH>
                <wp:positionV relativeFrom="paragraph">
                  <wp:posOffset>2316916</wp:posOffset>
                </wp:positionV>
                <wp:extent cx="594535" cy="140245"/>
                <wp:effectExtent l="0" t="0" r="0" b="0"/>
                <wp:wrapNone/>
                <wp:docPr id="2110" name="Zone de texte 2110"/>
                <wp:cNvGraphicFramePr/>
                <a:graphic xmlns:a="http://schemas.openxmlformats.org/drawingml/2006/main">
                  <a:graphicData uri="http://schemas.microsoft.com/office/word/2010/wordprocessingShape">
                    <wps:wsp>
                      <wps:cNvSpPr txBox="1"/>
                      <wps:spPr>
                        <a:xfrm>
                          <a:off x="0" y="0"/>
                          <a:ext cx="594535" cy="140245"/>
                        </a:xfrm>
                        <a:prstGeom prst="rect">
                          <a:avLst/>
                        </a:prstGeom>
                        <a:solidFill>
                          <a:schemeClr val="lt1"/>
                        </a:solidFill>
                        <a:ln w="6350">
                          <a:noFill/>
                        </a:ln>
                      </wps:spPr>
                      <wps:txbx>
                        <w:txbxContent>
                          <w:p w:rsidR="00643EDA" w:rsidRPr="008315C8" w:rsidRDefault="00643EDA" w:rsidP="00E63834">
                            <w:pPr>
                              <w:spacing w:line="240" w:lineRule="auto"/>
                              <w:rPr>
                                <w:sz w:val="16"/>
                                <w:szCs w:val="16"/>
                              </w:rPr>
                            </w:pPr>
                            <w:r>
                              <w:rPr>
                                <w:sz w:val="16"/>
                                <w:szCs w:val="16"/>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C6216" id="Zone de texte 2110" o:spid="_x0000_s1086" type="#_x0000_t202" style="position:absolute;left:0;text-align:left;margin-left:209.65pt;margin-top:182.45pt;width:46.8pt;height:11.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" fillcolor="white [3201]" stroked="f" strokeweight=".5pt">
                <v:textbox inset="0,0,0,0">
                  <w:txbxContent>
                    <w:p w:rsidR="00643EDA" w:rsidRPr="008315C8" w:rsidRDefault="00643EDA" w:rsidP="00E63834">
                      <w:pPr>
                        <w:spacing w:line="240" w:lineRule="auto"/>
                        <w:rPr>
                          <w:sz w:val="16"/>
                          <w:szCs w:val="16"/>
                        </w:rPr>
                      </w:pPr>
                      <w:r>
                        <w:rPr>
                          <w:sz w:val="16"/>
                          <w:szCs w:val="16"/>
                        </w:rPr>
                        <w:t>0,5 m max.</w:t>
                      </w:r>
                    </w:p>
                  </w:txbxContent>
                </v:textbox>
              </v:shape>
            </w:pict>
          </mc:Fallback>
        </mc:AlternateContent>
      </w:r>
      <w:r w:rsidRPr="001B3E7F">
        <w:rPr>
          <w:noProof/>
          <w:lang w:eastAsia="fr-CH"/>
        </w:rPr>
        <mc:AlternateContent>
          <mc:Choice Requires="wps">
            <w:drawing>
              <wp:anchor distT="0" distB="0" distL="114300" distR="114300" simplePos="0" relativeHeight="251710976" behindDoc="0" locked="0" layoutInCell="1" allowOverlap="1" wp14:anchorId="53495DE1" wp14:editId="40A36F2F">
                <wp:simplePos x="0" y="0"/>
                <wp:positionH relativeFrom="column">
                  <wp:posOffset>1046402</wp:posOffset>
                </wp:positionH>
                <wp:positionV relativeFrom="paragraph">
                  <wp:posOffset>1867477</wp:posOffset>
                </wp:positionV>
                <wp:extent cx="929473" cy="216039"/>
                <wp:effectExtent l="0" t="0" r="4445" b="0"/>
                <wp:wrapNone/>
                <wp:docPr id="2109" name="Zone de texte 2109"/>
                <wp:cNvGraphicFramePr/>
                <a:graphic xmlns:a="http://schemas.openxmlformats.org/drawingml/2006/main">
                  <a:graphicData uri="http://schemas.microsoft.com/office/word/2010/wordprocessingShape">
                    <wps:wsp>
                      <wps:cNvSpPr txBox="1"/>
                      <wps:spPr>
                        <a:xfrm>
                          <a:off x="0" y="0"/>
                          <a:ext cx="929473" cy="216039"/>
                        </a:xfrm>
                        <a:prstGeom prst="rect">
                          <a:avLst/>
                        </a:prstGeom>
                        <a:solidFill>
                          <a:schemeClr val="lt1"/>
                        </a:solidFill>
                        <a:ln w="6350">
                          <a:noFill/>
                        </a:ln>
                      </wps:spPr>
                      <wps:txbx>
                        <w:txbxContent>
                          <w:p w:rsidR="00643EDA" w:rsidRPr="008315C8" w:rsidRDefault="00643EDA" w:rsidP="00E63834">
                            <w:pPr>
                              <w:spacing w:line="240" w:lineRule="auto"/>
                              <w:rPr>
                                <w:sz w:val="16"/>
                                <w:szCs w:val="16"/>
                              </w:rPr>
                            </w:pPr>
                            <w:r>
                              <w:rPr>
                                <w:sz w:val="16"/>
                                <w:szCs w:val="16"/>
                              </w:rPr>
                              <w:t>0,8 (+0.2/-0)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495DE1" id="Zone de texte 2109" o:spid="_x0000_s1087" type="#_x0000_t202" style="position:absolute;left:0;text-align:left;margin-left:82.4pt;margin-top:147.05pt;width:73.2pt;height:17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" fillcolor="white [3201]" stroked="f" strokeweight=".5pt">
                <v:textbox>
                  <w:txbxContent>
                    <w:p w:rsidR="00643EDA" w:rsidRPr="008315C8" w:rsidRDefault="00643EDA" w:rsidP="00E63834">
                      <w:pPr>
                        <w:spacing w:line="240" w:lineRule="auto"/>
                        <w:rPr>
                          <w:sz w:val="16"/>
                          <w:szCs w:val="16"/>
                        </w:rPr>
                      </w:pPr>
                      <w:r>
                        <w:rPr>
                          <w:sz w:val="16"/>
                          <w:szCs w:val="16"/>
                        </w:rPr>
                        <w:t>0,8 (+0.2/-0) m</w:t>
                      </w:r>
                    </w:p>
                  </w:txbxContent>
                </v:textbox>
              </v:shape>
            </w:pict>
          </mc:Fallback>
        </mc:AlternateContent>
      </w:r>
      <w:r w:rsidRPr="001B3E7F">
        <w:rPr>
          <w:noProof/>
          <w:lang w:eastAsia="fr-CH"/>
        </w:rPr>
        <mc:AlternateContent>
          <mc:Choice Requires="wps">
            <w:drawing>
              <wp:anchor distT="0" distB="0" distL="114300" distR="114300" simplePos="0" relativeHeight="251690496" behindDoc="0" locked="0" layoutInCell="1" allowOverlap="1" wp14:anchorId="58ED2DDF" wp14:editId="1E05AF03">
                <wp:simplePos x="0" y="0"/>
                <wp:positionH relativeFrom="column">
                  <wp:posOffset>2224721</wp:posOffset>
                </wp:positionH>
                <wp:positionV relativeFrom="paragraph">
                  <wp:posOffset>723603</wp:posOffset>
                </wp:positionV>
                <wp:extent cx="929473" cy="216039"/>
                <wp:effectExtent l="0" t="0" r="4445" b="0"/>
                <wp:wrapNone/>
                <wp:docPr id="2099" name="Zone de texte 2099"/>
                <wp:cNvGraphicFramePr/>
                <a:graphic xmlns:a="http://schemas.openxmlformats.org/drawingml/2006/main">
                  <a:graphicData uri="http://schemas.microsoft.com/office/word/2010/wordprocessingShape">
                    <wps:wsp>
                      <wps:cNvSpPr txBox="1"/>
                      <wps:spPr>
                        <a:xfrm>
                          <a:off x="0" y="0"/>
                          <a:ext cx="929473" cy="216039"/>
                        </a:xfrm>
                        <a:prstGeom prst="rect">
                          <a:avLst/>
                        </a:prstGeom>
                        <a:solidFill>
                          <a:schemeClr val="lt1"/>
                        </a:solidFill>
                        <a:ln w="6350">
                          <a:noFill/>
                        </a:ln>
                      </wps:spPr>
                      <wps:txbx>
                        <w:txbxContent>
                          <w:p w:rsidR="00643EDA" w:rsidRPr="008315C8" w:rsidRDefault="00643EDA" w:rsidP="00E63834">
                            <w:pPr>
                              <w:spacing w:line="240" w:lineRule="auto"/>
                              <w:rPr>
                                <w:sz w:val="16"/>
                                <w:szCs w:val="16"/>
                              </w:rPr>
                            </w:pPr>
                            <w:r>
                              <w:rPr>
                                <w:sz w:val="16"/>
                                <w:szCs w:val="16"/>
                              </w:rPr>
                              <w:t>0,1 (+0,2/-0)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ED2DDF" id="Zone de texte 2099" o:spid="_x0000_s1088" type="#_x0000_t202" style="position:absolute;left:0;text-align:left;margin-left:175.15pt;margin-top:57pt;width:73.2pt;height:17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" fillcolor="white [3201]" stroked="f" strokeweight=".5pt">
                <v:textbox>
                  <w:txbxContent>
                    <w:p w:rsidR="00643EDA" w:rsidRPr="008315C8" w:rsidRDefault="00643EDA" w:rsidP="00E63834">
                      <w:pPr>
                        <w:spacing w:line="240" w:lineRule="auto"/>
                        <w:rPr>
                          <w:sz w:val="16"/>
                          <w:szCs w:val="16"/>
                        </w:rPr>
                      </w:pPr>
                      <w:r>
                        <w:rPr>
                          <w:sz w:val="16"/>
                          <w:szCs w:val="16"/>
                        </w:rPr>
                        <w:t>0,1 (+0,2/-0) m</w:t>
                      </w:r>
                    </w:p>
                  </w:txbxContent>
                </v:textbox>
              </v:shape>
            </w:pict>
          </mc:Fallback>
        </mc:AlternateContent>
      </w:r>
      <w:r w:rsidR="008315C8" w:rsidRPr="001B3E7F">
        <w:rPr>
          <w:noProof/>
          <w:lang w:eastAsia="fr-CH"/>
        </w:rPr>
        <mc:AlternateContent>
          <mc:Choice Requires="wps">
            <w:drawing>
              <wp:anchor distT="0" distB="0" distL="114300" distR="114300" simplePos="0" relativeHeight="251682304" behindDoc="0" locked="0" layoutInCell="1" allowOverlap="1" wp14:anchorId="5B17C840" wp14:editId="3A6A2800">
                <wp:simplePos x="0" y="0"/>
                <wp:positionH relativeFrom="column">
                  <wp:posOffset>3634584</wp:posOffset>
                </wp:positionH>
                <wp:positionV relativeFrom="paragraph">
                  <wp:posOffset>421882</wp:posOffset>
                </wp:positionV>
                <wp:extent cx="929473" cy="216039"/>
                <wp:effectExtent l="0" t="0" r="4445" b="0"/>
                <wp:wrapNone/>
                <wp:docPr id="2096" name="Zone de texte 2096"/>
                <wp:cNvGraphicFramePr/>
                <a:graphic xmlns:a="http://schemas.openxmlformats.org/drawingml/2006/main">
                  <a:graphicData uri="http://schemas.microsoft.com/office/word/2010/wordprocessingShape">
                    <wps:wsp>
                      <wps:cNvSpPr txBox="1"/>
                      <wps:spPr>
                        <a:xfrm>
                          <a:off x="0" y="0"/>
                          <a:ext cx="929473" cy="216039"/>
                        </a:xfrm>
                        <a:prstGeom prst="rect">
                          <a:avLst/>
                        </a:prstGeom>
                        <a:solidFill>
                          <a:schemeClr val="lt1"/>
                        </a:solidFill>
                        <a:ln w="6350">
                          <a:noFill/>
                        </a:ln>
                      </wps:spPr>
                      <wps:txbx>
                        <w:txbxContent>
                          <w:p w:rsidR="00643EDA" w:rsidRPr="008315C8" w:rsidRDefault="00643EDA" w:rsidP="008315C8">
                            <w:pPr>
                              <w:spacing w:line="240" w:lineRule="auto"/>
                              <w:rPr>
                                <w:sz w:val="16"/>
                                <w:szCs w:val="16"/>
                              </w:rPr>
                            </w:pPr>
                            <w:r>
                              <w:rPr>
                                <w:sz w:val="16"/>
                                <w:szCs w:val="16"/>
                              </w:rPr>
                              <w:t>10,0</w:t>
                            </w:r>
                            <w:r w:rsidRPr="008315C8">
                              <w:rPr>
                                <w:sz w:val="16"/>
                                <w:szCs w:val="16"/>
                              </w:rPr>
                              <w:sym w:font="Symbol" w:char="F0B1"/>
                            </w:r>
                            <w:r>
                              <w:rPr>
                                <w:sz w:val="16"/>
                                <w:szCs w:val="16"/>
                              </w:rPr>
                              <w:t>0,2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17C840" id="Zone de texte 2096" o:spid="_x0000_s1089" type="#_x0000_t202" style="position:absolute;left:0;text-align:left;margin-left:286.2pt;margin-top:33.2pt;width:73.2pt;height:17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" fillcolor="white [3201]" stroked="f" strokeweight=".5pt">
                <v:textbox>
                  <w:txbxContent>
                    <w:p w:rsidR="00643EDA" w:rsidRPr="008315C8" w:rsidRDefault="00643EDA" w:rsidP="008315C8">
                      <w:pPr>
                        <w:spacing w:line="240" w:lineRule="auto"/>
                        <w:rPr>
                          <w:sz w:val="16"/>
                          <w:szCs w:val="16"/>
                        </w:rPr>
                      </w:pPr>
                      <w:r>
                        <w:rPr>
                          <w:sz w:val="16"/>
                          <w:szCs w:val="16"/>
                        </w:rPr>
                        <w:t>10,0</w:t>
                      </w:r>
                      <w:r w:rsidRPr="008315C8">
                        <w:rPr>
                          <w:sz w:val="16"/>
                          <w:szCs w:val="16"/>
                        </w:rPr>
                        <w:sym w:font="Symbol" w:char="F0B1"/>
                      </w:r>
                      <w:r>
                        <w:rPr>
                          <w:sz w:val="16"/>
                          <w:szCs w:val="16"/>
                        </w:rPr>
                        <w:t>0,2 m</w:t>
                      </w:r>
                    </w:p>
                  </w:txbxContent>
                </v:textbox>
              </v:shape>
            </w:pict>
          </mc:Fallback>
        </mc:AlternateContent>
      </w:r>
      <w:r w:rsidR="008315C8" w:rsidRPr="001B3E7F">
        <w:rPr>
          <w:noProof/>
          <w:lang w:eastAsia="fr-CH"/>
        </w:rPr>
        <mc:AlternateContent>
          <mc:Choice Requires="wps">
            <w:drawing>
              <wp:anchor distT="0" distB="0" distL="114300" distR="114300" simplePos="0" relativeHeight="251559424" behindDoc="0" locked="0" layoutInCell="1" allowOverlap="1" wp14:anchorId="158D5F4B" wp14:editId="6B8D8B2C">
                <wp:simplePos x="0" y="0"/>
                <wp:positionH relativeFrom="column">
                  <wp:posOffset>4215445</wp:posOffset>
                </wp:positionH>
                <wp:positionV relativeFrom="paragraph">
                  <wp:posOffset>730472</wp:posOffset>
                </wp:positionV>
                <wp:extent cx="845185" cy="203200"/>
                <wp:effectExtent l="0" t="0" r="12065" b="6350"/>
                <wp:wrapNone/>
                <wp:docPr id="11" name="Zone de texte 11"/>
                <wp:cNvGraphicFramePr/>
                <a:graphic xmlns:a="http://schemas.openxmlformats.org/drawingml/2006/main">
                  <a:graphicData uri="http://schemas.microsoft.com/office/word/2010/wordprocessingShape">
                    <wps:wsp>
                      <wps:cNvSpPr txBox="1"/>
                      <wps:spPr>
                        <a:xfrm flipH="1">
                          <a:off x="0" y="0"/>
                          <a:ext cx="845185" cy="203200"/>
                        </a:xfrm>
                        <a:prstGeom prst="rect">
                          <a:avLst/>
                        </a:prstGeom>
                        <a:noFill/>
                        <a:ln w="6350">
                          <a:noFill/>
                        </a:ln>
                      </wps:spPr>
                      <wps:txbx>
                        <w:txbxContent>
                          <w:p w:rsidR="00643EDA" w:rsidRPr="003A0F3A" w:rsidRDefault="00643EDA" w:rsidP="008A0BE9">
                            <w:pPr>
                              <w:rPr>
                                <w:sz w:val="16"/>
                                <w:szCs w:val="16"/>
                              </w:rPr>
                            </w:pPr>
                            <w:r w:rsidRPr="003A0F3A">
                              <w:rPr>
                                <w:sz w:val="16"/>
                                <w:szCs w:val="16"/>
                              </w:rPr>
                              <w:t>Vu</w:t>
                            </w:r>
                            <w:r>
                              <w:rPr>
                                <w:sz w:val="16"/>
                                <w:szCs w:val="16"/>
                              </w:rPr>
                              <w:t>e</w:t>
                            </w:r>
                            <w:r w:rsidRPr="003A0F3A">
                              <w:rPr>
                                <w:sz w:val="16"/>
                                <w:szCs w:val="16"/>
                              </w:rPr>
                              <w:t xml:space="preserve">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D5F4B" id="Zone de texte 11" o:spid="_x0000_s1090" type="#_x0000_t202" style="position:absolute;left:0;text-align:left;margin-left:331.9pt;margin-top:57.5pt;width:66.55pt;height:16pt;flip:x;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" filled="f" stroked="f" strokeweight=".5pt">
                <v:textbox inset="0,0,0,0">
                  <w:txbxContent>
                    <w:p w:rsidR="00643EDA" w:rsidRPr="003A0F3A" w:rsidRDefault="00643EDA" w:rsidP="008A0BE9">
                      <w:pPr>
                        <w:rPr>
                          <w:sz w:val="16"/>
                          <w:szCs w:val="16"/>
                        </w:rPr>
                      </w:pPr>
                      <w:r w:rsidRPr="003A0F3A">
                        <w:rPr>
                          <w:sz w:val="16"/>
                          <w:szCs w:val="16"/>
                        </w:rPr>
                        <w:t>Vu</w:t>
                      </w:r>
                      <w:r>
                        <w:rPr>
                          <w:sz w:val="16"/>
                          <w:szCs w:val="16"/>
                        </w:rPr>
                        <w:t>e</w:t>
                      </w:r>
                      <w:r w:rsidRPr="003A0F3A">
                        <w:rPr>
                          <w:sz w:val="16"/>
                          <w:szCs w:val="16"/>
                        </w:rPr>
                        <w:t xml:space="preserve"> de dessus</w:t>
                      </w:r>
                    </w:p>
                  </w:txbxContent>
                </v:textbox>
              </v:shape>
            </w:pict>
          </mc:Fallback>
        </mc:AlternateContent>
      </w:r>
      <w:r w:rsidR="008A0BE9" w:rsidRPr="001B3E7F">
        <w:rPr>
          <w:noProof/>
          <w:lang w:eastAsia="fr-CH"/>
        </w:rPr>
        <mc:AlternateContent>
          <mc:Choice Requires="wps">
            <w:drawing>
              <wp:anchor distT="0" distB="0" distL="114300" distR="114300" simplePos="0" relativeHeight="251562496" behindDoc="0" locked="0" layoutInCell="1" allowOverlap="1" wp14:anchorId="30210967" wp14:editId="7E7275FA">
                <wp:simplePos x="0" y="0"/>
                <wp:positionH relativeFrom="column">
                  <wp:posOffset>2550648</wp:posOffset>
                </wp:positionH>
                <wp:positionV relativeFrom="paragraph">
                  <wp:posOffset>420517</wp:posOffset>
                </wp:positionV>
                <wp:extent cx="929473" cy="216039"/>
                <wp:effectExtent l="0" t="0" r="4445" b="0"/>
                <wp:wrapNone/>
                <wp:docPr id="9" name="Zone de texte 9"/>
                <wp:cNvGraphicFramePr/>
                <a:graphic xmlns:a="http://schemas.openxmlformats.org/drawingml/2006/main">
                  <a:graphicData uri="http://schemas.microsoft.com/office/word/2010/wordprocessingShape">
                    <wps:wsp>
                      <wps:cNvSpPr txBox="1"/>
                      <wps:spPr>
                        <a:xfrm>
                          <a:off x="0" y="0"/>
                          <a:ext cx="929473" cy="216039"/>
                        </a:xfrm>
                        <a:prstGeom prst="rect">
                          <a:avLst/>
                        </a:prstGeom>
                        <a:solidFill>
                          <a:schemeClr val="lt1"/>
                        </a:solidFill>
                        <a:ln w="6350">
                          <a:noFill/>
                        </a:ln>
                      </wps:spPr>
                      <wps:txbx>
                        <w:txbxContent>
                          <w:p w:rsidR="00643EDA" w:rsidRPr="008315C8" w:rsidRDefault="00643EDA" w:rsidP="008A0BE9">
                            <w:pPr>
                              <w:spacing w:line="240" w:lineRule="auto"/>
                              <w:rPr>
                                <w:sz w:val="16"/>
                                <w:szCs w:val="16"/>
                              </w:rPr>
                            </w:pPr>
                            <w:r w:rsidRPr="008315C8">
                              <w:rPr>
                                <w:sz w:val="16"/>
                                <w:szCs w:val="16"/>
                              </w:rPr>
                              <w:t>(3,00</w:t>
                            </w:r>
                            <w:r w:rsidRPr="008315C8">
                              <w:rPr>
                                <w:sz w:val="16"/>
                                <w:szCs w:val="16"/>
                              </w:rPr>
                              <w:sym w:font="Symbol" w:char="F0B1"/>
                            </w:r>
                            <w:r w:rsidRPr="008315C8">
                              <w:rPr>
                                <w:sz w:val="16"/>
                                <w:szCs w:val="16"/>
                              </w:rPr>
                              <w:t>0,05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210967" id="Zone de texte 9" o:spid="_x0000_s1091" type="#_x0000_t202" style="position:absolute;left:0;text-align:left;margin-left:200.85pt;margin-top:33.1pt;width:73.2pt;height:17pt;z-index:25156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" fillcolor="white [3201]" stroked="f" strokeweight=".5pt">
                <v:textbox>
                  <w:txbxContent>
                    <w:p w:rsidR="00643EDA" w:rsidRPr="008315C8" w:rsidRDefault="00643EDA" w:rsidP="008A0BE9">
                      <w:pPr>
                        <w:spacing w:line="240" w:lineRule="auto"/>
                        <w:rPr>
                          <w:sz w:val="16"/>
                          <w:szCs w:val="16"/>
                        </w:rPr>
                      </w:pPr>
                      <w:r w:rsidRPr="008315C8">
                        <w:rPr>
                          <w:sz w:val="16"/>
                          <w:szCs w:val="16"/>
                        </w:rPr>
                        <w:t>(3,00</w:t>
                      </w:r>
                      <w:r w:rsidRPr="008315C8">
                        <w:rPr>
                          <w:sz w:val="16"/>
                          <w:szCs w:val="16"/>
                        </w:rPr>
                        <w:sym w:font="Symbol" w:char="F0B1"/>
                      </w:r>
                      <w:r w:rsidRPr="008315C8">
                        <w:rPr>
                          <w:sz w:val="16"/>
                          <w:szCs w:val="16"/>
                        </w:rPr>
                        <w:t>0,05 m)</w:t>
                      </w:r>
                    </w:p>
                  </w:txbxContent>
                </v:textbox>
              </v:shape>
            </w:pict>
          </mc:Fallback>
        </mc:AlternateContent>
      </w:r>
      <w:r w:rsidR="008A0BE9" w:rsidRPr="001B3E7F">
        <w:rPr>
          <w:noProof/>
          <w:lang w:eastAsia="fr-CH"/>
        </w:rPr>
        <mc:AlternateContent>
          <mc:Choice Requires="wps">
            <w:drawing>
              <wp:anchor distT="0" distB="0" distL="114300" distR="114300" simplePos="0" relativeHeight="251560448" behindDoc="0" locked="0" layoutInCell="1" allowOverlap="1" wp14:anchorId="0824F58E" wp14:editId="0CECF446">
                <wp:simplePos x="0" y="0"/>
                <wp:positionH relativeFrom="column">
                  <wp:posOffset>3590653</wp:posOffset>
                </wp:positionH>
                <wp:positionV relativeFrom="paragraph">
                  <wp:posOffset>2017263</wp:posOffset>
                </wp:positionV>
                <wp:extent cx="813460" cy="445324"/>
                <wp:effectExtent l="0" t="0" r="5715" b="0"/>
                <wp:wrapNone/>
                <wp:docPr id="10" name="Zone de texte 10"/>
                <wp:cNvGraphicFramePr/>
                <a:graphic xmlns:a="http://schemas.openxmlformats.org/drawingml/2006/main">
                  <a:graphicData uri="http://schemas.microsoft.com/office/word/2010/wordprocessingShape">
                    <wps:wsp>
                      <wps:cNvSpPr txBox="1"/>
                      <wps:spPr>
                        <a:xfrm>
                          <a:off x="0" y="0"/>
                          <a:ext cx="813460" cy="445324"/>
                        </a:xfrm>
                        <a:prstGeom prst="rect">
                          <a:avLst/>
                        </a:prstGeom>
                        <a:solidFill>
                          <a:sysClr val="window" lastClr="FFFFFF"/>
                        </a:solidFill>
                        <a:ln w="6350">
                          <a:noFill/>
                        </a:ln>
                      </wps:spPr>
                      <wps:txbx>
                        <w:txbxContent>
                          <w:p w:rsidR="00643EDA" w:rsidRPr="00D96F39" w:rsidRDefault="00643EDA" w:rsidP="008A0BE9">
                            <w:pPr>
                              <w:spacing w:line="240" w:lineRule="auto"/>
                              <w:rPr>
                                <w:sz w:val="16"/>
                                <w:szCs w:val="16"/>
                              </w:rPr>
                            </w:pPr>
                            <w:r w:rsidRPr="00D96F39">
                              <w:rPr>
                                <w:sz w:val="16"/>
                                <w:szCs w:val="16"/>
                              </w:rPr>
                              <w:t>La longueur en excès doit être pliée en accordéon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4F58E" id="Zone de texte 10" o:spid="_x0000_s1092" type="#_x0000_t202" style="position:absolute;left:0;text-align:left;margin-left:282.75pt;margin-top:158.85pt;width:64.05pt;height:35.0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" fillcolor="window" stroked="f" strokeweight=".5pt">
                <v:textbox inset="0,0,0,0">
                  <w:txbxContent>
                    <w:p w:rsidR="00643EDA" w:rsidRPr="00D96F39" w:rsidRDefault="00643EDA" w:rsidP="008A0BE9">
                      <w:pPr>
                        <w:spacing w:line="240" w:lineRule="auto"/>
                        <w:rPr>
                          <w:sz w:val="16"/>
                          <w:szCs w:val="16"/>
                        </w:rPr>
                      </w:pPr>
                      <w:r w:rsidRPr="00D96F39">
                        <w:rPr>
                          <w:sz w:val="16"/>
                          <w:szCs w:val="16"/>
                        </w:rPr>
                        <w:t>La longueur en excès doit être pliée en accordéon</w:t>
                      </w:r>
                    </w:p>
                  </w:txbxContent>
                </v:textbox>
              </v:shape>
            </w:pict>
          </mc:Fallback>
        </mc:AlternateContent>
      </w:r>
      <w:r w:rsidR="008A0BE9" w:rsidRPr="001B3E7F">
        <w:rPr>
          <w:noProof/>
          <w:lang w:eastAsia="fr-CH"/>
        </w:rPr>
        <w:drawing>
          <wp:inline distT="0" distB="0" distL="0" distR="0" wp14:anchorId="61748D73" wp14:editId="4F635822">
            <wp:extent cx="4381500" cy="3220433"/>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91027" cy="3227436"/>
                    </a:xfrm>
                    <a:prstGeom prst="rect">
                      <a:avLst/>
                    </a:prstGeom>
                    <a:noFill/>
                    <a:ln>
                      <a:noFill/>
                    </a:ln>
                  </pic:spPr>
                </pic:pic>
              </a:graphicData>
            </a:graphic>
          </wp:inline>
        </w:drawing>
      </w:r>
    </w:p>
    <w:p w:rsidR="008A0BE9" w:rsidRPr="001B3E7F" w:rsidRDefault="00931C39" w:rsidP="003C5694">
      <w:pPr>
        <w:pStyle w:val="SingleTxtG"/>
        <w:spacing w:line="220" w:lineRule="atLeast"/>
        <w:rPr>
          <w:sz w:val="18"/>
          <w:szCs w:val="18"/>
        </w:rPr>
      </w:pPr>
      <w:r>
        <w:rPr>
          <w:sz w:val="18"/>
          <w:szCs w:val="18"/>
        </w:rPr>
        <w:t>Légende</w:t>
      </w:r>
    </w:p>
    <w:p w:rsidR="008A0BE9" w:rsidRPr="001B3E7F" w:rsidRDefault="008A0BE9" w:rsidP="00F5218E">
      <w:pPr>
        <w:pStyle w:val="SingleTxtG"/>
        <w:spacing w:after="40" w:line="220" w:lineRule="atLeast"/>
        <w:jc w:val="left"/>
        <w:rPr>
          <w:sz w:val="18"/>
          <w:szCs w:val="18"/>
        </w:rPr>
      </w:pPr>
      <w:r w:rsidRPr="001B3E7F">
        <w:rPr>
          <w:sz w:val="18"/>
          <w:szCs w:val="18"/>
        </w:rPr>
        <w:t>1</w:t>
      </w:r>
      <w:r w:rsidRPr="001B3E7F">
        <w:rPr>
          <w:sz w:val="18"/>
          <w:szCs w:val="18"/>
        </w:rPr>
        <w:tab/>
        <w:t>Véhicule soumis à l’essai</w:t>
      </w:r>
    </w:p>
    <w:p w:rsidR="008A0BE9" w:rsidRPr="001B3E7F" w:rsidRDefault="008A0BE9" w:rsidP="00F5218E">
      <w:pPr>
        <w:pStyle w:val="SingleTxtG"/>
        <w:spacing w:after="40" w:line="220" w:lineRule="atLeast"/>
        <w:jc w:val="left"/>
        <w:rPr>
          <w:sz w:val="18"/>
          <w:szCs w:val="18"/>
        </w:rPr>
      </w:pPr>
      <w:r w:rsidRPr="001B3E7F">
        <w:rPr>
          <w:sz w:val="18"/>
          <w:szCs w:val="18"/>
        </w:rPr>
        <w:t>2</w:t>
      </w:r>
      <w:r w:rsidRPr="001B3E7F">
        <w:rPr>
          <w:sz w:val="18"/>
          <w:szCs w:val="18"/>
        </w:rPr>
        <w:tab/>
        <w:t>Support isolant</w:t>
      </w:r>
    </w:p>
    <w:p w:rsidR="008A0BE9" w:rsidRPr="001B3E7F" w:rsidRDefault="008A0BE9" w:rsidP="00F5218E">
      <w:pPr>
        <w:pStyle w:val="SingleTxtG"/>
        <w:spacing w:after="40" w:line="220" w:lineRule="atLeast"/>
        <w:ind w:left="1701" w:hanging="567"/>
        <w:jc w:val="left"/>
        <w:rPr>
          <w:sz w:val="18"/>
          <w:szCs w:val="18"/>
        </w:rPr>
      </w:pPr>
      <w:r w:rsidRPr="001B3E7F">
        <w:rPr>
          <w:sz w:val="18"/>
          <w:szCs w:val="18"/>
        </w:rPr>
        <w:t>3</w:t>
      </w:r>
      <w:r w:rsidRPr="001B3E7F">
        <w:rPr>
          <w:sz w:val="18"/>
          <w:szCs w:val="18"/>
        </w:rPr>
        <w:tab/>
      </w:r>
      <w:r w:rsidRPr="001B3E7F">
        <w:rPr>
          <w:strike/>
          <w:sz w:val="18"/>
          <w:szCs w:val="18"/>
        </w:rPr>
        <w:t>Câble</w:t>
      </w:r>
      <w:r w:rsidRPr="001B3E7F">
        <w:rPr>
          <w:sz w:val="18"/>
          <w:szCs w:val="18"/>
        </w:rPr>
        <w:t xml:space="preserve"> </w:t>
      </w:r>
      <w:r w:rsidRPr="001B3E7F">
        <w:rPr>
          <w:b/>
          <w:sz w:val="18"/>
          <w:szCs w:val="18"/>
        </w:rPr>
        <w:t xml:space="preserve">Faisceau </w:t>
      </w:r>
      <w:r w:rsidRPr="001B3E7F">
        <w:rPr>
          <w:sz w:val="18"/>
          <w:szCs w:val="18"/>
        </w:rPr>
        <w:t>de recharge</w:t>
      </w:r>
      <w:r w:rsidRPr="001B3E7F">
        <w:rPr>
          <w:strike/>
          <w:sz w:val="18"/>
          <w:szCs w:val="18"/>
        </w:rPr>
        <w:t>/de communication</w:t>
      </w:r>
      <w:r w:rsidRPr="001B3E7F">
        <w:rPr>
          <w:sz w:val="18"/>
          <w:szCs w:val="18"/>
        </w:rPr>
        <w:t xml:space="preserve"> </w:t>
      </w:r>
      <w:r w:rsidRPr="001B3E7F">
        <w:rPr>
          <w:b/>
          <w:sz w:val="18"/>
          <w:szCs w:val="18"/>
        </w:rPr>
        <w:t>équipé de lignes de communication local/privé</w:t>
      </w:r>
      <w:r w:rsidRPr="001B3E7F">
        <w:rPr>
          <w:sz w:val="18"/>
          <w:szCs w:val="18"/>
        </w:rPr>
        <w:t xml:space="preserve"> </w:t>
      </w:r>
    </w:p>
    <w:p w:rsidR="008A0BE9" w:rsidRPr="001B3E7F" w:rsidRDefault="008A0BE9" w:rsidP="00F5218E">
      <w:pPr>
        <w:pStyle w:val="SingleTxtG"/>
        <w:spacing w:after="40" w:line="220" w:lineRule="atLeast"/>
        <w:ind w:left="1701" w:hanging="567"/>
        <w:jc w:val="left"/>
        <w:rPr>
          <w:sz w:val="18"/>
          <w:szCs w:val="18"/>
        </w:rPr>
      </w:pPr>
      <w:r w:rsidRPr="001B3E7F">
        <w:rPr>
          <w:sz w:val="18"/>
          <w:szCs w:val="18"/>
        </w:rPr>
        <w:t>4</w:t>
      </w:r>
      <w:r w:rsidRPr="001B3E7F">
        <w:rPr>
          <w:sz w:val="18"/>
          <w:szCs w:val="18"/>
        </w:rPr>
        <w:tab/>
      </w:r>
      <w:r w:rsidRPr="001B3E7F">
        <w:rPr>
          <w:strike/>
          <w:sz w:val="18"/>
          <w:szCs w:val="18"/>
        </w:rPr>
        <w:t>Réseau(x) fictif(s) courant alternatif ou continu</w:t>
      </w:r>
      <w:r w:rsidRPr="001B3E7F">
        <w:rPr>
          <w:sz w:val="18"/>
          <w:szCs w:val="18"/>
        </w:rPr>
        <w:t xml:space="preserve"> </w:t>
      </w:r>
      <w:r w:rsidRPr="001B3E7F">
        <w:rPr>
          <w:b/>
          <w:sz w:val="18"/>
          <w:szCs w:val="18"/>
        </w:rPr>
        <w:t>Réseau(x) fictif(s) secteur ou réseau(x) fictif(s) courant continu</w:t>
      </w:r>
      <w:r w:rsidRPr="001B3E7F">
        <w:rPr>
          <w:sz w:val="18"/>
          <w:szCs w:val="18"/>
        </w:rPr>
        <w:t xml:space="preserve"> mis à la terre</w:t>
      </w:r>
    </w:p>
    <w:p w:rsidR="008A0BE9" w:rsidRPr="001B3E7F" w:rsidRDefault="008A0BE9" w:rsidP="00F5218E">
      <w:pPr>
        <w:pStyle w:val="SingleTxtG"/>
        <w:spacing w:after="40" w:line="220" w:lineRule="atLeast"/>
        <w:jc w:val="left"/>
        <w:rPr>
          <w:sz w:val="18"/>
          <w:szCs w:val="18"/>
        </w:rPr>
      </w:pPr>
      <w:r w:rsidRPr="001B3E7F">
        <w:rPr>
          <w:sz w:val="18"/>
          <w:szCs w:val="18"/>
        </w:rPr>
        <w:t>5</w:t>
      </w:r>
      <w:r w:rsidRPr="001B3E7F">
        <w:rPr>
          <w:sz w:val="18"/>
          <w:szCs w:val="18"/>
        </w:rPr>
        <w:tab/>
        <w:t>Prise d’alimentation secteur</w:t>
      </w:r>
    </w:p>
    <w:p w:rsidR="008A0BE9" w:rsidRPr="001B3E7F" w:rsidRDefault="008A0BE9" w:rsidP="00F5218E">
      <w:pPr>
        <w:pStyle w:val="SingleTxtG"/>
        <w:spacing w:after="40" w:line="220" w:lineRule="atLeast"/>
        <w:jc w:val="left"/>
        <w:rPr>
          <w:b/>
          <w:sz w:val="18"/>
          <w:szCs w:val="18"/>
        </w:rPr>
      </w:pPr>
      <w:r w:rsidRPr="001B3E7F">
        <w:rPr>
          <w:sz w:val="18"/>
          <w:szCs w:val="18"/>
        </w:rPr>
        <w:t>6</w:t>
      </w:r>
      <w:r w:rsidRPr="001B3E7F">
        <w:rPr>
          <w:sz w:val="18"/>
          <w:szCs w:val="18"/>
        </w:rPr>
        <w:tab/>
      </w:r>
      <w:r w:rsidRPr="001B3E7F">
        <w:rPr>
          <w:strike/>
          <w:sz w:val="18"/>
          <w:szCs w:val="18"/>
        </w:rPr>
        <w:t>Stabilisateur(s) d’impédance</w:t>
      </w:r>
      <w:r w:rsidRPr="001B3E7F">
        <w:rPr>
          <w:sz w:val="18"/>
          <w:szCs w:val="18"/>
        </w:rPr>
        <w:t xml:space="preserve"> </w:t>
      </w:r>
      <w:r w:rsidRPr="001B3E7F">
        <w:rPr>
          <w:b/>
          <w:sz w:val="18"/>
          <w:szCs w:val="18"/>
        </w:rPr>
        <w:t xml:space="preserve">Réseau(x) fictif(s) asymétrique(s) </w:t>
      </w:r>
      <w:r w:rsidRPr="001B3E7F">
        <w:rPr>
          <w:sz w:val="18"/>
          <w:szCs w:val="18"/>
        </w:rPr>
        <w:t xml:space="preserve">mis à la terre </w:t>
      </w:r>
      <w:r w:rsidRPr="001B3E7F">
        <w:rPr>
          <w:b/>
          <w:sz w:val="18"/>
          <w:szCs w:val="18"/>
        </w:rPr>
        <w:t>(facultatif)</w:t>
      </w:r>
    </w:p>
    <w:p w:rsidR="008A0BE9" w:rsidRPr="001B3E7F" w:rsidRDefault="001308E8" w:rsidP="00F5218E">
      <w:pPr>
        <w:pStyle w:val="SingleTxtG"/>
        <w:spacing w:after="40" w:line="220" w:lineRule="atLeast"/>
        <w:jc w:val="left"/>
        <w:rPr>
          <w:sz w:val="18"/>
          <w:szCs w:val="18"/>
        </w:rPr>
      </w:pPr>
      <w:r>
        <w:rPr>
          <w:sz w:val="18"/>
          <w:szCs w:val="18"/>
        </w:rPr>
        <w:t>7</w:t>
      </w:r>
      <w:r>
        <w:rPr>
          <w:sz w:val="18"/>
          <w:szCs w:val="18"/>
        </w:rPr>
        <w:tab/>
        <w:t>Borne de recharge</w:t>
      </w:r>
      <w:r w:rsidR="008A0BE9" w:rsidRPr="001B3E7F">
        <w:rPr>
          <w:sz w:val="18"/>
          <w:szCs w:val="18"/>
        </w:rPr>
        <w:t>.</w:t>
      </w:r>
    </w:p>
    <w:p w:rsidR="008A0BE9" w:rsidRPr="001B3E7F" w:rsidRDefault="003C5694" w:rsidP="003C5694">
      <w:pPr>
        <w:pStyle w:val="SingleTxtG"/>
        <w:rPr>
          <w:b/>
        </w:rPr>
      </w:pPr>
      <w:r w:rsidRPr="001B3E7F">
        <w:rPr>
          <w:sz w:val="18"/>
          <w:szCs w:val="18"/>
        </w:rPr>
        <w:br w:type="page"/>
      </w:r>
      <w:r w:rsidR="008A0BE9" w:rsidRPr="001B3E7F">
        <w:rPr>
          <w:b/>
        </w:rPr>
        <w:lastRenderedPageBreak/>
        <w:t>Position de l’antenne</w:t>
      </w:r>
    </w:p>
    <w:p w:rsidR="008A0BE9" w:rsidRPr="001B3E7F" w:rsidRDefault="008A0BE9" w:rsidP="002C57D8">
      <w:pPr>
        <w:pStyle w:val="SingleTxtG"/>
        <w:jc w:val="left"/>
        <w:rPr>
          <w:b/>
        </w:rPr>
      </w:pPr>
      <w:r w:rsidRPr="001B3E7F">
        <w:rPr>
          <w:b/>
        </w:rPr>
        <w:t>Position de l’antenne pour N =</w:t>
      </w:r>
      <w:r w:rsidR="00EC7F24" w:rsidRPr="001B3E7F">
        <w:rPr>
          <w:b/>
        </w:rPr>
        <w:t xml:space="preserve"> </w:t>
      </w:r>
      <w:r w:rsidRPr="001B3E7F">
        <w:rPr>
          <w:b/>
        </w:rPr>
        <w:t>1 (une seule position d’antenne</w:t>
      </w:r>
      <w:r w:rsidR="003C5694" w:rsidRPr="001B3E7F">
        <w:rPr>
          <w:b/>
        </w:rPr>
        <w:t xml:space="preserve">) </w:t>
      </w:r>
      <w:r w:rsidR="002C57D8">
        <w:rPr>
          <w:b/>
        </w:rPr>
        <w:br/>
      </w:r>
      <w:r w:rsidR="003C5694" w:rsidRPr="001B3E7F">
        <w:rPr>
          <w:b/>
        </w:rPr>
        <w:t>−</w:t>
      </w:r>
      <w:r w:rsidR="002C57D8">
        <w:rPr>
          <w:b/>
        </w:rPr>
        <w:t> </w:t>
      </w:r>
      <w:r w:rsidRPr="001B3E7F">
        <w:rPr>
          <w:b/>
        </w:rPr>
        <w:t>Polarisation horizontale</w:t>
      </w:r>
    </w:p>
    <w:p w:rsidR="008A0BE9" w:rsidRPr="001B3E7F" w:rsidRDefault="008A0BE9" w:rsidP="003C5694">
      <w:pPr>
        <w:pStyle w:val="Heading1"/>
        <w:spacing w:after="120"/>
      </w:pPr>
      <w:r w:rsidRPr="001B3E7F">
        <w:t>Figure 4</w:t>
      </w:r>
    </w:p>
    <w:p w:rsidR="008A0BE9" w:rsidRPr="001B3E7F" w:rsidRDefault="008A0BE9" w:rsidP="00EC7F24">
      <w:pPr>
        <w:spacing w:after="120"/>
        <w:ind w:left="1134"/>
      </w:pPr>
      <w:r w:rsidRPr="001B3E7F">
        <w:rPr>
          <w:noProof/>
          <w:lang w:eastAsia="fr-CH"/>
        </w:rPr>
        <w:drawing>
          <wp:inline distT="0" distB="0" distL="0" distR="0" wp14:anchorId="3138E4A6" wp14:editId="6EA8750A">
            <wp:extent cx="4440327" cy="2149905"/>
            <wp:effectExtent l="0" t="0" r="0" b="3175"/>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40327" cy="2149905"/>
                    </a:xfrm>
                    <a:prstGeom prst="rect">
                      <a:avLst/>
                    </a:prstGeom>
                  </pic:spPr>
                </pic:pic>
              </a:graphicData>
            </a:graphic>
          </wp:inline>
        </w:drawing>
      </w:r>
    </w:p>
    <w:p w:rsidR="008A0BE9" w:rsidRPr="001B3E7F" w:rsidRDefault="008A0BE9" w:rsidP="00EC7F24">
      <w:pPr>
        <w:pStyle w:val="SingleTxtG"/>
        <w:spacing w:line="220" w:lineRule="atLeast"/>
        <w:rPr>
          <w:b/>
          <w:sz w:val="18"/>
          <w:szCs w:val="18"/>
        </w:rPr>
      </w:pPr>
      <w:r w:rsidRPr="001B3E7F">
        <w:rPr>
          <w:b/>
          <w:sz w:val="18"/>
          <w:szCs w:val="18"/>
        </w:rPr>
        <w:t>Légende</w:t>
      </w:r>
    </w:p>
    <w:p w:rsidR="008A0BE9" w:rsidRPr="001B3E7F" w:rsidRDefault="00EC7F24" w:rsidP="00F5218E">
      <w:pPr>
        <w:pStyle w:val="SingleTxtG"/>
        <w:tabs>
          <w:tab w:val="left" w:pos="1418"/>
        </w:tabs>
        <w:spacing w:after="40" w:line="220" w:lineRule="atLeast"/>
        <w:jc w:val="left"/>
        <w:rPr>
          <w:b/>
          <w:sz w:val="18"/>
          <w:szCs w:val="18"/>
        </w:rPr>
      </w:pPr>
      <w:r w:rsidRPr="001B3E7F">
        <w:rPr>
          <w:b/>
          <w:sz w:val="18"/>
          <w:szCs w:val="18"/>
        </w:rPr>
        <w:t>1</w:t>
      </w:r>
      <w:r w:rsidR="008A0BE9" w:rsidRPr="001B3E7F">
        <w:rPr>
          <w:b/>
          <w:sz w:val="18"/>
          <w:szCs w:val="18"/>
        </w:rPr>
        <w:tab/>
        <w:t>Véhicule soumis à l’essai</w:t>
      </w:r>
    </w:p>
    <w:p w:rsidR="008A0BE9" w:rsidRPr="001B3E7F" w:rsidRDefault="008A0BE9" w:rsidP="00F5218E">
      <w:pPr>
        <w:pStyle w:val="SingleTxtG"/>
        <w:tabs>
          <w:tab w:val="left" w:pos="1418"/>
        </w:tabs>
        <w:spacing w:line="220" w:lineRule="atLeast"/>
        <w:jc w:val="left"/>
        <w:rPr>
          <w:b/>
        </w:rPr>
      </w:pPr>
      <w:r w:rsidRPr="001B3E7F">
        <w:rPr>
          <w:b/>
          <w:sz w:val="18"/>
          <w:szCs w:val="18"/>
        </w:rPr>
        <w:t>2</w:t>
      </w:r>
      <w:r w:rsidR="00EC7F24" w:rsidRPr="001B3E7F">
        <w:rPr>
          <w:b/>
          <w:sz w:val="18"/>
          <w:szCs w:val="18"/>
        </w:rPr>
        <w:tab/>
      </w:r>
      <w:r w:rsidRPr="001B3E7F">
        <w:rPr>
          <w:b/>
          <w:sz w:val="18"/>
          <w:szCs w:val="18"/>
        </w:rPr>
        <w:t>Antenne</w:t>
      </w:r>
      <w:r w:rsidR="00EC7F24" w:rsidRPr="001B3E7F">
        <w:rPr>
          <w:b/>
          <w:sz w:val="18"/>
          <w:szCs w:val="18"/>
        </w:rPr>
        <w:t>.</w:t>
      </w:r>
    </w:p>
    <w:p w:rsidR="008A0BE9" w:rsidRPr="001B3E7F" w:rsidRDefault="008A0BE9" w:rsidP="002C57D8">
      <w:pPr>
        <w:pStyle w:val="SingleTxtG"/>
        <w:jc w:val="left"/>
        <w:rPr>
          <w:b/>
        </w:rPr>
      </w:pPr>
      <w:r w:rsidRPr="001B3E7F">
        <w:rPr>
          <w:b/>
        </w:rPr>
        <w:t>Positions de l’antenne pour N</w:t>
      </w:r>
      <w:r w:rsidR="00EC7F24" w:rsidRPr="001B3E7F">
        <w:rPr>
          <w:b/>
        </w:rPr>
        <w:t xml:space="preserve"> </w:t>
      </w:r>
      <w:r w:rsidRPr="001B3E7F">
        <w:rPr>
          <w:b/>
        </w:rPr>
        <w:t>= 2 (plu</w:t>
      </w:r>
      <w:r w:rsidR="002C57D8">
        <w:rPr>
          <w:b/>
        </w:rPr>
        <w:t xml:space="preserve">sieurs positions de l’antenne) </w:t>
      </w:r>
      <w:r w:rsidR="002C57D8">
        <w:rPr>
          <w:b/>
        </w:rPr>
        <w:br/>
        <w:t>− </w:t>
      </w:r>
      <w:r w:rsidR="00E1309F" w:rsidRPr="001B3E7F">
        <w:rPr>
          <w:b/>
        </w:rPr>
        <w:t xml:space="preserve">Polarisation </w:t>
      </w:r>
      <w:r w:rsidRPr="001B3E7F">
        <w:rPr>
          <w:b/>
        </w:rPr>
        <w:t>horizontale</w:t>
      </w:r>
    </w:p>
    <w:p w:rsidR="008A0BE9" w:rsidRPr="001B3E7F" w:rsidRDefault="008A0BE9" w:rsidP="00EC7F24">
      <w:pPr>
        <w:pStyle w:val="Heading1"/>
        <w:spacing w:after="120"/>
      </w:pPr>
      <w:r w:rsidRPr="001B3E7F">
        <w:t>Figure 5</w:t>
      </w:r>
    </w:p>
    <w:p w:rsidR="008A0BE9" w:rsidRPr="001B3E7F" w:rsidRDefault="00EC7F24" w:rsidP="00EC7F24">
      <w:pPr>
        <w:spacing w:after="120"/>
        <w:ind w:left="1134"/>
      </w:pPr>
      <w:r w:rsidRPr="001B3E7F">
        <w:rPr>
          <w:noProof/>
          <w:lang w:eastAsia="fr-CH"/>
        </w:rPr>
        <w:drawing>
          <wp:inline distT="0" distB="0" distL="0" distR="0" wp14:anchorId="3933AC3E" wp14:editId="0E63A5E9">
            <wp:extent cx="4754880" cy="1941107"/>
            <wp:effectExtent l="0" t="0" r="0" b="2540"/>
            <wp:docPr id="6451" name="Image 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10" cy="1944222"/>
                    </a:xfrm>
                    <a:prstGeom prst="rect">
                      <a:avLst/>
                    </a:prstGeom>
                    <a:noFill/>
                    <a:ln>
                      <a:noFill/>
                    </a:ln>
                  </pic:spPr>
                </pic:pic>
              </a:graphicData>
            </a:graphic>
          </wp:inline>
        </w:drawing>
      </w:r>
    </w:p>
    <w:p w:rsidR="008A0BE9" w:rsidRPr="001B3E7F" w:rsidRDefault="00931C39" w:rsidP="00EC7F24">
      <w:pPr>
        <w:pStyle w:val="SingleTxtG"/>
        <w:spacing w:line="220" w:lineRule="atLeast"/>
        <w:rPr>
          <w:b/>
          <w:sz w:val="18"/>
          <w:szCs w:val="18"/>
        </w:rPr>
      </w:pPr>
      <w:r>
        <w:rPr>
          <w:b/>
          <w:sz w:val="18"/>
          <w:szCs w:val="18"/>
        </w:rPr>
        <w:t>Légende</w:t>
      </w:r>
    </w:p>
    <w:p w:rsidR="008A0BE9" w:rsidRPr="001B3E7F" w:rsidRDefault="00EC7F24" w:rsidP="00F5218E">
      <w:pPr>
        <w:pStyle w:val="SingleTxtG"/>
        <w:spacing w:after="40" w:line="220" w:lineRule="atLeast"/>
        <w:jc w:val="left"/>
        <w:rPr>
          <w:b/>
          <w:sz w:val="18"/>
          <w:szCs w:val="18"/>
        </w:rPr>
      </w:pPr>
      <w:r w:rsidRPr="001B3E7F">
        <w:rPr>
          <w:b/>
          <w:sz w:val="18"/>
          <w:szCs w:val="18"/>
        </w:rPr>
        <w:t>1</w:t>
      </w:r>
      <w:r w:rsidR="008A0BE9" w:rsidRPr="001B3E7F">
        <w:rPr>
          <w:b/>
          <w:sz w:val="18"/>
          <w:szCs w:val="18"/>
        </w:rPr>
        <w:tab/>
        <w:t>Véhicule soumis à l’essai</w:t>
      </w:r>
    </w:p>
    <w:p w:rsidR="008A0BE9" w:rsidRPr="001B3E7F" w:rsidRDefault="008A0BE9" w:rsidP="00F5218E">
      <w:pPr>
        <w:pStyle w:val="SingleTxtG"/>
        <w:jc w:val="left"/>
      </w:pPr>
      <w:r w:rsidRPr="001B3E7F">
        <w:rPr>
          <w:b/>
          <w:sz w:val="18"/>
          <w:szCs w:val="18"/>
        </w:rPr>
        <w:t>2</w:t>
      </w:r>
      <w:r w:rsidR="00EC7F24" w:rsidRPr="001B3E7F">
        <w:rPr>
          <w:b/>
          <w:sz w:val="18"/>
          <w:szCs w:val="18"/>
        </w:rPr>
        <w:tab/>
      </w:r>
      <w:r w:rsidRPr="001B3E7F">
        <w:rPr>
          <w:b/>
          <w:sz w:val="18"/>
          <w:szCs w:val="18"/>
        </w:rPr>
        <w:t>Antenne (deux positions)</w:t>
      </w:r>
      <w:r w:rsidR="00EC7F24" w:rsidRPr="001B3E7F">
        <w:rPr>
          <w:b/>
          <w:sz w:val="18"/>
          <w:szCs w:val="18"/>
        </w:rPr>
        <w:t>.</w:t>
      </w:r>
      <w:r w:rsidR="00EC7F24" w:rsidRPr="001B3E7F">
        <w:rPr>
          <w:sz w:val="18"/>
          <w:szCs w:val="18"/>
        </w:rPr>
        <w:t> </w:t>
      </w:r>
      <w:r w:rsidR="00EC7F24" w:rsidRPr="001B3E7F">
        <w:t>».</w:t>
      </w:r>
    </w:p>
    <w:p w:rsidR="008A0BE9" w:rsidRPr="001B3E7F" w:rsidRDefault="008A0BE9" w:rsidP="00EC7F24">
      <w:pPr>
        <w:pStyle w:val="SingleTxtG"/>
      </w:pPr>
      <w:r w:rsidRPr="001B3E7F">
        <w:rPr>
          <w:i/>
        </w:rPr>
        <w:t>Annexe 5</w:t>
      </w:r>
      <w:r w:rsidRPr="001B3E7F">
        <w:t>, ajouter un nouveau paragraphe</w:t>
      </w:r>
      <w:r w:rsidR="00EC7F24" w:rsidRPr="001B3E7F">
        <w:t> </w:t>
      </w:r>
      <w:r w:rsidR="00E3240A">
        <w:t>3 ainsi libellé </w:t>
      </w:r>
      <w:r w:rsidRPr="001B3E7F">
        <w:t>:</w:t>
      </w:r>
    </w:p>
    <w:p w:rsidR="008A0BE9" w:rsidRPr="001B3E7F" w:rsidRDefault="00EC7F24" w:rsidP="00EC7F24">
      <w:pPr>
        <w:pStyle w:val="SingleTxtG"/>
        <w:tabs>
          <w:tab w:val="left" w:pos="2268"/>
        </w:tabs>
        <w:rPr>
          <w:b/>
        </w:rPr>
      </w:pPr>
      <w:r w:rsidRPr="001B3E7F">
        <w:t>« </w:t>
      </w:r>
      <w:r w:rsidR="008A0BE9" w:rsidRPr="001B3E7F">
        <w:rPr>
          <w:b/>
        </w:rPr>
        <w:t>3</w:t>
      </w:r>
      <w:r w:rsidR="008A0BE9" w:rsidRPr="001B3E7F">
        <w:rPr>
          <w:b/>
          <w:i/>
        </w:rPr>
        <w:t>.</w:t>
      </w:r>
      <w:r w:rsidRPr="001B3E7F">
        <w:rPr>
          <w:b/>
          <w:i/>
        </w:rPr>
        <w:tab/>
      </w:r>
      <w:r w:rsidR="008A0BE9" w:rsidRPr="001B3E7F">
        <w:rPr>
          <w:b/>
        </w:rPr>
        <w:t>Emplacement de la mesure</w:t>
      </w:r>
    </w:p>
    <w:p w:rsidR="008A0BE9" w:rsidRPr="001B3E7F" w:rsidRDefault="00EC7F24" w:rsidP="00EC7F24">
      <w:pPr>
        <w:pStyle w:val="SingleTxtG"/>
        <w:tabs>
          <w:tab w:val="left" w:pos="2268"/>
        </w:tabs>
        <w:ind w:left="2268" w:hanging="1134"/>
        <w:rPr>
          <w:b/>
        </w:rPr>
      </w:pPr>
      <w:r w:rsidRPr="001B3E7F">
        <w:rPr>
          <w:b/>
        </w:rPr>
        <w:t>3.1</w:t>
      </w:r>
      <w:r w:rsidRPr="001B3E7F">
        <w:rPr>
          <w:b/>
        </w:rPr>
        <w:tab/>
      </w:r>
      <w:r w:rsidR="008A0BE9" w:rsidRPr="001B3E7F">
        <w:rPr>
          <w:b/>
        </w:rPr>
        <w:t>On peut utiliser aussi bien des enceintes blindées anéchoïques que des sites d’essai en champ libre. L’avantage des enceintes est que l’on peut effectuer des essais par tous les temps, que l’on se trouve dans un milieu maîtrisé et que les essais peuvent être répétés facilement grâce aux caractéristiques stables de la chambre électrique. </w:t>
      </w:r>
      <w:r w:rsidR="008A0BE9" w:rsidRPr="001B3E7F">
        <w:t>».</w:t>
      </w:r>
    </w:p>
    <w:p w:rsidR="008A0BE9" w:rsidRPr="001B3E7F" w:rsidRDefault="008A0BE9" w:rsidP="00EC7F24">
      <w:pPr>
        <w:pStyle w:val="SingleTxtG"/>
        <w:keepNext/>
      </w:pPr>
      <w:r w:rsidRPr="001B3E7F">
        <w:rPr>
          <w:i/>
        </w:rPr>
        <w:lastRenderedPageBreak/>
        <w:t>Annexe 5</w:t>
      </w:r>
      <w:r w:rsidRPr="001B3E7F">
        <w:t xml:space="preserve">, </w:t>
      </w:r>
      <w:r w:rsidRPr="001B3E7F">
        <w:rPr>
          <w:i/>
        </w:rPr>
        <w:t>le paragraphe</w:t>
      </w:r>
      <w:r w:rsidRPr="001B3E7F">
        <w:t xml:space="preserve"> </w:t>
      </w:r>
      <w:r w:rsidRPr="001B3E7F">
        <w:rPr>
          <w:i/>
        </w:rPr>
        <w:t>3</w:t>
      </w:r>
      <w:r w:rsidRPr="001B3E7F">
        <w:t xml:space="preserve"> devient le paragraphe 4.</w:t>
      </w:r>
    </w:p>
    <w:p w:rsidR="008A0BE9" w:rsidRPr="001B3E7F" w:rsidRDefault="008A0BE9" w:rsidP="00EC7F24">
      <w:pPr>
        <w:pStyle w:val="SingleTxtG"/>
        <w:keepNext/>
      </w:pPr>
      <w:r w:rsidRPr="001B3E7F">
        <w:rPr>
          <w:i/>
        </w:rPr>
        <w:t>Annexe 5</w:t>
      </w:r>
      <w:r w:rsidRPr="001B3E7F">
        <w:t xml:space="preserve">, </w:t>
      </w:r>
      <w:r w:rsidRPr="001B3E7F">
        <w:rPr>
          <w:i/>
        </w:rPr>
        <w:t>le paragraphe</w:t>
      </w:r>
      <w:r w:rsidRPr="001B3E7F">
        <w:t xml:space="preserve"> </w:t>
      </w:r>
      <w:r w:rsidRPr="001B3E7F">
        <w:rPr>
          <w:i/>
        </w:rPr>
        <w:t>3.1</w:t>
      </w:r>
      <w:r w:rsidRPr="001B3E7F">
        <w:t xml:space="preserve"> devient le paragraphe 4.1</w:t>
      </w:r>
      <w:r w:rsidR="00F628CF">
        <w:t xml:space="preserve"> </w:t>
      </w:r>
      <w:r w:rsidRPr="001B3E7F">
        <w:t>et il est modifié comme suit</w:t>
      </w:r>
      <w:r w:rsidR="00EC7F24" w:rsidRPr="001B3E7F">
        <w:t> </w:t>
      </w:r>
      <w:r w:rsidRPr="001B3E7F">
        <w:t>:</w:t>
      </w:r>
    </w:p>
    <w:p w:rsidR="008A0BE9" w:rsidRPr="001B3E7F" w:rsidRDefault="00EC7F24" w:rsidP="00EC7F24">
      <w:pPr>
        <w:pStyle w:val="SingleTxtG"/>
        <w:tabs>
          <w:tab w:val="left" w:pos="2268"/>
        </w:tabs>
        <w:ind w:left="2268" w:hanging="1134"/>
        <w:rPr>
          <w:bCs/>
        </w:rPr>
      </w:pPr>
      <w:r w:rsidRPr="001B3E7F">
        <w:rPr>
          <w:bCs/>
        </w:rPr>
        <w:t>« </w:t>
      </w:r>
      <w:r w:rsidR="008A0BE9" w:rsidRPr="001B3E7F">
        <w:rPr>
          <w:bCs/>
          <w:strike/>
        </w:rPr>
        <w:t>3</w:t>
      </w:r>
      <w:r w:rsidR="008A0BE9" w:rsidRPr="001B3E7F">
        <w:rPr>
          <w:b/>
          <w:bCs/>
        </w:rPr>
        <w:t>4</w:t>
      </w:r>
      <w:r w:rsidR="008A0BE9" w:rsidRPr="001B3E7F">
        <w:rPr>
          <w:bCs/>
        </w:rPr>
        <w:t>.1</w:t>
      </w:r>
      <w:r w:rsidR="008A0BE9" w:rsidRPr="001B3E7F">
        <w:rPr>
          <w:bCs/>
        </w:rPr>
        <w:tab/>
      </w:r>
      <w:r w:rsidR="008A0BE9" w:rsidRPr="001B3E7F">
        <w:rPr>
          <w:bCs/>
        </w:rPr>
        <w:tab/>
        <w:t xml:space="preserve">Les limites s’appliquent pour toute la gamme de fréquences de 30 à 1 000 MHz, les mesures étant effectuées dans une </w:t>
      </w:r>
      <w:r w:rsidR="008A0BE9" w:rsidRPr="001B3E7F">
        <w:rPr>
          <w:bCs/>
          <w:strike/>
        </w:rPr>
        <w:t>chambre semi-anéchoïde</w:t>
      </w:r>
      <w:r w:rsidR="008A0BE9" w:rsidRPr="001B3E7F">
        <w:rPr>
          <w:bCs/>
        </w:rPr>
        <w:t xml:space="preserve"> </w:t>
      </w:r>
      <w:r w:rsidR="008A0BE9" w:rsidRPr="001B3E7F">
        <w:rPr>
          <w:b/>
          <w:bCs/>
        </w:rPr>
        <w:t xml:space="preserve">enceinte blindée anéchoïque </w:t>
      </w:r>
      <w:r w:rsidR="008A0BE9" w:rsidRPr="001B3E7F">
        <w:rPr>
          <w:bCs/>
        </w:rPr>
        <w:t>ou sur un site d’essai extérieur. ».</w:t>
      </w:r>
    </w:p>
    <w:p w:rsidR="008A0BE9" w:rsidRPr="001B3E7F" w:rsidRDefault="008A0BE9" w:rsidP="00EC7F24">
      <w:pPr>
        <w:pStyle w:val="SingleTxtG"/>
        <w:rPr>
          <w:bCs/>
        </w:rPr>
      </w:pPr>
      <w:r w:rsidRPr="001B3E7F">
        <w:rPr>
          <w:bCs/>
          <w:i/>
        </w:rPr>
        <w:t xml:space="preserve">Annexe 5, le paragraphe 3.2 </w:t>
      </w:r>
      <w:r w:rsidRPr="001B3E7F">
        <w:rPr>
          <w:bCs/>
        </w:rPr>
        <w:t>devient le paragraphe 4.2.</w:t>
      </w:r>
    </w:p>
    <w:p w:rsidR="008A0BE9" w:rsidRPr="001B3E7F" w:rsidRDefault="008A0BE9" w:rsidP="00CC4413">
      <w:pPr>
        <w:pStyle w:val="SingleTxtG"/>
        <w:keepNext/>
        <w:rPr>
          <w:bCs/>
        </w:rPr>
      </w:pPr>
      <w:r w:rsidRPr="001B3E7F">
        <w:rPr>
          <w:bCs/>
          <w:i/>
        </w:rPr>
        <w:t xml:space="preserve">Annexe 5, le paragraphe 3.3 </w:t>
      </w:r>
      <w:r w:rsidRPr="001B3E7F">
        <w:rPr>
          <w:bCs/>
        </w:rPr>
        <w:t>devient le paragraphe 4.3 et il est modifié comme suit :</w:t>
      </w:r>
    </w:p>
    <w:p w:rsidR="008A0BE9" w:rsidRPr="001B3E7F" w:rsidRDefault="00EC7F24" w:rsidP="00EC7F24">
      <w:pPr>
        <w:pStyle w:val="SingleTxtG"/>
        <w:tabs>
          <w:tab w:val="left" w:pos="2268"/>
        </w:tabs>
        <w:ind w:left="2268" w:hanging="1134"/>
        <w:rPr>
          <w:bCs/>
        </w:rPr>
      </w:pPr>
      <w:r w:rsidRPr="001B3E7F">
        <w:rPr>
          <w:bCs/>
        </w:rPr>
        <w:t>« </w:t>
      </w:r>
      <w:r w:rsidR="008A0BE9" w:rsidRPr="001B3E7F">
        <w:rPr>
          <w:bCs/>
          <w:strike/>
        </w:rPr>
        <w:t>3</w:t>
      </w:r>
      <w:r w:rsidR="008A0BE9" w:rsidRPr="001B3E7F">
        <w:rPr>
          <w:b/>
          <w:bCs/>
        </w:rPr>
        <w:t>4</w:t>
      </w:r>
      <w:r w:rsidR="008A0BE9" w:rsidRPr="001B3E7F">
        <w:rPr>
          <w:bCs/>
        </w:rPr>
        <w:t>.3</w:t>
      </w:r>
      <w:r w:rsidR="008A0BE9" w:rsidRPr="001B3E7F">
        <w:rPr>
          <w:bCs/>
        </w:rPr>
        <w:tab/>
      </w:r>
      <w:r w:rsidR="008A0BE9" w:rsidRPr="001B3E7F">
        <w:rPr>
          <w:bCs/>
        </w:rPr>
        <w:tab/>
        <w:t>Les mesures doivent être effectuées avec un analyseur de spectre ou un récepteur à balayage. Les paramètres à utiliser sont respectivement définis au tableau 1 et au tableau 2</w:t>
      </w:r>
      <w:r w:rsidR="00CC4413" w:rsidRPr="001B3E7F">
        <w:rPr>
          <w:bCs/>
        </w:rPr>
        <w:t>.</w:t>
      </w:r>
    </w:p>
    <w:p w:rsidR="00EC7F24" w:rsidRPr="00E1309F" w:rsidRDefault="008A0BE9" w:rsidP="00EC7F2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134" w:right="1134"/>
        <w:rPr>
          <w:rStyle w:val="Heading1Char"/>
          <w:b w:val="0"/>
          <w:spacing w:val="0"/>
          <w:lang w:val="fr-CH"/>
        </w:rPr>
      </w:pPr>
      <w:r w:rsidRPr="00E1309F">
        <w:rPr>
          <w:rStyle w:val="Heading1Char"/>
          <w:b w:val="0"/>
          <w:spacing w:val="0"/>
          <w:lang w:val="fr-CH"/>
        </w:rPr>
        <w:t>Tableau 1</w:t>
      </w:r>
    </w:p>
    <w:p w:rsidR="008A0BE9" w:rsidRPr="001B3E7F" w:rsidRDefault="008A0BE9" w:rsidP="00EC7F2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134" w:right="1134"/>
        <w:rPr>
          <w:spacing w:val="0"/>
          <w:szCs w:val="20"/>
          <w:lang w:val="fr-CH"/>
        </w:rPr>
      </w:pPr>
      <w:r w:rsidRPr="001B3E7F">
        <w:rPr>
          <w:rStyle w:val="Heading1Char"/>
          <w:spacing w:val="0"/>
          <w:lang w:val="fr-CH"/>
        </w:rPr>
        <w:t>Paramètres</w:t>
      </w:r>
      <w:r w:rsidRPr="001B3E7F">
        <w:rPr>
          <w:spacing w:val="0"/>
          <w:szCs w:val="20"/>
          <w:lang w:val="fr-CH"/>
        </w:rPr>
        <w:t xml:space="preserve"> de l’analyseur de spectre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78"/>
        <w:gridCol w:w="1086"/>
        <w:gridCol w:w="1088"/>
        <w:gridCol w:w="1074"/>
        <w:gridCol w:w="1092"/>
        <w:gridCol w:w="1092"/>
        <w:gridCol w:w="1095"/>
      </w:tblGrid>
      <w:tr w:rsidR="008A0BE9" w:rsidRPr="001B3E7F" w:rsidTr="00CC4413">
        <w:trPr>
          <w:tblHeader/>
        </w:trPr>
        <w:tc>
          <w:tcPr>
            <w:tcW w:w="1978" w:type="dxa"/>
            <w:vMerge w:val="restart"/>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57" w:right="57"/>
              <w:rPr>
                <w:i/>
                <w:sz w:val="15"/>
                <w:szCs w:val="15"/>
              </w:rPr>
            </w:pPr>
            <w:r w:rsidRPr="001B3E7F">
              <w:rPr>
                <w:i/>
                <w:sz w:val="15"/>
                <w:szCs w:val="15"/>
              </w:rPr>
              <w:t>Gamme de fréquences MHz</w:t>
            </w:r>
          </w:p>
        </w:tc>
        <w:tc>
          <w:tcPr>
            <w:tcW w:w="2174" w:type="dxa"/>
            <w:gridSpan w:val="2"/>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57" w:right="57"/>
              <w:jc w:val="center"/>
              <w:rPr>
                <w:i/>
                <w:sz w:val="15"/>
                <w:szCs w:val="15"/>
              </w:rPr>
            </w:pPr>
            <w:r w:rsidRPr="001B3E7F">
              <w:rPr>
                <w:i/>
                <w:sz w:val="15"/>
                <w:szCs w:val="15"/>
              </w:rPr>
              <w:t>Détecteur des valeurs de crête</w:t>
            </w:r>
          </w:p>
        </w:tc>
        <w:tc>
          <w:tcPr>
            <w:tcW w:w="2166" w:type="dxa"/>
            <w:gridSpan w:val="2"/>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57" w:right="57"/>
              <w:jc w:val="center"/>
              <w:rPr>
                <w:i/>
                <w:strike/>
                <w:sz w:val="15"/>
                <w:szCs w:val="15"/>
              </w:rPr>
            </w:pPr>
            <w:r w:rsidRPr="001B3E7F">
              <w:rPr>
                <w:i/>
                <w:strike/>
                <w:sz w:val="15"/>
                <w:szCs w:val="15"/>
              </w:rPr>
              <w:t xml:space="preserve">Détecteur des valeurs </w:t>
            </w:r>
            <w:r w:rsidRPr="001B3E7F">
              <w:rPr>
                <w:i/>
                <w:strike/>
                <w:sz w:val="15"/>
                <w:szCs w:val="15"/>
              </w:rPr>
              <w:br/>
              <w:t>de quasi-crête</w:t>
            </w:r>
          </w:p>
        </w:tc>
        <w:tc>
          <w:tcPr>
            <w:tcW w:w="2187" w:type="dxa"/>
            <w:gridSpan w:val="2"/>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57" w:right="57"/>
              <w:jc w:val="center"/>
              <w:rPr>
                <w:i/>
                <w:sz w:val="15"/>
                <w:szCs w:val="15"/>
              </w:rPr>
            </w:pPr>
            <w:r w:rsidRPr="001B3E7F">
              <w:rPr>
                <w:i/>
                <w:sz w:val="15"/>
                <w:szCs w:val="15"/>
              </w:rPr>
              <w:t>Détecteur des valeurs moyennes</w:t>
            </w:r>
          </w:p>
        </w:tc>
      </w:tr>
      <w:tr w:rsidR="008A0BE9" w:rsidRPr="001B3E7F" w:rsidTr="00CC4413">
        <w:trPr>
          <w:tblHeader/>
        </w:trPr>
        <w:tc>
          <w:tcPr>
            <w:tcW w:w="1978" w:type="dxa"/>
            <w:vMerge/>
            <w:tcBorders>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57" w:right="57"/>
              <w:rPr>
                <w:i/>
                <w:sz w:val="15"/>
                <w:szCs w:val="15"/>
              </w:rPr>
            </w:pPr>
          </w:p>
        </w:tc>
        <w:tc>
          <w:tcPr>
            <w:tcW w:w="1086" w:type="dxa"/>
            <w:tcBorders>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57" w:right="57"/>
              <w:jc w:val="right"/>
              <w:rPr>
                <w:i/>
                <w:sz w:val="15"/>
                <w:szCs w:val="15"/>
              </w:rPr>
            </w:pPr>
            <w:r w:rsidRPr="001B3E7F">
              <w:rPr>
                <w:i/>
                <w:sz w:val="15"/>
                <w:szCs w:val="15"/>
              </w:rPr>
              <w:t xml:space="preserve">Bande passante </w:t>
            </w:r>
            <w:r w:rsidR="00E2065E" w:rsidRPr="001B3E7F">
              <w:rPr>
                <w:i/>
                <w:sz w:val="15"/>
                <w:szCs w:val="15"/>
              </w:rPr>
              <w:br/>
            </w:r>
            <w:r w:rsidRPr="001B3E7F">
              <w:rPr>
                <w:i/>
                <w:sz w:val="15"/>
                <w:szCs w:val="15"/>
              </w:rPr>
              <w:t xml:space="preserve">de résolution </w:t>
            </w:r>
            <w:r w:rsidRPr="001B3E7F">
              <w:rPr>
                <w:i/>
                <w:sz w:val="15"/>
                <w:szCs w:val="15"/>
              </w:rPr>
              <w:br/>
              <w:t>à -3 dB</w:t>
            </w:r>
          </w:p>
        </w:tc>
        <w:tc>
          <w:tcPr>
            <w:tcW w:w="1088" w:type="dxa"/>
            <w:tcBorders>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57" w:right="57"/>
              <w:jc w:val="right"/>
              <w:rPr>
                <w:i/>
                <w:sz w:val="15"/>
                <w:szCs w:val="15"/>
              </w:rPr>
            </w:pPr>
            <w:r w:rsidRPr="001B3E7F">
              <w:rPr>
                <w:i/>
                <w:sz w:val="15"/>
                <w:szCs w:val="15"/>
              </w:rPr>
              <w:t xml:space="preserve">Durée </w:t>
            </w:r>
            <w:r w:rsidR="00E2065E" w:rsidRPr="001B3E7F">
              <w:rPr>
                <w:i/>
                <w:sz w:val="15"/>
                <w:szCs w:val="15"/>
              </w:rPr>
              <w:br/>
            </w:r>
            <w:r w:rsidRPr="001B3E7F">
              <w:rPr>
                <w:i/>
                <w:sz w:val="15"/>
                <w:szCs w:val="15"/>
              </w:rPr>
              <w:t xml:space="preserve">de balayage </w:t>
            </w:r>
            <w:r w:rsidRPr="001B3E7F">
              <w:rPr>
                <w:b/>
                <w:i/>
                <w:sz w:val="15"/>
                <w:szCs w:val="15"/>
              </w:rPr>
              <w:t>minimum</w:t>
            </w:r>
          </w:p>
        </w:tc>
        <w:tc>
          <w:tcPr>
            <w:tcW w:w="1074" w:type="dxa"/>
            <w:tcBorders>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57" w:right="57"/>
              <w:jc w:val="right"/>
              <w:rPr>
                <w:i/>
                <w:strike/>
                <w:sz w:val="15"/>
                <w:szCs w:val="15"/>
              </w:rPr>
            </w:pPr>
            <w:r w:rsidRPr="001B3E7F">
              <w:rPr>
                <w:i/>
                <w:strike/>
                <w:sz w:val="15"/>
                <w:szCs w:val="15"/>
              </w:rPr>
              <w:t xml:space="preserve">Bande passante de résolution </w:t>
            </w:r>
            <w:r w:rsidRPr="001B3E7F">
              <w:rPr>
                <w:i/>
                <w:strike/>
                <w:sz w:val="15"/>
                <w:szCs w:val="15"/>
              </w:rPr>
              <w:br/>
              <w:t>à -6 dB</w:t>
            </w:r>
          </w:p>
        </w:tc>
        <w:tc>
          <w:tcPr>
            <w:tcW w:w="1092" w:type="dxa"/>
            <w:tcBorders>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57" w:right="57"/>
              <w:jc w:val="right"/>
              <w:rPr>
                <w:i/>
                <w:strike/>
                <w:sz w:val="15"/>
                <w:szCs w:val="15"/>
              </w:rPr>
            </w:pPr>
            <w:r w:rsidRPr="001B3E7F">
              <w:rPr>
                <w:i/>
                <w:strike/>
                <w:sz w:val="15"/>
                <w:szCs w:val="15"/>
              </w:rPr>
              <w:t>Durée de balayage</w:t>
            </w:r>
          </w:p>
        </w:tc>
        <w:tc>
          <w:tcPr>
            <w:tcW w:w="1092" w:type="dxa"/>
            <w:tcBorders>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57" w:right="57"/>
              <w:jc w:val="right"/>
              <w:rPr>
                <w:i/>
                <w:sz w:val="15"/>
                <w:szCs w:val="15"/>
              </w:rPr>
            </w:pPr>
            <w:r w:rsidRPr="001B3E7F">
              <w:rPr>
                <w:i/>
                <w:sz w:val="15"/>
                <w:szCs w:val="15"/>
              </w:rPr>
              <w:t xml:space="preserve">Bande passante de résolution </w:t>
            </w:r>
            <w:r w:rsidRPr="001B3E7F">
              <w:rPr>
                <w:i/>
                <w:sz w:val="15"/>
                <w:szCs w:val="15"/>
              </w:rPr>
              <w:br/>
              <w:t>à -3 dB</w:t>
            </w:r>
          </w:p>
        </w:tc>
        <w:tc>
          <w:tcPr>
            <w:tcW w:w="1095" w:type="dxa"/>
            <w:tcBorders>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57" w:right="57"/>
              <w:jc w:val="right"/>
              <w:rPr>
                <w:b/>
                <w:i/>
                <w:sz w:val="15"/>
                <w:szCs w:val="15"/>
              </w:rPr>
            </w:pPr>
            <w:r w:rsidRPr="001B3E7F">
              <w:rPr>
                <w:i/>
                <w:sz w:val="15"/>
                <w:szCs w:val="15"/>
              </w:rPr>
              <w:t xml:space="preserve">Durée </w:t>
            </w:r>
            <w:r w:rsidR="00E2065E" w:rsidRPr="001B3E7F">
              <w:rPr>
                <w:i/>
                <w:sz w:val="15"/>
                <w:szCs w:val="15"/>
              </w:rPr>
              <w:br/>
            </w:r>
            <w:r w:rsidRPr="001B3E7F">
              <w:rPr>
                <w:i/>
                <w:sz w:val="15"/>
                <w:szCs w:val="15"/>
              </w:rPr>
              <w:t xml:space="preserve">de balayage </w:t>
            </w:r>
            <w:r w:rsidRPr="001B3E7F">
              <w:rPr>
                <w:b/>
                <w:i/>
                <w:sz w:val="15"/>
                <w:szCs w:val="15"/>
              </w:rPr>
              <w:t>minimum</w:t>
            </w:r>
          </w:p>
        </w:tc>
      </w:tr>
      <w:tr w:rsidR="008A0BE9" w:rsidRPr="001B3E7F" w:rsidTr="00CC4413">
        <w:tc>
          <w:tcPr>
            <w:tcW w:w="1978" w:type="dxa"/>
            <w:tcBorders>
              <w:top w:val="single" w:sz="12" w:space="0" w:color="auto"/>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40" w:after="40" w:line="220" w:lineRule="exact"/>
              <w:ind w:left="57" w:right="57"/>
              <w:rPr>
                <w:sz w:val="18"/>
                <w:szCs w:val="18"/>
              </w:rPr>
            </w:pPr>
            <w:r w:rsidRPr="001B3E7F">
              <w:rPr>
                <w:bCs/>
                <w:sz w:val="18"/>
                <w:szCs w:val="18"/>
              </w:rPr>
              <w:t>30 à 1 000</w:t>
            </w:r>
          </w:p>
        </w:tc>
        <w:tc>
          <w:tcPr>
            <w:tcW w:w="1086" w:type="dxa"/>
            <w:tcBorders>
              <w:top w:val="single" w:sz="12" w:space="0" w:color="auto"/>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40" w:after="40" w:line="220" w:lineRule="exact"/>
              <w:ind w:left="57" w:right="57"/>
              <w:jc w:val="right"/>
              <w:rPr>
                <w:sz w:val="18"/>
                <w:szCs w:val="18"/>
              </w:rPr>
            </w:pPr>
            <w:r w:rsidRPr="001B3E7F">
              <w:rPr>
                <w:bCs/>
                <w:sz w:val="18"/>
                <w:szCs w:val="18"/>
              </w:rPr>
              <w:t>100/120 kHz</w:t>
            </w:r>
          </w:p>
        </w:tc>
        <w:tc>
          <w:tcPr>
            <w:tcW w:w="1088" w:type="dxa"/>
            <w:tcBorders>
              <w:top w:val="single" w:sz="12" w:space="0" w:color="auto"/>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40" w:after="40" w:line="220" w:lineRule="exact"/>
              <w:ind w:left="57" w:right="57"/>
              <w:jc w:val="right"/>
              <w:rPr>
                <w:sz w:val="18"/>
                <w:szCs w:val="18"/>
              </w:rPr>
            </w:pPr>
            <w:r w:rsidRPr="001B3E7F">
              <w:rPr>
                <w:bCs/>
                <w:sz w:val="18"/>
                <w:szCs w:val="18"/>
              </w:rPr>
              <w:t>100 ms/MHz</w:t>
            </w:r>
          </w:p>
        </w:tc>
        <w:tc>
          <w:tcPr>
            <w:tcW w:w="1074" w:type="dxa"/>
            <w:tcBorders>
              <w:top w:val="single" w:sz="12" w:space="0" w:color="auto"/>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40" w:after="40" w:line="220" w:lineRule="exact"/>
              <w:ind w:left="57" w:right="57"/>
              <w:jc w:val="right"/>
              <w:rPr>
                <w:strike/>
                <w:sz w:val="18"/>
                <w:szCs w:val="18"/>
              </w:rPr>
            </w:pPr>
            <w:r w:rsidRPr="001B3E7F">
              <w:rPr>
                <w:bCs/>
                <w:strike/>
                <w:sz w:val="18"/>
                <w:szCs w:val="18"/>
              </w:rPr>
              <w:t>120 kHz</w:t>
            </w:r>
          </w:p>
        </w:tc>
        <w:tc>
          <w:tcPr>
            <w:tcW w:w="1092" w:type="dxa"/>
            <w:tcBorders>
              <w:top w:val="single" w:sz="12" w:space="0" w:color="auto"/>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40" w:after="40" w:line="220" w:lineRule="exact"/>
              <w:ind w:left="57" w:right="57"/>
              <w:jc w:val="right"/>
              <w:rPr>
                <w:strike/>
                <w:sz w:val="18"/>
                <w:szCs w:val="18"/>
              </w:rPr>
            </w:pPr>
            <w:r w:rsidRPr="001B3E7F">
              <w:rPr>
                <w:bCs/>
                <w:strike/>
                <w:sz w:val="18"/>
                <w:szCs w:val="18"/>
              </w:rPr>
              <w:t>20 s/MHz</w:t>
            </w:r>
          </w:p>
        </w:tc>
        <w:tc>
          <w:tcPr>
            <w:tcW w:w="1092" w:type="dxa"/>
            <w:tcBorders>
              <w:top w:val="single" w:sz="12" w:space="0" w:color="auto"/>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40" w:after="40" w:line="220" w:lineRule="exact"/>
              <w:ind w:left="57" w:right="57"/>
              <w:jc w:val="right"/>
              <w:rPr>
                <w:sz w:val="18"/>
                <w:szCs w:val="18"/>
              </w:rPr>
            </w:pPr>
            <w:r w:rsidRPr="001B3E7F">
              <w:rPr>
                <w:bCs/>
                <w:sz w:val="18"/>
                <w:szCs w:val="18"/>
              </w:rPr>
              <w:t>100/120 kHz</w:t>
            </w:r>
          </w:p>
        </w:tc>
        <w:tc>
          <w:tcPr>
            <w:tcW w:w="1095" w:type="dxa"/>
            <w:tcBorders>
              <w:top w:val="single" w:sz="12" w:space="0" w:color="auto"/>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40" w:after="40" w:line="220" w:lineRule="exact"/>
              <w:ind w:left="57" w:right="57"/>
              <w:jc w:val="right"/>
              <w:rPr>
                <w:sz w:val="18"/>
                <w:szCs w:val="18"/>
              </w:rPr>
            </w:pPr>
            <w:r w:rsidRPr="001B3E7F">
              <w:rPr>
                <w:bCs/>
                <w:sz w:val="18"/>
                <w:szCs w:val="18"/>
              </w:rPr>
              <w:t>100 ms/MHz</w:t>
            </w:r>
          </w:p>
        </w:tc>
      </w:tr>
    </w:tbl>
    <w:p w:rsidR="008A0BE9" w:rsidRPr="001B3E7F" w:rsidRDefault="008A0BE9" w:rsidP="00E2065E">
      <w:pPr>
        <w:spacing w:before="120" w:after="240"/>
        <w:ind w:left="1134" w:firstLine="170"/>
        <w:rPr>
          <w:sz w:val="18"/>
          <w:szCs w:val="18"/>
        </w:rPr>
      </w:pPr>
      <w:r w:rsidRPr="001B3E7F">
        <w:rPr>
          <w:i/>
          <w:sz w:val="18"/>
          <w:szCs w:val="18"/>
        </w:rPr>
        <w:t>Note</w:t>
      </w:r>
      <w:r w:rsidRPr="001B3E7F">
        <w:rPr>
          <w:sz w:val="18"/>
          <w:szCs w:val="18"/>
        </w:rPr>
        <w:t> : Si l’on utilise un spectre pour mesurer les valeurs de crête, la bande passante vidéo doit être égale à au moins trois fois la bande passante de résolution.</w:t>
      </w:r>
    </w:p>
    <w:p w:rsidR="00E2065E" w:rsidRPr="001B3E7F" w:rsidRDefault="008A0BE9" w:rsidP="00E2065E">
      <w:pPr>
        <w:pStyle w:val="Heading1"/>
      </w:pPr>
      <w:r w:rsidRPr="001B3E7F">
        <w:t>Tableau 2</w:t>
      </w:r>
    </w:p>
    <w:p w:rsidR="008A0BE9" w:rsidRPr="001B3E7F" w:rsidRDefault="008A0BE9" w:rsidP="00E2065E">
      <w:pPr>
        <w:pStyle w:val="Heading1"/>
        <w:spacing w:after="120"/>
        <w:rPr>
          <w:b/>
        </w:rPr>
      </w:pPr>
      <w:r w:rsidRPr="001B3E7F">
        <w:rPr>
          <w:b/>
        </w:rPr>
        <w:t>Paramètres du récepteur à balayage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33"/>
        <w:gridCol w:w="798"/>
        <w:gridCol w:w="798"/>
        <w:gridCol w:w="840"/>
        <w:gridCol w:w="710"/>
        <w:gridCol w:w="769"/>
        <w:gridCol w:w="844"/>
        <w:gridCol w:w="714"/>
        <w:gridCol w:w="757"/>
        <w:gridCol w:w="842"/>
      </w:tblGrid>
      <w:tr w:rsidR="008A0BE9" w:rsidRPr="001B3E7F" w:rsidTr="00256F7D">
        <w:trPr>
          <w:tblHeader/>
        </w:trPr>
        <w:tc>
          <w:tcPr>
            <w:tcW w:w="1433" w:type="dxa"/>
            <w:vMerge w:val="restart"/>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40" w:right="40"/>
              <w:rPr>
                <w:i/>
                <w:sz w:val="15"/>
                <w:szCs w:val="15"/>
              </w:rPr>
            </w:pPr>
            <w:r w:rsidRPr="001B3E7F">
              <w:rPr>
                <w:i/>
                <w:sz w:val="15"/>
                <w:szCs w:val="15"/>
              </w:rPr>
              <w:t xml:space="preserve">Gamme </w:t>
            </w:r>
            <w:r w:rsidR="00256F7D">
              <w:rPr>
                <w:i/>
                <w:sz w:val="15"/>
                <w:szCs w:val="15"/>
              </w:rPr>
              <w:br/>
            </w:r>
            <w:r w:rsidRPr="001B3E7F">
              <w:rPr>
                <w:i/>
                <w:sz w:val="15"/>
                <w:szCs w:val="15"/>
              </w:rPr>
              <w:t>de fréquences MHz</w:t>
            </w:r>
          </w:p>
        </w:tc>
        <w:tc>
          <w:tcPr>
            <w:tcW w:w="2436" w:type="dxa"/>
            <w:gridSpan w:val="3"/>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40" w:right="40"/>
              <w:jc w:val="center"/>
              <w:rPr>
                <w:i/>
                <w:sz w:val="15"/>
                <w:szCs w:val="15"/>
              </w:rPr>
            </w:pPr>
            <w:r w:rsidRPr="001B3E7F">
              <w:rPr>
                <w:i/>
                <w:sz w:val="15"/>
                <w:szCs w:val="15"/>
              </w:rPr>
              <w:t>Détecteur des valeurs de crête</w:t>
            </w:r>
          </w:p>
        </w:tc>
        <w:tc>
          <w:tcPr>
            <w:tcW w:w="2323" w:type="dxa"/>
            <w:gridSpan w:val="3"/>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40" w:right="40"/>
              <w:jc w:val="center"/>
              <w:rPr>
                <w:i/>
                <w:strike/>
                <w:sz w:val="15"/>
                <w:szCs w:val="15"/>
              </w:rPr>
            </w:pPr>
            <w:r w:rsidRPr="001B3E7F">
              <w:rPr>
                <w:i/>
                <w:strike/>
                <w:sz w:val="15"/>
                <w:szCs w:val="15"/>
              </w:rPr>
              <w:t xml:space="preserve">Détecteur des valeurs </w:t>
            </w:r>
            <w:r w:rsidRPr="001B3E7F">
              <w:rPr>
                <w:i/>
                <w:strike/>
                <w:sz w:val="15"/>
                <w:szCs w:val="15"/>
              </w:rPr>
              <w:br/>
              <w:t>de quasi-crête</w:t>
            </w:r>
          </w:p>
        </w:tc>
        <w:tc>
          <w:tcPr>
            <w:tcW w:w="2313" w:type="dxa"/>
            <w:gridSpan w:val="3"/>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40" w:right="40"/>
              <w:jc w:val="center"/>
              <w:rPr>
                <w:i/>
                <w:sz w:val="15"/>
                <w:szCs w:val="15"/>
              </w:rPr>
            </w:pPr>
            <w:r w:rsidRPr="001B3E7F">
              <w:rPr>
                <w:i/>
                <w:sz w:val="15"/>
                <w:szCs w:val="15"/>
              </w:rPr>
              <w:t>Détecteur des valeurs moyennes</w:t>
            </w:r>
          </w:p>
        </w:tc>
      </w:tr>
      <w:tr w:rsidR="008A0BE9" w:rsidRPr="001B3E7F" w:rsidTr="00256F7D">
        <w:trPr>
          <w:tblHeader/>
        </w:trPr>
        <w:tc>
          <w:tcPr>
            <w:tcW w:w="1433" w:type="dxa"/>
            <w:vMerge/>
            <w:tcBorders>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40" w:right="40"/>
              <w:rPr>
                <w:i/>
                <w:sz w:val="15"/>
                <w:szCs w:val="15"/>
              </w:rPr>
            </w:pPr>
          </w:p>
        </w:tc>
        <w:tc>
          <w:tcPr>
            <w:tcW w:w="798" w:type="dxa"/>
            <w:tcBorders>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40" w:right="40"/>
              <w:jc w:val="right"/>
              <w:rPr>
                <w:i/>
                <w:sz w:val="15"/>
                <w:szCs w:val="15"/>
              </w:rPr>
            </w:pPr>
            <w:r w:rsidRPr="001B3E7F">
              <w:rPr>
                <w:i/>
                <w:sz w:val="15"/>
                <w:szCs w:val="15"/>
              </w:rPr>
              <w:t>Bande passante à -6 dB</w:t>
            </w:r>
          </w:p>
        </w:tc>
        <w:tc>
          <w:tcPr>
            <w:tcW w:w="798" w:type="dxa"/>
            <w:tcBorders>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40" w:right="40"/>
              <w:jc w:val="right"/>
              <w:rPr>
                <w:i/>
                <w:sz w:val="15"/>
                <w:szCs w:val="15"/>
              </w:rPr>
            </w:pPr>
            <w:r w:rsidRPr="001B3E7F">
              <w:rPr>
                <w:i/>
                <w:sz w:val="15"/>
                <w:szCs w:val="15"/>
              </w:rPr>
              <w:t>Pas de fréquence</w:t>
            </w:r>
            <w:r w:rsidRPr="001B3E7F">
              <w:rPr>
                <w:sz w:val="15"/>
                <w:szCs w:val="15"/>
                <w:vertAlign w:val="superscript"/>
              </w:rPr>
              <w:t>a</w:t>
            </w:r>
          </w:p>
        </w:tc>
        <w:tc>
          <w:tcPr>
            <w:tcW w:w="840" w:type="dxa"/>
            <w:tcBorders>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40" w:right="40"/>
              <w:jc w:val="right"/>
              <w:rPr>
                <w:i/>
                <w:sz w:val="15"/>
                <w:szCs w:val="15"/>
              </w:rPr>
            </w:pPr>
            <w:r w:rsidRPr="001B3E7F">
              <w:rPr>
                <w:i/>
                <w:sz w:val="15"/>
                <w:szCs w:val="15"/>
              </w:rPr>
              <w:t xml:space="preserve">Temps d’exposition </w:t>
            </w:r>
            <w:r w:rsidRPr="001B3E7F">
              <w:rPr>
                <w:b/>
                <w:i/>
                <w:sz w:val="15"/>
                <w:szCs w:val="15"/>
              </w:rPr>
              <w:t>minimum</w:t>
            </w:r>
            <w:r w:rsidRPr="001B3E7F">
              <w:rPr>
                <w:i/>
                <w:sz w:val="15"/>
                <w:szCs w:val="15"/>
              </w:rPr>
              <w:t xml:space="preserve"> </w:t>
            </w:r>
          </w:p>
        </w:tc>
        <w:tc>
          <w:tcPr>
            <w:tcW w:w="710" w:type="dxa"/>
            <w:tcBorders>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40" w:right="40"/>
              <w:jc w:val="right"/>
              <w:rPr>
                <w:i/>
                <w:strike/>
                <w:sz w:val="15"/>
                <w:szCs w:val="15"/>
              </w:rPr>
            </w:pPr>
            <w:r w:rsidRPr="001B3E7F">
              <w:rPr>
                <w:i/>
                <w:strike/>
                <w:sz w:val="15"/>
                <w:szCs w:val="15"/>
              </w:rPr>
              <w:t>Bande passante à -6 dB</w:t>
            </w:r>
          </w:p>
        </w:tc>
        <w:tc>
          <w:tcPr>
            <w:tcW w:w="769" w:type="dxa"/>
            <w:tcBorders>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40" w:right="40"/>
              <w:jc w:val="right"/>
              <w:rPr>
                <w:i/>
                <w:strike/>
                <w:sz w:val="15"/>
                <w:szCs w:val="15"/>
              </w:rPr>
            </w:pPr>
            <w:r w:rsidRPr="001B3E7F">
              <w:rPr>
                <w:i/>
                <w:strike/>
                <w:sz w:val="15"/>
                <w:szCs w:val="15"/>
              </w:rPr>
              <w:t>Pas de fréquence</w:t>
            </w:r>
            <w:r w:rsidRPr="001B3E7F">
              <w:rPr>
                <w:i/>
                <w:strike/>
                <w:sz w:val="15"/>
                <w:szCs w:val="15"/>
                <w:vertAlign w:val="superscript"/>
              </w:rPr>
              <w:t>a</w:t>
            </w:r>
          </w:p>
        </w:tc>
        <w:tc>
          <w:tcPr>
            <w:tcW w:w="844" w:type="dxa"/>
            <w:tcBorders>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40" w:right="40"/>
              <w:jc w:val="right"/>
              <w:rPr>
                <w:i/>
                <w:strike/>
                <w:sz w:val="15"/>
                <w:szCs w:val="15"/>
              </w:rPr>
            </w:pPr>
            <w:r w:rsidRPr="001B3E7F">
              <w:rPr>
                <w:i/>
                <w:strike/>
                <w:sz w:val="15"/>
                <w:szCs w:val="15"/>
              </w:rPr>
              <w:t>Temps d’exposition</w:t>
            </w:r>
          </w:p>
        </w:tc>
        <w:tc>
          <w:tcPr>
            <w:tcW w:w="714" w:type="dxa"/>
            <w:tcBorders>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40" w:right="40"/>
              <w:jc w:val="right"/>
              <w:rPr>
                <w:i/>
                <w:sz w:val="15"/>
                <w:szCs w:val="15"/>
              </w:rPr>
            </w:pPr>
            <w:r w:rsidRPr="001B3E7F">
              <w:rPr>
                <w:i/>
                <w:sz w:val="15"/>
                <w:szCs w:val="15"/>
              </w:rPr>
              <w:t>Bande passante à -6 dB</w:t>
            </w:r>
          </w:p>
        </w:tc>
        <w:tc>
          <w:tcPr>
            <w:tcW w:w="757" w:type="dxa"/>
            <w:tcBorders>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40" w:right="40"/>
              <w:jc w:val="right"/>
              <w:rPr>
                <w:i/>
                <w:sz w:val="15"/>
                <w:szCs w:val="15"/>
              </w:rPr>
            </w:pPr>
            <w:r w:rsidRPr="001B3E7F">
              <w:rPr>
                <w:i/>
                <w:sz w:val="15"/>
                <w:szCs w:val="15"/>
              </w:rPr>
              <w:t>Pas de fréquence</w:t>
            </w:r>
            <w:r w:rsidRPr="001B3E7F">
              <w:rPr>
                <w:strike/>
                <w:sz w:val="15"/>
                <w:szCs w:val="15"/>
                <w:vertAlign w:val="superscript"/>
              </w:rPr>
              <w:t>a</w:t>
            </w:r>
          </w:p>
        </w:tc>
        <w:tc>
          <w:tcPr>
            <w:tcW w:w="842" w:type="dxa"/>
            <w:tcBorders>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80" w:after="80" w:line="200" w:lineRule="exact"/>
              <w:ind w:left="40" w:right="40"/>
              <w:jc w:val="right"/>
              <w:rPr>
                <w:b/>
                <w:i/>
                <w:sz w:val="15"/>
                <w:szCs w:val="15"/>
              </w:rPr>
            </w:pPr>
            <w:r w:rsidRPr="001B3E7F">
              <w:rPr>
                <w:i/>
                <w:sz w:val="15"/>
                <w:szCs w:val="15"/>
              </w:rPr>
              <w:t xml:space="preserve">Temps d’exposition </w:t>
            </w:r>
            <w:r w:rsidRPr="001B3E7F">
              <w:rPr>
                <w:b/>
                <w:i/>
                <w:sz w:val="15"/>
                <w:szCs w:val="15"/>
              </w:rPr>
              <w:t>minimum</w:t>
            </w:r>
          </w:p>
        </w:tc>
      </w:tr>
      <w:tr w:rsidR="008A0BE9" w:rsidRPr="001B3E7F" w:rsidTr="00256F7D">
        <w:tc>
          <w:tcPr>
            <w:tcW w:w="1433" w:type="dxa"/>
            <w:tcBorders>
              <w:top w:val="single" w:sz="12" w:space="0" w:color="auto"/>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40" w:after="40" w:line="220" w:lineRule="exact"/>
              <w:ind w:left="40" w:right="40"/>
              <w:rPr>
                <w:sz w:val="18"/>
                <w:szCs w:val="18"/>
              </w:rPr>
            </w:pPr>
            <w:r w:rsidRPr="001B3E7F">
              <w:rPr>
                <w:bCs/>
                <w:sz w:val="18"/>
                <w:szCs w:val="18"/>
              </w:rPr>
              <w:t>30 à 1 000</w:t>
            </w:r>
          </w:p>
        </w:tc>
        <w:tc>
          <w:tcPr>
            <w:tcW w:w="798" w:type="dxa"/>
            <w:tcBorders>
              <w:top w:val="single" w:sz="12" w:space="0" w:color="auto"/>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40" w:after="40" w:line="220" w:lineRule="exact"/>
              <w:ind w:left="40" w:right="40"/>
              <w:jc w:val="right"/>
              <w:rPr>
                <w:sz w:val="18"/>
                <w:szCs w:val="18"/>
              </w:rPr>
            </w:pPr>
            <w:r w:rsidRPr="001B3E7F">
              <w:rPr>
                <w:bCs/>
                <w:sz w:val="18"/>
                <w:szCs w:val="18"/>
              </w:rPr>
              <w:t>120 kHz</w:t>
            </w:r>
          </w:p>
        </w:tc>
        <w:tc>
          <w:tcPr>
            <w:tcW w:w="798" w:type="dxa"/>
            <w:tcBorders>
              <w:top w:val="single" w:sz="12" w:space="0" w:color="auto"/>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40" w:after="40" w:line="220" w:lineRule="exact"/>
              <w:ind w:left="40" w:right="40"/>
              <w:jc w:val="right"/>
              <w:rPr>
                <w:sz w:val="18"/>
                <w:szCs w:val="18"/>
              </w:rPr>
            </w:pPr>
            <w:r w:rsidRPr="001B3E7F">
              <w:rPr>
                <w:bCs/>
                <w:sz w:val="18"/>
                <w:szCs w:val="18"/>
              </w:rPr>
              <w:t>50 kHz</w:t>
            </w:r>
          </w:p>
        </w:tc>
        <w:tc>
          <w:tcPr>
            <w:tcW w:w="840" w:type="dxa"/>
            <w:tcBorders>
              <w:top w:val="single" w:sz="12" w:space="0" w:color="auto"/>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40" w:after="40" w:line="220" w:lineRule="exact"/>
              <w:ind w:left="40" w:right="40"/>
              <w:jc w:val="right"/>
              <w:rPr>
                <w:sz w:val="18"/>
                <w:szCs w:val="18"/>
              </w:rPr>
            </w:pPr>
            <w:r w:rsidRPr="001B3E7F">
              <w:rPr>
                <w:bCs/>
                <w:sz w:val="18"/>
                <w:szCs w:val="18"/>
              </w:rPr>
              <w:t>5 ms</w:t>
            </w:r>
          </w:p>
        </w:tc>
        <w:tc>
          <w:tcPr>
            <w:tcW w:w="710" w:type="dxa"/>
            <w:tcBorders>
              <w:top w:val="single" w:sz="12" w:space="0" w:color="auto"/>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40" w:after="40" w:line="220" w:lineRule="exact"/>
              <w:ind w:left="40" w:right="40"/>
              <w:jc w:val="right"/>
              <w:rPr>
                <w:strike/>
                <w:sz w:val="18"/>
                <w:szCs w:val="18"/>
              </w:rPr>
            </w:pPr>
            <w:r w:rsidRPr="001B3E7F">
              <w:rPr>
                <w:bCs/>
                <w:strike/>
                <w:sz w:val="18"/>
                <w:szCs w:val="18"/>
              </w:rPr>
              <w:t>120 kHz</w:t>
            </w:r>
          </w:p>
        </w:tc>
        <w:tc>
          <w:tcPr>
            <w:tcW w:w="769" w:type="dxa"/>
            <w:tcBorders>
              <w:top w:val="single" w:sz="12" w:space="0" w:color="auto"/>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40" w:after="40" w:line="220" w:lineRule="exact"/>
              <w:ind w:left="40" w:right="40"/>
              <w:jc w:val="right"/>
              <w:rPr>
                <w:strike/>
                <w:sz w:val="18"/>
                <w:szCs w:val="18"/>
              </w:rPr>
            </w:pPr>
            <w:r w:rsidRPr="001B3E7F">
              <w:rPr>
                <w:bCs/>
                <w:strike/>
                <w:sz w:val="18"/>
                <w:szCs w:val="18"/>
              </w:rPr>
              <w:t>50 kHz</w:t>
            </w:r>
          </w:p>
        </w:tc>
        <w:tc>
          <w:tcPr>
            <w:tcW w:w="844" w:type="dxa"/>
            <w:tcBorders>
              <w:top w:val="single" w:sz="12" w:space="0" w:color="auto"/>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40" w:after="40" w:line="220" w:lineRule="exact"/>
              <w:ind w:left="40" w:right="40"/>
              <w:jc w:val="right"/>
              <w:rPr>
                <w:strike/>
                <w:sz w:val="18"/>
                <w:szCs w:val="18"/>
              </w:rPr>
            </w:pPr>
            <w:r w:rsidRPr="001B3E7F">
              <w:rPr>
                <w:strike/>
                <w:sz w:val="18"/>
                <w:szCs w:val="18"/>
              </w:rPr>
              <w:t>1 s</w:t>
            </w:r>
          </w:p>
        </w:tc>
        <w:tc>
          <w:tcPr>
            <w:tcW w:w="714" w:type="dxa"/>
            <w:tcBorders>
              <w:top w:val="single" w:sz="12" w:space="0" w:color="auto"/>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40" w:after="40" w:line="220" w:lineRule="exact"/>
              <w:ind w:left="40" w:right="40"/>
              <w:jc w:val="right"/>
              <w:rPr>
                <w:sz w:val="18"/>
                <w:szCs w:val="18"/>
              </w:rPr>
            </w:pPr>
            <w:r w:rsidRPr="001B3E7F">
              <w:rPr>
                <w:bCs/>
                <w:sz w:val="18"/>
                <w:szCs w:val="18"/>
              </w:rPr>
              <w:t>120 kHz</w:t>
            </w:r>
          </w:p>
        </w:tc>
        <w:tc>
          <w:tcPr>
            <w:tcW w:w="757" w:type="dxa"/>
            <w:tcBorders>
              <w:top w:val="single" w:sz="12" w:space="0" w:color="auto"/>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40" w:after="40" w:line="220" w:lineRule="exact"/>
              <w:ind w:left="40" w:right="40"/>
              <w:jc w:val="right"/>
              <w:rPr>
                <w:sz w:val="18"/>
                <w:szCs w:val="18"/>
              </w:rPr>
            </w:pPr>
            <w:r w:rsidRPr="001B3E7F">
              <w:rPr>
                <w:bCs/>
                <w:sz w:val="18"/>
                <w:szCs w:val="18"/>
              </w:rPr>
              <w:t>50 kHz</w:t>
            </w:r>
          </w:p>
        </w:tc>
        <w:tc>
          <w:tcPr>
            <w:tcW w:w="842" w:type="dxa"/>
            <w:tcBorders>
              <w:top w:val="single" w:sz="12" w:space="0" w:color="auto"/>
              <w:bottom w:val="single" w:sz="12" w:space="0" w:color="auto"/>
            </w:tcBorders>
            <w:shd w:val="clear" w:color="auto" w:fill="auto"/>
            <w:vAlign w:val="bottom"/>
          </w:tcPr>
          <w:p w:rsidR="008A0BE9" w:rsidRPr="001B3E7F" w:rsidRDefault="008A0BE9" w:rsidP="00256F7D">
            <w:pPr>
              <w:tabs>
                <w:tab w:val="left" w:pos="288"/>
                <w:tab w:val="left" w:pos="576"/>
                <w:tab w:val="left" w:pos="864"/>
                <w:tab w:val="left" w:pos="1152"/>
              </w:tabs>
              <w:spacing w:before="40" w:after="40" w:line="220" w:lineRule="exact"/>
              <w:ind w:left="40" w:right="40"/>
              <w:jc w:val="right"/>
              <w:rPr>
                <w:sz w:val="18"/>
                <w:szCs w:val="18"/>
              </w:rPr>
            </w:pPr>
            <w:r w:rsidRPr="001B3E7F">
              <w:rPr>
                <w:bCs/>
                <w:sz w:val="18"/>
                <w:szCs w:val="18"/>
              </w:rPr>
              <w:t>5 ms</w:t>
            </w:r>
          </w:p>
        </w:tc>
      </w:tr>
    </w:tbl>
    <w:p w:rsidR="008A0BE9" w:rsidRPr="001B3E7F" w:rsidRDefault="008A0BE9" w:rsidP="005C701F">
      <w:pPr>
        <w:spacing w:before="120" w:after="240"/>
        <w:ind w:left="1134" w:firstLine="170"/>
      </w:pPr>
      <w:r w:rsidRPr="001B3E7F">
        <w:rPr>
          <w:i/>
          <w:strike/>
          <w:sz w:val="18"/>
          <w:szCs w:val="18"/>
          <w:vertAlign w:val="superscript"/>
        </w:rPr>
        <w:t>a</w:t>
      </w:r>
      <w:r w:rsidR="005C701F" w:rsidRPr="001B3E7F">
        <w:rPr>
          <w:i/>
          <w:strike/>
          <w:sz w:val="18"/>
          <w:szCs w:val="18"/>
        </w:rPr>
        <w:t xml:space="preserve">  </w:t>
      </w:r>
      <w:r w:rsidRPr="001B3E7F">
        <w:rPr>
          <w:strike/>
          <w:sz w:val="18"/>
          <w:szCs w:val="18"/>
        </w:rPr>
        <w:t>En ce qui concerne les perturbations à large bande au sens strict, le pas de fréquence maximal peut être augmenté mais ne doit pas dépasser la valeur de la bande passante. </w:t>
      </w:r>
      <w:r w:rsidRPr="001B3E7F">
        <w:t>».</w:t>
      </w:r>
    </w:p>
    <w:p w:rsidR="008A0BE9" w:rsidRPr="001B3E7F" w:rsidRDefault="008A0BE9" w:rsidP="005C701F">
      <w:pPr>
        <w:pStyle w:val="SingleTxtG"/>
      </w:pPr>
      <w:r w:rsidRPr="001B3E7F">
        <w:rPr>
          <w:i/>
        </w:rPr>
        <w:t xml:space="preserve">Annexe 5, le paragraphe 3.4 </w:t>
      </w:r>
      <w:r w:rsidRPr="001B3E7F">
        <w:t>devient le paragraphe 4.4.</w:t>
      </w:r>
    </w:p>
    <w:p w:rsidR="008A0BE9" w:rsidRPr="001B3E7F" w:rsidRDefault="008A0BE9" w:rsidP="005C701F">
      <w:pPr>
        <w:pStyle w:val="SingleTxtG"/>
        <w:rPr>
          <w:bCs/>
        </w:rPr>
      </w:pPr>
      <w:r w:rsidRPr="001B3E7F">
        <w:rPr>
          <w:bCs/>
          <w:i/>
        </w:rPr>
        <w:t xml:space="preserve">Annexe 5, le paragraphe 3.5 </w:t>
      </w:r>
      <w:r w:rsidRPr="001B3E7F">
        <w:rPr>
          <w:bCs/>
        </w:rPr>
        <w:t>devient le paragraphe 4.5.</w:t>
      </w:r>
    </w:p>
    <w:p w:rsidR="008A0BE9" w:rsidRPr="001B3E7F" w:rsidRDefault="008A0BE9" w:rsidP="005C701F">
      <w:pPr>
        <w:pStyle w:val="SingleTxtG"/>
        <w:keepNext/>
        <w:rPr>
          <w:bCs/>
        </w:rPr>
      </w:pPr>
      <w:r w:rsidRPr="001B3E7F">
        <w:rPr>
          <w:bCs/>
          <w:i/>
        </w:rPr>
        <w:t xml:space="preserve">Annexe 5, </w:t>
      </w:r>
      <w:r w:rsidRPr="000A2043">
        <w:rPr>
          <w:bCs/>
        </w:rPr>
        <w:t>ajouter un nouveau paragraphe</w:t>
      </w:r>
      <w:r w:rsidR="0024284E" w:rsidRPr="000A2043">
        <w:rPr>
          <w:bCs/>
        </w:rPr>
        <w:t xml:space="preserve"> 4.6</w:t>
      </w:r>
      <w:r w:rsidRPr="001B3E7F">
        <w:rPr>
          <w:bCs/>
        </w:rPr>
        <w:t xml:space="preserve"> ainsi libellé :</w:t>
      </w:r>
    </w:p>
    <w:p w:rsidR="008A0BE9" w:rsidRPr="001B3E7F" w:rsidRDefault="008A0BE9" w:rsidP="005C701F">
      <w:pPr>
        <w:pStyle w:val="SingleTxtG"/>
        <w:tabs>
          <w:tab w:val="left" w:pos="2268"/>
        </w:tabs>
        <w:rPr>
          <w:b/>
        </w:rPr>
      </w:pPr>
      <w:r w:rsidRPr="001B3E7F">
        <w:t>« </w:t>
      </w:r>
      <w:r w:rsidRPr="001B3E7F">
        <w:rPr>
          <w:b/>
        </w:rPr>
        <w:t>4.6</w:t>
      </w:r>
      <w:r w:rsidR="005C701F" w:rsidRPr="001B3E7F">
        <w:rPr>
          <w:b/>
        </w:rPr>
        <w:tab/>
      </w:r>
      <w:r w:rsidRPr="001B3E7F">
        <w:rPr>
          <w:b/>
        </w:rPr>
        <w:t>Positions de l’antenne</w:t>
      </w:r>
    </w:p>
    <w:p w:rsidR="008A0BE9" w:rsidRPr="001B3E7F" w:rsidRDefault="008A0BE9" w:rsidP="005C701F">
      <w:pPr>
        <w:pStyle w:val="SingleTxtG"/>
        <w:tabs>
          <w:tab w:val="left" w:pos="2268"/>
        </w:tabs>
        <w:ind w:left="2268"/>
        <w:rPr>
          <w:b/>
        </w:rPr>
      </w:pPr>
      <w:r w:rsidRPr="001B3E7F">
        <w:rPr>
          <w:b/>
        </w:rPr>
        <w:t>Les mesures sont effectuées à gauche et à droite du véhicule.</w:t>
      </w:r>
    </w:p>
    <w:p w:rsidR="008A0BE9" w:rsidRPr="001B3E7F" w:rsidRDefault="008A0BE9" w:rsidP="005C701F">
      <w:pPr>
        <w:pStyle w:val="SingleTxtG"/>
        <w:tabs>
          <w:tab w:val="left" w:pos="2268"/>
        </w:tabs>
        <w:ind w:left="2268"/>
        <w:rPr>
          <w:b/>
        </w:rPr>
      </w:pPr>
      <w:r w:rsidRPr="001B3E7F">
        <w:rPr>
          <w:b/>
        </w:rPr>
        <w:t>La distance horizontale est mesurée entre le point de référence de l’antenne et la partie la plus proche de la carrosserie du véhicule.</w:t>
      </w:r>
    </w:p>
    <w:p w:rsidR="008A0BE9" w:rsidRPr="001B3E7F" w:rsidRDefault="008A0BE9" w:rsidP="005C701F">
      <w:pPr>
        <w:pStyle w:val="SingleTxtG"/>
        <w:tabs>
          <w:tab w:val="left" w:pos="2268"/>
        </w:tabs>
        <w:ind w:left="2268"/>
        <w:rPr>
          <w:b/>
        </w:rPr>
      </w:pPr>
      <w:r w:rsidRPr="001B3E7F">
        <w:rPr>
          <w:b/>
        </w:rPr>
        <w:t>La position de l’antenne peut varier (qu’elle soit située à 10</w:t>
      </w:r>
      <w:r w:rsidR="005C701F" w:rsidRPr="001B3E7F">
        <w:rPr>
          <w:b/>
        </w:rPr>
        <w:t> </w:t>
      </w:r>
      <w:r w:rsidRPr="001B3E7F">
        <w:rPr>
          <w:b/>
        </w:rPr>
        <w:t>m ou à 3</w:t>
      </w:r>
      <w:r w:rsidR="005C701F" w:rsidRPr="001B3E7F">
        <w:rPr>
          <w:b/>
        </w:rPr>
        <w:t> </w:t>
      </w:r>
      <w:r w:rsidRPr="001B3E7F">
        <w:rPr>
          <w:b/>
        </w:rPr>
        <w:t>m) en fonction de la longueur du véhicule. La même position doit être utilisée pour les mesures de polarisation horizontale et les mesures de polarisation verticale. Le nombre de positions de l’antenne et la position de l’antenne par rapport au véhicule doivent être consignés dans le rapport d’essai.</w:t>
      </w:r>
    </w:p>
    <w:p w:rsidR="008A0BE9" w:rsidRPr="001B3E7F" w:rsidRDefault="008A0BE9" w:rsidP="00F86BD5">
      <w:pPr>
        <w:pStyle w:val="SingleTxtG"/>
        <w:numPr>
          <w:ilvl w:val="0"/>
          <w:numId w:val="6"/>
        </w:numPr>
        <w:tabs>
          <w:tab w:val="left" w:pos="2268"/>
        </w:tabs>
        <w:ind w:left="2625" w:hanging="357"/>
        <w:rPr>
          <w:b/>
        </w:rPr>
      </w:pPr>
      <w:r w:rsidRPr="001B3E7F">
        <w:rPr>
          <w:b/>
        </w:rPr>
        <w:t>Si la longueur du véhicule est inférieure à la largeur rayonnée de 3</w:t>
      </w:r>
      <w:r w:rsidR="005C701F" w:rsidRPr="001B3E7F">
        <w:rPr>
          <w:b/>
        </w:rPr>
        <w:t> </w:t>
      </w:r>
      <w:r w:rsidRPr="001B3E7F">
        <w:rPr>
          <w:b/>
        </w:rPr>
        <w:t>dB de l’antenne, une seule position de l’antenne suffit. L’antenne doit être alignée sur le milieu du véhicule (voir fig</w:t>
      </w:r>
      <w:r w:rsidR="005C701F" w:rsidRPr="001B3E7F">
        <w:rPr>
          <w:b/>
        </w:rPr>
        <w:t>. </w:t>
      </w:r>
      <w:r w:rsidRPr="001B3E7F">
        <w:rPr>
          <w:b/>
        </w:rPr>
        <w:t>4)</w:t>
      </w:r>
      <w:r w:rsidR="005C701F" w:rsidRPr="001B3E7F">
        <w:rPr>
          <w:b/>
        </w:rPr>
        <w:t>.</w:t>
      </w:r>
    </w:p>
    <w:p w:rsidR="008A0BE9" w:rsidRPr="001B3E7F" w:rsidRDefault="008A0BE9" w:rsidP="00F86BD5">
      <w:pPr>
        <w:pStyle w:val="SingleTxtG"/>
        <w:numPr>
          <w:ilvl w:val="0"/>
          <w:numId w:val="6"/>
        </w:numPr>
        <w:tabs>
          <w:tab w:val="left" w:pos="2268"/>
        </w:tabs>
        <w:ind w:left="2625" w:hanging="357"/>
        <w:rPr>
          <w:b/>
        </w:rPr>
      </w:pPr>
      <w:r w:rsidRPr="001B3E7F">
        <w:rPr>
          <w:b/>
        </w:rPr>
        <w:lastRenderedPageBreak/>
        <w:t>Si la longueur du véhicule est supérieure à la largeur rayonnée de 3</w:t>
      </w:r>
      <w:r w:rsidR="005C701F" w:rsidRPr="001B3E7F">
        <w:rPr>
          <w:b/>
        </w:rPr>
        <w:t> </w:t>
      </w:r>
      <w:r w:rsidRPr="001B3E7F">
        <w:rPr>
          <w:b/>
        </w:rPr>
        <w:t>dB de l’antenne, plusieurs positions d’antenne sont nécessaires pour couvrir la longueur totale du véhicule (voir fig</w:t>
      </w:r>
      <w:r w:rsidR="005C701F" w:rsidRPr="001B3E7F">
        <w:rPr>
          <w:b/>
        </w:rPr>
        <w:t>. </w:t>
      </w:r>
      <w:r w:rsidRPr="001B3E7F">
        <w:rPr>
          <w:b/>
        </w:rPr>
        <w:t>5). Le nombre de positions de l’antenne doit permettre de satisfaire à la condition suivante :</w:t>
      </w:r>
    </w:p>
    <w:p w:rsidR="008A0BE9" w:rsidRPr="001B3E7F" w:rsidRDefault="008A0BE9" w:rsidP="005C701F">
      <w:pPr>
        <w:ind w:left="1134"/>
        <w:jc w:val="center"/>
      </w:pPr>
      <w:r w:rsidRPr="001B3E7F">
        <w:object w:dxaOrig="1780" w:dyaOrig="300">
          <v:shape id="_x0000_i1028" type="#_x0000_t75" style="width:86.25pt;height:14.25pt" o:ole="">
            <v:imagedata r:id="rId22" o:title=""/>
          </v:shape>
          <o:OLEObject Type="Embed" ProgID="Equation.3" ShapeID="_x0000_i1028" DrawAspect="Content" ObjectID="_1600610605" r:id="rId38"/>
        </w:object>
      </w:r>
      <w:r w:rsidRPr="001B3E7F">
        <w:t xml:space="preserve"> </w:t>
      </w:r>
      <w:r w:rsidRPr="00972FEF">
        <w:rPr>
          <w:b/>
        </w:rPr>
        <w:t>(1)</w:t>
      </w:r>
    </w:p>
    <w:p w:rsidR="008A0BE9" w:rsidRPr="001B3E7F" w:rsidRDefault="008A0BE9" w:rsidP="005C701F">
      <w:pPr>
        <w:pStyle w:val="SingleTxtG"/>
        <w:tabs>
          <w:tab w:val="left" w:pos="2268"/>
        </w:tabs>
        <w:ind w:left="2268"/>
        <w:rPr>
          <w:b/>
        </w:rPr>
      </w:pPr>
      <w:r w:rsidRPr="001B3E7F">
        <w:rPr>
          <w:b/>
        </w:rPr>
        <w:t xml:space="preserve">Où </w:t>
      </w:r>
    </w:p>
    <w:p w:rsidR="008A0BE9" w:rsidRPr="001B3E7F" w:rsidRDefault="008A0BE9" w:rsidP="005C701F">
      <w:pPr>
        <w:pStyle w:val="SingleTxtG"/>
        <w:tabs>
          <w:tab w:val="left" w:pos="2268"/>
        </w:tabs>
        <w:ind w:left="2268"/>
        <w:rPr>
          <w:b/>
        </w:rPr>
      </w:pPr>
      <w:r w:rsidRPr="001B3E7F">
        <w:rPr>
          <w:b/>
        </w:rPr>
        <w:t>N</w:t>
      </w:r>
      <w:r w:rsidR="005C701F" w:rsidRPr="001B3E7F">
        <w:rPr>
          <w:b/>
        </w:rPr>
        <w:t> </w:t>
      </w:r>
      <w:r w:rsidRPr="001B3E7F">
        <w:rPr>
          <w:b/>
        </w:rPr>
        <w:t>: nombre de positions de l’antenne</w:t>
      </w:r>
    </w:p>
    <w:p w:rsidR="008A0BE9" w:rsidRPr="001B3E7F" w:rsidRDefault="008A0BE9" w:rsidP="005C701F">
      <w:pPr>
        <w:pStyle w:val="SingleTxtG"/>
        <w:tabs>
          <w:tab w:val="left" w:pos="2268"/>
        </w:tabs>
        <w:ind w:left="2268"/>
        <w:rPr>
          <w:b/>
        </w:rPr>
      </w:pPr>
      <w:r w:rsidRPr="001B3E7F">
        <w:rPr>
          <w:b/>
        </w:rPr>
        <w:t>D</w:t>
      </w:r>
      <w:r w:rsidR="005C701F" w:rsidRPr="001B3E7F">
        <w:rPr>
          <w:b/>
        </w:rPr>
        <w:t> </w:t>
      </w:r>
      <w:r w:rsidRPr="001B3E7F">
        <w:rPr>
          <w:b/>
        </w:rPr>
        <w:t>: distance de mesure (3</w:t>
      </w:r>
      <w:r w:rsidR="005C701F" w:rsidRPr="001B3E7F">
        <w:rPr>
          <w:b/>
        </w:rPr>
        <w:t> </w:t>
      </w:r>
      <w:r w:rsidRPr="001B3E7F">
        <w:rPr>
          <w:b/>
        </w:rPr>
        <w:t>m ou 10</w:t>
      </w:r>
      <w:r w:rsidR="005C701F" w:rsidRPr="001B3E7F">
        <w:rPr>
          <w:b/>
        </w:rPr>
        <w:t> m</w:t>
      </w:r>
      <w:r w:rsidRPr="001B3E7F">
        <w:rPr>
          <w:b/>
        </w:rPr>
        <w:t>)</w:t>
      </w:r>
    </w:p>
    <w:p w:rsidR="008A0BE9" w:rsidRPr="001B3E7F" w:rsidRDefault="008A0BE9" w:rsidP="005C701F">
      <w:pPr>
        <w:pStyle w:val="SingleTxtG"/>
        <w:tabs>
          <w:tab w:val="left" w:pos="2268"/>
        </w:tabs>
        <w:ind w:left="2268"/>
        <w:rPr>
          <w:b/>
        </w:rPr>
      </w:pPr>
      <w:r w:rsidRPr="001B3E7F">
        <w:rPr>
          <w:b/>
        </w:rPr>
        <w:t>2</w:t>
      </w:r>
      <w:r w:rsidRPr="001B3E7F">
        <w:rPr>
          <w:b/>
        </w:rPr>
        <w:sym w:font="Symbol" w:char="F0D7"/>
      </w:r>
      <w:r w:rsidRPr="001B3E7F">
        <w:rPr>
          <w:b/>
        </w:rPr>
        <w:t>β</w:t>
      </w:r>
      <w:r w:rsidR="005C701F" w:rsidRPr="001B3E7F">
        <w:rPr>
          <w:b/>
        </w:rPr>
        <w:t> </w:t>
      </w:r>
      <w:r w:rsidRPr="001B3E7F">
        <w:rPr>
          <w:b/>
        </w:rPr>
        <w:t>: angle de rayonnement de l’antenne 3</w:t>
      </w:r>
      <w:r w:rsidR="005C701F" w:rsidRPr="001B3E7F">
        <w:rPr>
          <w:b/>
        </w:rPr>
        <w:t> </w:t>
      </w:r>
      <w:r w:rsidRPr="001B3E7F">
        <w:rPr>
          <w:b/>
        </w:rPr>
        <w:t>dB dans le plan parallèle au sol (c’est-à-dire l’angle rayonné lorsque l’antenne est utilisée en polarisation horizontale et l’angle rayonné H lorsque l’antenne est utilisée en polarisation verticale)</w:t>
      </w:r>
      <w:r w:rsidR="005C701F" w:rsidRPr="001B3E7F">
        <w:rPr>
          <w:b/>
        </w:rPr>
        <w:t> </w:t>
      </w:r>
      <w:r w:rsidRPr="001B3E7F">
        <w:rPr>
          <w:b/>
        </w:rPr>
        <w:t>;</w:t>
      </w:r>
    </w:p>
    <w:p w:rsidR="008A0BE9" w:rsidRPr="001B3E7F" w:rsidRDefault="008A0BE9" w:rsidP="005C701F">
      <w:pPr>
        <w:pStyle w:val="SingleTxtG"/>
        <w:tabs>
          <w:tab w:val="left" w:pos="2268"/>
        </w:tabs>
        <w:ind w:left="2268"/>
        <w:rPr>
          <w:b/>
        </w:rPr>
      </w:pPr>
      <w:r w:rsidRPr="001B3E7F">
        <w:rPr>
          <w:b/>
        </w:rPr>
        <w:t>L</w:t>
      </w:r>
      <w:r w:rsidR="005C701F" w:rsidRPr="001B3E7F">
        <w:rPr>
          <w:b/>
        </w:rPr>
        <w:t> </w:t>
      </w:r>
      <w:r w:rsidRPr="001B3E7F">
        <w:rPr>
          <w:b/>
        </w:rPr>
        <w:t>: longueur totale du véhicule</w:t>
      </w:r>
    </w:p>
    <w:p w:rsidR="008A0BE9" w:rsidRPr="001B3E7F" w:rsidRDefault="008A0BE9" w:rsidP="005C701F">
      <w:pPr>
        <w:pStyle w:val="SingleTxtG"/>
        <w:tabs>
          <w:tab w:val="left" w:pos="2268"/>
        </w:tabs>
        <w:ind w:left="2268"/>
        <w:rPr>
          <w:b/>
        </w:rPr>
      </w:pPr>
      <w:r w:rsidRPr="001B3E7F">
        <w:rPr>
          <w:b/>
        </w:rPr>
        <w:t>En fonction des valeurs retenues pour N (nombre de positions de l’antenne), on utilise différents montages d’essai</w:t>
      </w:r>
      <w:r w:rsidR="005C701F" w:rsidRPr="001B3E7F">
        <w:rPr>
          <w:b/>
        </w:rPr>
        <w:t> </w:t>
      </w:r>
      <w:r w:rsidRPr="001B3E7F">
        <w:rPr>
          <w:b/>
        </w:rPr>
        <w:t>:</w:t>
      </w:r>
    </w:p>
    <w:p w:rsidR="008A0BE9" w:rsidRPr="001B3E7F" w:rsidRDefault="008A0BE9" w:rsidP="005C701F">
      <w:pPr>
        <w:pStyle w:val="SingleTxtG"/>
        <w:tabs>
          <w:tab w:val="left" w:pos="2268"/>
        </w:tabs>
        <w:ind w:left="2835"/>
      </w:pPr>
      <w:r w:rsidRPr="001B3E7F">
        <w:rPr>
          <w:b/>
        </w:rPr>
        <w:t>Si N = 1</w:t>
      </w:r>
      <w:r w:rsidR="00972FEF">
        <w:rPr>
          <w:b/>
        </w:rPr>
        <w:t xml:space="preserve"> </w:t>
      </w:r>
      <w:r w:rsidRPr="001B3E7F">
        <w:rPr>
          <w:b/>
        </w:rPr>
        <w:t>(une seule position de l’antenne nécessaire) l’antenne doit être alignée sur le milieu</w:t>
      </w:r>
      <w:r w:rsidRPr="001B3E7F">
        <w:t xml:space="preserve"> </w:t>
      </w:r>
      <w:r w:rsidRPr="001B3E7F">
        <w:rPr>
          <w:b/>
        </w:rPr>
        <w:t>du véhicule (voir fig</w:t>
      </w:r>
      <w:r w:rsidR="005C701F" w:rsidRPr="001B3E7F">
        <w:rPr>
          <w:b/>
        </w:rPr>
        <w:t>. </w:t>
      </w:r>
      <w:r w:rsidRPr="001B3E7F">
        <w:rPr>
          <w:b/>
        </w:rPr>
        <w:t>4)</w:t>
      </w:r>
      <w:r w:rsidR="00972FEF">
        <w:rPr>
          <w:b/>
        </w:rPr>
        <w:t> ;</w:t>
      </w:r>
    </w:p>
    <w:p w:rsidR="00D54F35" w:rsidRPr="001B3E7F" w:rsidRDefault="008A0BE9" w:rsidP="005C701F">
      <w:pPr>
        <w:pStyle w:val="SingleTxtG"/>
        <w:tabs>
          <w:tab w:val="left" w:pos="2268"/>
        </w:tabs>
        <w:ind w:left="2835"/>
      </w:pPr>
      <w:r w:rsidRPr="001B3E7F">
        <w:rPr>
          <w:b/>
        </w:rPr>
        <w:t>Si N &gt;1, plusieurs positions de l’antenne sont nécessaires</w:t>
      </w:r>
      <w:r w:rsidRPr="001B3E7F">
        <w:t xml:space="preserve"> </w:t>
      </w:r>
      <w:r w:rsidRPr="001B3E7F">
        <w:rPr>
          <w:b/>
        </w:rPr>
        <w:t>pour couvrir la longueur totale du véhicule (voir fig</w:t>
      </w:r>
      <w:r w:rsidR="005C701F" w:rsidRPr="001B3E7F">
        <w:rPr>
          <w:b/>
        </w:rPr>
        <w:t>. </w:t>
      </w:r>
      <w:r w:rsidRPr="001B3E7F">
        <w:rPr>
          <w:b/>
        </w:rPr>
        <w:t>5). Les différentes positions de l’antenne doivent être symétriques par rapport à l’axe perpendiculaire du véhicule.</w:t>
      </w:r>
      <w:r w:rsidR="005C701F" w:rsidRPr="001B3E7F">
        <w:rPr>
          <w:b/>
        </w:rPr>
        <w:t> </w:t>
      </w:r>
      <w:r w:rsidR="005C701F" w:rsidRPr="001B3E7F">
        <w:t>».</w:t>
      </w:r>
    </w:p>
    <w:p w:rsidR="008A0BE9" w:rsidRPr="001B3E7F" w:rsidRDefault="00D54F35" w:rsidP="00D54F35">
      <w:pPr>
        <w:pStyle w:val="SingleTxtG"/>
        <w:keepNext/>
      </w:pPr>
      <w:r w:rsidRPr="001B3E7F">
        <w:br w:type="page"/>
      </w:r>
      <w:r w:rsidR="008A0BE9" w:rsidRPr="001B3E7F">
        <w:rPr>
          <w:i/>
        </w:rPr>
        <w:lastRenderedPageBreak/>
        <w:t>Annexe 5</w:t>
      </w:r>
      <w:r w:rsidR="008A0BE9" w:rsidRPr="001B3E7F">
        <w:t>,</w:t>
      </w:r>
      <w:r w:rsidR="008A0BE9" w:rsidRPr="001B3E7F">
        <w:rPr>
          <w:i/>
        </w:rPr>
        <w:t xml:space="preserve"> </w:t>
      </w:r>
      <w:r w:rsidR="008A0BE9" w:rsidRPr="001B3E7F">
        <w:t>ajouter un</w:t>
      </w:r>
      <w:r w:rsidR="0024284E">
        <w:t xml:space="preserve"> nouvel appendice</w:t>
      </w:r>
      <w:r w:rsidR="008A0BE9" w:rsidRPr="001B3E7F">
        <w:t xml:space="preserve"> </w:t>
      </w:r>
      <w:r w:rsidR="002A7DE6">
        <w:t xml:space="preserve">1 </w:t>
      </w:r>
      <w:r w:rsidR="008A0BE9" w:rsidRPr="001B3E7F">
        <w:t>ainsi libellé</w:t>
      </w:r>
      <w:r w:rsidR="00884DE2" w:rsidRPr="001B3E7F">
        <w:t> </w:t>
      </w:r>
      <w:r w:rsidR="008A0BE9" w:rsidRPr="001B3E7F">
        <w:t>:</w:t>
      </w:r>
    </w:p>
    <w:p w:rsidR="008A0BE9" w:rsidRPr="001B3E7F" w:rsidRDefault="002A5108" w:rsidP="002A5108">
      <w:pPr>
        <w:pStyle w:val="HChG"/>
      </w:pPr>
      <w:r>
        <w:tab/>
      </w:r>
      <w:r w:rsidR="00884DE2" w:rsidRPr="001B3E7F">
        <w:rPr>
          <w:b w:val="0"/>
          <w:sz w:val="20"/>
        </w:rPr>
        <w:t>« </w:t>
      </w:r>
      <w:r w:rsidR="00884DE2" w:rsidRPr="001B3E7F">
        <w:t>Annexe 5 −</w:t>
      </w:r>
      <w:r w:rsidR="008A0BE9" w:rsidRPr="001B3E7F">
        <w:t xml:space="preserve"> Appendice 1</w:t>
      </w:r>
    </w:p>
    <w:p w:rsidR="008A0BE9" w:rsidRPr="001B3E7F" w:rsidRDefault="008A0BE9" w:rsidP="005C701F">
      <w:pPr>
        <w:pStyle w:val="SingleTxtG"/>
        <w:rPr>
          <w:b/>
        </w:rPr>
      </w:pPr>
      <w:r w:rsidRPr="001B3E7F">
        <w:rPr>
          <w:b/>
        </w:rPr>
        <w:t>Position de l’antenne</w:t>
      </w:r>
    </w:p>
    <w:p w:rsidR="008A0BE9" w:rsidRPr="001B3E7F" w:rsidRDefault="008A0BE9" w:rsidP="002C57D8">
      <w:pPr>
        <w:pStyle w:val="SingleTxtG"/>
        <w:jc w:val="left"/>
        <w:rPr>
          <w:b/>
        </w:rPr>
      </w:pPr>
      <w:r w:rsidRPr="001B3E7F">
        <w:rPr>
          <w:b/>
        </w:rPr>
        <w:t>Position de l’antenne pour N =</w:t>
      </w:r>
      <w:r w:rsidR="002A7DE6">
        <w:rPr>
          <w:b/>
        </w:rPr>
        <w:t xml:space="preserve"> </w:t>
      </w:r>
      <w:r w:rsidRPr="001B3E7F">
        <w:rPr>
          <w:b/>
        </w:rPr>
        <w:t xml:space="preserve">1 </w:t>
      </w:r>
      <w:r w:rsidR="002C57D8">
        <w:rPr>
          <w:b/>
        </w:rPr>
        <w:t xml:space="preserve">(une seule position d’antenne) </w:t>
      </w:r>
      <w:r w:rsidR="002C57D8">
        <w:rPr>
          <w:b/>
        </w:rPr>
        <w:br/>
        <w:t>− </w:t>
      </w:r>
      <w:r w:rsidRPr="001B3E7F">
        <w:rPr>
          <w:b/>
        </w:rPr>
        <w:t>Polarisation horizontale</w:t>
      </w:r>
    </w:p>
    <w:p w:rsidR="008A0BE9" w:rsidRPr="001B3E7F" w:rsidRDefault="008A0BE9" w:rsidP="00884DE2">
      <w:pPr>
        <w:pStyle w:val="Heading1"/>
        <w:spacing w:after="120"/>
      </w:pPr>
      <w:r w:rsidRPr="001B3E7F">
        <w:t>Figure 4</w:t>
      </w:r>
    </w:p>
    <w:p w:rsidR="008A0BE9" w:rsidRPr="001B3E7F" w:rsidRDefault="008A0BE9" w:rsidP="00D54F35">
      <w:pPr>
        <w:spacing w:after="120"/>
        <w:ind w:left="1134"/>
      </w:pPr>
      <w:r w:rsidRPr="001B3E7F">
        <w:rPr>
          <w:noProof/>
          <w:lang w:eastAsia="fr-CH"/>
        </w:rPr>
        <w:drawing>
          <wp:inline distT="0" distB="0" distL="0" distR="0" wp14:anchorId="4229D644" wp14:editId="5A0DD32E">
            <wp:extent cx="4440327" cy="2149905"/>
            <wp:effectExtent l="0" t="0" r="0" b="317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56861" cy="2157911"/>
                    </a:xfrm>
                    <a:prstGeom prst="rect">
                      <a:avLst/>
                    </a:prstGeom>
                  </pic:spPr>
                </pic:pic>
              </a:graphicData>
            </a:graphic>
          </wp:inline>
        </w:drawing>
      </w:r>
    </w:p>
    <w:p w:rsidR="008A0BE9" w:rsidRPr="001B3E7F" w:rsidRDefault="002A7DE6" w:rsidP="00884DE2">
      <w:pPr>
        <w:pStyle w:val="SingleTxtG"/>
        <w:rPr>
          <w:b/>
          <w:sz w:val="18"/>
          <w:szCs w:val="18"/>
        </w:rPr>
      </w:pPr>
      <w:r>
        <w:rPr>
          <w:b/>
          <w:sz w:val="18"/>
          <w:szCs w:val="18"/>
        </w:rPr>
        <w:t>Légende</w:t>
      </w:r>
    </w:p>
    <w:p w:rsidR="008A0BE9" w:rsidRPr="001B3E7F" w:rsidRDefault="00884DE2" w:rsidP="00F5218E">
      <w:pPr>
        <w:pStyle w:val="SingleTxtG"/>
        <w:spacing w:after="40" w:line="220" w:lineRule="atLeast"/>
        <w:jc w:val="left"/>
        <w:rPr>
          <w:b/>
          <w:sz w:val="18"/>
          <w:szCs w:val="18"/>
        </w:rPr>
      </w:pPr>
      <w:r w:rsidRPr="001B3E7F">
        <w:rPr>
          <w:b/>
          <w:sz w:val="18"/>
          <w:szCs w:val="18"/>
        </w:rPr>
        <w:t>1</w:t>
      </w:r>
      <w:r w:rsidR="008A0BE9" w:rsidRPr="001B3E7F">
        <w:rPr>
          <w:b/>
          <w:sz w:val="18"/>
          <w:szCs w:val="18"/>
        </w:rPr>
        <w:tab/>
        <w:t>Véhicule soumis à l’essai</w:t>
      </w:r>
    </w:p>
    <w:p w:rsidR="008A0BE9" w:rsidRPr="001B3E7F" w:rsidRDefault="008A0BE9" w:rsidP="00F5218E">
      <w:pPr>
        <w:pStyle w:val="SingleTxtG"/>
        <w:jc w:val="left"/>
      </w:pPr>
      <w:r w:rsidRPr="001B3E7F">
        <w:rPr>
          <w:b/>
          <w:sz w:val="18"/>
          <w:szCs w:val="18"/>
        </w:rPr>
        <w:t>2</w:t>
      </w:r>
      <w:r w:rsidR="00884DE2" w:rsidRPr="001B3E7F">
        <w:rPr>
          <w:b/>
          <w:sz w:val="18"/>
          <w:szCs w:val="18"/>
        </w:rPr>
        <w:tab/>
      </w:r>
      <w:r w:rsidRPr="001B3E7F">
        <w:rPr>
          <w:b/>
          <w:sz w:val="18"/>
          <w:szCs w:val="18"/>
        </w:rPr>
        <w:t>Antenne</w:t>
      </w:r>
      <w:r w:rsidR="00884DE2" w:rsidRPr="001B3E7F">
        <w:rPr>
          <w:b/>
          <w:sz w:val="18"/>
          <w:szCs w:val="18"/>
        </w:rPr>
        <w:t>.</w:t>
      </w:r>
    </w:p>
    <w:p w:rsidR="008A0BE9" w:rsidRPr="001B3E7F" w:rsidRDefault="008A0BE9" w:rsidP="002C57D8">
      <w:pPr>
        <w:pStyle w:val="SingleTxtG"/>
        <w:jc w:val="left"/>
        <w:rPr>
          <w:b/>
        </w:rPr>
      </w:pPr>
      <w:r w:rsidRPr="001B3E7F">
        <w:rPr>
          <w:b/>
        </w:rPr>
        <w:t>Positions de l’antenne pour N</w:t>
      </w:r>
      <w:r w:rsidR="002A7DE6">
        <w:rPr>
          <w:b/>
        </w:rPr>
        <w:t xml:space="preserve"> </w:t>
      </w:r>
      <w:r w:rsidRPr="001B3E7F">
        <w:rPr>
          <w:b/>
        </w:rPr>
        <w:t>= 2 (plu</w:t>
      </w:r>
      <w:r w:rsidR="00D54F35" w:rsidRPr="001B3E7F">
        <w:rPr>
          <w:b/>
        </w:rPr>
        <w:t xml:space="preserve">sieurs positions de l’antenne) </w:t>
      </w:r>
      <w:r w:rsidR="002C57D8">
        <w:rPr>
          <w:b/>
        </w:rPr>
        <w:br/>
        <w:t>− </w:t>
      </w:r>
      <w:r w:rsidR="00D54F35" w:rsidRPr="001B3E7F">
        <w:rPr>
          <w:b/>
        </w:rPr>
        <w:t xml:space="preserve">Polarisation </w:t>
      </w:r>
      <w:r w:rsidRPr="001B3E7F">
        <w:rPr>
          <w:b/>
        </w:rPr>
        <w:t>horizontale</w:t>
      </w:r>
    </w:p>
    <w:p w:rsidR="008A0BE9" w:rsidRPr="001B3E7F" w:rsidRDefault="008A0BE9" w:rsidP="00D54F35">
      <w:pPr>
        <w:pStyle w:val="Heading1"/>
        <w:spacing w:after="120"/>
      </w:pPr>
      <w:r w:rsidRPr="001B3E7F">
        <w:t>Figure 5</w:t>
      </w:r>
    </w:p>
    <w:p w:rsidR="008A0BE9" w:rsidRPr="001B3E7F" w:rsidRDefault="00D54F35" w:rsidP="00D54F35">
      <w:pPr>
        <w:spacing w:after="120"/>
        <w:ind w:left="1134"/>
      </w:pPr>
      <w:r w:rsidRPr="001B3E7F">
        <w:rPr>
          <w:b/>
          <w:noProof/>
          <w:lang w:eastAsia="fr-CH"/>
        </w:rPr>
        <w:drawing>
          <wp:inline distT="0" distB="0" distL="0" distR="0" wp14:anchorId="6162690B" wp14:editId="1764C56F">
            <wp:extent cx="4754880" cy="1941107"/>
            <wp:effectExtent l="0" t="0" r="0" b="254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10" cy="1944222"/>
                    </a:xfrm>
                    <a:prstGeom prst="rect">
                      <a:avLst/>
                    </a:prstGeom>
                    <a:noFill/>
                    <a:ln>
                      <a:noFill/>
                    </a:ln>
                  </pic:spPr>
                </pic:pic>
              </a:graphicData>
            </a:graphic>
          </wp:inline>
        </w:drawing>
      </w:r>
    </w:p>
    <w:p w:rsidR="008A0BE9" w:rsidRPr="001B3E7F" w:rsidRDefault="00931C39" w:rsidP="00D54F35">
      <w:pPr>
        <w:pStyle w:val="SingleTxtG"/>
        <w:rPr>
          <w:b/>
          <w:sz w:val="18"/>
          <w:szCs w:val="18"/>
        </w:rPr>
      </w:pPr>
      <w:r>
        <w:rPr>
          <w:b/>
          <w:sz w:val="18"/>
          <w:szCs w:val="18"/>
        </w:rPr>
        <w:t>Légende</w:t>
      </w:r>
    </w:p>
    <w:p w:rsidR="008A0BE9" w:rsidRPr="001B3E7F" w:rsidRDefault="00D54F35" w:rsidP="00F5218E">
      <w:pPr>
        <w:pStyle w:val="SingleTxtG"/>
        <w:spacing w:after="40" w:line="220" w:lineRule="atLeast"/>
        <w:jc w:val="left"/>
        <w:rPr>
          <w:b/>
          <w:sz w:val="18"/>
          <w:szCs w:val="18"/>
        </w:rPr>
      </w:pPr>
      <w:r w:rsidRPr="001B3E7F">
        <w:rPr>
          <w:b/>
          <w:sz w:val="18"/>
          <w:szCs w:val="18"/>
        </w:rPr>
        <w:t>1</w:t>
      </w:r>
      <w:r w:rsidR="008A0BE9" w:rsidRPr="001B3E7F">
        <w:rPr>
          <w:b/>
          <w:sz w:val="18"/>
          <w:szCs w:val="18"/>
        </w:rPr>
        <w:tab/>
        <w:t>Véhicule soumis à l’essai</w:t>
      </w:r>
    </w:p>
    <w:p w:rsidR="00D54F35" w:rsidRPr="001B3E7F" w:rsidRDefault="008A0BE9" w:rsidP="00F5218E">
      <w:pPr>
        <w:pStyle w:val="SingleTxtG"/>
        <w:spacing w:line="220" w:lineRule="atLeast"/>
        <w:jc w:val="left"/>
      </w:pPr>
      <w:r w:rsidRPr="001B3E7F">
        <w:rPr>
          <w:b/>
          <w:sz w:val="18"/>
          <w:szCs w:val="18"/>
        </w:rPr>
        <w:t>2</w:t>
      </w:r>
      <w:r w:rsidR="00D54F35" w:rsidRPr="001B3E7F">
        <w:rPr>
          <w:b/>
          <w:sz w:val="18"/>
          <w:szCs w:val="18"/>
        </w:rPr>
        <w:tab/>
      </w:r>
      <w:r w:rsidRPr="001B3E7F">
        <w:rPr>
          <w:b/>
          <w:sz w:val="18"/>
          <w:szCs w:val="18"/>
        </w:rPr>
        <w:t>Antenne (deux positions)</w:t>
      </w:r>
      <w:r w:rsidR="00D54F35" w:rsidRPr="001B3E7F">
        <w:rPr>
          <w:b/>
          <w:sz w:val="18"/>
          <w:szCs w:val="18"/>
        </w:rPr>
        <w:t>.</w:t>
      </w:r>
      <w:r w:rsidR="00D54F35" w:rsidRPr="001B3E7F">
        <w:t> »</w:t>
      </w:r>
      <w:r w:rsidRPr="001B3E7F">
        <w:t>.</w:t>
      </w:r>
    </w:p>
    <w:p w:rsidR="008A0BE9" w:rsidRPr="001B3E7F" w:rsidRDefault="00D54F35" w:rsidP="009369AC">
      <w:pPr>
        <w:pStyle w:val="SingleTxtG"/>
        <w:keepNext/>
        <w:tabs>
          <w:tab w:val="left" w:pos="1418"/>
        </w:tabs>
        <w:spacing w:line="220" w:lineRule="atLeast"/>
        <w:rPr>
          <w:b/>
          <w:i/>
        </w:rPr>
      </w:pPr>
      <w:r w:rsidRPr="001B3E7F">
        <w:br w:type="page"/>
      </w:r>
      <w:r w:rsidR="008A0BE9" w:rsidRPr="001B3E7F">
        <w:rPr>
          <w:i/>
        </w:rPr>
        <w:t>Annexe 6, paragraphe 2.1.1.2</w:t>
      </w:r>
      <w:r w:rsidR="008A0BE9" w:rsidRPr="001B3E7F">
        <w:t>, modifier comme suit</w:t>
      </w:r>
      <w:r w:rsidRPr="001B3E7F">
        <w:t> </w:t>
      </w:r>
      <w:r w:rsidR="008A0BE9" w:rsidRPr="001B3E7F">
        <w:t>:</w:t>
      </w:r>
      <w:r w:rsidR="008A0BE9" w:rsidRPr="001B3E7F">
        <w:rPr>
          <w:b/>
          <w:i/>
        </w:rPr>
        <w:t xml:space="preserve"> </w:t>
      </w:r>
    </w:p>
    <w:p w:rsidR="008A0BE9" w:rsidRPr="001B3E7F" w:rsidRDefault="00D54F35" w:rsidP="009369AC">
      <w:pPr>
        <w:pStyle w:val="SingleTxtG"/>
        <w:keepNext/>
        <w:tabs>
          <w:tab w:val="left" w:pos="2268"/>
        </w:tabs>
        <w:spacing w:line="220" w:lineRule="atLeast"/>
        <w:rPr>
          <w:bCs/>
        </w:rPr>
      </w:pPr>
      <w:r w:rsidRPr="001B3E7F">
        <w:t>« </w:t>
      </w:r>
      <w:r w:rsidR="008A0BE9" w:rsidRPr="001B3E7F">
        <w:rPr>
          <w:bCs/>
        </w:rPr>
        <w:t>2.1.1.2</w:t>
      </w:r>
      <w:r w:rsidR="008A0BE9" w:rsidRPr="001B3E7F">
        <w:rPr>
          <w:bCs/>
        </w:rPr>
        <w:tab/>
        <w:t>Conditions de base applicables au véhicule</w:t>
      </w:r>
    </w:p>
    <w:p w:rsidR="008A0BE9" w:rsidRPr="001B3E7F" w:rsidRDefault="008A0BE9" w:rsidP="00D54F35">
      <w:pPr>
        <w:pStyle w:val="SingleTxtG"/>
        <w:ind w:left="2268"/>
      </w:pPr>
      <w:r w:rsidRPr="001B3E7F">
        <w:t xml:space="preserve">Le présent paragraphe définit les conditions d’essai minimales (dans la mesure où elles peuvent être appliquées) et les critères d’échec aux essais d’immunité du véhicule. Les autres systèmes du véhicule susceptibles d’affecter les fonctions liées à l’immunité doivent faire l’objet d’essais réalisés d’une manière devant être convenue entre le constructeur et le service technique. </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41"/>
        <w:gridCol w:w="3530"/>
      </w:tblGrid>
      <w:tr w:rsidR="008A0BE9" w:rsidRPr="001B3E7F" w:rsidTr="009369AC">
        <w:trPr>
          <w:tblHeader/>
        </w:trPr>
        <w:tc>
          <w:tcPr>
            <w:tcW w:w="3841" w:type="dxa"/>
            <w:tcBorders>
              <w:top w:val="single" w:sz="4" w:space="0" w:color="auto"/>
              <w:left w:val="single" w:sz="4" w:space="0" w:color="auto"/>
              <w:bottom w:val="single" w:sz="12" w:space="0" w:color="auto"/>
              <w:right w:val="single" w:sz="4" w:space="0" w:color="auto"/>
            </w:tcBorders>
            <w:vAlign w:val="bottom"/>
            <w:hideMark/>
          </w:tcPr>
          <w:p w:rsidR="008A0BE9" w:rsidRPr="001B3E7F" w:rsidRDefault="008A0BE9" w:rsidP="008554E8">
            <w:pPr>
              <w:tabs>
                <w:tab w:val="left" w:pos="288"/>
                <w:tab w:val="left" w:pos="576"/>
                <w:tab w:val="left" w:pos="864"/>
                <w:tab w:val="left" w:pos="1152"/>
              </w:tabs>
              <w:spacing w:before="80" w:after="80" w:line="200" w:lineRule="exact"/>
              <w:ind w:left="57" w:right="57"/>
              <w:rPr>
                <w:i/>
                <w:sz w:val="16"/>
                <w:szCs w:val="16"/>
              </w:rPr>
            </w:pPr>
            <w:r w:rsidRPr="001B3E7F">
              <w:rPr>
                <w:bCs/>
                <w:i/>
                <w:sz w:val="16"/>
                <w:szCs w:val="16"/>
              </w:rPr>
              <w:t xml:space="preserve">Conditions d’essai du véhicule pour le </w:t>
            </w:r>
            <w:r w:rsidRPr="001B3E7F">
              <w:rPr>
                <w:bCs/>
                <w:i/>
                <w:strike/>
                <w:sz w:val="16"/>
                <w:szCs w:val="16"/>
              </w:rPr>
              <w:t>cycle</w:t>
            </w:r>
            <w:r w:rsidRPr="001B3E7F">
              <w:rPr>
                <w:b/>
                <w:bCs/>
                <w:i/>
                <w:sz w:val="16"/>
                <w:szCs w:val="16"/>
              </w:rPr>
              <w:t>mode</w:t>
            </w:r>
            <w:r w:rsidRPr="001B3E7F">
              <w:rPr>
                <w:bCs/>
                <w:i/>
                <w:sz w:val="16"/>
                <w:szCs w:val="16"/>
              </w:rPr>
              <w:t xml:space="preserve"> </w:t>
            </w:r>
            <w:r w:rsidR="00D54F35" w:rsidRPr="001B3E7F">
              <w:rPr>
                <w:bCs/>
                <w:i/>
                <w:sz w:val="16"/>
                <w:szCs w:val="16"/>
              </w:rPr>
              <w:br/>
              <w:t>“</w:t>
            </w:r>
            <w:r w:rsidRPr="001B3E7F">
              <w:rPr>
                <w:bCs/>
                <w:i/>
                <w:sz w:val="16"/>
                <w:szCs w:val="16"/>
              </w:rPr>
              <w:t>50 km/h</w:t>
            </w:r>
            <w:r w:rsidR="00D54F35" w:rsidRPr="001B3E7F">
              <w:rPr>
                <w:bCs/>
                <w:i/>
                <w:sz w:val="16"/>
                <w:szCs w:val="16"/>
              </w:rPr>
              <w:t>”</w:t>
            </w:r>
          </w:p>
        </w:tc>
        <w:tc>
          <w:tcPr>
            <w:tcW w:w="3530" w:type="dxa"/>
            <w:tcBorders>
              <w:top w:val="single" w:sz="4" w:space="0" w:color="auto"/>
              <w:left w:val="single" w:sz="4" w:space="0" w:color="auto"/>
              <w:bottom w:val="single" w:sz="12" w:space="0" w:color="auto"/>
              <w:right w:val="single" w:sz="4" w:space="0" w:color="auto"/>
            </w:tcBorders>
            <w:hideMark/>
          </w:tcPr>
          <w:p w:rsidR="008A0BE9" w:rsidRPr="001B3E7F" w:rsidRDefault="008A0BE9" w:rsidP="00D54F35">
            <w:pPr>
              <w:tabs>
                <w:tab w:val="left" w:pos="288"/>
                <w:tab w:val="left" w:pos="576"/>
                <w:tab w:val="left" w:pos="864"/>
                <w:tab w:val="left" w:pos="1152"/>
              </w:tabs>
              <w:spacing w:before="80" w:after="80" w:line="200" w:lineRule="exact"/>
              <w:ind w:left="57" w:right="57"/>
              <w:rPr>
                <w:i/>
                <w:sz w:val="16"/>
                <w:szCs w:val="16"/>
              </w:rPr>
            </w:pPr>
            <w:r w:rsidRPr="001B3E7F">
              <w:rPr>
                <w:bCs/>
                <w:i/>
                <w:sz w:val="16"/>
                <w:szCs w:val="16"/>
              </w:rPr>
              <w:t>Critères d’échec</w:t>
            </w:r>
          </w:p>
        </w:tc>
      </w:tr>
      <w:tr w:rsidR="008A0BE9" w:rsidRPr="001B3E7F" w:rsidTr="009369AC">
        <w:tc>
          <w:tcPr>
            <w:tcW w:w="3841" w:type="dxa"/>
            <w:tcBorders>
              <w:top w:val="single" w:sz="12" w:space="0" w:color="auto"/>
              <w:left w:val="single" w:sz="4" w:space="0" w:color="auto"/>
              <w:bottom w:val="single" w:sz="4" w:space="0" w:color="auto"/>
              <w:right w:val="single" w:sz="4" w:space="0" w:color="auto"/>
            </w:tcBorders>
            <w:hideMark/>
          </w:tcPr>
          <w:p w:rsidR="008A0BE9" w:rsidRPr="001B3E7F" w:rsidRDefault="008A0BE9" w:rsidP="008554E8">
            <w:pPr>
              <w:tabs>
                <w:tab w:val="left" w:pos="288"/>
                <w:tab w:val="left" w:pos="576"/>
                <w:tab w:val="left" w:pos="864"/>
                <w:tab w:val="left" w:pos="1152"/>
              </w:tabs>
              <w:spacing w:before="40" w:after="120" w:line="220" w:lineRule="atLeast"/>
              <w:ind w:left="57" w:right="57"/>
              <w:rPr>
                <w:b/>
                <w:sz w:val="18"/>
                <w:szCs w:val="18"/>
              </w:rPr>
            </w:pPr>
            <w:r w:rsidRPr="001B3E7F">
              <w:rPr>
                <w:bCs/>
                <w:sz w:val="18"/>
                <w:szCs w:val="18"/>
              </w:rPr>
              <w:t>Vitesse du véhicule : 50 km/h (respectivement 25 km/h pour les véhicules des catégories L</w:t>
            </w:r>
            <w:r w:rsidRPr="001B3E7F">
              <w:rPr>
                <w:bCs/>
                <w:sz w:val="18"/>
                <w:szCs w:val="18"/>
                <w:vertAlign w:val="subscript"/>
              </w:rPr>
              <w:t>1</w:t>
            </w:r>
            <w:r w:rsidRPr="001B3E7F">
              <w:rPr>
                <w:bCs/>
                <w:sz w:val="18"/>
                <w:szCs w:val="18"/>
              </w:rPr>
              <w:t xml:space="preserve"> et L</w:t>
            </w:r>
            <w:r w:rsidRPr="001B3E7F">
              <w:rPr>
                <w:bCs/>
                <w:sz w:val="18"/>
                <w:szCs w:val="18"/>
                <w:vertAlign w:val="subscript"/>
              </w:rPr>
              <w:t>2</w:t>
            </w:r>
            <w:r w:rsidRPr="001B3E7F">
              <w:rPr>
                <w:bCs/>
                <w:sz w:val="18"/>
                <w:szCs w:val="18"/>
              </w:rPr>
              <w:t xml:space="preserve">) </w:t>
            </w:r>
            <w:r w:rsidRPr="001B3E7F">
              <w:rPr>
                <w:bCs/>
                <w:sz w:val="18"/>
                <w:szCs w:val="18"/>
              </w:rPr>
              <w:sym w:font="Symbol" w:char="F0B1"/>
            </w:r>
            <w:r w:rsidRPr="001B3E7F">
              <w:rPr>
                <w:bCs/>
                <w:sz w:val="18"/>
                <w:szCs w:val="18"/>
              </w:rPr>
              <w:t>20 % (rouleaux entraînés par le véhicule). Si le véhicule est équipé d’un système de régulation par régulateur de vitesse, celui-ci doit être</w:t>
            </w:r>
            <w:r w:rsidRPr="001B3E7F">
              <w:rPr>
                <w:bCs/>
                <w:strike/>
                <w:sz w:val="18"/>
                <w:szCs w:val="18"/>
              </w:rPr>
              <w:t xml:space="preserve"> en état de fonctionnement</w:t>
            </w:r>
            <w:r w:rsidRPr="001B3E7F">
              <w:rPr>
                <w:b/>
                <w:bCs/>
                <w:strike/>
                <w:sz w:val="18"/>
                <w:szCs w:val="18"/>
              </w:rPr>
              <w:t xml:space="preserve"> </w:t>
            </w:r>
            <w:r w:rsidRPr="001B3E7F">
              <w:rPr>
                <w:b/>
                <w:bCs/>
                <w:sz w:val="18"/>
                <w:szCs w:val="18"/>
              </w:rPr>
              <w:t>utilisé pour maintenir constante la vitesse prescrite du véhicule, sans inter</w:t>
            </w:r>
            <w:r w:rsidR="00795B75">
              <w:rPr>
                <w:b/>
                <w:bCs/>
                <w:sz w:val="18"/>
                <w:szCs w:val="18"/>
              </w:rPr>
              <w:t>r</w:t>
            </w:r>
            <w:r w:rsidRPr="001B3E7F">
              <w:rPr>
                <w:b/>
                <w:bCs/>
                <w:sz w:val="18"/>
                <w:szCs w:val="18"/>
              </w:rPr>
              <w:t>uption</w:t>
            </w:r>
          </w:p>
        </w:tc>
        <w:tc>
          <w:tcPr>
            <w:tcW w:w="3530" w:type="dxa"/>
            <w:tcBorders>
              <w:top w:val="single" w:sz="12" w:space="0" w:color="auto"/>
              <w:left w:val="single" w:sz="4" w:space="0" w:color="auto"/>
              <w:bottom w:val="single" w:sz="4" w:space="0" w:color="auto"/>
              <w:right w:val="single" w:sz="4" w:space="0" w:color="auto"/>
            </w:tcBorders>
            <w:hideMark/>
          </w:tcPr>
          <w:p w:rsidR="008A0BE9" w:rsidRPr="001B3E7F" w:rsidRDefault="008A0BE9" w:rsidP="008554E8">
            <w:pPr>
              <w:tabs>
                <w:tab w:val="left" w:pos="288"/>
                <w:tab w:val="left" w:pos="576"/>
                <w:tab w:val="left" w:pos="864"/>
                <w:tab w:val="left" w:pos="1152"/>
              </w:tabs>
              <w:spacing w:before="40" w:after="120" w:line="220" w:lineRule="atLeast"/>
              <w:ind w:left="57" w:right="57"/>
              <w:rPr>
                <w:sz w:val="18"/>
                <w:szCs w:val="18"/>
              </w:rPr>
            </w:pPr>
            <w:r w:rsidRPr="001B3E7F">
              <w:rPr>
                <w:bCs/>
                <w:sz w:val="18"/>
                <w:szCs w:val="18"/>
              </w:rPr>
              <w:t xml:space="preserve">Variation de la vitesse excédant </w:t>
            </w:r>
            <w:r w:rsidRPr="001B3E7F">
              <w:rPr>
                <w:bCs/>
                <w:sz w:val="18"/>
                <w:szCs w:val="18"/>
              </w:rPr>
              <w:sym w:font="Symbol" w:char="F0B1"/>
            </w:r>
            <w:r w:rsidRPr="001B3E7F">
              <w:rPr>
                <w:bCs/>
                <w:sz w:val="18"/>
                <w:szCs w:val="18"/>
              </w:rPr>
              <w:t xml:space="preserve">10 % </w:t>
            </w:r>
            <w:r w:rsidR="00D54F35" w:rsidRPr="001B3E7F">
              <w:rPr>
                <w:bCs/>
                <w:sz w:val="18"/>
                <w:szCs w:val="18"/>
              </w:rPr>
              <w:br/>
            </w:r>
            <w:r w:rsidRPr="001B3E7F">
              <w:rPr>
                <w:bCs/>
                <w:sz w:val="18"/>
                <w:szCs w:val="18"/>
              </w:rPr>
              <w:t xml:space="preserve">de la vitesse nominale. Boîtes automatiques : changement du rapport de transmission produisant une variation de la vitesse supérieure à </w:t>
            </w:r>
            <w:r w:rsidRPr="001B3E7F">
              <w:rPr>
                <w:bCs/>
                <w:sz w:val="18"/>
                <w:szCs w:val="18"/>
              </w:rPr>
              <w:sym w:font="Symbol" w:char="F0B1"/>
            </w:r>
            <w:r w:rsidRPr="001B3E7F">
              <w:rPr>
                <w:bCs/>
                <w:sz w:val="18"/>
                <w:szCs w:val="18"/>
              </w:rPr>
              <w:t>10 % de la vitesse nominale</w:t>
            </w:r>
          </w:p>
        </w:tc>
      </w:tr>
      <w:tr w:rsidR="008A0BE9" w:rsidRPr="001B3E7F" w:rsidTr="00D54F35">
        <w:tc>
          <w:tcPr>
            <w:tcW w:w="3841" w:type="dxa"/>
            <w:tcBorders>
              <w:top w:val="single" w:sz="4" w:space="0" w:color="auto"/>
              <w:left w:val="single" w:sz="4" w:space="0" w:color="auto"/>
              <w:bottom w:val="single" w:sz="4" w:space="0" w:color="auto"/>
              <w:right w:val="single" w:sz="4" w:space="0" w:color="auto"/>
            </w:tcBorders>
            <w:hideMark/>
          </w:tcPr>
          <w:p w:rsidR="008A0BE9" w:rsidRPr="001B3E7F" w:rsidRDefault="008A0BE9" w:rsidP="008554E8">
            <w:pPr>
              <w:tabs>
                <w:tab w:val="left" w:pos="288"/>
                <w:tab w:val="left" w:pos="576"/>
                <w:tab w:val="left" w:pos="864"/>
                <w:tab w:val="left" w:pos="1152"/>
              </w:tabs>
              <w:spacing w:before="40" w:after="120" w:line="220" w:lineRule="atLeast"/>
              <w:ind w:left="57" w:right="57"/>
              <w:rPr>
                <w:sz w:val="18"/>
                <w:szCs w:val="18"/>
              </w:rPr>
            </w:pPr>
            <w:r w:rsidRPr="001B3E7F">
              <w:rPr>
                <w:bCs/>
                <w:sz w:val="18"/>
                <w:szCs w:val="18"/>
              </w:rPr>
              <w:t>Feux de croisement allumés (mode manuel)</w:t>
            </w:r>
          </w:p>
        </w:tc>
        <w:tc>
          <w:tcPr>
            <w:tcW w:w="3530" w:type="dxa"/>
            <w:tcBorders>
              <w:top w:val="single" w:sz="4" w:space="0" w:color="auto"/>
              <w:left w:val="single" w:sz="4" w:space="0" w:color="auto"/>
              <w:bottom w:val="single" w:sz="4" w:space="0" w:color="auto"/>
              <w:right w:val="single" w:sz="4" w:space="0" w:color="auto"/>
            </w:tcBorders>
            <w:hideMark/>
          </w:tcPr>
          <w:p w:rsidR="008A0BE9" w:rsidRPr="001B3E7F" w:rsidRDefault="008A0BE9" w:rsidP="008554E8">
            <w:pPr>
              <w:tabs>
                <w:tab w:val="left" w:pos="288"/>
                <w:tab w:val="left" w:pos="576"/>
                <w:tab w:val="left" w:pos="864"/>
                <w:tab w:val="left" w:pos="1152"/>
              </w:tabs>
              <w:spacing w:before="40" w:after="120" w:line="220" w:lineRule="atLeast"/>
              <w:ind w:left="57" w:right="57"/>
              <w:rPr>
                <w:b/>
                <w:sz w:val="18"/>
                <w:szCs w:val="18"/>
              </w:rPr>
            </w:pPr>
            <w:r w:rsidRPr="001B3E7F">
              <w:rPr>
                <w:bCs/>
                <w:sz w:val="18"/>
                <w:szCs w:val="18"/>
              </w:rPr>
              <w:t>Éclairage éteint</w:t>
            </w:r>
            <w:r w:rsidRPr="008554E8">
              <w:rPr>
                <w:b/>
                <w:bCs/>
                <w:sz w:val="18"/>
                <w:szCs w:val="18"/>
              </w:rPr>
              <w:t xml:space="preserve"> (</w:t>
            </w:r>
            <w:r w:rsidRPr="001B3E7F">
              <w:rPr>
                <w:b/>
                <w:bCs/>
                <w:sz w:val="18"/>
                <w:szCs w:val="18"/>
              </w:rPr>
              <w:t>feux avant et feux arrière)</w:t>
            </w:r>
          </w:p>
        </w:tc>
      </w:tr>
      <w:tr w:rsidR="008A0BE9" w:rsidRPr="001B3E7F" w:rsidTr="00D54F35">
        <w:tc>
          <w:tcPr>
            <w:tcW w:w="3841" w:type="dxa"/>
            <w:tcBorders>
              <w:top w:val="single" w:sz="4" w:space="0" w:color="auto"/>
              <w:left w:val="single" w:sz="4" w:space="0" w:color="auto"/>
              <w:bottom w:val="single" w:sz="4" w:space="0" w:color="auto"/>
              <w:right w:val="single" w:sz="4" w:space="0" w:color="auto"/>
            </w:tcBorders>
          </w:tcPr>
          <w:p w:rsidR="008A0BE9" w:rsidRPr="001B3E7F" w:rsidRDefault="008A0BE9" w:rsidP="008554E8">
            <w:pPr>
              <w:tabs>
                <w:tab w:val="left" w:pos="288"/>
                <w:tab w:val="left" w:pos="576"/>
                <w:tab w:val="left" w:pos="864"/>
                <w:tab w:val="left" w:pos="1152"/>
              </w:tabs>
              <w:spacing w:before="40" w:after="120" w:line="220" w:lineRule="atLeast"/>
              <w:ind w:left="57" w:right="57"/>
              <w:rPr>
                <w:b/>
                <w:bCs/>
                <w:sz w:val="18"/>
                <w:szCs w:val="18"/>
              </w:rPr>
            </w:pPr>
            <w:r w:rsidRPr="001B3E7F">
              <w:rPr>
                <w:b/>
                <w:bCs/>
                <w:sz w:val="18"/>
                <w:szCs w:val="18"/>
              </w:rPr>
              <w:t>Avertisseurs spéciaux (par exemple gyrophare, feu clignotant, rampe de signalisation ou sirène) en marche</w:t>
            </w:r>
          </w:p>
        </w:tc>
        <w:tc>
          <w:tcPr>
            <w:tcW w:w="3530" w:type="dxa"/>
            <w:tcBorders>
              <w:top w:val="single" w:sz="4" w:space="0" w:color="auto"/>
              <w:left w:val="single" w:sz="4" w:space="0" w:color="auto"/>
              <w:bottom w:val="single" w:sz="4" w:space="0" w:color="auto"/>
              <w:right w:val="single" w:sz="4" w:space="0" w:color="auto"/>
            </w:tcBorders>
          </w:tcPr>
          <w:p w:rsidR="008A0BE9" w:rsidRPr="001B3E7F" w:rsidRDefault="008A0BE9" w:rsidP="008554E8">
            <w:pPr>
              <w:tabs>
                <w:tab w:val="left" w:pos="288"/>
                <w:tab w:val="left" w:pos="576"/>
                <w:tab w:val="left" w:pos="864"/>
                <w:tab w:val="left" w:pos="1152"/>
              </w:tabs>
              <w:spacing w:before="40" w:after="120" w:line="220" w:lineRule="atLeast"/>
              <w:ind w:left="57" w:right="57"/>
              <w:rPr>
                <w:b/>
                <w:bCs/>
                <w:sz w:val="18"/>
                <w:szCs w:val="18"/>
              </w:rPr>
            </w:pPr>
            <w:r w:rsidRPr="001B3E7F">
              <w:rPr>
                <w:b/>
                <w:bCs/>
                <w:sz w:val="18"/>
                <w:szCs w:val="18"/>
              </w:rPr>
              <w:t>Avertisseurs spéciaux coupés</w:t>
            </w:r>
          </w:p>
        </w:tc>
      </w:tr>
      <w:tr w:rsidR="008A0BE9" w:rsidRPr="001B3E7F" w:rsidTr="00D54F35">
        <w:tc>
          <w:tcPr>
            <w:tcW w:w="3841" w:type="dxa"/>
            <w:tcBorders>
              <w:top w:val="single" w:sz="4" w:space="0" w:color="auto"/>
              <w:left w:val="single" w:sz="4" w:space="0" w:color="auto"/>
              <w:bottom w:val="single" w:sz="4" w:space="0" w:color="auto"/>
              <w:right w:val="single" w:sz="4" w:space="0" w:color="auto"/>
            </w:tcBorders>
          </w:tcPr>
          <w:p w:rsidR="008A0BE9" w:rsidRPr="001B3E7F" w:rsidRDefault="008A0BE9" w:rsidP="008554E8">
            <w:pPr>
              <w:tabs>
                <w:tab w:val="left" w:pos="288"/>
                <w:tab w:val="left" w:pos="576"/>
                <w:tab w:val="left" w:pos="864"/>
                <w:tab w:val="left" w:pos="1152"/>
              </w:tabs>
              <w:spacing w:before="40" w:after="120" w:line="220" w:lineRule="atLeast"/>
              <w:ind w:left="57" w:right="57"/>
              <w:rPr>
                <w:b/>
                <w:bCs/>
                <w:sz w:val="18"/>
                <w:szCs w:val="18"/>
              </w:rPr>
            </w:pPr>
            <w:r w:rsidRPr="001B3E7F">
              <w:rPr>
                <w:b/>
                <w:bCs/>
                <w:sz w:val="18"/>
                <w:szCs w:val="18"/>
              </w:rPr>
              <w:t>L’ensemble fonctionne en mode normal</w:t>
            </w:r>
          </w:p>
        </w:tc>
        <w:tc>
          <w:tcPr>
            <w:tcW w:w="3530" w:type="dxa"/>
            <w:tcBorders>
              <w:top w:val="single" w:sz="4" w:space="0" w:color="auto"/>
              <w:left w:val="single" w:sz="4" w:space="0" w:color="auto"/>
              <w:bottom w:val="single" w:sz="4" w:space="0" w:color="auto"/>
              <w:right w:val="single" w:sz="4" w:space="0" w:color="auto"/>
            </w:tcBorders>
          </w:tcPr>
          <w:p w:rsidR="008A0BE9" w:rsidRPr="001B3E7F" w:rsidRDefault="008A0BE9" w:rsidP="008554E8">
            <w:pPr>
              <w:tabs>
                <w:tab w:val="left" w:pos="288"/>
                <w:tab w:val="left" w:pos="576"/>
                <w:tab w:val="left" w:pos="864"/>
                <w:tab w:val="left" w:pos="1152"/>
              </w:tabs>
              <w:spacing w:before="40" w:after="120" w:line="220" w:lineRule="atLeast"/>
              <w:ind w:left="57" w:right="57"/>
              <w:rPr>
                <w:b/>
                <w:bCs/>
                <w:sz w:val="18"/>
                <w:szCs w:val="18"/>
              </w:rPr>
            </w:pPr>
            <w:r w:rsidRPr="001B3E7F">
              <w:rPr>
                <w:b/>
                <w:bCs/>
                <w:sz w:val="18"/>
                <w:szCs w:val="18"/>
              </w:rPr>
              <w:t>Déclenchement intempestif d’un avertisseur</w:t>
            </w:r>
          </w:p>
          <w:p w:rsidR="008A0BE9" w:rsidRPr="001B3E7F" w:rsidRDefault="008A0BE9" w:rsidP="008554E8">
            <w:pPr>
              <w:tabs>
                <w:tab w:val="left" w:pos="288"/>
                <w:tab w:val="left" w:pos="576"/>
                <w:tab w:val="left" w:pos="864"/>
                <w:tab w:val="left" w:pos="1152"/>
              </w:tabs>
              <w:spacing w:before="40" w:after="120" w:line="220" w:lineRule="atLeast"/>
              <w:ind w:left="57" w:right="57"/>
              <w:rPr>
                <w:b/>
                <w:bCs/>
                <w:sz w:val="18"/>
                <w:szCs w:val="18"/>
              </w:rPr>
            </w:pPr>
            <w:r w:rsidRPr="001B3E7F">
              <w:rPr>
                <w:b/>
                <w:bCs/>
                <w:sz w:val="18"/>
                <w:szCs w:val="18"/>
              </w:rPr>
              <w:t>Irrégularités du compteur kilométrique</w:t>
            </w:r>
          </w:p>
        </w:tc>
      </w:tr>
      <w:tr w:rsidR="008A0BE9" w:rsidRPr="001B3E7F" w:rsidTr="00D54F35">
        <w:tc>
          <w:tcPr>
            <w:tcW w:w="3841" w:type="dxa"/>
            <w:tcBorders>
              <w:top w:val="single" w:sz="4" w:space="0" w:color="auto"/>
              <w:left w:val="single" w:sz="4" w:space="0" w:color="auto"/>
              <w:bottom w:val="single" w:sz="4" w:space="0" w:color="auto"/>
              <w:right w:val="single" w:sz="4" w:space="0" w:color="auto"/>
            </w:tcBorders>
          </w:tcPr>
          <w:p w:rsidR="008A0BE9" w:rsidRPr="001B3E7F" w:rsidRDefault="008A0BE9" w:rsidP="008554E8">
            <w:pPr>
              <w:tabs>
                <w:tab w:val="left" w:pos="288"/>
                <w:tab w:val="left" w:pos="576"/>
                <w:tab w:val="left" w:pos="864"/>
                <w:tab w:val="left" w:pos="1152"/>
              </w:tabs>
              <w:spacing w:before="40" w:after="120" w:line="220" w:lineRule="atLeast"/>
              <w:ind w:left="57" w:right="57"/>
              <w:rPr>
                <w:b/>
                <w:bCs/>
                <w:sz w:val="18"/>
                <w:szCs w:val="18"/>
              </w:rPr>
            </w:pPr>
            <w:r w:rsidRPr="001B3E7F">
              <w:rPr>
                <w:b/>
                <w:bCs/>
                <w:sz w:val="18"/>
                <w:szCs w:val="18"/>
              </w:rPr>
              <w:t>Système de rétrovision</w:t>
            </w:r>
          </w:p>
        </w:tc>
        <w:tc>
          <w:tcPr>
            <w:tcW w:w="3530" w:type="dxa"/>
            <w:tcBorders>
              <w:top w:val="single" w:sz="4" w:space="0" w:color="auto"/>
              <w:left w:val="single" w:sz="4" w:space="0" w:color="auto"/>
              <w:bottom w:val="single" w:sz="4" w:space="0" w:color="auto"/>
              <w:right w:val="single" w:sz="4" w:space="0" w:color="auto"/>
            </w:tcBorders>
          </w:tcPr>
          <w:p w:rsidR="008A0BE9" w:rsidRPr="001B3E7F" w:rsidRDefault="008A0BE9" w:rsidP="008554E8">
            <w:pPr>
              <w:tabs>
                <w:tab w:val="left" w:pos="288"/>
                <w:tab w:val="left" w:pos="576"/>
                <w:tab w:val="left" w:pos="864"/>
                <w:tab w:val="left" w:pos="1152"/>
              </w:tabs>
              <w:spacing w:before="40" w:after="120" w:line="220" w:lineRule="atLeast"/>
              <w:ind w:left="57" w:right="57"/>
              <w:rPr>
                <w:b/>
                <w:bCs/>
                <w:sz w:val="18"/>
                <w:szCs w:val="18"/>
              </w:rPr>
            </w:pPr>
            <w:r w:rsidRPr="001B3E7F">
              <w:rPr>
                <w:b/>
                <w:bCs/>
                <w:sz w:val="18"/>
                <w:szCs w:val="18"/>
              </w:rPr>
              <w:t>Mouvements intempestifs d’un rétroviseur</w:t>
            </w:r>
          </w:p>
          <w:p w:rsidR="008A0BE9" w:rsidRPr="001B3E7F" w:rsidRDefault="008A0BE9" w:rsidP="008554E8">
            <w:pPr>
              <w:tabs>
                <w:tab w:val="left" w:pos="288"/>
                <w:tab w:val="left" w:pos="576"/>
                <w:tab w:val="left" w:pos="864"/>
                <w:tab w:val="left" w:pos="1152"/>
              </w:tabs>
              <w:spacing w:before="40" w:after="120" w:line="220" w:lineRule="atLeast"/>
              <w:ind w:left="57" w:right="57"/>
              <w:rPr>
                <w:b/>
                <w:bCs/>
                <w:sz w:val="18"/>
                <w:szCs w:val="18"/>
              </w:rPr>
            </w:pPr>
            <w:r w:rsidRPr="001B3E7F">
              <w:rPr>
                <w:b/>
                <w:bCs/>
                <w:sz w:val="18"/>
                <w:szCs w:val="18"/>
              </w:rPr>
              <w:t>Perte ou blocage de l’affichage (CMS)</w:t>
            </w:r>
          </w:p>
        </w:tc>
      </w:tr>
      <w:tr w:rsidR="008A0BE9" w:rsidRPr="001B3E7F" w:rsidTr="00D54F35">
        <w:tc>
          <w:tcPr>
            <w:tcW w:w="3841" w:type="dxa"/>
            <w:tcBorders>
              <w:top w:val="single" w:sz="4" w:space="0" w:color="auto"/>
              <w:left w:val="single" w:sz="4" w:space="0" w:color="auto"/>
              <w:bottom w:val="single" w:sz="4" w:space="0" w:color="auto"/>
              <w:right w:val="single" w:sz="4" w:space="0" w:color="auto"/>
            </w:tcBorders>
            <w:hideMark/>
          </w:tcPr>
          <w:p w:rsidR="008A0BE9" w:rsidRPr="001B3E7F" w:rsidRDefault="008A0BE9" w:rsidP="008554E8">
            <w:pPr>
              <w:tabs>
                <w:tab w:val="left" w:pos="288"/>
                <w:tab w:val="left" w:pos="576"/>
                <w:tab w:val="left" w:pos="864"/>
                <w:tab w:val="left" w:pos="1152"/>
              </w:tabs>
              <w:spacing w:before="40" w:after="120" w:line="220" w:lineRule="atLeast"/>
              <w:ind w:left="57" w:right="57"/>
              <w:rPr>
                <w:sz w:val="18"/>
                <w:szCs w:val="18"/>
              </w:rPr>
            </w:pPr>
            <w:r w:rsidRPr="001B3E7F">
              <w:rPr>
                <w:bCs/>
                <w:sz w:val="18"/>
                <w:szCs w:val="18"/>
              </w:rPr>
              <w:t xml:space="preserve">Essuie-glace avant activé (mode manuel) </w:t>
            </w:r>
            <w:r w:rsidR="00D54F35" w:rsidRPr="001B3E7F">
              <w:rPr>
                <w:bCs/>
                <w:sz w:val="18"/>
                <w:szCs w:val="18"/>
              </w:rPr>
              <w:br/>
            </w:r>
            <w:r w:rsidRPr="001B3E7F">
              <w:rPr>
                <w:bCs/>
                <w:sz w:val="18"/>
                <w:szCs w:val="18"/>
              </w:rPr>
              <w:t>à la vitesse maximale</w:t>
            </w:r>
          </w:p>
        </w:tc>
        <w:tc>
          <w:tcPr>
            <w:tcW w:w="3530" w:type="dxa"/>
            <w:tcBorders>
              <w:top w:val="single" w:sz="4" w:space="0" w:color="auto"/>
              <w:left w:val="single" w:sz="4" w:space="0" w:color="auto"/>
              <w:bottom w:val="single" w:sz="4" w:space="0" w:color="auto"/>
              <w:right w:val="single" w:sz="4" w:space="0" w:color="auto"/>
            </w:tcBorders>
            <w:hideMark/>
          </w:tcPr>
          <w:p w:rsidR="008A0BE9" w:rsidRPr="001B3E7F" w:rsidRDefault="008A0BE9" w:rsidP="008554E8">
            <w:pPr>
              <w:tabs>
                <w:tab w:val="left" w:pos="288"/>
                <w:tab w:val="left" w:pos="576"/>
                <w:tab w:val="left" w:pos="864"/>
                <w:tab w:val="left" w:pos="1152"/>
              </w:tabs>
              <w:spacing w:before="40" w:after="120" w:line="220" w:lineRule="atLeast"/>
              <w:ind w:left="57" w:right="57"/>
              <w:rPr>
                <w:sz w:val="18"/>
                <w:szCs w:val="18"/>
              </w:rPr>
            </w:pPr>
            <w:r w:rsidRPr="001B3E7F">
              <w:rPr>
                <w:bCs/>
                <w:sz w:val="18"/>
                <w:szCs w:val="18"/>
              </w:rPr>
              <w:t>Arrêt complet de l’essuie-glace avant</w:t>
            </w:r>
          </w:p>
        </w:tc>
      </w:tr>
      <w:tr w:rsidR="008A0BE9" w:rsidRPr="001B3E7F" w:rsidTr="00D54F35">
        <w:tc>
          <w:tcPr>
            <w:tcW w:w="3841" w:type="dxa"/>
            <w:tcBorders>
              <w:top w:val="single" w:sz="4" w:space="0" w:color="auto"/>
              <w:left w:val="single" w:sz="4" w:space="0" w:color="auto"/>
              <w:bottom w:val="single" w:sz="4" w:space="0" w:color="auto"/>
              <w:right w:val="single" w:sz="4" w:space="0" w:color="auto"/>
            </w:tcBorders>
            <w:hideMark/>
          </w:tcPr>
          <w:p w:rsidR="008A0BE9" w:rsidRPr="001B3E7F" w:rsidRDefault="008A0BE9" w:rsidP="008554E8">
            <w:pPr>
              <w:tabs>
                <w:tab w:val="left" w:pos="288"/>
                <w:tab w:val="left" w:pos="576"/>
                <w:tab w:val="left" w:pos="864"/>
                <w:tab w:val="left" w:pos="1152"/>
              </w:tabs>
              <w:spacing w:before="40" w:after="120" w:line="220" w:lineRule="atLeast"/>
              <w:ind w:left="57" w:right="57"/>
              <w:rPr>
                <w:sz w:val="18"/>
                <w:szCs w:val="18"/>
              </w:rPr>
            </w:pPr>
            <w:r w:rsidRPr="001B3E7F">
              <w:rPr>
                <w:bCs/>
                <w:sz w:val="18"/>
                <w:szCs w:val="18"/>
              </w:rPr>
              <w:t>Indicateur de direction côté conducteur allumé</w:t>
            </w:r>
          </w:p>
        </w:tc>
        <w:tc>
          <w:tcPr>
            <w:tcW w:w="3530" w:type="dxa"/>
            <w:tcBorders>
              <w:top w:val="single" w:sz="4" w:space="0" w:color="auto"/>
              <w:left w:val="single" w:sz="4" w:space="0" w:color="auto"/>
              <w:bottom w:val="single" w:sz="4" w:space="0" w:color="auto"/>
              <w:right w:val="single" w:sz="4" w:space="0" w:color="auto"/>
            </w:tcBorders>
            <w:hideMark/>
          </w:tcPr>
          <w:p w:rsidR="008A0BE9" w:rsidRPr="001B3E7F" w:rsidRDefault="008A0BE9" w:rsidP="008554E8">
            <w:pPr>
              <w:tabs>
                <w:tab w:val="left" w:pos="288"/>
                <w:tab w:val="left" w:pos="576"/>
                <w:tab w:val="left" w:pos="864"/>
                <w:tab w:val="left" w:pos="1152"/>
              </w:tabs>
              <w:spacing w:before="40" w:after="120" w:line="220" w:lineRule="atLeast"/>
              <w:ind w:left="57" w:right="57"/>
              <w:rPr>
                <w:sz w:val="18"/>
                <w:szCs w:val="18"/>
              </w:rPr>
            </w:pPr>
            <w:r w:rsidRPr="001B3E7F">
              <w:rPr>
                <w:bCs/>
                <w:sz w:val="18"/>
                <w:szCs w:val="18"/>
              </w:rPr>
              <w:t xml:space="preserve">Variation de fréquence (inférieure à 0,75 Hz ou supérieure à 2,25 Hz). Variation du rapport cyclique (inférieur à 25 % ou supérieur </w:t>
            </w:r>
            <w:r w:rsidR="00D54F35" w:rsidRPr="001B3E7F">
              <w:rPr>
                <w:bCs/>
                <w:sz w:val="18"/>
                <w:szCs w:val="18"/>
              </w:rPr>
              <w:br/>
            </w:r>
            <w:r w:rsidRPr="001B3E7F">
              <w:rPr>
                <w:bCs/>
                <w:sz w:val="18"/>
                <w:szCs w:val="18"/>
              </w:rPr>
              <w:t>à 75 %)</w:t>
            </w:r>
          </w:p>
        </w:tc>
      </w:tr>
      <w:tr w:rsidR="008A0BE9" w:rsidRPr="001B3E7F" w:rsidTr="00D54F35">
        <w:tc>
          <w:tcPr>
            <w:tcW w:w="3841" w:type="dxa"/>
            <w:tcBorders>
              <w:top w:val="single" w:sz="4" w:space="0" w:color="auto"/>
              <w:left w:val="single" w:sz="4" w:space="0" w:color="auto"/>
              <w:bottom w:val="single" w:sz="4" w:space="0" w:color="auto"/>
              <w:right w:val="single" w:sz="4" w:space="0" w:color="auto"/>
            </w:tcBorders>
            <w:hideMark/>
          </w:tcPr>
          <w:p w:rsidR="008A0BE9" w:rsidRPr="001B3E7F" w:rsidRDefault="008A0BE9" w:rsidP="008554E8">
            <w:pPr>
              <w:tabs>
                <w:tab w:val="left" w:pos="288"/>
                <w:tab w:val="left" w:pos="576"/>
                <w:tab w:val="left" w:pos="864"/>
                <w:tab w:val="left" w:pos="1152"/>
              </w:tabs>
              <w:spacing w:before="40" w:after="120" w:line="220" w:lineRule="atLeast"/>
              <w:ind w:left="57" w:right="57"/>
              <w:rPr>
                <w:sz w:val="18"/>
                <w:szCs w:val="18"/>
              </w:rPr>
            </w:pPr>
            <w:r w:rsidRPr="001B3E7F">
              <w:rPr>
                <w:bCs/>
                <w:sz w:val="18"/>
                <w:szCs w:val="18"/>
              </w:rPr>
              <w:t>Suspension réglable en position normale</w:t>
            </w:r>
          </w:p>
        </w:tc>
        <w:tc>
          <w:tcPr>
            <w:tcW w:w="3530" w:type="dxa"/>
            <w:tcBorders>
              <w:top w:val="single" w:sz="4" w:space="0" w:color="auto"/>
              <w:left w:val="single" w:sz="4" w:space="0" w:color="auto"/>
              <w:bottom w:val="single" w:sz="4" w:space="0" w:color="auto"/>
              <w:right w:val="single" w:sz="4" w:space="0" w:color="auto"/>
            </w:tcBorders>
            <w:hideMark/>
          </w:tcPr>
          <w:p w:rsidR="008A0BE9" w:rsidRPr="001B3E7F" w:rsidRDefault="008A0BE9" w:rsidP="008554E8">
            <w:pPr>
              <w:tabs>
                <w:tab w:val="left" w:pos="288"/>
                <w:tab w:val="left" w:pos="576"/>
                <w:tab w:val="left" w:pos="864"/>
                <w:tab w:val="left" w:pos="1152"/>
              </w:tabs>
              <w:spacing w:before="40" w:after="120" w:line="220" w:lineRule="atLeast"/>
              <w:ind w:left="57" w:right="57"/>
              <w:rPr>
                <w:sz w:val="18"/>
                <w:szCs w:val="18"/>
              </w:rPr>
            </w:pPr>
            <w:r w:rsidRPr="001B3E7F">
              <w:rPr>
                <w:bCs/>
                <w:sz w:val="18"/>
                <w:szCs w:val="18"/>
              </w:rPr>
              <w:t>Forte variation intempestive</w:t>
            </w:r>
          </w:p>
        </w:tc>
      </w:tr>
      <w:tr w:rsidR="008A0BE9" w:rsidRPr="001B3E7F" w:rsidTr="00D54F35">
        <w:tc>
          <w:tcPr>
            <w:tcW w:w="3841" w:type="dxa"/>
            <w:tcBorders>
              <w:top w:val="single" w:sz="4" w:space="0" w:color="auto"/>
              <w:left w:val="single" w:sz="4" w:space="0" w:color="auto"/>
              <w:bottom w:val="single" w:sz="4" w:space="0" w:color="auto"/>
              <w:right w:val="single" w:sz="4" w:space="0" w:color="auto"/>
            </w:tcBorders>
            <w:hideMark/>
          </w:tcPr>
          <w:p w:rsidR="008A0BE9" w:rsidRPr="001B3E7F" w:rsidRDefault="008A0BE9" w:rsidP="008554E8">
            <w:pPr>
              <w:tabs>
                <w:tab w:val="left" w:pos="288"/>
                <w:tab w:val="left" w:pos="576"/>
                <w:tab w:val="left" w:pos="864"/>
                <w:tab w:val="left" w:pos="1152"/>
              </w:tabs>
              <w:spacing w:before="40" w:after="120" w:line="220" w:lineRule="atLeast"/>
              <w:ind w:left="57" w:right="57"/>
              <w:rPr>
                <w:sz w:val="18"/>
                <w:szCs w:val="18"/>
              </w:rPr>
            </w:pPr>
            <w:r w:rsidRPr="001B3E7F">
              <w:rPr>
                <w:bCs/>
                <w:sz w:val="18"/>
                <w:szCs w:val="18"/>
              </w:rPr>
              <w:t>Siège du conducteur et volant en position moyenne</w:t>
            </w:r>
          </w:p>
        </w:tc>
        <w:tc>
          <w:tcPr>
            <w:tcW w:w="3530" w:type="dxa"/>
            <w:tcBorders>
              <w:top w:val="single" w:sz="4" w:space="0" w:color="auto"/>
              <w:left w:val="single" w:sz="4" w:space="0" w:color="auto"/>
              <w:bottom w:val="single" w:sz="4" w:space="0" w:color="auto"/>
              <w:right w:val="single" w:sz="4" w:space="0" w:color="auto"/>
            </w:tcBorders>
            <w:hideMark/>
          </w:tcPr>
          <w:p w:rsidR="008A0BE9" w:rsidRPr="001B3E7F" w:rsidRDefault="008A0BE9" w:rsidP="008554E8">
            <w:pPr>
              <w:tabs>
                <w:tab w:val="left" w:pos="288"/>
                <w:tab w:val="left" w:pos="576"/>
                <w:tab w:val="left" w:pos="864"/>
                <w:tab w:val="left" w:pos="1152"/>
              </w:tabs>
              <w:spacing w:before="40" w:after="120" w:line="220" w:lineRule="atLeast"/>
              <w:ind w:left="57" w:right="57"/>
              <w:rPr>
                <w:sz w:val="18"/>
                <w:szCs w:val="18"/>
              </w:rPr>
            </w:pPr>
            <w:r w:rsidRPr="001B3E7F">
              <w:rPr>
                <w:bCs/>
                <w:sz w:val="18"/>
                <w:szCs w:val="18"/>
              </w:rPr>
              <w:t xml:space="preserve">Variation intempestive supérieure à 10 % </w:t>
            </w:r>
            <w:r w:rsidR="00D54F35" w:rsidRPr="001B3E7F">
              <w:rPr>
                <w:bCs/>
                <w:sz w:val="18"/>
                <w:szCs w:val="18"/>
              </w:rPr>
              <w:br/>
            </w:r>
            <w:r w:rsidRPr="001B3E7F">
              <w:rPr>
                <w:bCs/>
                <w:sz w:val="18"/>
                <w:szCs w:val="18"/>
              </w:rPr>
              <w:t>de l’amplitude totale</w:t>
            </w:r>
          </w:p>
        </w:tc>
      </w:tr>
      <w:tr w:rsidR="008A0BE9" w:rsidRPr="001B3E7F" w:rsidTr="00D54F35">
        <w:tc>
          <w:tcPr>
            <w:tcW w:w="3841" w:type="dxa"/>
            <w:tcBorders>
              <w:top w:val="single" w:sz="4" w:space="0" w:color="auto"/>
              <w:left w:val="single" w:sz="4" w:space="0" w:color="auto"/>
              <w:bottom w:val="single" w:sz="4" w:space="0" w:color="auto"/>
              <w:right w:val="single" w:sz="4" w:space="0" w:color="auto"/>
            </w:tcBorders>
            <w:hideMark/>
          </w:tcPr>
          <w:p w:rsidR="008A0BE9" w:rsidRPr="001B3E7F" w:rsidRDefault="008A0BE9" w:rsidP="008554E8">
            <w:pPr>
              <w:tabs>
                <w:tab w:val="left" w:pos="288"/>
                <w:tab w:val="left" w:pos="576"/>
                <w:tab w:val="left" w:pos="864"/>
                <w:tab w:val="left" w:pos="1152"/>
              </w:tabs>
              <w:spacing w:before="40" w:after="120" w:line="220" w:lineRule="atLeast"/>
              <w:ind w:left="57" w:right="57"/>
              <w:rPr>
                <w:sz w:val="18"/>
                <w:szCs w:val="18"/>
              </w:rPr>
            </w:pPr>
            <w:r w:rsidRPr="001B3E7F">
              <w:rPr>
                <w:bCs/>
                <w:sz w:val="18"/>
                <w:szCs w:val="18"/>
              </w:rPr>
              <w:t>Alarme désactivée</w:t>
            </w:r>
          </w:p>
        </w:tc>
        <w:tc>
          <w:tcPr>
            <w:tcW w:w="3530" w:type="dxa"/>
            <w:tcBorders>
              <w:top w:val="single" w:sz="4" w:space="0" w:color="auto"/>
              <w:left w:val="single" w:sz="4" w:space="0" w:color="auto"/>
              <w:bottom w:val="single" w:sz="4" w:space="0" w:color="auto"/>
              <w:right w:val="single" w:sz="4" w:space="0" w:color="auto"/>
            </w:tcBorders>
            <w:hideMark/>
          </w:tcPr>
          <w:p w:rsidR="008A0BE9" w:rsidRPr="001B3E7F" w:rsidRDefault="008A0BE9" w:rsidP="008554E8">
            <w:pPr>
              <w:tabs>
                <w:tab w:val="left" w:pos="288"/>
                <w:tab w:val="left" w:pos="576"/>
                <w:tab w:val="left" w:pos="864"/>
                <w:tab w:val="left" w:pos="1152"/>
              </w:tabs>
              <w:spacing w:before="40" w:after="120" w:line="220" w:lineRule="atLeast"/>
              <w:ind w:left="57" w:right="57"/>
              <w:rPr>
                <w:sz w:val="18"/>
                <w:szCs w:val="18"/>
              </w:rPr>
            </w:pPr>
            <w:r w:rsidRPr="001B3E7F">
              <w:rPr>
                <w:bCs/>
                <w:sz w:val="18"/>
                <w:szCs w:val="18"/>
              </w:rPr>
              <w:t>Activation intempestive de l’alarme</w:t>
            </w:r>
          </w:p>
        </w:tc>
      </w:tr>
      <w:tr w:rsidR="008A0BE9" w:rsidRPr="001B3E7F" w:rsidTr="00D54F35">
        <w:tc>
          <w:tcPr>
            <w:tcW w:w="3841" w:type="dxa"/>
            <w:tcBorders>
              <w:top w:val="single" w:sz="4" w:space="0" w:color="auto"/>
              <w:left w:val="single" w:sz="4" w:space="0" w:color="auto"/>
              <w:bottom w:val="single" w:sz="4" w:space="0" w:color="auto"/>
              <w:right w:val="single" w:sz="4" w:space="0" w:color="auto"/>
            </w:tcBorders>
            <w:hideMark/>
          </w:tcPr>
          <w:p w:rsidR="008A0BE9" w:rsidRPr="001B3E7F" w:rsidRDefault="008A0BE9" w:rsidP="008554E8">
            <w:pPr>
              <w:tabs>
                <w:tab w:val="left" w:pos="288"/>
                <w:tab w:val="left" w:pos="576"/>
                <w:tab w:val="left" w:pos="864"/>
                <w:tab w:val="left" w:pos="1152"/>
              </w:tabs>
              <w:spacing w:before="40" w:after="120" w:line="220" w:lineRule="atLeast"/>
              <w:ind w:left="57" w:right="57"/>
              <w:rPr>
                <w:sz w:val="18"/>
                <w:szCs w:val="18"/>
              </w:rPr>
            </w:pPr>
            <w:r w:rsidRPr="001B3E7F">
              <w:rPr>
                <w:bCs/>
                <w:sz w:val="18"/>
                <w:szCs w:val="18"/>
              </w:rPr>
              <w:t>Avertisseur sonore désactivé</w:t>
            </w:r>
          </w:p>
        </w:tc>
        <w:tc>
          <w:tcPr>
            <w:tcW w:w="3530" w:type="dxa"/>
            <w:tcBorders>
              <w:top w:val="single" w:sz="4" w:space="0" w:color="auto"/>
              <w:left w:val="single" w:sz="4" w:space="0" w:color="auto"/>
              <w:bottom w:val="single" w:sz="4" w:space="0" w:color="auto"/>
              <w:right w:val="single" w:sz="4" w:space="0" w:color="auto"/>
            </w:tcBorders>
            <w:hideMark/>
          </w:tcPr>
          <w:p w:rsidR="008A0BE9" w:rsidRPr="001B3E7F" w:rsidRDefault="008A0BE9" w:rsidP="008554E8">
            <w:pPr>
              <w:tabs>
                <w:tab w:val="left" w:pos="288"/>
                <w:tab w:val="left" w:pos="576"/>
                <w:tab w:val="left" w:pos="864"/>
                <w:tab w:val="left" w:pos="1152"/>
              </w:tabs>
              <w:spacing w:before="40" w:after="120" w:line="220" w:lineRule="atLeast"/>
              <w:ind w:left="57" w:right="57"/>
              <w:rPr>
                <w:sz w:val="18"/>
                <w:szCs w:val="18"/>
              </w:rPr>
            </w:pPr>
            <w:r w:rsidRPr="001B3E7F">
              <w:rPr>
                <w:bCs/>
                <w:sz w:val="18"/>
                <w:szCs w:val="18"/>
              </w:rPr>
              <w:t>Activation intempestive de l’avertisseur sonore</w:t>
            </w:r>
          </w:p>
        </w:tc>
      </w:tr>
      <w:tr w:rsidR="008A0BE9" w:rsidRPr="001B3E7F" w:rsidTr="00D54F35">
        <w:tc>
          <w:tcPr>
            <w:tcW w:w="3841" w:type="dxa"/>
            <w:tcBorders>
              <w:top w:val="single" w:sz="4" w:space="0" w:color="auto"/>
              <w:left w:val="single" w:sz="4" w:space="0" w:color="auto"/>
              <w:bottom w:val="single" w:sz="4" w:space="0" w:color="auto"/>
              <w:right w:val="single" w:sz="4" w:space="0" w:color="auto"/>
            </w:tcBorders>
            <w:hideMark/>
          </w:tcPr>
          <w:p w:rsidR="008A0BE9" w:rsidRPr="001B3E7F" w:rsidRDefault="008A0BE9" w:rsidP="008554E8">
            <w:pPr>
              <w:tabs>
                <w:tab w:val="left" w:pos="288"/>
                <w:tab w:val="left" w:pos="576"/>
                <w:tab w:val="left" w:pos="864"/>
                <w:tab w:val="left" w:pos="1152"/>
              </w:tabs>
              <w:spacing w:before="40" w:after="120" w:line="220" w:lineRule="atLeast"/>
              <w:ind w:left="57" w:right="57"/>
              <w:rPr>
                <w:sz w:val="18"/>
                <w:szCs w:val="18"/>
              </w:rPr>
            </w:pPr>
            <w:r w:rsidRPr="001B3E7F">
              <w:rPr>
                <w:bCs/>
                <w:sz w:val="18"/>
                <w:szCs w:val="18"/>
              </w:rPr>
              <w:t xml:space="preserve">Coussins gonflables et systèmes de retenue </w:t>
            </w:r>
            <w:r w:rsidR="00B1006D">
              <w:rPr>
                <w:bCs/>
                <w:sz w:val="18"/>
                <w:szCs w:val="18"/>
              </w:rPr>
              <w:br/>
            </w:r>
            <w:r w:rsidRPr="001B3E7F">
              <w:rPr>
                <w:bCs/>
                <w:sz w:val="18"/>
                <w:szCs w:val="18"/>
              </w:rPr>
              <w:t xml:space="preserve">de sécurité en état de fonctionnement, avec désactivation du coussin gonflable passager </w:t>
            </w:r>
            <w:r w:rsidR="00B1006D">
              <w:rPr>
                <w:bCs/>
                <w:sz w:val="18"/>
                <w:szCs w:val="18"/>
              </w:rPr>
              <w:br/>
            </w:r>
            <w:r w:rsidRPr="001B3E7F">
              <w:rPr>
                <w:bCs/>
                <w:sz w:val="18"/>
                <w:szCs w:val="18"/>
              </w:rPr>
              <w:t>si cette fonction existe</w:t>
            </w:r>
          </w:p>
        </w:tc>
        <w:tc>
          <w:tcPr>
            <w:tcW w:w="3530" w:type="dxa"/>
            <w:tcBorders>
              <w:top w:val="single" w:sz="4" w:space="0" w:color="auto"/>
              <w:left w:val="single" w:sz="4" w:space="0" w:color="auto"/>
              <w:bottom w:val="single" w:sz="4" w:space="0" w:color="auto"/>
              <w:right w:val="single" w:sz="4" w:space="0" w:color="auto"/>
            </w:tcBorders>
            <w:hideMark/>
          </w:tcPr>
          <w:p w:rsidR="008A0BE9" w:rsidRPr="001B3E7F" w:rsidRDefault="008A0BE9" w:rsidP="008554E8">
            <w:pPr>
              <w:tabs>
                <w:tab w:val="left" w:pos="288"/>
                <w:tab w:val="left" w:pos="576"/>
                <w:tab w:val="left" w:pos="864"/>
                <w:tab w:val="left" w:pos="1152"/>
              </w:tabs>
              <w:spacing w:before="40" w:after="120" w:line="220" w:lineRule="atLeast"/>
              <w:ind w:left="57" w:right="57"/>
              <w:rPr>
                <w:sz w:val="18"/>
                <w:szCs w:val="18"/>
              </w:rPr>
            </w:pPr>
            <w:r w:rsidRPr="001B3E7F">
              <w:rPr>
                <w:bCs/>
                <w:sz w:val="18"/>
                <w:szCs w:val="18"/>
              </w:rPr>
              <w:t>Activation intempestive</w:t>
            </w:r>
          </w:p>
        </w:tc>
      </w:tr>
      <w:tr w:rsidR="008A0BE9" w:rsidRPr="001B3E7F" w:rsidTr="00D54F35">
        <w:tc>
          <w:tcPr>
            <w:tcW w:w="3841" w:type="dxa"/>
            <w:tcBorders>
              <w:top w:val="single" w:sz="4" w:space="0" w:color="auto"/>
              <w:left w:val="single" w:sz="4" w:space="0" w:color="auto"/>
              <w:bottom w:val="single" w:sz="4" w:space="0" w:color="auto"/>
              <w:right w:val="single" w:sz="4" w:space="0" w:color="auto"/>
            </w:tcBorders>
            <w:hideMark/>
          </w:tcPr>
          <w:p w:rsidR="008A0BE9" w:rsidRPr="001B3E7F" w:rsidRDefault="008A0BE9" w:rsidP="008554E8">
            <w:pPr>
              <w:tabs>
                <w:tab w:val="left" w:pos="288"/>
                <w:tab w:val="left" w:pos="576"/>
                <w:tab w:val="left" w:pos="864"/>
                <w:tab w:val="left" w:pos="1152"/>
              </w:tabs>
              <w:spacing w:before="40" w:after="120" w:line="220" w:lineRule="atLeast"/>
              <w:ind w:left="57" w:right="57"/>
              <w:rPr>
                <w:sz w:val="18"/>
                <w:szCs w:val="18"/>
              </w:rPr>
            </w:pPr>
            <w:r w:rsidRPr="001B3E7F">
              <w:rPr>
                <w:bCs/>
                <w:sz w:val="18"/>
                <w:szCs w:val="18"/>
              </w:rPr>
              <w:t>Fermeture automatique des portières activée</w:t>
            </w:r>
          </w:p>
        </w:tc>
        <w:tc>
          <w:tcPr>
            <w:tcW w:w="3530" w:type="dxa"/>
            <w:tcBorders>
              <w:top w:val="single" w:sz="4" w:space="0" w:color="auto"/>
              <w:left w:val="single" w:sz="4" w:space="0" w:color="auto"/>
              <w:bottom w:val="single" w:sz="4" w:space="0" w:color="auto"/>
              <w:right w:val="single" w:sz="4" w:space="0" w:color="auto"/>
            </w:tcBorders>
            <w:hideMark/>
          </w:tcPr>
          <w:p w:rsidR="008A0BE9" w:rsidRPr="001B3E7F" w:rsidRDefault="008A0BE9" w:rsidP="008554E8">
            <w:pPr>
              <w:tabs>
                <w:tab w:val="left" w:pos="288"/>
                <w:tab w:val="left" w:pos="576"/>
                <w:tab w:val="left" w:pos="864"/>
                <w:tab w:val="left" w:pos="1152"/>
              </w:tabs>
              <w:spacing w:before="40" w:after="120" w:line="220" w:lineRule="atLeast"/>
              <w:ind w:left="57" w:right="57"/>
              <w:rPr>
                <w:sz w:val="18"/>
                <w:szCs w:val="18"/>
              </w:rPr>
            </w:pPr>
            <w:r w:rsidRPr="001B3E7F">
              <w:rPr>
                <w:bCs/>
                <w:sz w:val="18"/>
                <w:szCs w:val="18"/>
              </w:rPr>
              <w:t>Ouverture imprévue</w:t>
            </w:r>
          </w:p>
        </w:tc>
      </w:tr>
      <w:tr w:rsidR="008A0BE9" w:rsidRPr="001B3E7F" w:rsidTr="00D54F35">
        <w:tc>
          <w:tcPr>
            <w:tcW w:w="3841" w:type="dxa"/>
            <w:tcBorders>
              <w:top w:val="single" w:sz="4" w:space="0" w:color="auto"/>
              <w:left w:val="single" w:sz="4" w:space="0" w:color="auto"/>
              <w:bottom w:val="single" w:sz="4" w:space="0" w:color="auto"/>
              <w:right w:val="single" w:sz="4" w:space="0" w:color="auto"/>
            </w:tcBorders>
            <w:hideMark/>
          </w:tcPr>
          <w:p w:rsidR="008A0BE9" w:rsidRPr="001B3E7F" w:rsidRDefault="008A0BE9" w:rsidP="008554E8">
            <w:pPr>
              <w:tabs>
                <w:tab w:val="left" w:pos="288"/>
                <w:tab w:val="left" w:pos="576"/>
                <w:tab w:val="left" w:pos="864"/>
                <w:tab w:val="left" w:pos="1152"/>
              </w:tabs>
              <w:spacing w:before="40" w:after="120" w:line="220" w:lineRule="atLeast"/>
              <w:ind w:left="57" w:right="57"/>
              <w:rPr>
                <w:sz w:val="18"/>
                <w:szCs w:val="18"/>
              </w:rPr>
            </w:pPr>
            <w:r w:rsidRPr="001B3E7F">
              <w:rPr>
                <w:bCs/>
                <w:sz w:val="18"/>
                <w:szCs w:val="18"/>
              </w:rPr>
              <w:t>Levier du ralentisseur réglable en position normale</w:t>
            </w:r>
          </w:p>
        </w:tc>
        <w:tc>
          <w:tcPr>
            <w:tcW w:w="3530" w:type="dxa"/>
            <w:tcBorders>
              <w:top w:val="single" w:sz="4" w:space="0" w:color="auto"/>
              <w:left w:val="single" w:sz="4" w:space="0" w:color="auto"/>
              <w:bottom w:val="single" w:sz="4" w:space="0" w:color="auto"/>
              <w:right w:val="single" w:sz="4" w:space="0" w:color="auto"/>
            </w:tcBorders>
            <w:hideMark/>
          </w:tcPr>
          <w:p w:rsidR="008A0BE9" w:rsidRPr="001B3E7F" w:rsidRDefault="008A0BE9" w:rsidP="008554E8">
            <w:pPr>
              <w:tabs>
                <w:tab w:val="left" w:pos="288"/>
                <w:tab w:val="left" w:pos="576"/>
                <w:tab w:val="left" w:pos="864"/>
                <w:tab w:val="left" w:pos="1152"/>
              </w:tabs>
              <w:spacing w:before="40" w:after="120" w:line="220" w:lineRule="atLeast"/>
              <w:ind w:left="57" w:right="57"/>
              <w:rPr>
                <w:sz w:val="18"/>
                <w:szCs w:val="18"/>
              </w:rPr>
            </w:pPr>
            <w:r w:rsidRPr="001B3E7F">
              <w:rPr>
                <w:bCs/>
                <w:sz w:val="18"/>
                <w:szCs w:val="18"/>
              </w:rPr>
              <w:t>Activation intempestive</w:t>
            </w:r>
          </w:p>
        </w:tc>
      </w:tr>
      <w:tr w:rsidR="008A0BE9" w:rsidRPr="001B3E7F" w:rsidTr="00D54F35">
        <w:tc>
          <w:tcPr>
            <w:tcW w:w="3841" w:type="dxa"/>
            <w:tcBorders>
              <w:top w:val="single" w:sz="4" w:space="0" w:color="auto"/>
              <w:left w:val="single" w:sz="4" w:space="0" w:color="auto"/>
              <w:bottom w:val="single" w:sz="12" w:space="0" w:color="auto"/>
              <w:right w:val="single" w:sz="4" w:space="0" w:color="auto"/>
            </w:tcBorders>
          </w:tcPr>
          <w:p w:rsidR="008A0BE9" w:rsidRPr="001B3E7F" w:rsidRDefault="008A0BE9" w:rsidP="008554E8">
            <w:pPr>
              <w:tabs>
                <w:tab w:val="left" w:pos="288"/>
                <w:tab w:val="left" w:pos="576"/>
                <w:tab w:val="left" w:pos="864"/>
                <w:tab w:val="left" w:pos="1152"/>
              </w:tabs>
              <w:spacing w:before="40" w:after="120" w:line="220" w:lineRule="atLeast"/>
              <w:ind w:left="57" w:right="57"/>
              <w:rPr>
                <w:b/>
                <w:bCs/>
                <w:sz w:val="18"/>
                <w:szCs w:val="18"/>
              </w:rPr>
            </w:pPr>
            <w:r w:rsidRPr="001B3E7F">
              <w:rPr>
                <w:b/>
                <w:bCs/>
                <w:sz w:val="18"/>
                <w:szCs w:val="18"/>
              </w:rPr>
              <w:t>Pédale de frein relevée</w:t>
            </w:r>
          </w:p>
        </w:tc>
        <w:tc>
          <w:tcPr>
            <w:tcW w:w="3530" w:type="dxa"/>
            <w:tcBorders>
              <w:top w:val="single" w:sz="4" w:space="0" w:color="auto"/>
              <w:left w:val="single" w:sz="4" w:space="0" w:color="auto"/>
              <w:bottom w:val="single" w:sz="12" w:space="0" w:color="auto"/>
              <w:right w:val="single" w:sz="4" w:space="0" w:color="auto"/>
            </w:tcBorders>
          </w:tcPr>
          <w:p w:rsidR="008A0BE9" w:rsidRPr="001B3E7F" w:rsidRDefault="008A0BE9" w:rsidP="008554E8">
            <w:pPr>
              <w:tabs>
                <w:tab w:val="left" w:pos="288"/>
                <w:tab w:val="left" w:pos="576"/>
                <w:tab w:val="left" w:pos="864"/>
                <w:tab w:val="left" w:pos="1152"/>
              </w:tabs>
              <w:spacing w:before="40" w:after="120" w:line="220" w:lineRule="atLeast"/>
              <w:ind w:left="57" w:right="57"/>
              <w:rPr>
                <w:b/>
                <w:bCs/>
                <w:sz w:val="18"/>
                <w:szCs w:val="18"/>
              </w:rPr>
            </w:pPr>
            <w:r w:rsidRPr="001B3E7F">
              <w:rPr>
                <w:b/>
                <w:bCs/>
                <w:sz w:val="18"/>
                <w:szCs w:val="18"/>
              </w:rPr>
              <w:t xml:space="preserve">Activation intempestive du système </w:t>
            </w:r>
            <w:r w:rsidR="00D54F35" w:rsidRPr="001B3E7F">
              <w:rPr>
                <w:b/>
                <w:bCs/>
                <w:sz w:val="18"/>
                <w:szCs w:val="18"/>
              </w:rPr>
              <w:br/>
            </w:r>
            <w:r w:rsidRPr="001B3E7F">
              <w:rPr>
                <w:b/>
                <w:bCs/>
                <w:sz w:val="18"/>
                <w:szCs w:val="18"/>
              </w:rPr>
              <w:t xml:space="preserve">de freinage et allumage intempestif </w:t>
            </w:r>
            <w:r w:rsidR="00D54F35" w:rsidRPr="001B3E7F">
              <w:rPr>
                <w:b/>
                <w:bCs/>
                <w:sz w:val="18"/>
                <w:szCs w:val="18"/>
              </w:rPr>
              <w:br/>
            </w:r>
            <w:r w:rsidRPr="001B3E7F">
              <w:rPr>
                <w:b/>
                <w:bCs/>
                <w:sz w:val="18"/>
                <w:szCs w:val="18"/>
              </w:rPr>
              <w:t>des feux stop</w:t>
            </w:r>
          </w:p>
        </w:tc>
      </w:tr>
    </w:tbl>
    <w:p w:rsidR="008A0BE9" w:rsidRPr="001B3E7F" w:rsidRDefault="008A0BE9" w:rsidP="00D54F35">
      <w:pPr>
        <w:pStyle w:val="SingleTxtG"/>
      </w:pP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41"/>
        <w:gridCol w:w="3530"/>
      </w:tblGrid>
      <w:tr w:rsidR="008A0BE9" w:rsidRPr="001B3E7F" w:rsidTr="009369AC">
        <w:trPr>
          <w:tblHeader/>
        </w:trPr>
        <w:tc>
          <w:tcPr>
            <w:tcW w:w="3841" w:type="dxa"/>
            <w:tcBorders>
              <w:top w:val="single" w:sz="4" w:space="0" w:color="auto"/>
              <w:left w:val="single" w:sz="4" w:space="0" w:color="auto"/>
              <w:bottom w:val="single" w:sz="12" w:space="0" w:color="auto"/>
              <w:right w:val="single" w:sz="4" w:space="0" w:color="auto"/>
            </w:tcBorders>
            <w:vAlign w:val="bottom"/>
            <w:hideMark/>
          </w:tcPr>
          <w:p w:rsidR="008A0BE9" w:rsidRPr="001B3E7F" w:rsidRDefault="008A0BE9" w:rsidP="009369AC">
            <w:pPr>
              <w:keepNext/>
              <w:tabs>
                <w:tab w:val="left" w:pos="288"/>
                <w:tab w:val="left" w:pos="576"/>
                <w:tab w:val="left" w:pos="864"/>
                <w:tab w:val="left" w:pos="1152"/>
              </w:tabs>
              <w:spacing w:before="80" w:after="80" w:line="200" w:lineRule="exact"/>
              <w:ind w:left="57" w:right="57"/>
              <w:rPr>
                <w:i/>
                <w:sz w:val="16"/>
                <w:szCs w:val="16"/>
              </w:rPr>
            </w:pPr>
            <w:r w:rsidRPr="001B3E7F">
              <w:rPr>
                <w:bCs/>
                <w:i/>
                <w:sz w:val="16"/>
                <w:szCs w:val="16"/>
              </w:rPr>
              <w:t xml:space="preserve">Conditions d’essai du véhicule </w:t>
            </w:r>
            <w:r w:rsidR="00613C99">
              <w:rPr>
                <w:bCs/>
                <w:i/>
                <w:sz w:val="16"/>
                <w:szCs w:val="16"/>
              </w:rPr>
              <w:br/>
            </w:r>
            <w:r w:rsidRPr="001B3E7F">
              <w:rPr>
                <w:bCs/>
                <w:i/>
                <w:sz w:val="16"/>
                <w:szCs w:val="16"/>
              </w:rPr>
              <w:t xml:space="preserve">pour le </w:t>
            </w:r>
            <w:r w:rsidR="009369AC" w:rsidRPr="001B3E7F">
              <w:rPr>
                <w:bCs/>
                <w:i/>
                <w:sz w:val="16"/>
                <w:szCs w:val="16"/>
              </w:rPr>
              <w:t>“</w:t>
            </w:r>
            <w:r w:rsidRPr="001B3E7F">
              <w:rPr>
                <w:bCs/>
                <w:i/>
                <w:sz w:val="16"/>
                <w:szCs w:val="16"/>
              </w:rPr>
              <w:t xml:space="preserve">cycle </w:t>
            </w:r>
            <w:r w:rsidR="00613C99">
              <w:rPr>
                <w:bCs/>
                <w:i/>
                <w:sz w:val="16"/>
                <w:szCs w:val="16"/>
              </w:rPr>
              <w:t xml:space="preserve">de </w:t>
            </w:r>
            <w:r w:rsidRPr="001B3E7F">
              <w:rPr>
                <w:bCs/>
                <w:i/>
                <w:sz w:val="16"/>
                <w:szCs w:val="16"/>
              </w:rPr>
              <w:t>freinage</w:t>
            </w:r>
            <w:r w:rsidR="009369AC" w:rsidRPr="001B3E7F">
              <w:rPr>
                <w:bCs/>
                <w:i/>
                <w:sz w:val="16"/>
                <w:szCs w:val="16"/>
              </w:rPr>
              <w:t>”</w:t>
            </w:r>
          </w:p>
        </w:tc>
        <w:tc>
          <w:tcPr>
            <w:tcW w:w="3530" w:type="dxa"/>
            <w:tcBorders>
              <w:top w:val="single" w:sz="4" w:space="0" w:color="auto"/>
              <w:left w:val="single" w:sz="4" w:space="0" w:color="auto"/>
              <w:bottom w:val="single" w:sz="12" w:space="0" w:color="auto"/>
              <w:right w:val="single" w:sz="4" w:space="0" w:color="auto"/>
            </w:tcBorders>
            <w:vAlign w:val="bottom"/>
            <w:hideMark/>
          </w:tcPr>
          <w:p w:rsidR="008A0BE9" w:rsidRPr="001B3E7F" w:rsidRDefault="008A0BE9" w:rsidP="0098502C">
            <w:pPr>
              <w:keepNext/>
              <w:tabs>
                <w:tab w:val="left" w:pos="288"/>
                <w:tab w:val="left" w:pos="576"/>
                <w:tab w:val="left" w:pos="864"/>
                <w:tab w:val="left" w:pos="1152"/>
              </w:tabs>
              <w:spacing w:before="80" w:after="80" w:line="200" w:lineRule="exact"/>
              <w:ind w:left="57" w:right="57"/>
              <w:rPr>
                <w:i/>
                <w:sz w:val="16"/>
                <w:szCs w:val="16"/>
              </w:rPr>
            </w:pPr>
            <w:r w:rsidRPr="001B3E7F">
              <w:rPr>
                <w:bCs/>
                <w:i/>
                <w:sz w:val="16"/>
                <w:szCs w:val="16"/>
              </w:rPr>
              <w:t>Critères d’échec</w:t>
            </w:r>
          </w:p>
        </w:tc>
      </w:tr>
      <w:tr w:rsidR="008A0BE9" w:rsidRPr="001B3E7F" w:rsidTr="009369AC">
        <w:tc>
          <w:tcPr>
            <w:tcW w:w="3841" w:type="dxa"/>
            <w:tcBorders>
              <w:top w:val="single" w:sz="12" w:space="0" w:color="auto"/>
              <w:left w:val="single" w:sz="4" w:space="0" w:color="auto"/>
              <w:bottom w:val="nil"/>
              <w:right w:val="single" w:sz="4" w:space="0" w:color="auto"/>
            </w:tcBorders>
            <w:hideMark/>
          </w:tcPr>
          <w:p w:rsidR="008A0BE9" w:rsidRPr="001B3E7F" w:rsidRDefault="008A0BE9" w:rsidP="00613C99">
            <w:pPr>
              <w:keepNext/>
              <w:tabs>
                <w:tab w:val="left" w:pos="288"/>
                <w:tab w:val="left" w:pos="576"/>
                <w:tab w:val="left" w:pos="864"/>
                <w:tab w:val="left" w:pos="1152"/>
              </w:tabs>
              <w:spacing w:before="40" w:after="120" w:line="220" w:lineRule="atLeast"/>
              <w:ind w:left="57" w:right="57"/>
              <w:rPr>
                <w:bCs/>
                <w:strike/>
                <w:sz w:val="18"/>
                <w:szCs w:val="18"/>
              </w:rPr>
            </w:pPr>
            <w:r w:rsidRPr="001B3E7F">
              <w:rPr>
                <w:bCs/>
                <w:strike/>
                <w:sz w:val="18"/>
                <w:szCs w:val="18"/>
              </w:rPr>
              <w:t>À définir dans le plan d’essai du cycle de freinage. Celui-ci doit inclure le fonctionnement de la pédale de frein (sauf si des raisons techniques s’y opposent), mais pas nécessairement celui du dispositif antiblocage</w:t>
            </w:r>
          </w:p>
          <w:p w:rsidR="008A0BE9" w:rsidRPr="001B3E7F" w:rsidRDefault="008A0BE9" w:rsidP="00613C99">
            <w:pPr>
              <w:keepNext/>
              <w:tabs>
                <w:tab w:val="left" w:pos="288"/>
                <w:tab w:val="left" w:pos="576"/>
                <w:tab w:val="left" w:pos="864"/>
                <w:tab w:val="left" w:pos="1152"/>
              </w:tabs>
              <w:spacing w:before="40" w:after="120" w:line="220" w:lineRule="atLeast"/>
              <w:ind w:left="57" w:right="57"/>
              <w:rPr>
                <w:b/>
                <w:sz w:val="18"/>
                <w:szCs w:val="18"/>
              </w:rPr>
            </w:pPr>
            <w:r w:rsidRPr="001B3E7F">
              <w:rPr>
                <w:b/>
                <w:sz w:val="18"/>
                <w:szCs w:val="18"/>
              </w:rPr>
              <w:t xml:space="preserve">Véhicule dans un état permettant au système </w:t>
            </w:r>
            <w:r w:rsidR="0098502C" w:rsidRPr="001B3E7F">
              <w:rPr>
                <w:b/>
                <w:sz w:val="18"/>
                <w:szCs w:val="18"/>
              </w:rPr>
              <w:br/>
            </w:r>
            <w:r w:rsidRPr="001B3E7F">
              <w:rPr>
                <w:b/>
                <w:sz w:val="18"/>
                <w:szCs w:val="18"/>
              </w:rPr>
              <w:t>de freinage de fonctionner normalement, frein de stationnement desserré et véhicule à l’arrêt.</w:t>
            </w:r>
          </w:p>
          <w:p w:rsidR="008A0BE9" w:rsidRPr="001B3E7F" w:rsidRDefault="008A0BE9" w:rsidP="00613C99">
            <w:pPr>
              <w:keepNext/>
              <w:tabs>
                <w:tab w:val="left" w:pos="288"/>
                <w:tab w:val="left" w:pos="576"/>
                <w:tab w:val="left" w:pos="864"/>
                <w:tab w:val="left" w:pos="1152"/>
              </w:tabs>
              <w:spacing w:before="40" w:after="120" w:line="220" w:lineRule="atLeast"/>
              <w:ind w:left="57" w:right="57"/>
              <w:rPr>
                <w:b/>
                <w:sz w:val="18"/>
                <w:szCs w:val="18"/>
              </w:rPr>
            </w:pPr>
            <w:r w:rsidRPr="001B3E7F">
              <w:rPr>
                <w:b/>
                <w:sz w:val="18"/>
                <w:szCs w:val="18"/>
              </w:rPr>
              <w:t>Pédale de frein enfoncée pour activer la fonction de freinage et l’allumage des feux stop sans cycle dynamique.</w:t>
            </w:r>
          </w:p>
        </w:tc>
        <w:tc>
          <w:tcPr>
            <w:tcW w:w="3530" w:type="dxa"/>
            <w:tcBorders>
              <w:top w:val="single" w:sz="12" w:space="0" w:color="auto"/>
              <w:left w:val="single" w:sz="4" w:space="0" w:color="auto"/>
              <w:bottom w:val="nil"/>
              <w:right w:val="single" w:sz="4" w:space="0" w:color="auto"/>
            </w:tcBorders>
            <w:hideMark/>
          </w:tcPr>
          <w:p w:rsidR="008A0BE9" w:rsidRPr="001B3E7F" w:rsidRDefault="008A0BE9" w:rsidP="00613C99">
            <w:pPr>
              <w:keepNext/>
              <w:tabs>
                <w:tab w:val="left" w:pos="288"/>
                <w:tab w:val="left" w:pos="576"/>
                <w:tab w:val="left" w:pos="864"/>
                <w:tab w:val="left" w:pos="1152"/>
              </w:tabs>
              <w:spacing w:before="40" w:after="120" w:line="220" w:lineRule="atLeast"/>
              <w:ind w:left="57" w:right="57"/>
              <w:rPr>
                <w:sz w:val="18"/>
                <w:szCs w:val="18"/>
              </w:rPr>
            </w:pPr>
            <w:r w:rsidRPr="001B3E7F">
              <w:rPr>
                <w:bCs/>
                <w:sz w:val="18"/>
                <w:szCs w:val="18"/>
              </w:rPr>
              <w:t xml:space="preserve">Feux stop éteints pendant le </w:t>
            </w:r>
            <w:r w:rsidRPr="001B3E7F">
              <w:rPr>
                <w:bCs/>
                <w:strike/>
                <w:sz w:val="18"/>
                <w:szCs w:val="18"/>
              </w:rPr>
              <w:t>cycle</w:t>
            </w:r>
            <w:r w:rsidRPr="001B3E7F">
              <w:rPr>
                <w:bCs/>
                <w:sz w:val="18"/>
                <w:szCs w:val="18"/>
              </w:rPr>
              <w:t xml:space="preserve"> </w:t>
            </w:r>
            <w:r w:rsidRPr="001B3E7F">
              <w:rPr>
                <w:b/>
                <w:bCs/>
                <w:sz w:val="18"/>
                <w:szCs w:val="18"/>
              </w:rPr>
              <w:t>mode</w:t>
            </w:r>
            <w:r w:rsidRPr="001B3E7F">
              <w:rPr>
                <w:bCs/>
                <w:sz w:val="18"/>
                <w:szCs w:val="18"/>
              </w:rPr>
              <w:t xml:space="preserve"> Témoin des freins allumé avec perte de la fonction </w:t>
            </w:r>
            <w:r w:rsidRPr="00613C99">
              <w:rPr>
                <w:b/>
                <w:bCs/>
                <w:sz w:val="18"/>
                <w:szCs w:val="18"/>
              </w:rPr>
              <w:t>freinage</w:t>
            </w:r>
            <w:r w:rsidRPr="001B3E7F">
              <w:rPr>
                <w:bCs/>
                <w:sz w:val="18"/>
                <w:szCs w:val="18"/>
              </w:rPr>
              <w:t xml:space="preserve">. </w:t>
            </w:r>
            <w:r w:rsidR="00613C99">
              <w:rPr>
                <w:bCs/>
                <w:sz w:val="18"/>
                <w:szCs w:val="18"/>
              </w:rPr>
              <w:br/>
            </w:r>
            <w:r w:rsidRPr="001B3E7F">
              <w:rPr>
                <w:bCs/>
                <w:strike/>
                <w:sz w:val="18"/>
                <w:szCs w:val="18"/>
              </w:rPr>
              <w:t>Activation imprévue</w:t>
            </w:r>
          </w:p>
        </w:tc>
      </w:tr>
      <w:tr w:rsidR="008A0BE9" w:rsidRPr="001B3E7F" w:rsidTr="0098502C">
        <w:trPr>
          <w:trHeight w:val="44"/>
        </w:trPr>
        <w:tc>
          <w:tcPr>
            <w:tcW w:w="3841" w:type="dxa"/>
            <w:tcBorders>
              <w:top w:val="nil"/>
              <w:left w:val="single" w:sz="4" w:space="0" w:color="auto"/>
              <w:bottom w:val="single" w:sz="12" w:space="0" w:color="auto"/>
              <w:right w:val="single" w:sz="4" w:space="0" w:color="auto"/>
            </w:tcBorders>
          </w:tcPr>
          <w:p w:rsidR="008A0BE9" w:rsidRPr="001B3E7F" w:rsidRDefault="008A0BE9" w:rsidP="00613C99">
            <w:pPr>
              <w:tabs>
                <w:tab w:val="left" w:pos="288"/>
                <w:tab w:val="left" w:pos="576"/>
                <w:tab w:val="left" w:pos="864"/>
                <w:tab w:val="left" w:pos="1152"/>
              </w:tabs>
              <w:spacing w:before="40" w:after="120" w:line="220" w:lineRule="atLeast"/>
              <w:ind w:left="57" w:right="57"/>
              <w:rPr>
                <w:b/>
                <w:bCs/>
                <w:sz w:val="18"/>
                <w:szCs w:val="18"/>
              </w:rPr>
            </w:pPr>
            <w:r w:rsidRPr="001B3E7F">
              <w:rPr>
                <w:b/>
                <w:bCs/>
                <w:sz w:val="18"/>
                <w:szCs w:val="18"/>
              </w:rPr>
              <w:t xml:space="preserve">Feux de circulation diurne allumés </w:t>
            </w:r>
          </w:p>
        </w:tc>
        <w:tc>
          <w:tcPr>
            <w:tcW w:w="3530" w:type="dxa"/>
            <w:tcBorders>
              <w:top w:val="nil"/>
              <w:left w:val="single" w:sz="4" w:space="0" w:color="auto"/>
              <w:bottom w:val="single" w:sz="12" w:space="0" w:color="auto"/>
              <w:right w:val="single" w:sz="4" w:space="0" w:color="auto"/>
            </w:tcBorders>
          </w:tcPr>
          <w:p w:rsidR="008A0BE9" w:rsidRPr="001B3E7F" w:rsidRDefault="008A0BE9" w:rsidP="00613C99">
            <w:pPr>
              <w:tabs>
                <w:tab w:val="left" w:pos="288"/>
                <w:tab w:val="left" w:pos="576"/>
                <w:tab w:val="left" w:pos="864"/>
                <w:tab w:val="left" w:pos="1152"/>
              </w:tabs>
              <w:spacing w:before="40" w:after="120" w:line="220" w:lineRule="atLeast"/>
              <w:ind w:left="57" w:right="57"/>
              <w:rPr>
                <w:b/>
                <w:bCs/>
                <w:sz w:val="18"/>
                <w:szCs w:val="18"/>
              </w:rPr>
            </w:pPr>
            <w:r w:rsidRPr="001B3E7F">
              <w:rPr>
                <w:b/>
                <w:bCs/>
                <w:sz w:val="18"/>
                <w:szCs w:val="18"/>
              </w:rPr>
              <w:t xml:space="preserve">Feux de circulation </w:t>
            </w:r>
            <w:r w:rsidR="006C549E" w:rsidRPr="001B3E7F">
              <w:rPr>
                <w:b/>
                <w:bCs/>
                <w:sz w:val="18"/>
                <w:szCs w:val="18"/>
              </w:rPr>
              <w:t>diurne éteints pendant le mode</w:t>
            </w:r>
          </w:p>
        </w:tc>
      </w:tr>
    </w:tbl>
    <w:p w:rsidR="008A0BE9" w:rsidRPr="001B3E7F" w:rsidRDefault="006C549E" w:rsidP="006C549E">
      <w:pPr>
        <w:pStyle w:val="SingleTxtG"/>
        <w:jc w:val="right"/>
      </w:pPr>
      <w:r w:rsidRPr="001B3E7F">
        <w:t>».</w:t>
      </w:r>
    </w:p>
    <w:p w:rsidR="008A0BE9" w:rsidRPr="001B3E7F" w:rsidRDefault="008A0BE9" w:rsidP="009369AC">
      <w:pPr>
        <w:pStyle w:val="SingleTxtG"/>
        <w:keepNext/>
        <w:tabs>
          <w:tab w:val="left" w:pos="1418"/>
        </w:tabs>
        <w:spacing w:line="220" w:lineRule="atLeast"/>
        <w:rPr>
          <w:bCs/>
        </w:rPr>
      </w:pPr>
      <w:r w:rsidRPr="001B3E7F">
        <w:rPr>
          <w:bCs/>
          <w:i/>
        </w:rPr>
        <w:t>Annexe 6, paragraphe 2.1.2</w:t>
      </w:r>
      <w:r w:rsidRPr="001B3E7F">
        <w:rPr>
          <w:bCs/>
        </w:rPr>
        <w:t>, modifier comme suit :</w:t>
      </w:r>
    </w:p>
    <w:p w:rsidR="008A0BE9" w:rsidRPr="001B3E7F" w:rsidRDefault="008A0BE9" w:rsidP="009369AC">
      <w:pPr>
        <w:pStyle w:val="SingleTxtG"/>
        <w:tabs>
          <w:tab w:val="left" w:pos="2268"/>
        </w:tabs>
        <w:spacing w:line="220" w:lineRule="atLeast"/>
        <w:ind w:left="2268" w:hanging="1134"/>
        <w:rPr>
          <w:bCs/>
        </w:rPr>
      </w:pPr>
      <w:r w:rsidRPr="001B3E7F">
        <w:rPr>
          <w:bCs/>
        </w:rPr>
        <w:t>«</w:t>
      </w:r>
      <w:r w:rsidR="009369AC" w:rsidRPr="001B3E7F">
        <w:rPr>
          <w:bCs/>
        </w:rPr>
        <w:t> </w:t>
      </w:r>
      <w:r w:rsidRPr="001B3E7F">
        <w:rPr>
          <w:bCs/>
        </w:rPr>
        <w:t>2.1.2</w:t>
      </w:r>
      <w:r w:rsidRPr="001B3E7F">
        <w:rPr>
          <w:bCs/>
        </w:rPr>
        <w:tab/>
        <w:t xml:space="preserve">Si certains systèmes électriques/électroniques qui font partie intégrante </w:t>
      </w:r>
      <w:r w:rsidRPr="001B3E7F">
        <w:rPr>
          <w:bCs/>
          <w:strike/>
        </w:rPr>
        <w:t>de la commande directe du véhicule</w:t>
      </w:r>
      <w:r w:rsidRPr="001B3E7F">
        <w:rPr>
          <w:bCs/>
        </w:rPr>
        <w:t xml:space="preserve"> </w:t>
      </w:r>
      <w:r w:rsidRPr="001B3E7F">
        <w:rPr>
          <w:b/>
          <w:bCs/>
        </w:rPr>
        <w:t xml:space="preserve">des fonctions liées à l’immunité </w:t>
      </w:r>
      <w:r w:rsidRPr="001B3E7F">
        <w:rPr>
          <w:bCs/>
        </w:rPr>
        <w:t>ne fonctionnent pas dans les conditions décrites au paragraphe 2.1, le constructeur a la possibilité de fournir au Service technique un rapport ou des éléments complémentaires démontrant que les systèmes électriques/électroniques du véhicule sont conformes aux prescriptions de la présente directive. Ces documents sont inclus dans le dossier d’homologation de type. ».</w:t>
      </w:r>
    </w:p>
    <w:p w:rsidR="008A0BE9" w:rsidRPr="001B3E7F" w:rsidRDefault="008A0BE9" w:rsidP="009369AC">
      <w:pPr>
        <w:pStyle w:val="SingleTxtG"/>
        <w:keepNext/>
        <w:tabs>
          <w:tab w:val="left" w:pos="1418"/>
        </w:tabs>
        <w:spacing w:line="220" w:lineRule="atLeast"/>
        <w:rPr>
          <w:bCs/>
        </w:rPr>
      </w:pPr>
      <w:r w:rsidRPr="001B3E7F">
        <w:rPr>
          <w:bCs/>
          <w:i/>
        </w:rPr>
        <w:t>Annexe 6, paragraphe 2.2.1.1</w:t>
      </w:r>
      <w:r w:rsidRPr="001B3E7F">
        <w:rPr>
          <w:bCs/>
        </w:rPr>
        <w:t>,</w:t>
      </w:r>
      <w:r w:rsidRPr="001B3E7F">
        <w:rPr>
          <w:bCs/>
          <w:i/>
        </w:rPr>
        <w:t xml:space="preserve"> </w:t>
      </w:r>
      <w:r w:rsidRPr="001B3E7F">
        <w:rPr>
          <w:bCs/>
        </w:rPr>
        <w:t>modifier comme suit :</w:t>
      </w:r>
    </w:p>
    <w:p w:rsidR="008A0BE9" w:rsidRPr="001B3E7F" w:rsidRDefault="008A0BE9" w:rsidP="009369AC">
      <w:pPr>
        <w:pStyle w:val="SingleTxtG"/>
        <w:tabs>
          <w:tab w:val="left" w:pos="2268"/>
        </w:tabs>
        <w:spacing w:line="220" w:lineRule="atLeast"/>
        <w:ind w:left="2268" w:hanging="1134"/>
        <w:rPr>
          <w:bCs/>
        </w:rPr>
      </w:pPr>
      <w:r w:rsidRPr="001B3E7F">
        <w:rPr>
          <w:bCs/>
        </w:rPr>
        <w:t>« 2.2.1.1</w:t>
      </w:r>
      <w:r w:rsidR="009369AC" w:rsidRPr="001B3E7F">
        <w:rPr>
          <w:bCs/>
        </w:rPr>
        <w:tab/>
      </w:r>
      <w:r w:rsidRPr="001B3E7F">
        <w:rPr>
          <w:bCs/>
          <w:strike/>
        </w:rPr>
        <w:t>Le véhicule doit être immobilisé, moteur à l’arrêt et en mode recharge</w:t>
      </w:r>
      <w:r w:rsidRPr="001B3E7F">
        <w:rPr>
          <w:bCs/>
        </w:rPr>
        <w:t>.</w:t>
      </w:r>
    </w:p>
    <w:p w:rsidR="008A0BE9" w:rsidRPr="001B3E7F" w:rsidRDefault="008A0BE9" w:rsidP="009369AC">
      <w:pPr>
        <w:pStyle w:val="SingleTxtG"/>
        <w:ind w:left="2268"/>
        <w:rPr>
          <w:b/>
          <w:bCs/>
        </w:rPr>
      </w:pPr>
      <w:r w:rsidRPr="001B3E7F">
        <w:rPr>
          <w:b/>
          <w:bCs/>
        </w:rPr>
        <w:t>Le véhicule doit être immobilisé, le ou les moteurs (moteur à combustion interne et/ou moteur électrique) à l’arrêt et en mode recharge. </w:t>
      </w:r>
      <w:r w:rsidRPr="001B3E7F">
        <w:rPr>
          <w:bCs/>
        </w:rPr>
        <w:t>».</w:t>
      </w:r>
    </w:p>
    <w:p w:rsidR="008A0BE9" w:rsidRPr="001B3E7F" w:rsidRDefault="008A0BE9" w:rsidP="009369AC">
      <w:pPr>
        <w:pStyle w:val="SingleTxtG"/>
        <w:keepNext/>
        <w:tabs>
          <w:tab w:val="left" w:pos="1418"/>
        </w:tabs>
        <w:spacing w:line="220" w:lineRule="atLeast"/>
        <w:rPr>
          <w:bCs/>
        </w:rPr>
      </w:pPr>
      <w:r w:rsidRPr="001B3E7F">
        <w:rPr>
          <w:bCs/>
          <w:i/>
        </w:rPr>
        <w:t>Annexe 6, paragraphe 2.2.1.2</w:t>
      </w:r>
      <w:r w:rsidRPr="001B3E7F">
        <w:rPr>
          <w:bCs/>
        </w:rPr>
        <w:t>,</w:t>
      </w:r>
      <w:r w:rsidRPr="001B3E7F">
        <w:rPr>
          <w:bCs/>
          <w:i/>
        </w:rPr>
        <w:t xml:space="preserve"> </w:t>
      </w:r>
      <w:r w:rsidRPr="001B3E7F">
        <w:rPr>
          <w:bCs/>
        </w:rPr>
        <w:t>modifier comme suit :</w:t>
      </w:r>
    </w:p>
    <w:p w:rsidR="008A0BE9" w:rsidRPr="001B3E7F" w:rsidRDefault="008A0BE9" w:rsidP="009369AC">
      <w:pPr>
        <w:pStyle w:val="SingleTxtG"/>
        <w:keepNext/>
        <w:tabs>
          <w:tab w:val="left" w:pos="2268"/>
        </w:tabs>
        <w:spacing w:line="220" w:lineRule="atLeast"/>
        <w:ind w:left="2268" w:hanging="1134"/>
        <w:rPr>
          <w:bCs/>
        </w:rPr>
      </w:pPr>
      <w:r w:rsidRPr="001B3E7F">
        <w:rPr>
          <w:bCs/>
        </w:rPr>
        <w:t>«</w:t>
      </w:r>
      <w:r w:rsidR="009369AC" w:rsidRPr="001B3E7F">
        <w:rPr>
          <w:bCs/>
        </w:rPr>
        <w:t> 2.2.1.2</w:t>
      </w:r>
      <w:r w:rsidR="009369AC" w:rsidRPr="001B3E7F">
        <w:rPr>
          <w:bCs/>
        </w:rPr>
        <w:tab/>
      </w:r>
      <w:r w:rsidRPr="001B3E7F">
        <w:rPr>
          <w:bCs/>
        </w:rPr>
        <w:t>Conditions de base applicables au véhicule</w:t>
      </w:r>
    </w:p>
    <w:p w:rsidR="008A0BE9" w:rsidRPr="001B3E7F" w:rsidRDefault="008A0BE9" w:rsidP="00E1637F">
      <w:pPr>
        <w:pStyle w:val="SingleTxtG"/>
        <w:ind w:left="2268"/>
        <w:rPr>
          <w:bCs/>
        </w:rPr>
      </w:pPr>
      <w:r w:rsidRPr="001B3E7F">
        <w:rPr>
          <w:bCs/>
        </w:rPr>
        <w:t>Le présent paragraphe définit les conditions d’essai minimales (dans la mesure où elles peuvent être appliquées) et les critères d’échec aux essais d’immunité du véhicule. Les autres systèmes du véhicule susceptibles d’affecter les fonctions liées à l’immunité doivent faire l’objet d’essais réalisés selon des modalités à convenir entre le constructeur et le service technique.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41"/>
        <w:gridCol w:w="3530"/>
      </w:tblGrid>
      <w:tr w:rsidR="008A0BE9" w:rsidRPr="001B3E7F" w:rsidTr="009369AC">
        <w:trPr>
          <w:tblHeader/>
        </w:trPr>
        <w:tc>
          <w:tcPr>
            <w:tcW w:w="3841" w:type="dxa"/>
            <w:tcBorders>
              <w:top w:val="single" w:sz="4" w:space="0" w:color="auto"/>
              <w:left w:val="single" w:sz="4" w:space="0" w:color="auto"/>
              <w:bottom w:val="single" w:sz="12" w:space="0" w:color="auto"/>
              <w:right w:val="single" w:sz="4" w:space="0" w:color="auto"/>
            </w:tcBorders>
            <w:vAlign w:val="bottom"/>
            <w:hideMark/>
          </w:tcPr>
          <w:p w:rsidR="008A0BE9" w:rsidRPr="001B3E7F" w:rsidRDefault="008A0BE9" w:rsidP="009369AC">
            <w:pPr>
              <w:tabs>
                <w:tab w:val="left" w:pos="288"/>
                <w:tab w:val="left" w:pos="576"/>
                <w:tab w:val="left" w:pos="864"/>
                <w:tab w:val="left" w:pos="1152"/>
              </w:tabs>
              <w:spacing w:before="80" w:after="80" w:line="200" w:lineRule="exact"/>
              <w:ind w:left="57" w:right="57"/>
              <w:rPr>
                <w:i/>
                <w:sz w:val="16"/>
                <w:szCs w:val="16"/>
              </w:rPr>
            </w:pPr>
            <w:r w:rsidRPr="001B3E7F">
              <w:rPr>
                <w:bCs/>
                <w:i/>
                <w:sz w:val="16"/>
                <w:szCs w:val="16"/>
              </w:rPr>
              <w:t xml:space="preserve">Conditions d’essai du véhicule </w:t>
            </w:r>
            <w:r w:rsidR="009369AC" w:rsidRPr="001B3E7F">
              <w:rPr>
                <w:bCs/>
                <w:i/>
                <w:sz w:val="16"/>
                <w:szCs w:val="16"/>
              </w:rPr>
              <w:t>“en mode recharge du SRSEE”</w:t>
            </w:r>
          </w:p>
        </w:tc>
        <w:tc>
          <w:tcPr>
            <w:tcW w:w="3530" w:type="dxa"/>
            <w:tcBorders>
              <w:top w:val="single" w:sz="4" w:space="0" w:color="auto"/>
              <w:left w:val="single" w:sz="4" w:space="0" w:color="auto"/>
              <w:bottom w:val="single" w:sz="12" w:space="0" w:color="auto"/>
              <w:right w:val="single" w:sz="4" w:space="0" w:color="auto"/>
            </w:tcBorders>
            <w:vAlign w:val="bottom"/>
            <w:hideMark/>
          </w:tcPr>
          <w:p w:rsidR="008A0BE9" w:rsidRPr="001B3E7F" w:rsidRDefault="008A0BE9" w:rsidP="009369AC">
            <w:pPr>
              <w:tabs>
                <w:tab w:val="left" w:pos="288"/>
                <w:tab w:val="left" w:pos="576"/>
                <w:tab w:val="left" w:pos="864"/>
                <w:tab w:val="left" w:pos="1152"/>
              </w:tabs>
              <w:spacing w:before="80" w:after="80" w:line="200" w:lineRule="exact"/>
              <w:ind w:left="57" w:right="57"/>
              <w:rPr>
                <w:i/>
                <w:sz w:val="16"/>
                <w:szCs w:val="16"/>
              </w:rPr>
            </w:pPr>
            <w:r w:rsidRPr="001B3E7F">
              <w:rPr>
                <w:bCs/>
                <w:i/>
                <w:sz w:val="16"/>
                <w:szCs w:val="16"/>
              </w:rPr>
              <w:t>Critères d’échec</w:t>
            </w:r>
          </w:p>
        </w:tc>
      </w:tr>
      <w:tr w:rsidR="008A0BE9" w:rsidRPr="001B3E7F" w:rsidTr="009369AC">
        <w:tc>
          <w:tcPr>
            <w:tcW w:w="3841" w:type="dxa"/>
            <w:tcBorders>
              <w:top w:val="single" w:sz="12" w:space="0" w:color="auto"/>
              <w:left w:val="single" w:sz="4" w:space="0" w:color="auto"/>
              <w:bottom w:val="single" w:sz="12" w:space="0" w:color="auto"/>
              <w:right w:val="single" w:sz="4" w:space="0" w:color="auto"/>
            </w:tcBorders>
            <w:hideMark/>
          </w:tcPr>
          <w:p w:rsidR="008A0BE9" w:rsidRPr="001B3E7F" w:rsidRDefault="008A0BE9" w:rsidP="009369AC">
            <w:pPr>
              <w:tabs>
                <w:tab w:val="left" w:pos="288"/>
                <w:tab w:val="left" w:pos="576"/>
                <w:tab w:val="left" w:pos="864"/>
                <w:tab w:val="left" w:pos="1152"/>
              </w:tabs>
              <w:spacing w:after="120" w:line="220" w:lineRule="exact"/>
              <w:ind w:left="57" w:right="57"/>
              <w:rPr>
                <w:bCs/>
                <w:sz w:val="18"/>
                <w:szCs w:val="18"/>
              </w:rPr>
            </w:pPr>
            <w:r w:rsidRPr="001B3E7F">
              <w:rPr>
                <w:bCs/>
                <w:sz w:val="18"/>
                <w:szCs w:val="18"/>
              </w:rPr>
              <w:t>Le SRSE</w:t>
            </w:r>
            <w:r w:rsidR="00613C99">
              <w:rPr>
                <w:bCs/>
                <w:sz w:val="18"/>
                <w:szCs w:val="18"/>
              </w:rPr>
              <w:t>E</w:t>
            </w:r>
            <w:r w:rsidRPr="001B3E7F">
              <w:rPr>
                <w:bCs/>
                <w:sz w:val="18"/>
                <w:szCs w:val="18"/>
              </w:rPr>
              <w:t xml:space="preserve"> doit être en mode recharge. La charge du</w:t>
            </w:r>
            <w:r w:rsidR="009369AC" w:rsidRPr="001B3E7F">
              <w:rPr>
                <w:bCs/>
                <w:sz w:val="18"/>
                <w:szCs w:val="18"/>
              </w:rPr>
              <w:t> </w:t>
            </w:r>
            <w:r w:rsidRPr="001B3E7F">
              <w:rPr>
                <w:bCs/>
                <w:sz w:val="18"/>
                <w:szCs w:val="18"/>
              </w:rPr>
              <w:t>SRSEE doit être maintenue entre 20 et 80 % de</w:t>
            </w:r>
            <w:r w:rsidR="009369AC" w:rsidRPr="001B3E7F">
              <w:rPr>
                <w:bCs/>
                <w:sz w:val="18"/>
                <w:szCs w:val="18"/>
              </w:rPr>
              <w:t> </w:t>
            </w:r>
            <w:r w:rsidRPr="001B3E7F">
              <w:rPr>
                <w:bCs/>
                <w:sz w:val="18"/>
                <w:szCs w:val="18"/>
              </w:rPr>
              <w:t>son maximum pendant la mesure de l’ensemble de la gamme de fréquences (il peut être nécessaire de diviser la gamme de fréquences en sous-bandes et de décharger la batterie de traction du véhicule avant de mesurer c</w:t>
            </w:r>
            <w:r w:rsidR="009369AC" w:rsidRPr="001B3E7F">
              <w:rPr>
                <w:bCs/>
                <w:sz w:val="18"/>
                <w:szCs w:val="18"/>
              </w:rPr>
              <w:t>haque série de sous-bandes). Si </w:t>
            </w:r>
            <w:r w:rsidRPr="001B3E7F">
              <w:rPr>
                <w:bCs/>
                <w:sz w:val="18"/>
                <w:szCs w:val="18"/>
              </w:rPr>
              <w:t xml:space="preserve">l’intensité du courant est réglable, elle devrait être fixée à au moins 20 % de sa valeur assignée. </w:t>
            </w:r>
          </w:p>
          <w:p w:rsidR="008A0BE9" w:rsidRPr="001B3E7F" w:rsidRDefault="008A0BE9" w:rsidP="009369AC">
            <w:pPr>
              <w:tabs>
                <w:tab w:val="left" w:pos="288"/>
                <w:tab w:val="left" w:pos="576"/>
                <w:tab w:val="left" w:pos="864"/>
                <w:tab w:val="left" w:pos="1152"/>
              </w:tabs>
              <w:spacing w:after="120" w:line="220" w:lineRule="exact"/>
              <w:ind w:left="57" w:right="57"/>
              <w:rPr>
                <w:sz w:val="18"/>
                <w:szCs w:val="18"/>
              </w:rPr>
            </w:pPr>
            <w:r w:rsidRPr="001B3E7F">
              <w:rPr>
                <w:b/>
                <w:bCs/>
                <w:sz w:val="18"/>
                <w:szCs w:val="18"/>
              </w:rPr>
              <w:t xml:space="preserve">Dans le cas de batteries multiples, on utilise l’état moyen de charge. </w:t>
            </w:r>
          </w:p>
        </w:tc>
        <w:tc>
          <w:tcPr>
            <w:tcW w:w="3530" w:type="dxa"/>
            <w:tcBorders>
              <w:top w:val="single" w:sz="12" w:space="0" w:color="auto"/>
              <w:left w:val="single" w:sz="4" w:space="0" w:color="auto"/>
              <w:bottom w:val="single" w:sz="12" w:space="0" w:color="auto"/>
              <w:right w:val="single" w:sz="4" w:space="0" w:color="auto"/>
            </w:tcBorders>
            <w:hideMark/>
          </w:tcPr>
          <w:p w:rsidR="008A0BE9" w:rsidRPr="001B3E7F" w:rsidRDefault="008A0BE9" w:rsidP="009369AC">
            <w:pPr>
              <w:tabs>
                <w:tab w:val="left" w:pos="288"/>
                <w:tab w:val="left" w:pos="576"/>
                <w:tab w:val="left" w:pos="864"/>
                <w:tab w:val="left" w:pos="1152"/>
              </w:tabs>
              <w:spacing w:after="120" w:line="220" w:lineRule="exact"/>
              <w:ind w:left="57" w:right="57"/>
              <w:rPr>
                <w:bCs/>
                <w:sz w:val="18"/>
                <w:szCs w:val="18"/>
              </w:rPr>
            </w:pPr>
            <w:r w:rsidRPr="001B3E7F">
              <w:rPr>
                <w:bCs/>
                <w:sz w:val="18"/>
                <w:szCs w:val="18"/>
              </w:rPr>
              <w:t>Le véhicule se met à rouler.</w:t>
            </w:r>
          </w:p>
          <w:p w:rsidR="008A0BE9" w:rsidRPr="001B3E7F" w:rsidRDefault="008A0BE9" w:rsidP="009369AC">
            <w:pPr>
              <w:tabs>
                <w:tab w:val="left" w:pos="288"/>
                <w:tab w:val="left" w:pos="576"/>
                <w:tab w:val="left" w:pos="864"/>
                <w:tab w:val="left" w:pos="1152"/>
              </w:tabs>
              <w:spacing w:after="120" w:line="220" w:lineRule="exact"/>
              <w:ind w:left="57" w:right="57"/>
              <w:rPr>
                <w:b/>
                <w:sz w:val="18"/>
                <w:szCs w:val="18"/>
              </w:rPr>
            </w:pPr>
            <w:r w:rsidRPr="001B3E7F">
              <w:rPr>
                <w:b/>
                <w:bCs/>
                <w:sz w:val="18"/>
                <w:szCs w:val="18"/>
              </w:rPr>
              <w:t>Témoin de frein de stationnement électrique éteint.</w:t>
            </w:r>
          </w:p>
        </w:tc>
      </w:tr>
    </w:tbl>
    <w:p w:rsidR="009369AC" w:rsidRPr="001B3E7F" w:rsidRDefault="009369AC" w:rsidP="009369AC">
      <w:pPr>
        <w:pStyle w:val="SingleTxtG"/>
        <w:jc w:val="right"/>
      </w:pPr>
      <w:r w:rsidRPr="001B3E7F">
        <w:t>».</w:t>
      </w:r>
    </w:p>
    <w:p w:rsidR="008A0BE9" w:rsidRPr="001B3E7F" w:rsidRDefault="008A0BE9" w:rsidP="00E1637F">
      <w:pPr>
        <w:pStyle w:val="SingleTxtG"/>
        <w:keepNext/>
        <w:tabs>
          <w:tab w:val="left" w:pos="1418"/>
        </w:tabs>
        <w:rPr>
          <w:bCs/>
        </w:rPr>
      </w:pPr>
      <w:r w:rsidRPr="001B3E7F">
        <w:rPr>
          <w:i/>
        </w:rPr>
        <w:t>Annexe 6, paragraphe 2.2.1.3</w:t>
      </w:r>
      <w:r w:rsidR="009369AC" w:rsidRPr="001B3E7F">
        <w:t>,</w:t>
      </w:r>
      <w:r w:rsidRPr="001B3E7F">
        <w:rPr>
          <w:bCs/>
        </w:rPr>
        <w:t xml:space="preserve"> modifier comme suit : </w:t>
      </w:r>
    </w:p>
    <w:p w:rsidR="008A0BE9" w:rsidRPr="001B3E7F" w:rsidRDefault="008A0BE9" w:rsidP="002A5108">
      <w:pPr>
        <w:pStyle w:val="SingleTxtG"/>
        <w:tabs>
          <w:tab w:val="left" w:pos="2268"/>
        </w:tabs>
        <w:ind w:left="2268" w:hanging="1134"/>
        <w:rPr>
          <w:bCs/>
        </w:rPr>
      </w:pPr>
      <w:r w:rsidRPr="001B3E7F">
        <w:rPr>
          <w:bCs/>
        </w:rPr>
        <w:t>« 2.2.1.3</w:t>
      </w:r>
      <w:r w:rsidRPr="001B3E7F">
        <w:rPr>
          <w:bCs/>
        </w:rPr>
        <w:tab/>
      </w:r>
      <w:r w:rsidRPr="001B3E7F">
        <w:rPr>
          <w:bCs/>
          <w:strike/>
        </w:rPr>
        <w:t>Tous les autres équipements qui peuvent être activés de façon permanente par le conducteur ou le passager doivent être arrêtés</w:t>
      </w:r>
      <w:r w:rsidRPr="001B3E7F">
        <w:rPr>
          <w:bCs/>
        </w:rPr>
        <w:t>.</w:t>
      </w:r>
    </w:p>
    <w:p w:rsidR="008A0BE9" w:rsidRPr="001B3E7F" w:rsidRDefault="00942C91" w:rsidP="00E1637F">
      <w:pPr>
        <w:pStyle w:val="SingleTxtG"/>
        <w:tabs>
          <w:tab w:val="left" w:pos="2268"/>
        </w:tabs>
        <w:ind w:left="2268"/>
        <w:rPr>
          <w:b/>
          <w:bCs/>
        </w:rPr>
      </w:pPr>
      <w:r w:rsidRPr="001B3E7F">
        <w:rPr>
          <w:b/>
          <w:bCs/>
        </w:rPr>
        <w:tab/>
      </w:r>
      <w:r w:rsidR="008A0BE9" w:rsidRPr="001B3E7F">
        <w:rPr>
          <w:b/>
          <w:bCs/>
        </w:rPr>
        <w:t>Tous les autres équipements qui peuvent être activés par le conducteur ou les passagers doivent être arrêtés. </w:t>
      </w:r>
      <w:r w:rsidR="008A0BE9" w:rsidRPr="001B3E7F">
        <w:rPr>
          <w:bCs/>
        </w:rPr>
        <w:t>».</w:t>
      </w:r>
    </w:p>
    <w:p w:rsidR="008A0BE9" w:rsidRPr="001B3E7F" w:rsidRDefault="008A0BE9" w:rsidP="00E1637F">
      <w:pPr>
        <w:pStyle w:val="SingleTxtG"/>
        <w:keepNext/>
        <w:tabs>
          <w:tab w:val="left" w:pos="1418"/>
        </w:tabs>
        <w:rPr>
          <w:lang w:eastAsia="de-DE"/>
        </w:rPr>
      </w:pPr>
      <w:r w:rsidRPr="001B3E7F">
        <w:rPr>
          <w:i/>
          <w:lang w:eastAsia="de-DE"/>
        </w:rPr>
        <w:t xml:space="preserve">Annexe 6, les paragraphes 2.3 à 2.6 </w:t>
      </w:r>
      <w:r w:rsidRPr="001B3E7F">
        <w:rPr>
          <w:lang w:eastAsia="de-DE"/>
        </w:rPr>
        <w:t xml:space="preserve">deviennent les paragraphes 2.3 à 2.4 et ils sont </w:t>
      </w:r>
      <w:r w:rsidRPr="001B3E7F">
        <w:rPr>
          <w:lang w:val="fr-FR" w:eastAsia="de-DE"/>
        </w:rPr>
        <w:t>modifiés</w:t>
      </w:r>
      <w:r w:rsidRPr="001B3E7F">
        <w:rPr>
          <w:lang w:eastAsia="de-DE"/>
        </w:rPr>
        <w:t xml:space="preserve"> comme suit</w:t>
      </w:r>
      <w:r w:rsidR="00942C91" w:rsidRPr="001B3E7F">
        <w:rPr>
          <w:lang w:eastAsia="de-DE"/>
        </w:rPr>
        <w:t> </w:t>
      </w:r>
      <w:r w:rsidRPr="001B3E7F">
        <w:rPr>
          <w:lang w:eastAsia="de-DE"/>
        </w:rPr>
        <w:t xml:space="preserve">: </w:t>
      </w:r>
    </w:p>
    <w:p w:rsidR="008A0BE9" w:rsidRPr="001B3E7F" w:rsidRDefault="00C9106A" w:rsidP="00E1637F">
      <w:pPr>
        <w:pStyle w:val="SingleTxtG"/>
        <w:keepNext/>
        <w:tabs>
          <w:tab w:val="left" w:pos="2268"/>
        </w:tabs>
        <w:ind w:left="2268" w:hanging="1134"/>
        <w:rPr>
          <w:strike/>
        </w:rPr>
      </w:pPr>
      <w:r w:rsidRPr="001B3E7F">
        <w:t>« </w:t>
      </w:r>
      <w:r w:rsidR="008A0BE9" w:rsidRPr="001B3E7F">
        <w:rPr>
          <w:strike/>
        </w:rPr>
        <w:t>2.3</w:t>
      </w:r>
      <w:r w:rsidR="008A0BE9" w:rsidRPr="001B3E7F">
        <w:rPr>
          <w:strike/>
        </w:rPr>
        <w:tab/>
      </w:r>
      <w:r w:rsidR="008A0BE9" w:rsidRPr="001B3E7F">
        <w:rPr>
          <w:strike/>
        </w:rPr>
        <w:tab/>
        <w:t>Borne de recharge/secteur</w:t>
      </w:r>
    </w:p>
    <w:p w:rsidR="008A0BE9" w:rsidRPr="001B3E7F" w:rsidRDefault="00942C91" w:rsidP="00E1637F">
      <w:pPr>
        <w:pStyle w:val="SingleTxtG"/>
        <w:tabs>
          <w:tab w:val="left" w:pos="2268"/>
        </w:tabs>
        <w:ind w:left="2268"/>
        <w:rPr>
          <w:strike/>
        </w:rPr>
      </w:pPr>
      <w:r w:rsidRPr="001B3E7F">
        <w:rPr>
          <w:strike/>
        </w:rPr>
        <w:tab/>
      </w:r>
      <w:r w:rsidR="008A0BE9" w:rsidRPr="001B3E7F">
        <w:rPr>
          <w:strike/>
        </w:rPr>
        <w:t>La borne de recharge peut se trouver sur le site d’essai ou en dehors.</w:t>
      </w:r>
    </w:p>
    <w:p w:rsidR="008A0BE9" w:rsidRPr="001B3E7F" w:rsidRDefault="00487DD6" w:rsidP="00E1637F">
      <w:pPr>
        <w:pStyle w:val="SingleTxtG"/>
        <w:tabs>
          <w:tab w:val="left" w:pos="2268"/>
        </w:tabs>
        <w:ind w:left="2268"/>
        <w:rPr>
          <w:strike/>
        </w:rPr>
      </w:pPr>
      <w:r w:rsidRPr="001B3E7F">
        <w:rPr>
          <w:i/>
          <w:strike/>
        </w:rPr>
        <w:tab/>
      </w:r>
      <w:r w:rsidR="008A0BE9" w:rsidRPr="001B3E7F">
        <w:rPr>
          <w:i/>
          <w:strike/>
        </w:rPr>
        <w:t>Note 1 </w:t>
      </w:r>
      <w:r w:rsidR="008A0BE9" w:rsidRPr="001B3E7F">
        <w:rPr>
          <w:strike/>
        </w:rPr>
        <w:t>: S’il est possible de simuler la communication entre le véhicule et la borne de recharge, on peut remplacer cette borne par l’alimentation sur le secteur.</w:t>
      </w:r>
    </w:p>
    <w:p w:rsidR="008A0BE9" w:rsidRPr="001B3E7F" w:rsidRDefault="00487DD6" w:rsidP="00E1637F">
      <w:pPr>
        <w:pStyle w:val="SingleTxtG"/>
        <w:keepNext/>
        <w:tabs>
          <w:tab w:val="left" w:pos="2268"/>
        </w:tabs>
        <w:ind w:left="2268"/>
        <w:rPr>
          <w:strike/>
        </w:rPr>
      </w:pPr>
      <w:r w:rsidRPr="001B3E7F">
        <w:rPr>
          <w:strike/>
        </w:rPr>
        <w:tab/>
      </w:r>
      <w:r w:rsidR="008A0BE9" w:rsidRPr="001B3E7F">
        <w:rPr>
          <w:strike/>
        </w:rPr>
        <w:t>Dans les deux cas, une ou plusieurs doubles prises secteur et lignes de communication doivent être placées sur le site d’essai, comme suit :</w:t>
      </w:r>
    </w:p>
    <w:p w:rsidR="008A0BE9" w:rsidRPr="001B3E7F" w:rsidRDefault="008A0BE9" w:rsidP="00E1637F">
      <w:pPr>
        <w:pStyle w:val="SingleTxtG"/>
        <w:tabs>
          <w:tab w:val="left" w:pos="2268"/>
        </w:tabs>
        <w:ind w:left="2835" w:hanging="567"/>
        <w:rPr>
          <w:strike/>
        </w:rPr>
      </w:pPr>
      <w:r w:rsidRPr="001B3E7F">
        <w:rPr>
          <w:strike/>
        </w:rPr>
        <w:t>a)</w:t>
      </w:r>
      <w:r w:rsidRPr="001B3E7F">
        <w:rPr>
          <w:strike/>
        </w:rPr>
        <w:tab/>
        <w:t>Elles doivent reposer directement sur le plan de masse</w:t>
      </w:r>
      <w:r w:rsidR="00795B75">
        <w:rPr>
          <w:strike/>
        </w:rPr>
        <w:t> </w:t>
      </w:r>
      <w:r w:rsidRPr="001B3E7F">
        <w:rPr>
          <w:strike/>
        </w:rPr>
        <w:t>;</w:t>
      </w:r>
    </w:p>
    <w:p w:rsidR="008A0BE9" w:rsidRPr="001B3E7F" w:rsidRDefault="008A0BE9" w:rsidP="00E1637F">
      <w:pPr>
        <w:pStyle w:val="SingleTxtG"/>
        <w:tabs>
          <w:tab w:val="left" w:pos="2268"/>
        </w:tabs>
        <w:ind w:left="2835" w:hanging="567"/>
        <w:rPr>
          <w:strike/>
        </w:rPr>
      </w:pPr>
      <w:r w:rsidRPr="001B3E7F">
        <w:rPr>
          <w:strike/>
        </w:rPr>
        <w:t>b)</w:t>
      </w:r>
      <w:r w:rsidRPr="001B3E7F">
        <w:rPr>
          <w:strike/>
        </w:rPr>
        <w:tab/>
        <w:t>La longueur du faisceau de câblage entre la prise secteur/lignes de communication et le ou les réseaux fictifs/stabilisateurs d’impédance doit être la plus courte possible</w:t>
      </w:r>
      <w:r w:rsidR="00795B75">
        <w:rPr>
          <w:strike/>
        </w:rPr>
        <w:t> </w:t>
      </w:r>
      <w:r w:rsidRPr="001B3E7F">
        <w:rPr>
          <w:strike/>
        </w:rPr>
        <w:t>;</w:t>
      </w:r>
    </w:p>
    <w:p w:rsidR="008A0BE9" w:rsidRPr="001B3E7F" w:rsidRDefault="008A0BE9" w:rsidP="00E1637F">
      <w:pPr>
        <w:pStyle w:val="SingleTxtG"/>
        <w:tabs>
          <w:tab w:val="left" w:pos="2268"/>
        </w:tabs>
        <w:ind w:left="2835" w:hanging="567"/>
        <w:rPr>
          <w:strike/>
        </w:rPr>
      </w:pPr>
      <w:r w:rsidRPr="001B3E7F">
        <w:rPr>
          <w:strike/>
        </w:rPr>
        <w:t>c)</w:t>
      </w:r>
      <w:r w:rsidRPr="001B3E7F">
        <w:rPr>
          <w:strike/>
        </w:rPr>
        <w:tab/>
        <w:t>Le faisceau de câblage entre la prise secteur/lignes de communication et le ou les réseaux fictifs/stabilisateurs d’impédance doit être placé le plus près possible du plan de masse.</w:t>
      </w:r>
    </w:p>
    <w:p w:rsidR="008A0BE9" w:rsidRPr="001B3E7F" w:rsidRDefault="008A0BE9" w:rsidP="00E1637F">
      <w:pPr>
        <w:pStyle w:val="SingleTxtG"/>
        <w:tabs>
          <w:tab w:val="left" w:pos="2268"/>
        </w:tabs>
        <w:ind w:left="2268"/>
        <w:rPr>
          <w:strike/>
        </w:rPr>
      </w:pPr>
      <w:r w:rsidRPr="001B3E7F">
        <w:rPr>
          <w:strike/>
        </w:rPr>
        <w:tab/>
      </w:r>
      <w:r w:rsidRPr="001B3E7F">
        <w:rPr>
          <w:i/>
          <w:strike/>
        </w:rPr>
        <w:t>Note 2 </w:t>
      </w:r>
      <w:r w:rsidRPr="001B3E7F">
        <w:rPr>
          <w:strike/>
        </w:rPr>
        <w:t>: La ou les prises secteur/lignes de communication doivent être équipées de filtres.</w:t>
      </w:r>
    </w:p>
    <w:p w:rsidR="008A0BE9" w:rsidRPr="001B3E7F" w:rsidRDefault="008A0BE9" w:rsidP="00E1637F">
      <w:pPr>
        <w:pStyle w:val="SingleTxtG"/>
        <w:keepNext/>
        <w:tabs>
          <w:tab w:val="left" w:pos="2268"/>
        </w:tabs>
        <w:ind w:left="2268"/>
        <w:rPr>
          <w:strike/>
        </w:rPr>
      </w:pPr>
      <w:r w:rsidRPr="001B3E7F">
        <w:rPr>
          <w:b/>
          <w:strike/>
        </w:rPr>
        <w:tab/>
      </w:r>
      <w:r w:rsidRPr="001B3E7F">
        <w:rPr>
          <w:strike/>
        </w:rPr>
        <w:t>Si la borne de recharge est placée sur le site d’essai, le faisceau de câblage entre la borne de recharge et la prise secteur/lignes de communication doit être disposé de la manière suivante :</w:t>
      </w:r>
    </w:p>
    <w:p w:rsidR="008A0BE9" w:rsidRPr="001B3E7F" w:rsidRDefault="008A0BE9" w:rsidP="00E1637F">
      <w:pPr>
        <w:pStyle w:val="SingleTxtG"/>
        <w:tabs>
          <w:tab w:val="left" w:pos="2268"/>
        </w:tabs>
        <w:ind w:left="2835" w:hanging="567"/>
        <w:rPr>
          <w:strike/>
        </w:rPr>
      </w:pPr>
      <w:r w:rsidRPr="001B3E7F">
        <w:rPr>
          <w:strike/>
        </w:rPr>
        <w:t>a)</w:t>
      </w:r>
      <w:r w:rsidRPr="001B3E7F">
        <w:rPr>
          <w:strike/>
        </w:rPr>
        <w:tab/>
        <w:t>À la borne de recharge, le faisceau de câblage doit pendre verticalement jusqu’au plan de masse</w:t>
      </w:r>
      <w:r w:rsidR="00795B75">
        <w:rPr>
          <w:strike/>
        </w:rPr>
        <w:t> </w:t>
      </w:r>
      <w:r w:rsidRPr="001B3E7F">
        <w:rPr>
          <w:strike/>
        </w:rPr>
        <w:t>;</w:t>
      </w:r>
    </w:p>
    <w:p w:rsidR="008A0BE9" w:rsidRPr="001B3E7F" w:rsidRDefault="008A0BE9" w:rsidP="00E1637F">
      <w:pPr>
        <w:pStyle w:val="SingleTxtG"/>
        <w:tabs>
          <w:tab w:val="left" w:pos="2268"/>
        </w:tabs>
        <w:ind w:left="2835" w:hanging="567"/>
        <w:rPr>
          <w:strike/>
        </w:rPr>
      </w:pPr>
      <w:r w:rsidRPr="001B3E7F">
        <w:rPr>
          <w:strike/>
        </w:rPr>
        <w:t>b)</w:t>
      </w:r>
      <w:r w:rsidRPr="001B3E7F">
        <w:rPr>
          <w:strike/>
        </w:rPr>
        <w:tab/>
        <w:t>La longueur en excès doit être placée le plus près possible du plan de masse et pliée en accordéon si nécessaire.</w:t>
      </w:r>
    </w:p>
    <w:p w:rsidR="008A0BE9" w:rsidRPr="001B3E7F" w:rsidRDefault="00E1637F" w:rsidP="00E1637F">
      <w:pPr>
        <w:pStyle w:val="SingleTxtG"/>
        <w:tabs>
          <w:tab w:val="left" w:pos="2268"/>
        </w:tabs>
        <w:ind w:left="2268"/>
        <w:rPr>
          <w:strike/>
        </w:rPr>
      </w:pPr>
      <w:r w:rsidRPr="001B3E7F">
        <w:rPr>
          <w:i/>
          <w:strike/>
        </w:rPr>
        <w:tab/>
      </w:r>
      <w:r w:rsidR="008A0BE9" w:rsidRPr="001B3E7F">
        <w:rPr>
          <w:i/>
          <w:strike/>
        </w:rPr>
        <w:t>Note 3 </w:t>
      </w:r>
      <w:r w:rsidR="008A0BE9" w:rsidRPr="001B3E7F">
        <w:rPr>
          <w:strike/>
        </w:rPr>
        <w:t>: La borne de recharge doit être placée en dehors de la largeur du faisceau de l’antenne émettrice.</w:t>
      </w:r>
    </w:p>
    <w:p w:rsidR="008A0BE9" w:rsidRPr="001B3E7F" w:rsidRDefault="008A0BE9" w:rsidP="00E1637F">
      <w:pPr>
        <w:pStyle w:val="SingleTxtG"/>
        <w:keepNext/>
        <w:tabs>
          <w:tab w:val="left" w:pos="2268"/>
        </w:tabs>
        <w:ind w:left="2268" w:hanging="1134"/>
        <w:rPr>
          <w:strike/>
        </w:rPr>
      </w:pPr>
      <w:r w:rsidRPr="001B3E7F">
        <w:rPr>
          <w:strike/>
        </w:rPr>
        <w:t>2.4</w:t>
      </w:r>
      <w:r w:rsidRPr="001B3E7F">
        <w:rPr>
          <w:strike/>
        </w:rPr>
        <w:tab/>
      </w:r>
      <w:r w:rsidRPr="001B3E7F">
        <w:rPr>
          <w:strike/>
        </w:rPr>
        <w:tab/>
        <w:t>Réseaux fictifs</w:t>
      </w:r>
    </w:p>
    <w:p w:rsidR="008A0BE9" w:rsidRPr="001B3E7F" w:rsidRDefault="00E1637F" w:rsidP="00E1637F">
      <w:pPr>
        <w:pStyle w:val="SingleTxtG"/>
        <w:tabs>
          <w:tab w:val="left" w:pos="2268"/>
        </w:tabs>
        <w:ind w:left="2268"/>
        <w:rPr>
          <w:strike/>
        </w:rPr>
      </w:pPr>
      <w:r w:rsidRPr="001B3E7F">
        <w:rPr>
          <w:strike/>
        </w:rPr>
        <w:tab/>
      </w:r>
      <w:r w:rsidR="008A0BE9" w:rsidRPr="001B3E7F">
        <w:rPr>
          <w:strike/>
        </w:rPr>
        <w:t>Le ou les réseaux fictifs doivent être montés directement sur le plan de masse et leurs boîtiers doivent être reliés à ce dernier.</w:t>
      </w:r>
    </w:p>
    <w:p w:rsidR="008A0BE9" w:rsidRPr="001B3E7F" w:rsidRDefault="00E1637F" w:rsidP="00E1637F">
      <w:pPr>
        <w:pStyle w:val="SingleTxtG"/>
        <w:tabs>
          <w:tab w:val="left" w:pos="2268"/>
        </w:tabs>
        <w:ind w:left="2268"/>
        <w:rPr>
          <w:strike/>
        </w:rPr>
      </w:pPr>
      <w:r w:rsidRPr="001B3E7F">
        <w:rPr>
          <w:strike/>
        </w:rPr>
        <w:tab/>
      </w:r>
      <w:r w:rsidR="008A0BE9" w:rsidRPr="001B3E7F">
        <w:rPr>
          <w:strike/>
        </w:rPr>
        <w:t>La prise mesures de chaque réseau fictif doit être fermée sur une charge de 50 </w:t>
      </w:r>
      <w:r w:rsidR="008A0BE9" w:rsidRPr="001B3E7F">
        <w:rPr>
          <w:strike/>
        </w:rPr>
        <w:sym w:font="Symbol" w:char="F057"/>
      </w:r>
      <w:r w:rsidR="008A0BE9" w:rsidRPr="001B3E7F">
        <w:rPr>
          <w:strike/>
        </w:rPr>
        <w:t>.</w:t>
      </w:r>
    </w:p>
    <w:p w:rsidR="008A0BE9" w:rsidRPr="001B3E7F" w:rsidRDefault="00E1637F" w:rsidP="00E1637F">
      <w:pPr>
        <w:pStyle w:val="SingleTxtG"/>
        <w:tabs>
          <w:tab w:val="left" w:pos="2268"/>
        </w:tabs>
        <w:ind w:left="2268"/>
        <w:rPr>
          <w:strike/>
        </w:rPr>
      </w:pPr>
      <w:r w:rsidRPr="001B3E7F">
        <w:rPr>
          <w:strike/>
        </w:rPr>
        <w:tab/>
      </w:r>
      <w:r w:rsidR="008A0BE9" w:rsidRPr="001B3E7F">
        <w:rPr>
          <w:strike/>
        </w:rPr>
        <w:t>Le réseau fictif doit être placé comme indiqué aux figures 4a à 4h.</w:t>
      </w:r>
    </w:p>
    <w:p w:rsidR="008A0BE9" w:rsidRPr="001B3E7F" w:rsidRDefault="008A0BE9" w:rsidP="00E1637F">
      <w:pPr>
        <w:pStyle w:val="SingleTxtG"/>
        <w:keepNext/>
        <w:tabs>
          <w:tab w:val="left" w:pos="2268"/>
        </w:tabs>
        <w:ind w:left="2268" w:hanging="1134"/>
        <w:rPr>
          <w:strike/>
        </w:rPr>
      </w:pPr>
      <w:r w:rsidRPr="001B3E7F">
        <w:rPr>
          <w:strike/>
        </w:rPr>
        <w:t>2.5</w:t>
      </w:r>
      <w:r w:rsidRPr="001B3E7F">
        <w:rPr>
          <w:strike/>
        </w:rPr>
        <w:tab/>
      </w:r>
      <w:r w:rsidRPr="001B3E7F">
        <w:rPr>
          <w:strike/>
        </w:rPr>
        <w:tab/>
        <w:t>Stabilisateurs d’impédance</w:t>
      </w:r>
    </w:p>
    <w:p w:rsidR="008A0BE9" w:rsidRPr="001B3E7F" w:rsidRDefault="00E1637F" w:rsidP="00E1637F">
      <w:pPr>
        <w:pStyle w:val="SingleTxtG"/>
        <w:tabs>
          <w:tab w:val="left" w:pos="2268"/>
        </w:tabs>
        <w:ind w:left="2268"/>
        <w:rPr>
          <w:strike/>
        </w:rPr>
      </w:pPr>
      <w:r w:rsidRPr="001B3E7F">
        <w:rPr>
          <w:strike/>
        </w:rPr>
        <w:tab/>
      </w:r>
      <w:r w:rsidR="008A0BE9" w:rsidRPr="001B3E7F">
        <w:rPr>
          <w:strike/>
        </w:rPr>
        <w:t>Les lignes de communication doivent être reliées au véhicule au moyen d’un ou plusieurs stabilisateurs d’impédance.</w:t>
      </w:r>
    </w:p>
    <w:p w:rsidR="008A0BE9" w:rsidRPr="001B3E7F" w:rsidRDefault="00E1637F" w:rsidP="00E1637F">
      <w:pPr>
        <w:pStyle w:val="SingleTxtG"/>
        <w:tabs>
          <w:tab w:val="left" w:pos="2268"/>
        </w:tabs>
        <w:ind w:left="2268"/>
        <w:rPr>
          <w:strike/>
        </w:rPr>
      </w:pPr>
      <w:r w:rsidRPr="001B3E7F">
        <w:rPr>
          <w:strike/>
        </w:rPr>
        <w:tab/>
      </w:r>
      <w:r w:rsidR="008A0BE9" w:rsidRPr="001B3E7F">
        <w:rPr>
          <w:strike/>
        </w:rPr>
        <w:t>Le stabilisateur d’impédance qui doit être connecté aux câbles de réseau et de communication est défini au paragraphe 9.6.2 de la norme CISPR 22.</w:t>
      </w:r>
    </w:p>
    <w:p w:rsidR="008A0BE9" w:rsidRPr="001B3E7F" w:rsidRDefault="00E1637F" w:rsidP="00E1637F">
      <w:pPr>
        <w:pStyle w:val="SingleTxtG"/>
        <w:tabs>
          <w:tab w:val="left" w:pos="2268"/>
        </w:tabs>
        <w:ind w:left="2268"/>
        <w:rPr>
          <w:strike/>
        </w:rPr>
      </w:pPr>
      <w:r w:rsidRPr="001B3E7F">
        <w:rPr>
          <w:strike/>
        </w:rPr>
        <w:tab/>
      </w:r>
      <w:r w:rsidR="008A0BE9" w:rsidRPr="001B3E7F">
        <w:rPr>
          <w:strike/>
        </w:rPr>
        <w:t xml:space="preserve">Le ou les stabilisateurs d’impédance doivent être montés directement sur le plan de masse et leurs boîtiers doivent être connectés à ce dernier. </w:t>
      </w:r>
    </w:p>
    <w:p w:rsidR="008A0BE9" w:rsidRPr="001B3E7F" w:rsidRDefault="00E1637F" w:rsidP="00E1637F">
      <w:pPr>
        <w:pStyle w:val="SingleTxtG"/>
        <w:tabs>
          <w:tab w:val="left" w:pos="2268"/>
        </w:tabs>
        <w:ind w:left="2268"/>
        <w:rPr>
          <w:strike/>
        </w:rPr>
      </w:pPr>
      <w:r w:rsidRPr="001B3E7F">
        <w:rPr>
          <w:strike/>
        </w:rPr>
        <w:tab/>
      </w:r>
      <w:r w:rsidR="008A0BE9" w:rsidRPr="001B3E7F">
        <w:rPr>
          <w:strike/>
        </w:rPr>
        <w:t xml:space="preserve">La prise mesures de chaque </w:t>
      </w:r>
      <w:r w:rsidR="008A0BE9" w:rsidRPr="001B3E7F">
        <w:t>stabilisateur d</w:t>
      </w:r>
      <w:r w:rsidR="008A0BE9" w:rsidRPr="001B3E7F">
        <w:rPr>
          <w:bCs/>
        </w:rPr>
        <w:t>’impédance</w:t>
      </w:r>
      <w:r w:rsidR="008A0BE9" w:rsidRPr="001B3E7F">
        <w:rPr>
          <w:bCs/>
          <w:strike/>
        </w:rPr>
        <w:t xml:space="preserve"> </w:t>
      </w:r>
      <w:r w:rsidR="008A0BE9" w:rsidRPr="001B3E7F">
        <w:rPr>
          <w:strike/>
        </w:rPr>
        <w:t>doit être fermée sur une charge de 50 </w:t>
      </w:r>
      <w:r w:rsidR="008A0BE9" w:rsidRPr="001B3E7F">
        <w:rPr>
          <w:strike/>
        </w:rPr>
        <w:sym w:font="Symbol" w:char="F057"/>
      </w:r>
      <w:r w:rsidR="008A0BE9" w:rsidRPr="001B3E7F">
        <w:rPr>
          <w:strike/>
        </w:rPr>
        <w:t>.</w:t>
      </w:r>
    </w:p>
    <w:p w:rsidR="008A0BE9" w:rsidRPr="001B3E7F" w:rsidRDefault="00E1637F" w:rsidP="00E1637F">
      <w:pPr>
        <w:pStyle w:val="SingleTxtG"/>
        <w:tabs>
          <w:tab w:val="left" w:pos="2268"/>
        </w:tabs>
        <w:ind w:left="2268"/>
        <w:rPr>
          <w:strike/>
        </w:rPr>
      </w:pPr>
      <w:r w:rsidRPr="001B3E7F">
        <w:rPr>
          <w:strike/>
        </w:rPr>
        <w:tab/>
      </w:r>
      <w:r w:rsidR="008A0BE9" w:rsidRPr="001B3E7F">
        <w:rPr>
          <w:bCs/>
          <w:strike/>
        </w:rPr>
        <w:t xml:space="preserve">Le stabilisateur d’impédance doit être placé </w:t>
      </w:r>
      <w:r w:rsidR="008A0BE9" w:rsidRPr="001B3E7F">
        <w:rPr>
          <w:strike/>
        </w:rPr>
        <w:t>comme indiqué aux figures 4e à 4h.</w:t>
      </w:r>
    </w:p>
    <w:p w:rsidR="008A0BE9" w:rsidRPr="001B3E7F" w:rsidRDefault="008A0BE9" w:rsidP="00E1637F">
      <w:pPr>
        <w:pStyle w:val="SingleTxtG"/>
        <w:keepNext/>
        <w:tabs>
          <w:tab w:val="left" w:pos="2268"/>
        </w:tabs>
        <w:ind w:left="2268" w:hanging="1134"/>
        <w:rPr>
          <w:strike/>
        </w:rPr>
      </w:pPr>
      <w:r w:rsidRPr="001B3E7F">
        <w:rPr>
          <w:strike/>
        </w:rPr>
        <w:t>2.6</w:t>
      </w:r>
      <w:r w:rsidRPr="001B3E7F">
        <w:rPr>
          <w:strike/>
        </w:rPr>
        <w:tab/>
      </w:r>
      <w:r w:rsidRPr="001B3E7F">
        <w:rPr>
          <w:strike/>
        </w:rPr>
        <w:tab/>
        <w:t>Câble d’alimentation/de communication</w:t>
      </w:r>
    </w:p>
    <w:p w:rsidR="008A0BE9" w:rsidRPr="001B3E7F" w:rsidRDefault="00E1637F" w:rsidP="00E1637F">
      <w:pPr>
        <w:pStyle w:val="SingleTxtG"/>
        <w:tabs>
          <w:tab w:val="left" w:pos="2268"/>
        </w:tabs>
        <w:ind w:left="2268"/>
        <w:rPr>
          <w:strike/>
        </w:rPr>
      </w:pPr>
      <w:r w:rsidRPr="001B3E7F">
        <w:rPr>
          <w:strike/>
        </w:rPr>
        <w:tab/>
      </w:r>
      <w:r w:rsidR="008A0BE9" w:rsidRPr="001B3E7F">
        <w:rPr>
          <w:strike/>
        </w:rPr>
        <w:t xml:space="preserve">Le câble d’alimentation/de communication doit être tendu en ligne droite entre le ou les réseaux fictifs/stabilisateurs d’impédance et la prise de recharge du véhicule. La longueur totale du câble doit être de 0,8 m </w:t>
      </w:r>
      <w:r w:rsidR="00E1309F">
        <w:rPr>
          <w:strike/>
        </w:rPr>
        <w:t>(+0,2/</w:t>
      </w:r>
      <w:r w:rsidR="00E1309F">
        <w:rPr>
          <w:strike/>
        </w:rPr>
        <w:noBreakHyphen/>
      </w:r>
      <w:r w:rsidR="008A0BE9" w:rsidRPr="001B3E7F">
        <w:rPr>
          <w:strike/>
        </w:rPr>
        <w:t>0 m).</w:t>
      </w:r>
    </w:p>
    <w:p w:rsidR="008A0BE9" w:rsidRPr="001B3E7F" w:rsidRDefault="00E1637F" w:rsidP="00E1637F">
      <w:pPr>
        <w:pStyle w:val="SingleTxtG"/>
        <w:tabs>
          <w:tab w:val="left" w:pos="2268"/>
        </w:tabs>
        <w:ind w:left="2268"/>
        <w:rPr>
          <w:strike/>
        </w:rPr>
      </w:pPr>
      <w:r w:rsidRPr="001B3E7F">
        <w:rPr>
          <w:strike/>
        </w:rPr>
        <w:tab/>
      </w:r>
      <w:r w:rsidR="008A0BE9" w:rsidRPr="001B3E7F">
        <w:rPr>
          <w:strike/>
        </w:rPr>
        <w:t>Si la longueur du câble dépasse 1 m, la longueur excédentaire doit être pliée en accordéon sur une largeur de moins de 0,5 m.</w:t>
      </w:r>
    </w:p>
    <w:p w:rsidR="008A0BE9" w:rsidRPr="001B3E7F" w:rsidRDefault="00E1637F" w:rsidP="00E1637F">
      <w:pPr>
        <w:pStyle w:val="SingleTxtG"/>
        <w:tabs>
          <w:tab w:val="left" w:pos="2268"/>
        </w:tabs>
        <w:ind w:left="2268"/>
        <w:rPr>
          <w:strike/>
        </w:rPr>
      </w:pPr>
      <w:r w:rsidRPr="001B3E7F">
        <w:rPr>
          <w:strike/>
        </w:rPr>
        <w:tab/>
      </w:r>
      <w:r w:rsidR="008A0BE9" w:rsidRPr="001B3E7F">
        <w:rPr>
          <w:strike/>
        </w:rPr>
        <w:t xml:space="preserve">Le câble d’alimentation/de communication sur le côté du véhicule doit pendre verticalement à une distance de 100 mm (+200/-0 mm) de la carrosserie. </w:t>
      </w:r>
    </w:p>
    <w:p w:rsidR="008A0BE9" w:rsidRPr="001B3E7F" w:rsidRDefault="00E1637F" w:rsidP="00E1637F">
      <w:pPr>
        <w:pStyle w:val="SingleTxtG"/>
        <w:tabs>
          <w:tab w:val="left" w:pos="2268"/>
        </w:tabs>
        <w:ind w:left="2268"/>
        <w:rPr>
          <w:strike/>
        </w:rPr>
      </w:pPr>
      <w:r w:rsidRPr="001B3E7F">
        <w:rPr>
          <w:strike/>
        </w:rPr>
        <w:tab/>
      </w:r>
      <w:r w:rsidR="008A0BE9" w:rsidRPr="001B3E7F">
        <w:rPr>
          <w:strike/>
        </w:rPr>
        <w:t>La totalité du câble doit être placée sur un matériau non conducteur, de faible permittivité relative (constante diélectrique ε</w:t>
      </w:r>
      <w:r w:rsidR="008A0BE9" w:rsidRPr="001B3E7F">
        <w:rPr>
          <w:strike/>
          <w:vertAlign w:val="subscript"/>
        </w:rPr>
        <w:t>r</w:t>
      </w:r>
      <w:r w:rsidR="008A0BE9" w:rsidRPr="001B3E7F">
        <w:rPr>
          <w:strike/>
        </w:rPr>
        <w:t> ≤ 1,4), à 100 mm (</w:t>
      </w:r>
      <w:r w:rsidR="008A0BE9" w:rsidRPr="001B3E7F">
        <w:rPr>
          <w:strike/>
        </w:rPr>
        <w:sym w:font="Symbol" w:char="F0B1"/>
      </w:r>
      <w:r w:rsidR="002A5108">
        <w:rPr>
          <w:strike/>
        </w:rPr>
        <w:t>25 mm) au</w:t>
      </w:r>
      <w:r w:rsidR="002A5108">
        <w:rPr>
          <w:strike/>
        </w:rPr>
        <w:noBreakHyphen/>
      </w:r>
      <w:r w:rsidR="008A0BE9" w:rsidRPr="001B3E7F">
        <w:rPr>
          <w:strike/>
        </w:rPr>
        <w:t xml:space="preserve">dessus du plan de masse. </w:t>
      </w:r>
    </w:p>
    <w:p w:rsidR="008A0BE9" w:rsidRPr="001B3E7F" w:rsidRDefault="008A0BE9" w:rsidP="00E1637F">
      <w:pPr>
        <w:pStyle w:val="SingleTxtG"/>
        <w:keepNext/>
        <w:tabs>
          <w:tab w:val="left" w:pos="2268"/>
        </w:tabs>
        <w:ind w:left="2268" w:hanging="1134"/>
        <w:rPr>
          <w:b/>
          <w:bCs/>
        </w:rPr>
      </w:pPr>
      <w:r w:rsidRPr="001B3E7F">
        <w:rPr>
          <w:b/>
          <w:bCs/>
        </w:rPr>
        <w:t>2.3</w:t>
      </w:r>
      <w:r w:rsidRPr="001B3E7F">
        <w:rPr>
          <w:b/>
          <w:bCs/>
        </w:rPr>
        <w:tab/>
        <w:t>Véhicules en mode recharge 1 ou 2 (recharge en courant alternatif sans communication)</w:t>
      </w:r>
    </w:p>
    <w:p w:rsidR="008A0BE9" w:rsidRPr="001B3E7F" w:rsidRDefault="008A0BE9" w:rsidP="00E1637F">
      <w:pPr>
        <w:pStyle w:val="SingleTxtG"/>
        <w:keepNext/>
        <w:tabs>
          <w:tab w:val="left" w:pos="2268"/>
        </w:tabs>
        <w:ind w:left="2268" w:hanging="1134"/>
        <w:rPr>
          <w:b/>
          <w:bCs/>
        </w:rPr>
      </w:pPr>
      <w:r w:rsidRPr="001B3E7F">
        <w:rPr>
          <w:b/>
          <w:bCs/>
        </w:rPr>
        <w:t>2.3.1</w:t>
      </w:r>
      <w:r w:rsidRPr="001B3E7F">
        <w:rPr>
          <w:b/>
          <w:bCs/>
        </w:rPr>
        <w:tab/>
        <w:t>Borne de recharge/alimentation secteur</w:t>
      </w:r>
    </w:p>
    <w:p w:rsidR="008A0BE9" w:rsidRPr="001B3E7F" w:rsidRDefault="00E1637F" w:rsidP="00E1637F">
      <w:pPr>
        <w:pStyle w:val="SingleTxtG"/>
        <w:keepNext/>
        <w:tabs>
          <w:tab w:val="left" w:pos="2268"/>
        </w:tabs>
        <w:ind w:left="2268"/>
        <w:rPr>
          <w:b/>
          <w:bCs/>
        </w:rPr>
      </w:pPr>
      <w:r w:rsidRPr="001B3E7F">
        <w:rPr>
          <w:b/>
          <w:bCs/>
        </w:rPr>
        <w:tab/>
      </w:r>
      <w:r w:rsidR="008A0BE9" w:rsidRPr="001B3E7F">
        <w:rPr>
          <w:b/>
          <w:bCs/>
        </w:rPr>
        <w:t>La prise secteur peut être placée n’importe où sur le site d’essai aux conditions suivantes :</w:t>
      </w:r>
    </w:p>
    <w:p w:rsidR="008A0BE9" w:rsidRPr="001B3E7F" w:rsidRDefault="00E1637F" w:rsidP="00E1637F">
      <w:pPr>
        <w:pStyle w:val="SingleTxtG"/>
        <w:tabs>
          <w:tab w:val="left" w:pos="2268"/>
        </w:tabs>
        <w:ind w:left="2835" w:hanging="567"/>
        <w:rPr>
          <w:b/>
          <w:bCs/>
        </w:rPr>
      </w:pPr>
      <w:r w:rsidRPr="001B3E7F">
        <w:rPr>
          <w:b/>
          <w:bCs/>
        </w:rPr>
        <w:t>a)</w:t>
      </w:r>
      <w:r w:rsidRPr="001B3E7F">
        <w:rPr>
          <w:b/>
          <w:bCs/>
        </w:rPr>
        <w:tab/>
      </w:r>
      <w:r w:rsidR="008A0BE9" w:rsidRPr="001B3E7F">
        <w:rPr>
          <w:b/>
          <w:bCs/>
        </w:rPr>
        <w:t>Elle doit être placée sur le plan de masse (enceinte blindée anéchoïque) ou sur le sol (site d’essai extérieur) ;</w:t>
      </w:r>
    </w:p>
    <w:p w:rsidR="008A0BE9" w:rsidRPr="001B3E7F" w:rsidRDefault="00E1637F" w:rsidP="00E1637F">
      <w:pPr>
        <w:pStyle w:val="SingleTxtG"/>
        <w:tabs>
          <w:tab w:val="left" w:pos="2268"/>
        </w:tabs>
        <w:ind w:left="2835" w:hanging="567"/>
        <w:rPr>
          <w:b/>
          <w:bCs/>
        </w:rPr>
      </w:pPr>
      <w:r w:rsidRPr="001B3E7F">
        <w:rPr>
          <w:b/>
          <w:bCs/>
        </w:rPr>
        <w:t>b)</w:t>
      </w:r>
      <w:r w:rsidRPr="001B3E7F">
        <w:rPr>
          <w:b/>
          <w:bCs/>
        </w:rPr>
        <w:tab/>
      </w:r>
      <w:r w:rsidR="008A0BE9" w:rsidRPr="001B3E7F">
        <w:rPr>
          <w:b/>
          <w:bCs/>
        </w:rPr>
        <w:t>La longueur du faisceau entre la prise secteur et le réseau fictif secteur doit être aussi courte que possible, mais pas nécessairement de la même longueur que le faisceau de recharge ;</w:t>
      </w:r>
    </w:p>
    <w:p w:rsidR="008A0BE9" w:rsidRPr="001B3E7F" w:rsidRDefault="00E1637F" w:rsidP="00E1637F">
      <w:pPr>
        <w:pStyle w:val="SingleTxtG"/>
        <w:tabs>
          <w:tab w:val="left" w:pos="2268"/>
        </w:tabs>
        <w:ind w:left="2835" w:hanging="567"/>
        <w:rPr>
          <w:b/>
          <w:bCs/>
        </w:rPr>
      </w:pPr>
      <w:r w:rsidRPr="001B3E7F">
        <w:rPr>
          <w:b/>
          <w:bCs/>
        </w:rPr>
        <w:t>c)</w:t>
      </w:r>
      <w:r w:rsidRPr="001B3E7F">
        <w:rPr>
          <w:b/>
          <w:bCs/>
        </w:rPr>
        <w:tab/>
      </w:r>
      <w:r w:rsidR="008A0BE9" w:rsidRPr="001B3E7F">
        <w:rPr>
          <w:b/>
          <w:bCs/>
        </w:rPr>
        <w:t>Le faisceau doit être placé aussi près que possible du plan de masse (enceinte blindée) ou du sol (site d’essai extérieur).</w:t>
      </w:r>
    </w:p>
    <w:p w:rsidR="008A0BE9" w:rsidRPr="001B3E7F" w:rsidRDefault="008A0BE9" w:rsidP="00E1637F">
      <w:pPr>
        <w:pStyle w:val="SingleTxtG"/>
        <w:keepNext/>
        <w:tabs>
          <w:tab w:val="left" w:pos="2268"/>
        </w:tabs>
        <w:ind w:left="2268" w:hanging="1134"/>
        <w:rPr>
          <w:b/>
          <w:bCs/>
        </w:rPr>
      </w:pPr>
      <w:r w:rsidRPr="001B3E7F">
        <w:rPr>
          <w:b/>
          <w:bCs/>
        </w:rPr>
        <w:t>2.3.2</w:t>
      </w:r>
      <w:r w:rsidRPr="001B3E7F">
        <w:rPr>
          <w:b/>
          <w:bCs/>
        </w:rPr>
        <w:tab/>
        <w:t>Réseau fictif</w:t>
      </w:r>
    </w:p>
    <w:p w:rsidR="008A0BE9" w:rsidRPr="001B3E7F" w:rsidRDefault="008A0BE9" w:rsidP="00E1637F">
      <w:pPr>
        <w:pStyle w:val="SingleTxtG"/>
        <w:tabs>
          <w:tab w:val="left" w:pos="2268"/>
        </w:tabs>
        <w:ind w:left="2268"/>
        <w:rPr>
          <w:b/>
          <w:bCs/>
        </w:rPr>
      </w:pPr>
      <w:r w:rsidRPr="001B3E7F">
        <w:rPr>
          <w:b/>
          <w:bCs/>
        </w:rPr>
        <w:tab/>
        <w:t>Le secteur doit être raccordé au véhicule au moyen d’un réseau fictif secteur de 50</w:t>
      </w:r>
      <w:r w:rsidR="00E1637F" w:rsidRPr="001B3E7F">
        <w:rPr>
          <w:b/>
          <w:bCs/>
        </w:rPr>
        <w:t> </w:t>
      </w:r>
      <w:r w:rsidRPr="001B3E7F">
        <w:rPr>
          <w:b/>
        </w:rPr>
        <w:t>µ</w:t>
      </w:r>
      <w:r w:rsidRPr="001B3E7F">
        <w:rPr>
          <w:b/>
          <w:bCs/>
        </w:rPr>
        <w:t>H/50</w:t>
      </w:r>
      <w:r w:rsidR="00E1637F" w:rsidRPr="001B3E7F">
        <w:rPr>
          <w:b/>
          <w:bCs/>
        </w:rPr>
        <w:t> </w:t>
      </w:r>
      <w:r w:rsidR="00E1637F" w:rsidRPr="001B3E7F">
        <w:rPr>
          <w:b/>
        </w:rPr>
        <w:sym w:font="Symbol" w:char="F057"/>
      </w:r>
      <w:r w:rsidR="00E1637F" w:rsidRPr="001B3E7F">
        <w:rPr>
          <w:b/>
          <w:bCs/>
        </w:rPr>
        <w:t xml:space="preserve"> </w:t>
      </w:r>
      <w:r w:rsidRPr="001B3E7F">
        <w:rPr>
          <w:b/>
          <w:bCs/>
        </w:rPr>
        <w:t>(voir appendice 8, par</w:t>
      </w:r>
      <w:r w:rsidR="00E1637F" w:rsidRPr="001B3E7F">
        <w:rPr>
          <w:b/>
          <w:bCs/>
        </w:rPr>
        <w:t>. </w:t>
      </w:r>
      <w:r w:rsidRPr="001B3E7F">
        <w:rPr>
          <w:b/>
          <w:bCs/>
        </w:rPr>
        <w:t>4).</w:t>
      </w:r>
    </w:p>
    <w:p w:rsidR="008A0BE9" w:rsidRPr="001B3E7F" w:rsidRDefault="008A0BE9" w:rsidP="00E1637F">
      <w:pPr>
        <w:pStyle w:val="SingleTxtG"/>
        <w:tabs>
          <w:tab w:val="left" w:pos="2268"/>
        </w:tabs>
        <w:ind w:left="2268"/>
        <w:rPr>
          <w:b/>
          <w:bCs/>
        </w:rPr>
      </w:pPr>
      <w:r w:rsidRPr="001B3E7F">
        <w:rPr>
          <w:b/>
          <w:bCs/>
        </w:rPr>
        <w:tab/>
        <w:t>Le réseau fictif secteur doit être monté directement sur le plan de masse (enceinte blindée anéchoïque) ou le sol (</w:t>
      </w:r>
      <w:r w:rsidR="00B3775C">
        <w:rPr>
          <w:b/>
          <w:bCs/>
        </w:rPr>
        <w:t>site d’essai extérieur). Son boî</w:t>
      </w:r>
      <w:r w:rsidRPr="001B3E7F">
        <w:rPr>
          <w:b/>
          <w:bCs/>
        </w:rPr>
        <w:t>tier doit être raccordé au plan de masse (enceinte blindée anéchoïque) ou à la mise à l</w:t>
      </w:r>
      <w:r w:rsidR="00230689">
        <w:rPr>
          <w:b/>
          <w:bCs/>
        </w:rPr>
        <w:t>a terre (site d’essai extérieur</w:t>
      </w:r>
      <w:r w:rsidRPr="001B3E7F">
        <w:rPr>
          <w:b/>
          <w:bCs/>
        </w:rPr>
        <w:t>, par exemple piquet de mise à la terre).</w:t>
      </w:r>
    </w:p>
    <w:p w:rsidR="008A0BE9" w:rsidRPr="001B3E7F" w:rsidRDefault="008A0BE9" w:rsidP="00E1637F">
      <w:pPr>
        <w:pStyle w:val="SingleTxtG"/>
        <w:tabs>
          <w:tab w:val="left" w:pos="2268"/>
        </w:tabs>
        <w:ind w:left="2268"/>
        <w:rPr>
          <w:b/>
          <w:bCs/>
        </w:rPr>
      </w:pPr>
      <w:r w:rsidRPr="001B3E7F">
        <w:rPr>
          <w:b/>
          <w:bCs/>
        </w:rPr>
        <w:tab/>
        <w:t>La prise mesures de chaque réseau fictif secteur doit être fermée sur une charge de 50</w:t>
      </w:r>
      <w:r w:rsidR="00E1637F" w:rsidRPr="001B3E7F">
        <w:rPr>
          <w:b/>
          <w:bCs/>
        </w:rPr>
        <w:t> </w:t>
      </w:r>
      <w:r w:rsidR="00E1637F" w:rsidRPr="001B3E7F">
        <w:rPr>
          <w:b/>
        </w:rPr>
        <w:sym w:font="Symbol" w:char="F057"/>
      </w:r>
      <w:r w:rsidRPr="001B3E7F">
        <w:rPr>
          <w:b/>
          <w:bCs/>
        </w:rPr>
        <w:t>.</w:t>
      </w:r>
    </w:p>
    <w:p w:rsidR="008A0BE9" w:rsidRPr="001B3E7F" w:rsidRDefault="008A0BE9" w:rsidP="00E1637F">
      <w:pPr>
        <w:pStyle w:val="SingleTxtG"/>
        <w:keepNext/>
        <w:tabs>
          <w:tab w:val="left" w:pos="2268"/>
        </w:tabs>
        <w:ind w:left="2268" w:hanging="1134"/>
        <w:rPr>
          <w:b/>
          <w:bCs/>
        </w:rPr>
      </w:pPr>
      <w:r w:rsidRPr="001B3E7F">
        <w:rPr>
          <w:b/>
          <w:bCs/>
        </w:rPr>
        <w:t>2.3.3</w:t>
      </w:r>
      <w:r w:rsidRPr="001B3E7F">
        <w:rPr>
          <w:b/>
          <w:bCs/>
        </w:rPr>
        <w:tab/>
        <w:t>Faisceau de recharge</w:t>
      </w:r>
    </w:p>
    <w:p w:rsidR="008A0BE9" w:rsidRPr="001B3E7F" w:rsidRDefault="008A0BE9" w:rsidP="00E1637F">
      <w:pPr>
        <w:pStyle w:val="SingleTxtG"/>
        <w:tabs>
          <w:tab w:val="left" w:pos="2268"/>
        </w:tabs>
        <w:ind w:left="2268"/>
        <w:rPr>
          <w:b/>
          <w:bCs/>
        </w:rPr>
      </w:pPr>
      <w:r w:rsidRPr="001B3E7F">
        <w:rPr>
          <w:b/>
          <w:bCs/>
        </w:rPr>
        <w:tab/>
        <w:t>Le faisceau de recharge doit être tendu entre le réseau fictif secteur et la prise du véhicule et former un angle droit avec l’axe longitudinal du véhicule (voir fig</w:t>
      </w:r>
      <w:r w:rsidR="00E1637F" w:rsidRPr="001B3E7F">
        <w:rPr>
          <w:b/>
          <w:bCs/>
        </w:rPr>
        <w:t>. 3</w:t>
      </w:r>
      <w:r w:rsidRPr="001B3E7F">
        <w:rPr>
          <w:b/>
          <w:bCs/>
        </w:rPr>
        <w:t xml:space="preserve">d et 3e). La longueur projetée du harnais entre le côté du réseau fictif secteur et le côté du </w:t>
      </w:r>
      <w:r w:rsidR="00E1637F" w:rsidRPr="001B3E7F">
        <w:rPr>
          <w:b/>
          <w:bCs/>
        </w:rPr>
        <w:t>véhicule est égale à 0,8</w:t>
      </w:r>
      <w:r w:rsidR="00911460">
        <w:rPr>
          <w:b/>
          <w:bCs/>
        </w:rPr>
        <w:t> </w:t>
      </w:r>
      <w:r w:rsidR="00E1637F" w:rsidRPr="001B3E7F">
        <w:rPr>
          <w:b/>
          <w:bCs/>
        </w:rPr>
        <w:t>(+0,2/</w:t>
      </w:r>
      <w:r w:rsidRPr="001B3E7F">
        <w:rPr>
          <w:b/>
          <w:bCs/>
        </w:rPr>
        <w:t>-</w:t>
      </w:r>
      <w:r w:rsidR="00911460">
        <w:rPr>
          <w:b/>
          <w:bCs/>
        </w:rPr>
        <w:t xml:space="preserve">0) m </w:t>
      </w:r>
      <w:r w:rsidR="00E1637F" w:rsidRPr="001B3E7F">
        <w:rPr>
          <w:b/>
          <w:bCs/>
        </w:rPr>
        <w:t>comme indiqué aux figures 3</w:t>
      </w:r>
      <w:r w:rsidRPr="001B3E7F">
        <w:rPr>
          <w:b/>
          <w:bCs/>
        </w:rPr>
        <w:t>d et 3e.</w:t>
      </w:r>
    </w:p>
    <w:p w:rsidR="008A0BE9" w:rsidRPr="001B3E7F" w:rsidRDefault="008A0BE9" w:rsidP="00E1637F">
      <w:pPr>
        <w:pStyle w:val="SingleTxtG"/>
        <w:tabs>
          <w:tab w:val="left" w:pos="2268"/>
        </w:tabs>
        <w:ind w:left="2268"/>
        <w:rPr>
          <w:b/>
          <w:bCs/>
        </w:rPr>
      </w:pPr>
      <w:r w:rsidRPr="001B3E7F">
        <w:rPr>
          <w:b/>
          <w:bCs/>
        </w:rPr>
        <w:tab/>
        <w:t>Si le faisceau est plus long, la longueur excédentaire doit être pliée en accordéon sur une largeur de moins de 0,5</w:t>
      </w:r>
      <w:r w:rsidR="00E1637F" w:rsidRPr="001B3E7F">
        <w:rPr>
          <w:b/>
          <w:bCs/>
        </w:rPr>
        <w:t> </w:t>
      </w:r>
      <w:r w:rsidRPr="001B3E7F">
        <w:rPr>
          <w:b/>
          <w:bCs/>
        </w:rPr>
        <w:t xml:space="preserve">m, environ à mi-chemin entre le réseau fictif secteur et le véhicule. Si cela s’avère impossible en raison du nombre de câbles ou de la rigidité du faisceau, ou parce que l’essai est réalisé sur l’installation de l’usager, la disposition du câble excédentaire doit être indiquée avec précision dans le rapport d’essai. </w:t>
      </w:r>
    </w:p>
    <w:p w:rsidR="008A0BE9" w:rsidRPr="001B3E7F" w:rsidRDefault="008A0BE9" w:rsidP="00E1637F">
      <w:pPr>
        <w:pStyle w:val="SingleTxtG"/>
        <w:tabs>
          <w:tab w:val="left" w:pos="2268"/>
        </w:tabs>
        <w:ind w:left="2268"/>
        <w:rPr>
          <w:b/>
          <w:bCs/>
        </w:rPr>
      </w:pPr>
      <w:r w:rsidRPr="001B3E7F">
        <w:rPr>
          <w:b/>
          <w:bCs/>
        </w:rPr>
        <w:tab/>
        <w:t>Le faisceau de recharge doit pendre verticalement sur le côté du vé</w:t>
      </w:r>
      <w:r w:rsidR="00E1637F" w:rsidRPr="001B3E7F">
        <w:rPr>
          <w:b/>
          <w:bCs/>
        </w:rPr>
        <w:t>hicule à une distance de 100 (+</w:t>
      </w:r>
      <w:r w:rsidRPr="001B3E7F">
        <w:rPr>
          <w:b/>
          <w:bCs/>
        </w:rPr>
        <w:t>200/-0) mm de la carrosserie.</w:t>
      </w:r>
    </w:p>
    <w:p w:rsidR="008A0BE9" w:rsidRPr="001B3E7F" w:rsidRDefault="008A0BE9" w:rsidP="00E1637F">
      <w:pPr>
        <w:pStyle w:val="SingleTxtG"/>
        <w:tabs>
          <w:tab w:val="left" w:pos="2268"/>
        </w:tabs>
        <w:ind w:left="2268"/>
        <w:rPr>
          <w:b/>
        </w:rPr>
      </w:pPr>
      <w:r w:rsidRPr="001B3E7F">
        <w:rPr>
          <w:b/>
          <w:bCs/>
        </w:rPr>
        <w:tab/>
        <w:t xml:space="preserve">L’ensemble du faisceau doit être placé sur un matériau non conducteur, à faible </w:t>
      </w:r>
      <w:r w:rsidR="00B3775C" w:rsidRPr="001B3E7F">
        <w:rPr>
          <w:b/>
          <w:bCs/>
        </w:rPr>
        <w:t>permittivité</w:t>
      </w:r>
      <w:r w:rsidRPr="001B3E7F">
        <w:rPr>
          <w:b/>
          <w:bCs/>
        </w:rPr>
        <w:t xml:space="preserve"> relative (constante di-électrique) </w:t>
      </w:r>
      <w:r w:rsidRPr="001B3E7F">
        <w:rPr>
          <w:b/>
        </w:rPr>
        <w:t>(</w:t>
      </w:r>
      <w:r w:rsidRPr="001B3E7F">
        <w:rPr>
          <w:b/>
        </w:rPr>
        <w:sym w:font="Symbol" w:char="F065"/>
      </w:r>
      <w:r w:rsidRPr="001B3E7F">
        <w:rPr>
          <w:b/>
        </w:rPr>
        <w:t xml:space="preserve">r ≤ 1,4), à </w:t>
      </w:r>
      <w:r w:rsidR="007C7B3D">
        <w:rPr>
          <w:b/>
        </w:rPr>
        <w:t>(100</w:t>
      </w:r>
      <w:r w:rsidRPr="001B3E7F">
        <w:rPr>
          <w:b/>
        </w:rPr>
        <w:sym w:font="Symbol" w:char="F0B1"/>
      </w:r>
      <w:r w:rsidRPr="001B3E7F">
        <w:rPr>
          <w:b/>
        </w:rPr>
        <w:t>25) mm au-dessus du plan de masse (</w:t>
      </w:r>
      <w:r w:rsidRPr="001B3E7F">
        <w:rPr>
          <w:b/>
          <w:bCs/>
        </w:rPr>
        <w:t>enceinte blindée anéchoïque</w:t>
      </w:r>
      <w:r w:rsidRPr="001B3E7F">
        <w:rPr>
          <w:b/>
        </w:rPr>
        <w:t>) ou du sol (</w:t>
      </w:r>
      <w:r w:rsidRPr="001B3E7F">
        <w:rPr>
          <w:b/>
          <w:bCs/>
        </w:rPr>
        <w:t>site d’essai extérieur</w:t>
      </w:r>
      <w:r w:rsidRPr="001B3E7F">
        <w:rPr>
          <w:b/>
        </w:rPr>
        <w:t>).</w:t>
      </w:r>
    </w:p>
    <w:p w:rsidR="008A0BE9" w:rsidRPr="001B3E7F" w:rsidRDefault="008A0BE9" w:rsidP="00E1637F">
      <w:pPr>
        <w:pStyle w:val="SingleTxtG"/>
        <w:keepNext/>
        <w:tabs>
          <w:tab w:val="left" w:pos="2268"/>
        </w:tabs>
        <w:ind w:left="2268" w:hanging="1134"/>
        <w:rPr>
          <w:b/>
          <w:bCs/>
        </w:rPr>
      </w:pPr>
      <w:r w:rsidRPr="001B3E7F">
        <w:rPr>
          <w:b/>
          <w:bCs/>
        </w:rPr>
        <w:t>2.4</w:t>
      </w:r>
      <w:r w:rsidRPr="001B3E7F">
        <w:rPr>
          <w:b/>
          <w:bCs/>
        </w:rPr>
        <w:tab/>
        <w:t>Véhicules en mode recharge 3 (recharge en courant alternatif avec communication) ou en mode recharge 4 (recharge en courant continu avec communication)</w:t>
      </w:r>
    </w:p>
    <w:p w:rsidR="008A0BE9" w:rsidRPr="001B3E7F" w:rsidRDefault="008A0BE9" w:rsidP="00E1637F">
      <w:pPr>
        <w:pStyle w:val="SingleTxtG"/>
        <w:keepNext/>
        <w:tabs>
          <w:tab w:val="left" w:pos="2268"/>
        </w:tabs>
        <w:ind w:left="2268" w:hanging="1134"/>
        <w:rPr>
          <w:b/>
          <w:bCs/>
        </w:rPr>
      </w:pPr>
      <w:r w:rsidRPr="001B3E7F">
        <w:rPr>
          <w:b/>
          <w:bCs/>
        </w:rPr>
        <w:t>2.4.1</w:t>
      </w:r>
      <w:r w:rsidRPr="001B3E7F">
        <w:rPr>
          <w:b/>
          <w:bCs/>
        </w:rPr>
        <w:tab/>
        <w:t>Borne de recharge/alimentation secteur</w:t>
      </w:r>
    </w:p>
    <w:p w:rsidR="008A0BE9" w:rsidRPr="001B3E7F" w:rsidRDefault="008A0BE9" w:rsidP="00E1637F">
      <w:pPr>
        <w:pStyle w:val="SingleTxtG"/>
        <w:tabs>
          <w:tab w:val="left" w:pos="2268"/>
        </w:tabs>
        <w:ind w:left="2268"/>
        <w:rPr>
          <w:b/>
          <w:bCs/>
        </w:rPr>
      </w:pPr>
      <w:r w:rsidRPr="001B3E7F">
        <w:rPr>
          <w:b/>
          <w:bCs/>
        </w:rPr>
        <w:t>La borne de recharge peut être placée soit à l’intérieur soit à l’extérieur du local d’essai.</w:t>
      </w:r>
    </w:p>
    <w:p w:rsidR="008A0BE9" w:rsidRPr="001B3E7F" w:rsidRDefault="008A0BE9" w:rsidP="00E1637F">
      <w:pPr>
        <w:pStyle w:val="SingleTxtG"/>
        <w:tabs>
          <w:tab w:val="left" w:pos="2268"/>
        </w:tabs>
        <w:ind w:left="2268"/>
        <w:rPr>
          <w:b/>
          <w:bCs/>
        </w:rPr>
      </w:pPr>
      <w:r w:rsidRPr="001B3E7F">
        <w:rPr>
          <w:b/>
          <w:bCs/>
        </w:rPr>
        <w:t xml:space="preserve">Si la communication local/privé entre le véhicule et la borne de recharge peut être simulée, cette dernière peut être remplacée par une alimentation secteur en courant alternatif. </w:t>
      </w:r>
    </w:p>
    <w:p w:rsidR="008A0BE9" w:rsidRPr="001B3E7F" w:rsidRDefault="008A0BE9" w:rsidP="00E1637F">
      <w:pPr>
        <w:pStyle w:val="SingleTxtG"/>
        <w:keepNext/>
        <w:tabs>
          <w:tab w:val="left" w:pos="2268"/>
        </w:tabs>
        <w:ind w:left="2268"/>
        <w:rPr>
          <w:b/>
          <w:bCs/>
        </w:rPr>
      </w:pPr>
      <w:r w:rsidRPr="001B3E7F">
        <w:rPr>
          <w:b/>
          <w:bCs/>
        </w:rPr>
        <w:t>Dans les deux cas, la ou les prises secteur et communication ou signal sont placées dans le local d’essai comme suit :</w:t>
      </w:r>
    </w:p>
    <w:p w:rsidR="008A0BE9" w:rsidRPr="001B3E7F" w:rsidRDefault="00E1637F" w:rsidP="00E1637F">
      <w:pPr>
        <w:pStyle w:val="SingleTxtG"/>
        <w:tabs>
          <w:tab w:val="left" w:pos="2268"/>
        </w:tabs>
        <w:ind w:left="2835" w:hanging="567"/>
        <w:rPr>
          <w:b/>
          <w:bCs/>
        </w:rPr>
      </w:pPr>
      <w:r w:rsidRPr="001B3E7F">
        <w:rPr>
          <w:b/>
          <w:bCs/>
        </w:rPr>
        <w:t>a)</w:t>
      </w:r>
      <w:r w:rsidRPr="001B3E7F">
        <w:rPr>
          <w:b/>
          <w:bCs/>
        </w:rPr>
        <w:tab/>
      </w:r>
      <w:r w:rsidRPr="001B3E7F">
        <w:rPr>
          <w:b/>
          <w:bCs/>
        </w:rPr>
        <w:tab/>
      </w:r>
      <w:r w:rsidR="008A0BE9" w:rsidRPr="001B3E7F">
        <w:rPr>
          <w:b/>
          <w:bCs/>
        </w:rPr>
        <w:t>La ou les prises sont placées sur le plan de masse enceinte blindée anéchoïque ou sur le sol (site d’essai extérieur) ;</w:t>
      </w:r>
    </w:p>
    <w:p w:rsidR="008A0BE9" w:rsidRPr="001B3E7F" w:rsidRDefault="00E1637F" w:rsidP="00E1637F">
      <w:pPr>
        <w:pStyle w:val="SingleTxtG"/>
        <w:tabs>
          <w:tab w:val="left" w:pos="2268"/>
        </w:tabs>
        <w:ind w:left="2835" w:hanging="567"/>
        <w:rPr>
          <w:b/>
          <w:bCs/>
        </w:rPr>
      </w:pPr>
      <w:r w:rsidRPr="001B3E7F">
        <w:rPr>
          <w:b/>
          <w:bCs/>
        </w:rPr>
        <w:t>b)</w:t>
      </w:r>
      <w:r w:rsidRPr="001B3E7F">
        <w:rPr>
          <w:b/>
          <w:bCs/>
        </w:rPr>
        <w:tab/>
      </w:r>
      <w:r w:rsidR="008A0BE9" w:rsidRPr="001B3E7F">
        <w:rPr>
          <w:b/>
          <w:bCs/>
        </w:rPr>
        <w:t>Le faisceau entre la ou les prises secteur ou communication local/privé et le réseau fictif secteur, le réseau fictif recharge courant continu ou le réseau fictif asymétrique doit être aussi court que possible, mais pas nécessairement de la même longueur que le faisceau de recharge ;</w:t>
      </w:r>
    </w:p>
    <w:p w:rsidR="008A0BE9" w:rsidRPr="001B3E7F" w:rsidRDefault="00E1637F" w:rsidP="00E1637F">
      <w:pPr>
        <w:pStyle w:val="SingleTxtG"/>
        <w:tabs>
          <w:tab w:val="left" w:pos="2268"/>
        </w:tabs>
        <w:ind w:left="2835" w:hanging="567"/>
        <w:rPr>
          <w:b/>
          <w:bCs/>
        </w:rPr>
      </w:pPr>
      <w:r w:rsidRPr="001B3E7F">
        <w:rPr>
          <w:b/>
          <w:bCs/>
        </w:rPr>
        <w:t>c)</w:t>
      </w:r>
      <w:r w:rsidRPr="001B3E7F">
        <w:rPr>
          <w:b/>
          <w:bCs/>
        </w:rPr>
        <w:tab/>
      </w:r>
      <w:r w:rsidR="008A0BE9" w:rsidRPr="001B3E7F">
        <w:rPr>
          <w:b/>
          <w:bCs/>
        </w:rPr>
        <w:t>Le faisceau entre la ou les prises secteur ou communication local/privé et le réseau fictif secteur, le réseau fictif recharge courant continu ou le réseau fictif asymétrique doit être placé aussi près que possible du plan de masse (enceinte blindée anéchoïque) ou du sol (site d’essai extérieur).</w:t>
      </w:r>
    </w:p>
    <w:p w:rsidR="008A0BE9" w:rsidRPr="001B3E7F" w:rsidRDefault="008A0BE9" w:rsidP="00E1637F">
      <w:pPr>
        <w:pStyle w:val="SingleTxtG"/>
        <w:keepNext/>
        <w:tabs>
          <w:tab w:val="left" w:pos="2268"/>
        </w:tabs>
        <w:ind w:left="2268"/>
        <w:rPr>
          <w:b/>
          <w:bCs/>
        </w:rPr>
      </w:pPr>
      <w:r w:rsidRPr="001B3E7F">
        <w:rPr>
          <w:b/>
          <w:bCs/>
        </w:rPr>
        <w:t>Si la borne de recharge est placée à l’intérieur du local d’essai, le faisceau entre la borne de recharge et la prise secteur ou la prise communication local/privé doit satisfaire aux conditions suivantes :</w:t>
      </w:r>
    </w:p>
    <w:p w:rsidR="008A0BE9" w:rsidRPr="001B3E7F" w:rsidRDefault="00E1637F" w:rsidP="00E1637F">
      <w:pPr>
        <w:pStyle w:val="SingleTxtG"/>
        <w:tabs>
          <w:tab w:val="left" w:pos="2268"/>
        </w:tabs>
        <w:ind w:left="2835" w:hanging="567"/>
        <w:rPr>
          <w:b/>
          <w:bCs/>
        </w:rPr>
      </w:pPr>
      <w:r w:rsidRPr="001B3E7F">
        <w:rPr>
          <w:b/>
          <w:bCs/>
        </w:rPr>
        <w:t>i)</w:t>
      </w:r>
      <w:r w:rsidRPr="001B3E7F">
        <w:rPr>
          <w:b/>
          <w:bCs/>
        </w:rPr>
        <w:tab/>
      </w:r>
      <w:r w:rsidR="008A0BE9" w:rsidRPr="001B3E7F">
        <w:rPr>
          <w:b/>
          <w:bCs/>
        </w:rPr>
        <w:t>Côté borne de recharge, le faisceau doit pendre verticalement jusqu’au plan de masse (enceinte blindée anéchoïque) ou jusqu’au sol (site d’essai extérieur) ;</w:t>
      </w:r>
    </w:p>
    <w:p w:rsidR="008A0BE9" w:rsidRPr="001B3E7F" w:rsidRDefault="00E1637F" w:rsidP="00E1637F">
      <w:pPr>
        <w:pStyle w:val="SingleTxtG"/>
        <w:tabs>
          <w:tab w:val="left" w:pos="2268"/>
        </w:tabs>
        <w:ind w:left="2835" w:hanging="567"/>
        <w:rPr>
          <w:b/>
          <w:bCs/>
        </w:rPr>
      </w:pPr>
      <w:r w:rsidRPr="001B3E7F">
        <w:rPr>
          <w:b/>
          <w:bCs/>
        </w:rPr>
        <w:t>ii)</w:t>
      </w:r>
      <w:r w:rsidRPr="001B3E7F">
        <w:rPr>
          <w:b/>
          <w:bCs/>
        </w:rPr>
        <w:tab/>
      </w:r>
      <w:r w:rsidR="008A0BE9" w:rsidRPr="001B3E7F">
        <w:rPr>
          <w:b/>
          <w:bCs/>
        </w:rPr>
        <w:t>La longueur excédentaire doit être placée aussi près que possible du plan de masse (enceinte blindée anéchoïque) ou du sol (site d’essai extérieur) et pliée en accordéon si nécessaire. Si cela est impossible à cause du nombre de câbles ou de leur rigidité, ou parce que l’essai est effectué sur l’installation de l’usager, la disposition du câble excédentaire doit être indiquée avec précision dans le rapport d’essai.</w:t>
      </w:r>
    </w:p>
    <w:p w:rsidR="008A0BE9" w:rsidRPr="001B3E7F" w:rsidRDefault="008A0BE9" w:rsidP="00E1637F">
      <w:pPr>
        <w:pStyle w:val="SingleTxtG"/>
        <w:tabs>
          <w:tab w:val="left" w:pos="2268"/>
        </w:tabs>
        <w:ind w:left="2268"/>
        <w:rPr>
          <w:b/>
          <w:bCs/>
        </w:rPr>
      </w:pPr>
      <w:r w:rsidRPr="001B3E7F">
        <w:rPr>
          <w:b/>
          <w:bCs/>
        </w:rPr>
        <w:t xml:space="preserve">La borne de recharge doit être placée en dehors du faisceau rayonné autour de l’antenne de réception. </w:t>
      </w:r>
    </w:p>
    <w:p w:rsidR="008A0BE9" w:rsidRPr="001B3E7F" w:rsidRDefault="008A0BE9" w:rsidP="00E1637F">
      <w:pPr>
        <w:pStyle w:val="SingleTxtG"/>
        <w:keepNext/>
        <w:tabs>
          <w:tab w:val="left" w:pos="2268"/>
        </w:tabs>
        <w:ind w:left="2268" w:hanging="1134"/>
        <w:rPr>
          <w:b/>
          <w:bCs/>
        </w:rPr>
      </w:pPr>
      <w:r w:rsidRPr="001B3E7F">
        <w:rPr>
          <w:b/>
          <w:bCs/>
        </w:rPr>
        <w:t>2.4.2</w:t>
      </w:r>
      <w:r w:rsidRPr="001B3E7F">
        <w:rPr>
          <w:b/>
          <w:bCs/>
        </w:rPr>
        <w:tab/>
        <w:t>Réseau fictif</w:t>
      </w:r>
    </w:p>
    <w:p w:rsidR="008A0BE9" w:rsidRPr="001B3E7F" w:rsidRDefault="008A0BE9" w:rsidP="00E1637F">
      <w:pPr>
        <w:pStyle w:val="SingleTxtG"/>
        <w:tabs>
          <w:tab w:val="left" w:pos="2268"/>
        </w:tabs>
        <w:ind w:left="2268"/>
        <w:rPr>
          <w:b/>
          <w:bCs/>
        </w:rPr>
      </w:pPr>
      <w:r w:rsidRPr="001B3E7F">
        <w:rPr>
          <w:b/>
          <w:bCs/>
        </w:rPr>
        <w:t>L’alimentation secteur en courant alternatif doit être branchée sur le véhicule au moyen d’un réseau fictif secteur de 50</w:t>
      </w:r>
      <w:r w:rsidR="00E1637F" w:rsidRPr="001B3E7F">
        <w:rPr>
          <w:b/>
          <w:bCs/>
        </w:rPr>
        <w:t> </w:t>
      </w:r>
      <w:r w:rsidRPr="001B3E7F">
        <w:rPr>
          <w:b/>
        </w:rPr>
        <w:t>µ</w:t>
      </w:r>
      <w:r w:rsidRPr="001B3E7F">
        <w:rPr>
          <w:b/>
          <w:bCs/>
        </w:rPr>
        <w:t>H/50</w:t>
      </w:r>
      <w:r w:rsidR="00E1637F" w:rsidRPr="001B3E7F">
        <w:rPr>
          <w:b/>
          <w:bCs/>
        </w:rPr>
        <w:t> </w:t>
      </w:r>
      <w:r w:rsidR="00E1637F" w:rsidRPr="001B3E7F">
        <w:rPr>
          <w:b/>
        </w:rPr>
        <w:sym w:font="Symbol" w:char="F057"/>
      </w:r>
      <w:r w:rsidR="00E1637F" w:rsidRPr="001B3E7F">
        <w:rPr>
          <w:b/>
          <w:bCs/>
        </w:rPr>
        <w:t xml:space="preserve"> </w:t>
      </w:r>
      <w:r w:rsidRPr="001B3E7F">
        <w:rPr>
          <w:b/>
          <w:bCs/>
        </w:rPr>
        <w:t>(voir appendice 8, par.</w:t>
      </w:r>
      <w:r w:rsidR="00E1637F" w:rsidRPr="001B3E7F">
        <w:rPr>
          <w:b/>
          <w:bCs/>
        </w:rPr>
        <w:t> </w:t>
      </w:r>
      <w:r w:rsidRPr="001B3E7F">
        <w:rPr>
          <w:b/>
          <w:bCs/>
        </w:rPr>
        <w:t xml:space="preserve">4). </w:t>
      </w:r>
    </w:p>
    <w:p w:rsidR="008A0BE9" w:rsidRPr="001B3E7F" w:rsidRDefault="008A0BE9" w:rsidP="00E1637F">
      <w:pPr>
        <w:pStyle w:val="SingleTxtG"/>
        <w:tabs>
          <w:tab w:val="left" w:pos="2268"/>
        </w:tabs>
        <w:ind w:left="2268"/>
        <w:rPr>
          <w:b/>
          <w:bCs/>
        </w:rPr>
      </w:pPr>
      <w:r w:rsidRPr="001B3E7F">
        <w:rPr>
          <w:b/>
          <w:bCs/>
        </w:rPr>
        <w:t>Une alimentation secteur en courant continu est branchée sur le véhicule au moyen d’un réseau fictif haute tension de 50</w:t>
      </w:r>
      <w:r w:rsidR="00E1637F" w:rsidRPr="001B3E7F">
        <w:rPr>
          <w:b/>
          <w:bCs/>
        </w:rPr>
        <w:t> </w:t>
      </w:r>
      <w:r w:rsidRPr="001B3E7F">
        <w:rPr>
          <w:b/>
        </w:rPr>
        <w:t>µ</w:t>
      </w:r>
      <w:r w:rsidRPr="001B3E7F">
        <w:rPr>
          <w:b/>
          <w:bCs/>
        </w:rPr>
        <w:t>H/50</w:t>
      </w:r>
      <w:r w:rsidR="00E1637F" w:rsidRPr="001B3E7F">
        <w:rPr>
          <w:b/>
          <w:bCs/>
        </w:rPr>
        <w:t> </w:t>
      </w:r>
      <w:r w:rsidR="00E1637F" w:rsidRPr="001B3E7F">
        <w:rPr>
          <w:b/>
        </w:rPr>
        <w:sym w:font="Symbol" w:char="F057"/>
      </w:r>
      <w:r w:rsidR="00E1637F" w:rsidRPr="001B3E7F">
        <w:rPr>
          <w:b/>
          <w:bCs/>
        </w:rPr>
        <w:t xml:space="preserve"> </w:t>
      </w:r>
      <w:r w:rsidRPr="001B3E7F">
        <w:rPr>
          <w:b/>
          <w:bCs/>
        </w:rPr>
        <w:t>(réseau fictif courant continu) (voir appendice 8, par.</w:t>
      </w:r>
      <w:r w:rsidR="00E1637F" w:rsidRPr="001B3E7F">
        <w:rPr>
          <w:b/>
          <w:bCs/>
        </w:rPr>
        <w:t> </w:t>
      </w:r>
      <w:r w:rsidRPr="001B3E7F">
        <w:rPr>
          <w:b/>
          <w:bCs/>
        </w:rPr>
        <w:t>3).</w:t>
      </w:r>
    </w:p>
    <w:p w:rsidR="008A0BE9" w:rsidRPr="001B3E7F" w:rsidRDefault="008A0BE9" w:rsidP="00E1637F">
      <w:pPr>
        <w:pStyle w:val="SingleTxtG"/>
        <w:tabs>
          <w:tab w:val="left" w:pos="2268"/>
        </w:tabs>
        <w:ind w:left="2268"/>
        <w:rPr>
          <w:b/>
          <w:bCs/>
        </w:rPr>
      </w:pPr>
      <w:r w:rsidRPr="001B3E7F">
        <w:rPr>
          <w:b/>
          <w:bCs/>
        </w:rPr>
        <w:t>Le réseau fictif secteur et/ou le réseau fictif recharge courant continu doit être monté directement sur le plan de masse (enceinte blindée anéchoïque) ou sur le sol (site d’essai extérieur). Les boîtiers de ces réseaux doivent être raccordés au plan de masse (enceinte blindée anéchoïque) ou à la mise à la terre (site d’essai extérieur, par exemple piquet de mise à la terre).</w:t>
      </w:r>
    </w:p>
    <w:p w:rsidR="008A0BE9" w:rsidRPr="001B3E7F" w:rsidRDefault="008A0BE9" w:rsidP="00E1637F">
      <w:pPr>
        <w:pStyle w:val="SingleTxtG"/>
        <w:tabs>
          <w:tab w:val="left" w:pos="2268"/>
        </w:tabs>
        <w:ind w:left="2268"/>
        <w:rPr>
          <w:b/>
          <w:bCs/>
        </w:rPr>
      </w:pPr>
      <w:r w:rsidRPr="001B3E7F">
        <w:rPr>
          <w:b/>
          <w:bCs/>
        </w:rPr>
        <w:t>La prise mesures de chaque réseau fictif secteur ou réseau fictif courant continu doit être fermée sur une charge de 50</w:t>
      </w:r>
      <w:r w:rsidR="00E1637F" w:rsidRPr="001B3E7F">
        <w:rPr>
          <w:b/>
          <w:bCs/>
        </w:rPr>
        <w:t> </w:t>
      </w:r>
      <w:r w:rsidR="00E1637F" w:rsidRPr="001B3E7F">
        <w:rPr>
          <w:b/>
        </w:rPr>
        <w:sym w:font="Symbol" w:char="F057"/>
      </w:r>
      <w:r w:rsidRPr="001B3E7F">
        <w:rPr>
          <w:b/>
          <w:bCs/>
        </w:rPr>
        <w:t xml:space="preserve">. </w:t>
      </w:r>
    </w:p>
    <w:p w:rsidR="008A0BE9" w:rsidRPr="001B3E7F" w:rsidRDefault="008A0BE9" w:rsidP="00E1637F">
      <w:pPr>
        <w:pStyle w:val="SingleTxtG"/>
        <w:keepNext/>
        <w:tabs>
          <w:tab w:val="left" w:pos="2268"/>
        </w:tabs>
        <w:ind w:left="2268" w:hanging="1134"/>
        <w:rPr>
          <w:b/>
          <w:bCs/>
        </w:rPr>
      </w:pPr>
      <w:r w:rsidRPr="001B3E7F">
        <w:rPr>
          <w:b/>
          <w:bCs/>
        </w:rPr>
        <w:t>2.4.3</w:t>
      </w:r>
      <w:r w:rsidRPr="001B3E7F">
        <w:rPr>
          <w:b/>
          <w:bCs/>
        </w:rPr>
        <w:tab/>
        <w:t>Réseaux fictifs asymétriques</w:t>
      </w:r>
    </w:p>
    <w:p w:rsidR="008A0BE9" w:rsidRPr="001B3E7F" w:rsidRDefault="008A0BE9" w:rsidP="00E1637F">
      <w:pPr>
        <w:pStyle w:val="SingleTxtG"/>
        <w:tabs>
          <w:tab w:val="left" w:pos="2268"/>
        </w:tabs>
        <w:ind w:left="2268"/>
        <w:rPr>
          <w:b/>
          <w:bCs/>
        </w:rPr>
      </w:pPr>
      <w:r w:rsidRPr="001B3E7F">
        <w:rPr>
          <w:b/>
          <w:bCs/>
        </w:rPr>
        <w:t xml:space="preserve">Les lignes de communication local/privé reliées aux prises signal/commande et les lignes reliées aux prises réseau câblé doivent être raccordées au véhicule au moyen d’un réseau fictif asymétrique. </w:t>
      </w:r>
    </w:p>
    <w:p w:rsidR="008A0BE9" w:rsidRPr="001B3E7F" w:rsidRDefault="008A0BE9" w:rsidP="00E1637F">
      <w:pPr>
        <w:pStyle w:val="SingleTxtG"/>
        <w:keepNext/>
        <w:tabs>
          <w:tab w:val="left" w:pos="2268"/>
        </w:tabs>
        <w:ind w:left="2268"/>
        <w:rPr>
          <w:b/>
          <w:bCs/>
        </w:rPr>
      </w:pPr>
      <w:r w:rsidRPr="001B3E7F">
        <w:rPr>
          <w:b/>
          <w:bCs/>
        </w:rPr>
        <w:t>Les différents réseaux fictifs asymétriques à utiliser sont définis à l’appendice 8, par.</w:t>
      </w:r>
      <w:r w:rsidR="002A5108">
        <w:rPr>
          <w:b/>
          <w:bCs/>
        </w:rPr>
        <w:t> </w:t>
      </w:r>
      <w:r w:rsidRPr="001B3E7F">
        <w:rPr>
          <w:b/>
          <w:bCs/>
        </w:rPr>
        <w:t xml:space="preserve">5 : </w:t>
      </w:r>
    </w:p>
    <w:p w:rsidR="008A0BE9" w:rsidRPr="001B3E7F" w:rsidRDefault="008A0BE9" w:rsidP="00F86BD5">
      <w:pPr>
        <w:pStyle w:val="Bullet2G"/>
        <w:numPr>
          <w:ilvl w:val="0"/>
          <w:numId w:val="4"/>
        </w:numPr>
        <w:ind w:left="2625" w:hanging="357"/>
        <w:rPr>
          <w:b/>
        </w:rPr>
      </w:pPr>
      <w:r w:rsidRPr="001B3E7F">
        <w:rPr>
          <w:b/>
        </w:rPr>
        <w:t xml:space="preserve">Paragraphe 5.1 pour les prises signal/commande équipées de lignes symétriques, </w:t>
      </w:r>
    </w:p>
    <w:p w:rsidR="008A0BE9" w:rsidRPr="001B3E7F" w:rsidRDefault="008A0BE9" w:rsidP="00F86BD5">
      <w:pPr>
        <w:pStyle w:val="Bullet2G"/>
        <w:numPr>
          <w:ilvl w:val="0"/>
          <w:numId w:val="4"/>
        </w:numPr>
        <w:ind w:left="2625" w:hanging="357"/>
        <w:rPr>
          <w:b/>
          <w:bCs/>
        </w:rPr>
      </w:pPr>
      <w:r w:rsidRPr="001B3E7F">
        <w:rPr>
          <w:b/>
          <w:bCs/>
        </w:rPr>
        <w:t>Paragraphe 5.2 pour les prises réseau câblé équipées de lignes d’alimentation CPL,</w:t>
      </w:r>
    </w:p>
    <w:p w:rsidR="008A0BE9" w:rsidRPr="001B3E7F" w:rsidRDefault="008A0BE9" w:rsidP="00F86BD5">
      <w:pPr>
        <w:pStyle w:val="Bullet2G"/>
        <w:numPr>
          <w:ilvl w:val="0"/>
          <w:numId w:val="4"/>
        </w:numPr>
        <w:ind w:left="2625" w:hanging="357"/>
        <w:rPr>
          <w:b/>
          <w:bCs/>
        </w:rPr>
      </w:pPr>
      <w:r w:rsidRPr="001B3E7F">
        <w:rPr>
          <w:b/>
          <w:bCs/>
        </w:rPr>
        <w:t>Paragraphe 5.3 pour les prises signal/commande CPL sur les lignes pilotes de commande</w:t>
      </w:r>
      <w:r w:rsidR="00E1637F" w:rsidRPr="001B3E7F">
        <w:rPr>
          <w:b/>
          <w:bCs/>
        </w:rPr>
        <w:t>,</w:t>
      </w:r>
      <w:r w:rsidRPr="001B3E7F">
        <w:rPr>
          <w:b/>
          <w:bCs/>
        </w:rPr>
        <w:t xml:space="preserve"> et</w:t>
      </w:r>
    </w:p>
    <w:p w:rsidR="008A0BE9" w:rsidRPr="001B3E7F" w:rsidRDefault="008A0BE9" w:rsidP="00F86BD5">
      <w:pPr>
        <w:pStyle w:val="Bullet2G"/>
        <w:numPr>
          <w:ilvl w:val="0"/>
          <w:numId w:val="4"/>
        </w:numPr>
        <w:ind w:left="2625" w:hanging="357"/>
        <w:rPr>
          <w:b/>
          <w:bCs/>
        </w:rPr>
      </w:pPr>
      <w:r w:rsidRPr="001B3E7F">
        <w:rPr>
          <w:b/>
          <w:bCs/>
        </w:rPr>
        <w:t>Paragraphe 5.4 pour les prises signal/commande équipées d’une ligne pilote de commande.</w:t>
      </w:r>
    </w:p>
    <w:p w:rsidR="008A0BE9" w:rsidRPr="001B3E7F" w:rsidRDefault="008A0BE9" w:rsidP="00C9106A">
      <w:pPr>
        <w:pStyle w:val="SingleTxtG"/>
        <w:tabs>
          <w:tab w:val="left" w:pos="2268"/>
        </w:tabs>
        <w:ind w:left="2268"/>
        <w:rPr>
          <w:b/>
          <w:bCs/>
        </w:rPr>
      </w:pPr>
      <w:r w:rsidRPr="001B3E7F">
        <w:rPr>
          <w:b/>
          <w:bCs/>
        </w:rPr>
        <w:t>Les réseaux fictifs asymétriques doivent être montés directement sur le plan de masse. Leur boîtier doit être raccordé au plan de masse (enceinte blindée anéchoïque) ou à la mise à la terre (site d’essai extérieur, par exemple piquet de mise à la terre).</w:t>
      </w:r>
    </w:p>
    <w:p w:rsidR="008A0BE9" w:rsidRPr="001B3E7F" w:rsidRDefault="008A0BE9" w:rsidP="00C9106A">
      <w:pPr>
        <w:pStyle w:val="SingleTxtG"/>
        <w:tabs>
          <w:tab w:val="left" w:pos="2268"/>
        </w:tabs>
        <w:ind w:left="2268"/>
        <w:rPr>
          <w:b/>
          <w:bCs/>
        </w:rPr>
      </w:pPr>
      <w:r w:rsidRPr="001B3E7F">
        <w:rPr>
          <w:b/>
          <w:bCs/>
        </w:rPr>
        <w:t>La prise mesures de chaque réseau fictif asymétrique doit être fermée sur une charge de 50</w:t>
      </w:r>
      <w:r w:rsidR="00C9106A" w:rsidRPr="001B3E7F">
        <w:rPr>
          <w:b/>
          <w:bCs/>
        </w:rPr>
        <w:t> </w:t>
      </w:r>
      <w:r w:rsidR="00C9106A" w:rsidRPr="001B3E7F">
        <w:rPr>
          <w:b/>
        </w:rPr>
        <w:sym w:font="Symbol" w:char="F057"/>
      </w:r>
      <w:r w:rsidRPr="001B3E7F">
        <w:rPr>
          <w:b/>
          <w:bCs/>
        </w:rPr>
        <w:t>.</w:t>
      </w:r>
    </w:p>
    <w:p w:rsidR="008A0BE9" w:rsidRPr="001B3E7F" w:rsidRDefault="008A0BE9" w:rsidP="00C9106A">
      <w:pPr>
        <w:pStyle w:val="SingleTxtG"/>
        <w:tabs>
          <w:tab w:val="left" w:pos="2268"/>
        </w:tabs>
        <w:ind w:left="2268"/>
        <w:rPr>
          <w:b/>
          <w:bCs/>
        </w:rPr>
      </w:pPr>
      <w:r w:rsidRPr="001B3E7F">
        <w:rPr>
          <w:b/>
          <w:bCs/>
        </w:rPr>
        <w:t xml:space="preserve">En cas d’utilisation d’une borne de recharge, un réseau fictif asymétrique n’est pas nécessaire pour les prises signal/commande ni pour les prises réseau câblé. Les lignes de communication local/privé entre le véhicule et la borne de recharge doivent être raccordées au matériel auxiliaire côté borne de recharge pour fonctionner correctement. Si la communication est simulée et si la présence d’un réseau fictif asymétrique empêche un fonctionnement correct de la communication, aucun réseau fictif asymétrique ne doit être utilisé. </w:t>
      </w:r>
    </w:p>
    <w:p w:rsidR="008A0BE9" w:rsidRPr="001B3E7F" w:rsidRDefault="008A0BE9" w:rsidP="00C9106A">
      <w:pPr>
        <w:pStyle w:val="SingleTxtG"/>
        <w:keepNext/>
        <w:tabs>
          <w:tab w:val="left" w:pos="2268"/>
        </w:tabs>
        <w:ind w:left="2268" w:hanging="1134"/>
        <w:rPr>
          <w:b/>
          <w:bCs/>
        </w:rPr>
      </w:pPr>
      <w:r w:rsidRPr="001B3E7F">
        <w:rPr>
          <w:b/>
          <w:bCs/>
        </w:rPr>
        <w:t>2.4.4</w:t>
      </w:r>
      <w:r w:rsidRPr="001B3E7F">
        <w:rPr>
          <w:b/>
          <w:bCs/>
        </w:rPr>
        <w:tab/>
        <w:t>Faisceau de communication local/privé de recharge</w:t>
      </w:r>
    </w:p>
    <w:p w:rsidR="008A0BE9" w:rsidRPr="001B3E7F" w:rsidRDefault="008A0BE9" w:rsidP="00C9106A">
      <w:pPr>
        <w:pStyle w:val="SingleTxtG"/>
        <w:tabs>
          <w:tab w:val="left" w:pos="2268"/>
        </w:tabs>
        <w:ind w:left="2268"/>
        <w:rPr>
          <w:b/>
          <w:bCs/>
        </w:rPr>
      </w:pPr>
      <w:r w:rsidRPr="001B3E7F">
        <w:rPr>
          <w:b/>
          <w:bCs/>
        </w:rPr>
        <w:t>Le faisceau de communication local/privé de recharge doit être tendu entre le ou les réseaux fictifs secteur, le ou les réseaux fictifs recharge courant continu et le ou les réseaux fictifs asymétriques d’une part et d’autre part la prise du véhicule et doit former un angle droit avec l’axe longitud</w:t>
      </w:r>
      <w:r w:rsidR="00C9106A" w:rsidRPr="001B3E7F">
        <w:rPr>
          <w:b/>
          <w:bCs/>
        </w:rPr>
        <w:t>ina</w:t>
      </w:r>
      <w:r w:rsidR="00562472">
        <w:rPr>
          <w:b/>
          <w:bCs/>
        </w:rPr>
        <w:t>l du véhicule (voir fig. 3f et 3</w:t>
      </w:r>
      <w:r w:rsidRPr="001B3E7F">
        <w:rPr>
          <w:b/>
          <w:bCs/>
        </w:rPr>
        <w:t>g). La longueur du faisceau dépassant du côté du ou des réseaux fictifs secteur sur le côté</w:t>
      </w:r>
      <w:r w:rsidR="00C9106A" w:rsidRPr="001B3E7F">
        <w:rPr>
          <w:b/>
          <w:bCs/>
        </w:rPr>
        <w:t xml:space="preserve"> du véhicule est égale à 0,8 (+</w:t>
      </w:r>
      <w:r w:rsidRPr="001B3E7F">
        <w:rPr>
          <w:b/>
          <w:bCs/>
        </w:rPr>
        <w:t>0,2/-0) m.</w:t>
      </w:r>
    </w:p>
    <w:p w:rsidR="008A0BE9" w:rsidRPr="001B3E7F" w:rsidRDefault="008A0BE9" w:rsidP="00C9106A">
      <w:pPr>
        <w:pStyle w:val="SingleTxtG"/>
        <w:tabs>
          <w:tab w:val="left" w:pos="2268"/>
        </w:tabs>
        <w:ind w:left="2268"/>
        <w:rPr>
          <w:b/>
          <w:bCs/>
        </w:rPr>
      </w:pPr>
      <w:r w:rsidRPr="001B3E7F">
        <w:rPr>
          <w:b/>
          <w:bCs/>
        </w:rPr>
        <w:t>Si le faisceau est trop long, la longueur excédentaire est pliée en accordéon sur une largeur inférieure à 0,5</w:t>
      </w:r>
      <w:r w:rsidR="00C9106A" w:rsidRPr="001B3E7F">
        <w:rPr>
          <w:b/>
          <w:bCs/>
        </w:rPr>
        <w:t> </w:t>
      </w:r>
      <w:r w:rsidRPr="001B3E7F">
        <w:rPr>
          <w:b/>
          <w:bCs/>
        </w:rPr>
        <w:t>m. Si cela est impossible à cause du nombre de câbles ou de leur rigidité, ou parce que l’essai est effectué sur l’installation de l’usager, la disposition de la longueur excédentaire doit être indiquée avec précision dans le rapport d’essai.</w:t>
      </w:r>
    </w:p>
    <w:p w:rsidR="008A0BE9" w:rsidRPr="001B3E7F" w:rsidRDefault="008A0BE9" w:rsidP="00C9106A">
      <w:pPr>
        <w:pStyle w:val="SingleTxtG"/>
        <w:tabs>
          <w:tab w:val="left" w:pos="2268"/>
        </w:tabs>
        <w:ind w:left="2268"/>
        <w:rPr>
          <w:b/>
          <w:bCs/>
        </w:rPr>
      </w:pPr>
      <w:r w:rsidRPr="001B3E7F">
        <w:rPr>
          <w:b/>
          <w:bCs/>
        </w:rPr>
        <w:t>Le faisceau de communication local/privé de recharge doit pendre verticalement sur le côté du vé</w:t>
      </w:r>
      <w:r w:rsidR="00C9106A" w:rsidRPr="001B3E7F">
        <w:rPr>
          <w:b/>
          <w:bCs/>
        </w:rPr>
        <w:t>hicule à une distance de 100 (+200/-</w:t>
      </w:r>
      <w:r w:rsidRPr="001B3E7F">
        <w:rPr>
          <w:b/>
          <w:bCs/>
        </w:rPr>
        <w:t xml:space="preserve">0) mm de la carrosserie. </w:t>
      </w:r>
    </w:p>
    <w:p w:rsidR="008A0BE9" w:rsidRPr="001B3E7F" w:rsidRDefault="008A0BE9" w:rsidP="00C9106A">
      <w:pPr>
        <w:pStyle w:val="SingleTxtG"/>
        <w:tabs>
          <w:tab w:val="left" w:pos="2268"/>
        </w:tabs>
        <w:ind w:left="2268"/>
        <w:rPr>
          <w:b/>
        </w:rPr>
      </w:pPr>
      <w:r w:rsidRPr="001B3E7F">
        <w:rPr>
          <w:b/>
          <w:bCs/>
        </w:rPr>
        <w:t xml:space="preserve">L’ensemble du faisceau doit être placé sur un matériau non conducteur, à faible </w:t>
      </w:r>
      <w:r w:rsidR="00B3775C" w:rsidRPr="001B3E7F">
        <w:rPr>
          <w:b/>
          <w:bCs/>
        </w:rPr>
        <w:t>permittivité</w:t>
      </w:r>
      <w:r w:rsidRPr="001B3E7F">
        <w:rPr>
          <w:b/>
          <w:bCs/>
        </w:rPr>
        <w:t xml:space="preserve"> relative (constante diélectrique) </w:t>
      </w:r>
      <w:r w:rsidRPr="001B3E7F">
        <w:rPr>
          <w:b/>
        </w:rPr>
        <w:t>(</w:t>
      </w:r>
      <w:r w:rsidRPr="001B3E7F">
        <w:rPr>
          <w:b/>
        </w:rPr>
        <w:sym w:font="Symbol" w:char="F065"/>
      </w:r>
      <w:r w:rsidRPr="001B3E7F">
        <w:rPr>
          <w:b/>
        </w:rPr>
        <w:t xml:space="preserve">r ≤ 1,4), à </w:t>
      </w:r>
      <w:r w:rsidR="00F81748">
        <w:rPr>
          <w:b/>
        </w:rPr>
        <w:t>(100</w:t>
      </w:r>
      <w:r w:rsidRPr="001B3E7F">
        <w:rPr>
          <w:b/>
        </w:rPr>
        <w:sym w:font="Symbol" w:char="F0B1"/>
      </w:r>
      <w:r w:rsidRPr="001B3E7F">
        <w:rPr>
          <w:b/>
        </w:rPr>
        <w:t>25) mm au-dessus du plan de masse (</w:t>
      </w:r>
      <w:r w:rsidRPr="001B3E7F">
        <w:rPr>
          <w:b/>
          <w:bCs/>
        </w:rPr>
        <w:t>enceinte blindée anéchoïque</w:t>
      </w:r>
      <w:r w:rsidRPr="001B3E7F">
        <w:rPr>
          <w:b/>
        </w:rPr>
        <w:t>) ou du sol (</w:t>
      </w:r>
      <w:r w:rsidRPr="001B3E7F">
        <w:rPr>
          <w:b/>
          <w:bCs/>
        </w:rPr>
        <w:t>site d’essai extérieur</w:t>
      </w:r>
      <w:r w:rsidRPr="001B3E7F">
        <w:rPr>
          <w:b/>
        </w:rPr>
        <w:t>).</w:t>
      </w:r>
      <w:r w:rsidR="00C9106A" w:rsidRPr="001B3E7F">
        <w:rPr>
          <w:b/>
        </w:rPr>
        <w:t> </w:t>
      </w:r>
      <w:r w:rsidR="00C9106A" w:rsidRPr="001B3E7F">
        <w:t>»</w:t>
      </w:r>
      <w:r w:rsidRPr="001B3E7F">
        <w:t>.</w:t>
      </w:r>
    </w:p>
    <w:p w:rsidR="008A0BE9" w:rsidRPr="001B3E7F" w:rsidRDefault="008A0BE9" w:rsidP="00C9106A">
      <w:pPr>
        <w:pStyle w:val="SingleTxtG"/>
        <w:keepNext/>
        <w:tabs>
          <w:tab w:val="left" w:pos="1418"/>
        </w:tabs>
        <w:rPr>
          <w:i/>
        </w:rPr>
      </w:pPr>
      <w:r w:rsidRPr="001B3E7F">
        <w:rPr>
          <w:i/>
        </w:rPr>
        <w:t>Annexe 6, paragraphe 3.2</w:t>
      </w:r>
      <w:r w:rsidR="00C9106A" w:rsidRPr="001B3E7F">
        <w:t>,</w:t>
      </w:r>
      <w:r w:rsidRPr="001B3E7F">
        <w:rPr>
          <w:i/>
        </w:rPr>
        <w:t xml:space="preserve"> </w:t>
      </w:r>
      <w:r w:rsidRPr="001B3E7F">
        <w:t>modifier comme suit</w:t>
      </w:r>
      <w:r w:rsidRPr="001B3E7F">
        <w:rPr>
          <w:i/>
        </w:rPr>
        <w:t> </w:t>
      </w:r>
      <w:r w:rsidRPr="00F81748">
        <w:t>:</w:t>
      </w:r>
    </w:p>
    <w:p w:rsidR="008A0BE9" w:rsidRPr="001B3E7F" w:rsidRDefault="008A0BE9" w:rsidP="00C9106A">
      <w:pPr>
        <w:pStyle w:val="SingleTxtG"/>
        <w:tabs>
          <w:tab w:val="left" w:pos="2268"/>
        </w:tabs>
        <w:ind w:left="2268" w:hanging="1134"/>
        <w:rPr>
          <w:i/>
        </w:rPr>
      </w:pPr>
      <w:r w:rsidRPr="001B3E7F">
        <w:t>«</w:t>
      </w:r>
      <w:r w:rsidR="00C9106A" w:rsidRPr="001B3E7F">
        <w:t> </w:t>
      </w:r>
      <w:r w:rsidRPr="001B3E7F">
        <w:t>3.2</w:t>
      </w:r>
      <w:r w:rsidR="00C9106A" w:rsidRPr="001B3E7F">
        <w:tab/>
      </w:r>
      <w:r w:rsidRPr="001B3E7F">
        <w:t>Pour les véhicules des catégories M, N</w:t>
      </w:r>
      <w:r w:rsidRPr="001B3E7F">
        <w:rPr>
          <w:b/>
        </w:rPr>
        <w:t>,</w:t>
      </w:r>
      <w:r w:rsidRPr="001B3E7F">
        <w:t xml:space="preserve"> O, [</w:t>
      </w:r>
      <w:r w:rsidRPr="001B3E7F">
        <w:rPr>
          <w:b/>
        </w:rPr>
        <w:t xml:space="preserve">T, R et S] </w:t>
      </w:r>
      <w:r w:rsidRPr="001B3E7F">
        <w:t>en conformité avec la norme ISO 11451-2.</w:t>
      </w:r>
      <w:r w:rsidRPr="001B3E7F">
        <w:rPr>
          <w:i/>
        </w:rPr>
        <w:t> </w:t>
      </w:r>
      <w:r w:rsidRPr="001B3E7F">
        <w:t>»</w:t>
      </w:r>
      <w:r w:rsidRPr="001B3E7F">
        <w:rPr>
          <w:i/>
        </w:rPr>
        <w:t>.</w:t>
      </w:r>
    </w:p>
    <w:p w:rsidR="008A0BE9" w:rsidRPr="001B3E7F" w:rsidRDefault="008A0BE9" w:rsidP="00C9106A">
      <w:pPr>
        <w:pStyle w:val="SingleTxtG"/>
        <w:keepNext/>
        <w:tabs>
          <w:tab w:val="left" w:pos="1418"/>
        </w:tabs>
      </w:pPr>
      <w:r w:rsidRPr="001B3E7F">
        <w:rPr>
          <w:i/>
        </w:rPr>
        <w:t>Annexe 6, paragraphe 3.3.5</w:t>
      </w:r>
      <w:r w:rsidRPr="001B3E7F">
        <w:t>, modifier comme suit :</w:t>
      </w:r>
    </w:p>
    <w:p w:rsidR="008A0BE9" w:rsidRPr="001B3E7F" w:rsidRDefault="008A0BE9" w:rsidP="00C9106A">
      <w:pPr>
        <w:pStyle w:val="SingleTxtG"/>
        <w:tabs>
          <w:tab w:val="left" w:pos="2268"/>
        </w:tabs>
        <w:ind w:left="2268" w:hanging="1134"/>
      </w:pPr>
      <w:r w:rsidRPr="001B3E7F">
        <w:t>« 3.3.5</w:t>
      </w:r>
      <w:r w:rsidRPr="001B3E7F">
        <w:rPr>
          <w:i/>
        </w:rPr>
        <w:tab/>
      </w:r>
      <w:r w:rsidRPr="001B3E7F">
        <w:t>S’il est décidé d’exposer l’arrière du véhicule à un rayonnement, le point de référ</w:t>
      </w:r>
      <w:r w:rsidR="00D73010">
        <w:t>ence est</w:t>
      </w:r>
      <w:r w:rsidRPr="001B3E7F">
        <w:t xml:space="preserve"> établi comme indiqué dans les paragraphes</w:t>
      </w:r>
      <w:r w:rsidR="00C9106A" w:rsidRPr="001B3E7F">
        <w:t> 3.3.1 à 3.3.4 ci</w:t>
      </w:r>
      <w:r w:rsidR="00C9106A" w:rsidRPr="001B3E7F">
        <w:noBreakHyphen/>
      </w:r>
      <w:r w:rsidRPr="001B3E7F">
        <w:t>dessus. L’arrière du véhicule est alors orienté vers l’antenne et positionné comme si on l’avait fait</w:t>
      </w:r>
      <w:r w:rsidR="00BB764C">
        <w:t xml:space="preserve"> pivoter horizontalement de 180°</w:t>
      </w:r>
      <w:r w:rsidRPr="001B3E7F">
        <w:t xml:space="preserve"> autour de son centre, c’est-à-dire de façon telle que la distance de l’antenne à la partie la plus proche de l’extérieur de la carrosserie du véhicule reste la même. Ceci est illustré dans la figure 3 de l’appendice 1 à la présente annexe</w:t>
      </w:r>
      <w:r w:rsidR="00F81748">
        <w:t>.</w:t>
      </w:r>
      <w:r w:rsidRPr="001B3E7F">
        <w:t> ».</w:t>
      </w:r>
    </w:p>
    <w:p w:rsidR="008A0BE9" w:rsidRPr="001B3E7F" w:rsidRDefault="008A0BE9" w:rsidP="00C9106A">
      <w:pPr>
        <w:pStyle w:val="SingleTxtG"/>
        <w:keepNext/>
        <w:tabs>
          <w:tab w:val="left" w:pos="1418"/>
        </w:tabs>
        <w:rPr>
          <w:i/>
        </w:rPr>
      </w:pPr>
      <w:r w:rsidRPr="001B3E7F">
        <w:rPr>
          <w:i/>
        </w:rPr>
        <w:t>Annexe 6, paragraphe 5.1.2</w:t>
      </w:r>
      <w:r w:rsidR="00C9106A" w:rsidRPr="001B3E7F">
        <w:t>,</w:t>
      </w:r>
      <w:r w:rsidRPr="001B3E7F">
        <w:rPr>
          <w:i/>
        </w:rPr>
        <w:t xml:space="preserve"> </w:t>
      </w:r>
      <w:r w:rsidRPr="001B3E7F">
        <w:t>modifier comme suit</w:t>
      </w:r>
      <w:r w:rsidRPr="00BB764C">
        <w:t> :</w:t>
      </w:r>
    </w:p>
    <w:p w:rsidR="008A0BE9" w:rsidRPr="001B3E7F" w:rsidRDefault="008A0BE9" w:rsidP="00C9106A">
      <w:pPr>
        <w:pStyle w:val="SingleTxtG"/>
        <w:tabs>
          <w:tab w:val="left" w:pos="2268"/>
        </w:tabs>
        <w:ind w:left="2268" w:hanging="1134"/>
      </w:pPr>
      <w:r w:rsidRPr="001B3E7F">
        <w:t>«</w:t>
      </w:r>
      <w:r w:rsidR="00C9106A" w:rsidRPr="001B3E7F">
        <w:t> </w:t>
      </w:r>
      <w:r w:rsidRPr="001B3E7F">
        <w:t>5.1.2</w:t>
      </w:r>
      <w:r w:rsidRPr="001B3E7F">
        <w:rPr>
          <w:i/>
        </w:rPr>
        <w:tab/>
      </w:r>
      <w:r w:rsidRPr="001B3E7F">
        <w:t>Étalonnage</w:t>
      </w:r>
    </w:p>
    <w:p w:rsidR="008A0BE9" w:rsidRPr="001B3E7F" w:rsidRDefault="00C9106A" w:rsidP="00C9106A">
      <w:pPr>
        <w:pStyle w:val="SingleTxtG"/>
        <w:tabs>
          <w:tab w:val="left" w:pos="2268"/>
        </w:tabs>
        <w:ind w:left="2268"/>
        <w:rPr>
          <w:b/>
        </w:rPr>
      </w:pPr>
      <w:r w:rsidRPr="001B3E7F">
        <w:tab/>
      </w:r>
      <w:r w:rsidR="008A0BE9" w:rsidRPr="001B3E7F">
        <w:t xml:space="preserve">Pour les systèmes à ligne de transmission (SLT), une sonde de champ est utilisée au point de référence </w:t>
      </w:r>
      <w:r w:rsidR="008A0BE9" w:rsidRPr="001B3E7F">
        <w:rPr>
          <w:strike/>
        </w:rPr>
        <w:t xml:space="preserve">de l’installation d’essai </w:t>
      </w:r>
      <w:r w:rsidR="008A0BE9" w:rsidRPr="001B3E7F">
        <w:rPr>
          <w:b/>
        </w:rPr>
        <w:t>du véhicule.</w:t>
      </w:r>
    </w:p>
    <w:p w:rsidR="008A0BE9" w:rsidRPr="001B3E7F" w:rsidRDefault="00C9106A" w:rsidP="00C9106A">
      <w:pPr>
        <w:pStyle w:val="SingleTxtG"/>
        <w:tabs>
          <w:tab w:val="left" w:pos="2268"/>
        </w:tabs>
        <w:ind w:left="2268"/>
        <w:rPr>
          <w:b/>
        </w:rPr>
      </w:pPr>
      <w:r w:rsidRPr="001B3E7F">
        <w:tab/>
      </w:r>
      <w:r w:rsidR="008A0BE9" w:rsidRPr="001B3E7F">
        <w:t xml:space="preserve">Pour les antennes, quatre sondes de champ sont employées sur la ligne de référence </w:t>
      </w:r>
      <w:r w:rsidR="008A0BE9" w:rsidRPr="001B3E7F">
        <w:rPr>
          <w:strike/>
        </w:rPr>
        <w:t>de l’installation</w:t>
      </w:r>
      <w:r w:rsidR="008A0BE9" w:rsidRPr="001B3E7F">
        <w:rPr>
          <w:i/>
        </w:rPr>
        <w:t xml:space="preserve"> </w:t>
      </w:r>
      <w:r w:rsidR="008A0BE9" w:rsidRPr="001B3E7F">
        <w:rPr>
          <w:b/>
        </w:rPr>
        <w:t>du véhicule. </w:t>
      </w:r>
      <w:r w:rsidR="008A0BE9" w:rsidRPr="001B3E7F">
        <w:t>».</w:t>
      </w:r>
    </w:p>
    <w:p w:rsidR="008A0BE9" w:rsidRPr="001B3E7F" w:rsidRDefault="008A0BE9" w:rsidP="00C9106A">
      <w:pPr>
        <w:pStyle w:val="SingleTxtG"/>
        <w:keepNext/>
        <w:tabs>
          <w:tab w:val="left" w:pos="1418"/>
        </w:tabs>
      </w:pPr>
      <w:r w:rsidRPr="001B3E7F">
        <w:rPr>
          <w:i/>
        </w:rPr>
        <w:t>Annexe 6, paragraphe 5.1.3</w:t>
      </w:r>
      <w:r w:rsidRPr="001B3E7F">
        <w:t>,</w:t>
      </w:r>
      <w:r w:rsidRPr="001B3E7F">
        <w:rPr>
          <w:i/>
        </w:rPr>
        <w:t xml:space="preserve"> </w:t>
      </w:r>
      <w:r w:rsidRPr="001B3E7F">
        <w:t>modifier comme suit :</w:t>
      </w:r>
    </w:p>
    <w:p w:rsidR="008A0BE9" w:rsidRPr="001B3E7F" w:rsidRDefault="008A0BE9" w:rsidP="00C9106A">
      <w:pPr>
        <w:pStyle w:val="SingleTxtG"/>
        <w:tabs>
          <w:tab w:val="left" w:pos="2268"/>
        </w:tabs>
        <w:ind w:left="2268" w:hanging="1134"/>
      </w:pPr>
      <w:r w:rsidRPr="001B3E7F">
        <w:t>« 5.1.3</w:t>
      </w:r>
      <w:r w:rsidRPr="001B3E7F">
        <w:tab/>
      </w:r>
      <w:r w:rsidRPr="001B3E7F">
        <w:tab/>
        <w:t>Phase d’essai</w:t>
      </w:r>
    </w:p>
    <w:p w:rsidR="008A0BE9" w:rsidRPr="001B3E7F" w:rsidRDefault="00C9106A" w:rsidP="00C9106A">
      <w:pPr>
        <w:pStyle w:val="SingleTxtG"/>
        <w:tabs>
          <w:tab w:val="left" w:pos="2268"/>
        </w:tabs>
        <w:ind w:left="2268"/>
      </w:pPr>
      <w:r w:rsidRPr="001B3E7F">
        <w:tab/>
      </w:r>
      <w:r w:rsidR="008A0BE9" w:rsidRPr="001B3E7F">
        <w:t xml:space="preserve">Le véhicule est placé de manière à ce que son axe se trouve au point ou sur la ligne de référence </w:t>
      </w:r>
      <w:r w:rsidR="008A0BE9" w:rsidRPr="001B3E7F">
        <w:rPr>
          <w:strike/>
        </w:rPr>
        <w:t>de l’installation</w:t>
      </w:r>
      <w:r w:rsidR="008A0BE9" w:rsidRPr="001B3E7F">
        <w:rPr>
          <w:b/>
        </w:rPr>
        <w:t xml:space="preserve"> du véhicule</w:t>
      </w:r>
      <w:r w:rsidR="008A0BE9" w:rsidRPr="001B3E7F">
        <w:t xml:space="preserve">. Il est normalement positionné face à une antenne fixe. Toutefois, lorsque les boîtiers de commande électronique </w:t>
      </w:r>
      <w:r w:rsidR="008A0BE9" w:rsidRPr="001B3E7F">
        <w:rPr>
          <w:b/>
        </w:rPr>
        <w:t>équipés de fonctions d’immunité</w:t>
      </w:r>
      <w:r w:rsidR="008A0BE9" w:rsidRPr="001B3E7F">
        <w:t xml:space="preserve"> et les faisceaux de câblage correspondants sont situés principalement </w:t>
      </w:r>
      <w:r w:rsidR="008A0BE9" w:rsidRPr="001B3E7F">
        <w:rPr>
          <w:strike/>
        </w:rPr>
        <w:t>à l’</w:t>
      </w:r>
      <w:r w:rsidR="008A0BE9" w:rsidRPr="001B3E7F">
        <w:rPr>
          <w:b/>
        </w:rPr>
        <w:t>dans la moitié</w:t>
      </w:r>
      <w:r w:rsidR="008A0BE9" w:rsidRPr="001B3E7F">
        <w:t xml:space="preserve"> arrière du véhicule, l’essai devrait normalement être réalisé avec la partie arrière du véhicule orientée vers l’antenne </w:t>
      </w:r>
      <w:r w:rsidR="008A0BE9" w:rsidRPr="001B3E7F">
        <w:rPr>
          <w:b/>
        </w:rPr>
        <w:t>et positionnée comme si on l’avait fait</w:t>
      </w:r>
      <w:r w:rsidR="00BB764C">
        <w:rPr>
          <w:b/>
        </w:rPr>
        <w:t xml:space="preserve"> pivoter horizontalement de 180°</w:t>
      </w:r>
      <w:r w:rsidR="008A0BE9" w:rsidRPr="001B3E7F">
        <w:rPr>
          <w:b/>
        </w:rPr>
        <w:t xml:space="preserve"> autour de son centre, c’est</w:t>
      </w:r>
      <w:r w:rsidR="00B94786">
        <w:rPr>
          <w:b/>
        </w:rPr>
        <w:noBreakHyphen/>
      </w:r>
      <w:r w:rsidR="008A0BE9" w:rsidRPr="001B3E7F">
        <w:rPr>
          <w:b/>
        </w:rPr>
        <w:t>à</w:t>
      </w:r>
      <w:r w:rsidR="00B94786">
        <w:rPr>
          <w:b/>
        </w:rPr>
        <w:noBreakHyphen/>
      </w:r>
      <w:r w:rsidR="008A0BE9" w:rsidRPr="001B3E7F">
        <w:rPr>
          <w:b/>
        </w:rPr>
        <w:t>dire de façon telle que la distance de l’antenne à la partie la plus proche de l’extérieur de la carrosserie du véhicule reste la même</w:t>
      </w:r>
      <w:r w:rsidR="008A0BE9" w:rsidRPr="001B3E7F">
        <w:t>. Dans le cas des véhicules longs (c’est-à-dire à l’exception des véhicules des catégories L, M</w:t>
      </w:r>
      <w:r w:rsidR="008A0BE9" w:rsidRPr="00B94786">
        <w:rPr>
          <w:vertAlign w:val="subscript"/>
        </w:rPr>
        <w:t>1</w:t>
      </w:r>
      <w:r w:rsidR="008A0BE9" w:rsidRPr="001B3E7F">
        <w:t xml:space="preserve"> et N</w:t>
      </w:r>
      <w:r w:rsidR="008A0BE9" w:rsidRPr="00B94786">
        <w:rPr>
          <w:vertAlign w:val="subscript"/>
        </w:rPr>
        <w:t>1</w:t>
      </w:r>
      <w:r w:rsidR="008A0BE9" w:rsidRPr="001B3E7F">
        <w:t xml:space="preserve">), dont les boîtiers de commande électronique </w:t>
      </w:r>
      <w:r w:rsidR="008A0BE9" w:rsidRPr="001B3E7F">
        <w:rPr>
          <w:b/>
        </w:rPr>
        <w:t>équipés de fonctions d’immunité</w:t>
      </w:r>
      <w:r w:rsidR="008A0BE9" w:rsidRPr="001B3E7F">
        <w:t xml:space="preserve"> et les faisceaux de câblage correspondants sont situés principalement au milieu du véhicule, un point de référence peut être défini soit du côté droit soit du côté gauche du véhicule. Ce point de référence doit se trouver à mi-longueur du véhicule ou en un point d’un côté du véhicule choisi par le constructeur en accord avec l’autorité d’homologation de type après avoir examiné l’implantation des systèmes électroniques et le parcours du câblage.</w:t>
      </w:r>
    </w:p>
    <w:p w:rsidR="00C9106A" w:rsidRPr="001B3E7F" w:rsidRDefault="00C9106A" w:rsidP="00C9106A">
      <w:pPr>
        <w:pStyle w:val="SingleTxtG"/>
        <w:tabs>
          <w:tab w:val="left" w:pos="2268"/>
        </w:tabs>
        <w:ind w:left="2268"/>
      </w:pPr>
      <w:r w:rsidRPr="001B3E7F">
        <w:tab/>
      </w:r>
      <w:r w:rsidR="008A0BE9" w:rsidRPr="001B3E7F">
        <w:t>De tels essais ne peuvent être réalisés que si les dimensions géométriques de la chambre le permettent. La position des antennes doit être mentionnée dans le rapport d’essai. ».</w:t>
      </w:r>
    </w:p>
    <w:p w:rsidR="008A0BE9" w:rsidRPr="001B3E7F" w:rsidRDefault="00C9106A" w:rsidP="00C9106A">
      <w:pPr>
        <w:pStyle w:val="SingleTxtG"/>
        <w:keepNext/>
        <w:tabs>
          <w:tab w:val="left" w:pos="1418"/>
        </w:tabs>
        <w:rPr>
          <w:b/>
        </w:rPr>
      </w:pPr>
      <w:r w:rsidRPr="001B3E7F">
        <w:br w:type="page"/>
      </w:r>
      <w:r w:rsidR="008A0BE9" w:rsidRPr="001B3E7F">
        <w:rPr>
          <w:i/>
        </w:rPr>
        <w:t>Annexe 6, appendice 1</w:t>
      </w:r>
      <w:r w:rsidR="008A0BE9" w:rsidRPr="001B3E7F">
        <w:t>, modifier comme suit :</w:t>
      </w:r>
    </w:p>
    <w:p w:rsidR="008A0BE9" w:rsidRPr="001B3E7F" w:rsidRDefault="00C9106A" w:rsidP="002A5108">
      <w:pPr>
        <w:pStyle w:val="HChG"/>
      </w:pPr>
      <w:r w:rsidRPr="001B3E7F">
        <w:tab/>
      </w:r>
      <w:r w:rsidR="008A0BE9" w:rsidRPr="001B3E7F">
        <w:rPr>
          <w:b w:val="0"/>
          <w:sz w:val="20"/>
        </w:rPr>
        <w:t>« </w:t>
      </w:r>
      <w:r w:rsidRPr="001B3E7F">
        <w:t>Annexe 6 −</w:t>
      </w:r>
      <w:r w:rsidR="008A0BE9" w:rsidRPr="001B3E7F">
        <w:t xml:space="preserve"> Appendice 1</w:t>
      </w:r>
    </w:p>
    <w:p w:rsidR="008A0BE9" w:rsidRPr="001B3E7F" w:rsidRDefault="008A0BE9" w:rsidP="00C9106A">
      <w:pPr>
        <w:pStyle w:val="Heading1"/>
        <w:spacing w:after="120"/>
      </w:pPr>
      <w:r w:rsidRPr="001B3E7F">
        <w:t>Figure 1</w:t>
      </w:r>
    </w:p>
    <w:p w:rsidR="008A0BE9" w:rsidRPr="001B3E7F" w:rsidRDefault="008A0BE9" w:rsidP="00ED2EF7">
      <w:pPr>
        <w:spacing w:after="360"/>
        <w:ind w:left="1134"/>
      </w:pPr>
      <w:r w:rsidRPr="001B3E7F">
        <w:object w:dxaOrig="7215" w:dyaOrig="9210">
          <v:shape id="_x0000_i1029" type="#_x0000_t75" style="width:276pt;height:237pt" o:ole="" o:bordertopcolor="this" o:borderleftcolor="this" o:borderbottomcolor="this" o:borderrightcolor="this">
            <v:imagedata r:id="rId39" o:title="" croptop="42f" cropbottom="564f" cropleft="295f" cropright="689f"/>
          </v:shape>
          <o:OLEObject Type="Embed" ProgID="Word.Picture.8" ShapeID="_x0000_i1029" DrawAspect="Content" ObjectID="_1600610606" r:id="rId40"/>
        </w:object>
      </w:r>
    </w:p>
    <w:p w:rsidR="008A0BE9" w:rsidRPr="001B3E7F" w:rsidRDefault="008A0BE9" w:rsidP="00C9106A">
      <w:pPr>
        <w:pStyle w:val="Heading1"/>
        <w:spacing w:after="120"/>
      </w:pPr>
      <w:r w:rsidRPr="001B3E7F">
        <w:t>Figure 2</w:t>
      </w:r>
    </w:p>
    <w:p w:rsidR="00C9106A" w:rsidRPr="001B3E7F" w:rsidRDefault="008A0BE9" w:rsidP="00C9106A">
      <w:pPr>
        <w:spacing w:after="240"/>
        <w:ind w:left="1134"/>
      </w:pPr>
      <w:r w:rsidRPr="001B3E7F">
        <w:object w:dxaOrig="7245" w:dyaOrig="8910">
          <v:shape id="_x0000_i1030" type="#_x0000_t75" style="width:245.25pt;height:216.75pt" o:ole="" o:bordertopcolor="this" o:borderleftcolor="this" o:borderbottomcolor="this" o:borderrightcolor="this">
            <v:imagedata r:id="rId41" o:title="" croptop="521f" cropbottom="1441f" cropleft="197f" cropright="520f"/>
          </v:shape>
          <o:OLEObject Type="Embed" ProgID="Word.Picture.8" ShapeID="_x0000_i1030" DrawAspect="Content" ObjectID="_1600610607" r:id="rId42"/>
        </w:object>
      </w:r>
    </w:p>
    <w:p w:rsidR="008A0BE9" w:rsidRDefault="00C9106A" w:rsidP="00C9106A">
      <w:pPr>
        <w:pStyle w:val="Heading1"/>
        <w:spacing w:after="120"/>
      </w:pPr>
      <w:r w:rsidRPr="001B3E7F">
        <w:br w:type="page"/>
      </w:r>
      <w:r w:rsidR="008A0BE9" w:rsidRPr="001B3E7F">
        <w:t>Figure 3</w:t>
      </w:r>
    </w:p>
    <w:bookmarkStart w:id="12" w:name="_MON_1600236841"/>
    <w:bookmarkEnd w:id="12"/>
    <w:p w:rsidR="008A0BE9" w:rsidRPr="001B3E7F" w:rsidRDefault="00C03E80" w:rsidP="00D552BC">
      <w:pPr>
        <w:spacing w:after="240"/>
        <w:ind w:left="1134"/>
      </w:pPr>
      <w:r w:rsidRPr="001B3E7F">
        <w:object w:dxaOrig="8519" w:dyaOrig="11087">
          <v:shape id="_x0000_i1031" type="#_x0000_t75" style="width:347.25pt;height:265.5pt" o:ole="">
            <v:imagedata r:id="rId43" o:title="" croptop="695f" cropleft="600f" cropright="886f"/>
          </v:shape>
          <o:OLEObject Type="Embed" ProgID="Word.Picture.8" ShapeID="_x0000_i1031" DrawAspect="Content" ObjectID="_1600610608" r:id="rId44"/>
        </w:object>
      </w:r>
    </w:p>
    <w:p w:rsidR="00C9106A" w:rsidRPr="001B3E7F" w:rsidRDefault="008A0BE9" w:rsidP="00C9106A">
      <w:pPr>
        <w:pStyle w:val="Heading1"/>
        <w:rPr>
          <w:i/>
        </w:rPr>
      </w:pPr>
      <w:r w:rsidRPr="001B3E7F">
        <w:t>Figure 4</w:t>
      </w:r>
      <w:r w:rsidRPr="001B3E7F">
        <w:rPr>
          <w:i/>
        </w:rPr>
        <w:t xml:space="preserve"> </w:t>
      </w:r>
    </w:p>
    <w:p w:rsidR="008A0BE9" w:rsidRPr="001B3E7F" w:rsidRDefault="008A0BE9" w:rsidP="00CF3EA4">
      <w:pPr>
        <w:pStyle w:val="Heading1"/>
        <w:spacing w:after="120"/>
        <w:rPr>
          <w:b/>
        </w:rPr>
      </w:pPr>
      <w:r w:rsidRPr="001B3E7F">
        <w:rPr>
          <w:b/>
        </w:rPr>
        <w:t xml:space="preserve">Véhicule en configuration </w:t>
      </w:r>
      <w:r w:rsidR="00C9106A" w:rsidRPr="001B3E7F">
        <w:rPr>
          <w:b/>
        </w:rPr>
        <w:t>“</w:t>
      </w:r>
      <w:r w:rsidRPr="001B3E7F">
        <w:rPr>
          <w:b/>
        </w:rPr>
        <w:t>mode recharge du SRSEE sur le réseau électrique</w:t>
      </w:r>
      <w:r w:rsidR="00C9106A" w:rsidRPr="001B3E7F">
        <w:rPr>
          <w:b/>
        </w:rPr>
        <w:t>”</w:t>
      </w:r>
    </w:p>
    <w:p w:rsidR="008A0BE9" w:rsidRPr="001B3E7F" w:rsidRDefault="008A0BE9" w:rsidP="00CF3EA4">
      <w:pPr>
        <w:pStyle w:val="SingleTxtG"/>
        <w:jc w:val="left"/>
        <w:rPr>
          <w:strike/>
        </w:rPr>
      </w:pPr>
      <w:r w:rsidRPr="001B3E7F">
        <w:rPr>
          <w:strike/>
        </w:rPr>
        <w:t xml:space="preserve">Exemple de montage d’essai pour un véhicule équipé d’une prise de recharge située </w:t>
      </w:r>
      <w:r w:rsidR="00CF3EA4">
        <w:rPr>
          <w:strike/>
        </w:rPr>
        <w:br/>
      </w:r>
      <w:r w:rsidRPr="001B3E7F">
        <w:rPr>
          <w:strike/>
        </w:rPr>
        <w:t>sur le côté (courant alternatif, sans communication)</w:t>
      </w:r>
    </w:p>
    <w:p w:rsidR="008A0BE9" w:rsidRPr="001B3E7F" w:rsidRDefault="008A0BE9" w:rsidP="00CF3EA4">
      <w:pPr>
        <w:pStyle w:val="SingleTxtG"/>
        <w:spacing w:after="240"/>
        <w:jc w:val="left"/>
        <w:rPr>
          <w:b/>
        </w:rPr>
      </w:pPr>
      <w:r w:rsidRPr="001B3E7F">
        <w:rPr>
          <w:b/>
        </w:rPr>
        <w:t xml:space="preserve">Exemple de montage d’essai pour un véhicule équipé d’une prise sur le côté </w:t>
      </w:r>
      <w:r w:rsidR="00CF3EA4">
        <w:rPr>
          <w:b/>
        </w:rPr>
        <w:br/>
      </w:r>
      <w:r w:rsidRPr="001B3E7F">
        <w:rPr>
          <w:b/>
        </w:rPr>
        <w:t>(mode de recharge 1 ou 2, en courant alternatif, sans communication)</w:t>
      </w:r>
    </w:p>
    <w:p w:rsidR="008A0BE9" w:rsidRPr="001B3E7F" w:rsidRDefault="008A0BE9" w:rsidP="00D552BC">
      <w:pPr>
        <w:pStyle w:val="Heading1"/>
        <w:spacing w:after="120"/>
      </w:pPr>
      <w:r w:rsidRPr="001B3E7F">
        <w:t>Figure 4a</w:t>
      </w:r>
    </w:p>
    <w:p w:rsidR="008A0BE9" w:rsidRPr="001B3E7F" w:rsidRDefault="00CF3EA4" w:rsidP="00E1309F">
      <w:pPr>
        <w:spacing w:after="240" w:line="240" w:lineRule="auto"/>
        <w:ind w:left="1134"/>
      </w:pPr>
      <w:r w:rsidRPr="001B3E7F">
        <w:rPr>
          <w:noProof/>
          <w:lang w:eastAsia="fr-CH"/>
        </w:rPr>
        <mc:AlternateContent>
          <mc:Choice Requires="wps">
            <w:drawing>
              <wp:anchor distT="0" distB="0" distL="114300" distR="114300" simplePos="0" relativeHeight="251739648" behindDoc="0" locked="0" layoutInCell="1" allowOverlap="1" wp14:anchorId="531AD4CD" wp14:editId="4762A320">
                <wp:simplePos x="0" y="0"/>
                <wp:positionH relativeFrom="column">
                  <wp:posOffset>2982389</wp:posOffset>
                </wp:positionH>
                <wp:positionV relativeFrom="paragraph">
                  <wp:posOffset>1699525</wp:posOffset>
                </wp:positionV>
                <wp:extent cx="942449" cy="266287"/>
                <wp:effectExtent l="0" t="0" r="0" b="635"/>
                <wp:wrapNone/>
                <wp:docPr id="2136" name="Zone de texte 2136"/>
                <wp:cNvGraphicFramePr/>
                <a:graphic xmlns:a="http://schemas.openxmlformats.org/drawingml/2006/main">
                  <a:graphicData uri="http://schemas.microsoft.com/office/word/2010/wordprocessingShape">
                    <wps:wsp>
                      <wps:cNvSpPr txBox="1"/>
                      <wps:spPr>
                        <a:xfrm>
                          <a:off x="0" y="0"/>
                          <a:ext cx="942449" cy="266287"/>
                        </a:xfrm>
                        <a:prstGeom prst="rect">
                          <a:avLst/>
                        </a:prstGeom>
                        <a:solidFill>
                          <a:schemeClr val="lt1"/>
                        </a:solidFill>
                        <a:ln w="6350">
                          <a:noFill/>
                        </a:ln>
                      </wps:spPr>
                      <wps:txbx>
                        <w:txbxContent>
                          <w:p w:rsidR="00643EDA" w:rsidRPr="00CF3EA4" w:rsidRDefault="00643EDA" w:rsidP="00CF3EA4">
                            <w:pPr>
                              <w:spacing w:line="240" w:lineRule="auto"/>
                              <w:jc w:val="center"/>
                              <w:rPr>
                                <w:sz w:val="16"/>
                                <w:szCs w:val="16"/>
                              </w:rPr>
                            </w:pPr>
                            <w:r>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AD4CD" id="Zone de texte 2136" o:spid="_x0000_s1093" type="#_x0000_t202" style="position:absolute;left:0;text-align:left;margin-left:234.85pt;margin-top:133.8pt;width:74.2pt;height:20.9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" fillcolor="white [3201]" stroked="f" strokeweight=".5pt">
                <v:textbox inset="0,0,0,0">
                  <w:txbxContent>
                    <w:p w:rsidR="00643EDA" w:rsidRPr="00CF3EA4" w:rsidRDefault="00643EDA" w:rsidP="00CF3EA4">
                      <w:pPr>
                        <w:spacing w:line="240" w:lineRule="auto"/>
                        <w:jc w:val="center"/>
                        <w:rPr>
                          <w:sz w:val="16"/>
                          <w:szCs w:val="16"/>
                        </w:rPr>
                      </w:pPr>
                      <w:r>
                        <w:rPr>
                          <w:sz w:val="16"/>
                          <w:szCs w:val="16"/>
                        </w:rPr>
                        <w:t>0,8 (+0,2/-0) m</w:t>
                      </w:r>
                    </w:p>
                  </w:txbxContent>
                </v:textbox>
              </v:shape>
            </w:pict>
          </mc:Fallback>
        </mc:AlternateContent>
      </w:r>
      <w:r w:rsidRPr="001B3E7F">
        <w:rPr>
          <w:noProof/>
          <w:lang w:eastAsia="fr-CH"/>
        </w:rPr>
        <mc:AlternateContent>
          <mc:Choice Requires="wps">
            <w:drawing>
              <wp:anchor distT="0" distB="0" distL="114300" distR="114300" simplePos="0" relativeHeight="251737600" behindDoc="0" locked="0" layoutInCell="1" allowOverlap="1" wp14:anchorId="7A0AC039" wp14:editId="097D5601">
                <wp:simplePos x="0" y="0"/>
                <wp:positionH relativeFrom="column">
                  <wp:posOffset>1422860</wp:posOffset>
                </wp:positionH>
                <wp:positionV relativeFrom="paragraph">
                  <wp:posOffset>1761233</wp:posOffset>
                </wp:positionV>
                <wp:extent cx="1079402" cy="266287"/>
                <wp:effectExtent l="0" t="0" r="6985" b="635"/>
                <wp:wrapNone/>
                <wp:docPr id="2135" name="Zone de texte 2135"/>
                <wp:cNvGraphicFramePr/>
                <a:graphic xmlns:a="http://schemas.openxmlformats.org/drawingml/2006/main">
                  <a:graphicData uri="http://schemas.microsoft.com/office/word/2010/wordprocessingShape">
                    <wps:wsp>
                      <wps:cNvSpPr txBox="1"/>
                      <wps:spPr>
                        <a:xfrm>
                          <a:off x="0" y="0"/>
                          <a:ext cx="1079402" cy="266287"/>
                        </a:xfrm>
                        <a:prstGeom prst="rect">
                          <a:avLst/>
                        </a:prstGeom>
                        <a:solidFill>
                          <a:schemeClr val="lt1"/>
                        </a:solidFill>
                        <a:ln w="6350">
                          <a:noFill/>
                        </a:ln>
                      </wps:spPr>
                      <wps:txbx>
                        <w:txbxContent>
                          <w:p w:rsidR="00643EDA" w:rsidRPr="00CF3EA4" w:rsidRDefault="00643EDA" w:rsidP="00CF3EA4">
                            <w:pPr>
                              <w:spacing w:line="240" w:lineRule="auto"/>
                              <w:rPr>
                                <w:sz w:val="16"/>
                                <w:szCs w:val="16"/>
                              </w:rPr>
                            </w:pPr>
                            <w:r w:rsidRPr="00CF3EA4">
                              <w:rPr>
                                <w:sz w:val="16"/>
                                <w:szCs w:val="16"/>
                              </w:rPr>
                              <w:t>100 (+200/-0)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AC039" id="Zone de texte 2135" o:spid="_x0000_s1094" type="#_x0000_t202" style="position:absolute;left:0;text-align:left;margin-left:112.05pt;margin-top:138.7pt;width:85pt;height:20.9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" fillcolor="white [3201]" stroked="f" strokeweight=".5pt">
                <v:textbox inset="0,0,0,0">
                  <w:txbxContent>
                    <w:p w:rsidR="00643EDA" w:rsidRPr="00CF3EA4" w:rsidRDefault="00643EDA" w:rsidP="00CF3EA4">
                      <w:pPr>
                        <w:spacing w:line="240" w:lineRule="auto"/>
                        <w:rPr>
                          <w:sz w:val="16"/>
                          <w:szCs w:val="16"/>
                        </w:rPr>
                      </w:pPr>
                      <w:r w:rsidRPr="00CF3EA4">
                        <w:rPr>
                          <w:sz w:val="16"/>
                          <w:szCs w:val="16"/>
                        </w:rPr>
                        <w:t>100 (+200/-0) mm</w:t>
                      </w:r>
                    </w:p>
                  </w:txbxContent>
                </v:textbox>
              </v:shape>
            </w:pict>
          </mc:Fallback>
        </mc:AlternateContent>
      </w:r>
      <w:r w:rsidRPr="001B3E7F">
        <w:rPr>
          <w:noProof/>
          <w:lang w:eastAsia="fr-CH"/>
        </w:rPr>
        <mc:AlternateContent>
          <mc:Choice Requires="wps">
            <w:drawing>
              <wp:anchor distT="0" distB="0" distL="114300" distR="114300" simplePos="0" relativeHeight="251736576" behindDoc="0" locked="0" layoutInCell="1" allowOverlap="1" wp14:anchorId="28590B41" wp14:editId="7B117A80">
                <wp:simplePos x="0" y="0"/>
                <wp:positionH relativeFrom="column">
                  <wp:posOffset>3093190</wp:posOffset>
                </wp:positionH>
                <wp:positionV relativeFrom="paragraph">
                  <wp:posOffset>1125855</wp:posOffset>
                </wp:positionV>
                <wp:extent cx="751715" cy="168065"/>
                <wp:effectExtent l="0" t="0" r="0" b="3810"/>
                <wp:wrapNone/>
                <wp:docPr id="2134" name="Zone de texte 2134"/>
                <wp:cNvGraphicFramePr/>
                <a:graphic xmlns:a="http://schemas.openxmlformats.org/drawingml/2006/main">
                  <a:graphicData uri="http://schemas.microsoft.com/office/word/2010/wordprocessingShape">
                    <wps:wsp>
                      <wps:cNvSpPr txBox="1"/>
                      <wps:spPr>
                        <a:xfrm>
                          <a:off x="0" y="0"/>
                          <a:ext cx="751715" cy="168065"/>
                        </a:xfrm>
                        <a:prstGeom prst="rect">
                          <a:avLst/>
                        </a:prstGeom>
                        <a:solidFill>
                          <a:schemeClr val="bg1">
                            <a:lumMod val="65000"/>
                          </a:schemeClr>
                        </a:solidFill>
                        <a:ln w="6350">
                          <a:noFill/>
                        </a:ln>
                      </wps:spPr>
                      <wps:txbx>
                        <w:txbxContent>
                          <w:p w:rsidR="00643EDA" w:rsidRPr="00CF3EA4" w:rsidRDefault="00643EDA" w:rsidP="00CF3EA4">
                            <w:pPr>
                              <w:spacing w:line="240" w:lineRule="auto"/>
                              <w:rPr>
                                <w:sz w:val="16"/>
                                <w:szCs w:val="16"/>
                              </w:rPr>
                            </w:pPr>
                            <w:r w:rsidRPr="00CF3EA4">
                              <w:rPr>
                                <w:sz w:val="16"/>
                                <w:szCs w:val="16"/>
                              </w:rPr>
                              <w:t>(100</w:t>
                            </w:r>
                            <w:r w:rsidRPr="00CF3EA4">
                              <w:rPr>
                                <w:sz w:val="16"/>
                                <w:szCs w:val="16"/>
                              </w:rPr>
                              <w:sym w:font="Symbol" w:char="F0B1"/>
                            </w:r>
                            <w:r w:rsidRPr="00CF3EA4">
                              <w:rPr>
                                <w:sz w:val="16"/>
                                <w:szCs w:val="16"/>
                              </w:rPr>
                              <w:t>25)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90B41" id="Zone de texte 2134" o:spid="_x0000_s1095" type="#_x0000_t202" style="position:absolute;left:0;text-align:left;margin-left:243.55pt;margin-top:88.65pt;width:59.2pt;height:13.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" fillcolor="#a5a5a5 [2092]" stroked="f" strokeweight=".5pt">
                <v:textbox inset="0,0,0,0">
                  <w:txbxContent>
                    <w:p w:rsidR="00643EDA" w:rsidRPr="00CF3EA4" w:rsidRDefault="00643EDA" w:rsidP="00CF3EA4">
                      <w:pPr>
                        <w:spacing w:line="240" w:lineRule="auto"/>
                        <w:rPr>
                          <w:sz w:val="16"/>
                          <w:szCs w:val="16"/>
                        </w:rPr>
                      </w:pPr>
                      <w:r w:rsidRPr="00CF3EA4">
                        <w:rPr>
                          <w:sz w:val="16"/>
                          <w:szCs w:val="16"/>
                        </w:rPr>
                        <w:t>(100</w:t>
                      </w:r>
                      <w:r w:rsidRPr="00CF3EA4">
                        <w:rPr>
                          <w:sz w:val="16"/>
                          <w:szCs w:val="16"/>
                        </w:rPr>
                        <w:sym w:font="Symbol" w:char="F0B1"/>
                      </w:r>
                      <w:r w:rsidRPr="00CF3EA4">
                        <w:rPr>
                          <w:sz w:val="16"/>
                          <w:szCs w:val="16"/>
                        </w:rPr>
                        <w:t>25) mm</w:t>
                      </w:r>
                    </w:p>
                  </w:txbxContent>
                </v:textbox>
              </v:shape>
            </w:pict>
          </mc:Fallback>
        </mc:AlternateContent>
      </w:r>
      <w:r w:rsidR="008A0BE9" w:rsidRPr="001B3E7F">
        <w:rPr>
          <w:noProof/>
          <w:lang w:eastAsia="fr-CH"/>
        </w:rPr>
        <mc:AlternateContent>
          <mc:Choice Requires="wps">
            <w:drawing>
              <wp:anchor distT="0" distB="0" distL="114300" distR="114300" simplePos="0" relativeHeight="251572736" behindDoc="0" locked="0" layoutInCell="1" allowOverlap="1" wp14:anchorId="6895820D" wp14:editId="4AAB08CF">
                <wp:simplePos x="0" y="0"/>
                <wp:positionH relativeFrom="column">
                  <wp:posOffset>7837170</wp:posOffset>
                </wp:positionH>
                <wp:positionV relativeFrom="paragraph">
                  <wp:posOffset>6824345</wp:posOffset>
                </wp:positionV>
                <wp:extent cx="0" cy="685800"/>
                <wp:effectExtent l="0" t="0" r="0" b="0"/>
                <wp:wrapNone/>
                <wp:docPr id="2077"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55CA2" id="Line 573"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7.1pt,537.35pt" to="617.1pt,5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" strokeweight=".25pt">
                <v:stroke dashstyle="dash"/>
              </v:line>
            </w:pict>
          </mc:Fallback>
        </mc:AlternateContent>
      </w:r>
      <w:r w:rsidR="008A0BE9" w:rsidRPr="001B3E7F">
        <w:rPr>
          <w:noProof/>
          <w:lang w:eastAsia="fr-CH"/>
        </w:rPr>
        <w:drawing>
          <wp:inline distT="0" distB="0" distL="0" distR="0" wp14:anchorId="1D97CE68" wp14:editId="63D6319D">
            <wp:extent cx="4680000" cy="2019600"/>
            <wp:effectExtent l="0" t="0" r="6350" b="0"/>
            <wp:docPr id="6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t="2557" b="9648"/>
                    <a:stretch>
                      <a:fillRect/>
                    </a:stretch>
                  </pic:blipFill>
                  <pic:spPr bwMode="auto">
                    <a:xfrm>
                      <a:off x="0" y="0"/>
                      <a:ext cx="4680000" cy="2019600"/>
                    </a:xfrm>
                    <a:prstGeom prst="rect">
                      <a:avLst/>
                    </a:prstGeom>
                    <a:noFill/>
                    <a:ln>
                      <a:noFill/>
                    </a:ln>
                  </pic:spPr>
                </pic:pic>
              </a:graphicData>
            </a:graphic>
          </wp:inline>
        </w:drawing>
      </w:r>
    </w:p>
    <w:p w:rsidR="008A0BE9" w:rsidRDefault="008A0BE9" w:rsidP="00D552BC">
      <w:pPr>
        <w:pStyle w:val="Heading1"/>
        <w:spacing w:after="120"/>
      </w:pPr>
      <w:r w:rsidRPr="001B3E7F">
        <w:t>Figure 4b</w:t>
      </w:r>
    </w:p>
    <w:p w:rsidR="00D73010" w:rsidRPr="00C451B9" w:rsidRDefault="00EF5E98" w:rsidP="00D73010">
      <w:pPr>
        <w:spacing w:after="120"/>
        <w:ind w:left="1134" w:right="1134"/>
      </w:pPr>
      <w:r w:rsidRPr="001B3E7F">
        <w:rPr>
          <w:noProof/>
          <w:lang w:eastAsia="fr-CH"/>
        </w:rPr>
        <mc:AlternateContent>
          <mc:Choice Requires="wps">
            <w:drawing>
              <wp:anchor distT="0" distB="0" distL="114300" distR="114300" simplePos="0" relativeHeight="251740672" behindDoc="0" locked="0" layoutInCell="1" allowOverlap="1" wp14:anchorId="17E453BB" wp14:editId="2D6CFE15">
                <wp:simplePos x="0" y="0"/>
                <wp:positionH relativeFrom="column">
                  <wp:posOffset>3318705</wp:posOffset>
                </wp:positionH>
                <wp:positionV relativeFrom="paragraph">
                  <wp:posOffset>1733433</wp:posOffset>
                </wp:positionV>
                <wp:extent cx="942449" cy="266287"/>
                <wp:effectExtent l="0" t="0" r="0" b="635"/>
                <wp:wrapNone/>
                <wp:docPr id="2137" name="Zone de texte 2137"/>
                <wp:cNvGraphicFramePr/>
                <a:graphic xmlns:a="http://schemas.openxmlformats.org/drawingml/2006/main">
                  <a:graphicData uri="http://schemas.microsoft.com/office/word/2010/wordprocessingShape">
                    <wps:wsp>
                      <wps:cNvSpPr txBox="1"/>
                      <wps:spPr>
                        <a:xfrm>
                          <a:off x="0" y="0"/>
                          <a:ext cx="942449" cy="266287"/>
                        </a:xfrm>
                        <a:prstGeom prst="rect">
                          <a:avLst/>
                        </a:prstGeom>
                        <a:solidFill>
                          <a:schemeClr val="lt1"/>
                        </a:solidFill>
                        <a:ln w="6350">
                          <a:noFill/>
                        </a:ln>
                      </wps:spPr>
                      <wps:txbx>
                        <w:txbxContent>
                          <w:p w:rsidR="00643EDA" w:rsidRPr="00CF3EA4" w:rsidRDefault="00643EDA" w:rsidP="00EF5E98">
                            <w:pPr>
                              <w:spacing w:line="240" w:lineRule="auto"/>
                              <w:jc w:val="center"/>
                              <w:rPr>
                                <w:sz w:val="16"/>
                                <w:szCs w:val="16"/>
                              </w:rPr>
                            </w:pPr>
                            <w:r>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453BB" id="Zone de texte 2137" o:spid="_x0000_s1096" type="#_x0000_t202" style="position:absolute;left:0;text-align:left;margin-left:261.3pt;margin-top:136.5pt;width:74.2pt;height:20.9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" fillcolor="white [3201]" stroked="f" strokeweight=".5pt">
                <v:textbox inset="0,0,0,0">
                  <w:txbxContent>
                    <w:p w:rsidR="00643EDA" w:rsidRPr="00CF3EA4" w:rsidRDefault="00643EDA" w:rsidP="00EF5E98">
                      <w:pPr>
                        <w:spacing w:line="240" w:lineRule="auto"/>
                        <w:jc w:val="center"/>
                        <w:rPr>
                          <w:sz w:val="16"/>
                          <w:szCs w:val="16"/>
                        </w:rPr>
                      </w:pPr>
                      <w:r>
                        <w:rPr>
                          <w:sz w:val="16"/>
                          <w:szCs w:val="16"/>
                        </w:rPr>
                        <w:t>0,8 (+0,2/-0) m</w:t>
                      </w:r>
                    </w:p>
                  </w:txbxContent>
                </v:textbox>
              </v:shape>
            </w:pict>
          </mc:Fallback>
        </mc:AlternateContent>
      </w:r>
      <w:r>
        <w:rPr>
          <w:noProof/>
          <w:lang w:eastAsia="fr-CH"/>
        </w:rPr>
        <mc:AlternateContent>
          <mc:Choice Requires="wps">
            <w:drawing>
              <wp:anchor distT="0" distB="0" distL="114300" distR="114300" simplePos="0" relativeHeight="251717120" behindDoc="0" locked="0" layoutInCell="1" allowOverlap="1" wp14:anchorId="25A31065" wp14:editId="7BB8C269">
                <wp:simplePos x="0" y="0"/>
                <wp:positionH relativeFrom="column">
                  <wp:posOffset>1512344</wp:posOffset>
                </wp:positionH>
                <wp:positionV relativeFrom="paragraph">
                  <wp:posOffset>2380081</wp:posOffset>
                </wp:positionV>
                <wp:extent cx="1028700" cy="228600"/>
                <wp:effectExtent l="0" t="0" r="0" b="0"/>
                <wp:wrapNone/>
                <wp:docPr id="2108" name="Zone de texte 2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EDA" w:rsidRPr="007F3D5C" w:rsidRDefault="00643EDA" w:rsidP="00D73010">
                            <w:pPr>
                              <w:jc w:val="center"/>
                              <w:rPr>
                                <w:sz w:val="16"/>
                                <w:szCs w:val="16"/>
                              </w:rPr>
                            </w:pPr>
                            <w:r w:rsidRPr="007F3D5C">
                              <w:rPr>
                                <w:sz w:val="16"/>
                                <w:szCs w:val="16"/>
                              </w:rPr>
                              <w:t>0,5 m max.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31065" id="Zone de texte 2108" o:spid="_x0000_s1097" type="#_x0000_t202" style="position:absolute;left:0;text-align:left;margin-left:119.1pt;margin-top:187.4pt;width:81pt;height:1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" filled="f" stroked="f">
                <v:textbox inset="0,0,0,0">
                  <w:txbxContent>
                    <w:p w:rsidR="00643EDA" w:rsidRPr="007F3D5C" w:rsidRDefault="00643EDA" w:rsidP="00D73010">
                      <w:pPr>
                        <w:jc w:val="center"/>
                        <w:rPr>
                          <w:sz w:val="16"/>
                          <w:szCs w:val="16"/>
                        </w:rPr>
                      </w:pPr>
                      <w:r w:rsidRPr="007F3D5C">
                        <w:rPr>
                          <w:sz w:val="16"/>
                          <w:szCs w:val="16"/>
                        </w:rPr>
                        <w:t>0,5 m max.</w:t>
                      </w:r>
                    </w:p>
                  </w:txbxContent>
                </v:textbox>
              </v:shape>
            </w:pict>
          </mc:Fallback>
        </mc:AlternateContent>
      </w:r>
      <w:r>
        <w:rPr>
          <w:noProof/>
          <w:lang w:eastAsia="fr-CH"/>
        </w:rPr>
        <mc:AlternateContent>
          <mc:Choice Requires="wps">
            <w:drawing>
              <wp:anchor distT="0" distB="0" distL="114300" distR="114300" simplePos="0" relativeHeight="251703808" behindDoc="0" locked="0" layoutInCell="1" allowOverlap="1" wp14:anchorId="7A074089" wp14:editId="0343B47F">
                <wp:simplePos x="0" y="0"/>
                <wp:positionH relativeFrom="column">
                  <wp:posOffset>766029</wp:posOffset>
                </wp:positionH>
                <wp:positionV relativeFrom="paragraph">
                  <wp:posOffset>1637451</wp:posOffset>
                </wp:positionV>
                <wp:extent cx="885603" cy="483235"/>
                <wp:effectExtent l="0" t="0" r="0" b="0"/>
                <wp:wrapNone/>
                <wp:docPr id="2107" name="Zone de texte 2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603" cy="483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7F3D5C" w:rsidRDefault="00643EDA" w:rsidP="00D73010">
                            <w:pPr>
                              <w:rPr>
                                <w:sz w:val="16"/>
                                <w:szCs w:val="16"/>
                              </w:rPr>
                            </w:pPr>
                            <w:r w:rsidRPr="007F3D5C">
                              <w:rPr>
                                <w:sz w:val="16"/>
                                <w:szCs w:val="16"/>
                              </w:rPr>
                              <w:t xml:space="preserve">La longueur </w:t>
                            </w:r>
                            <w:r w:rsidRPr="007F3D5C">
                              <w:rPr>
                                <w:sz w:val="16"/>
                                <w:szCs w:val="16"/>
                              </w:rPr>
                              <w:br/>
                              <w:t>en excès doit être pliée en accordéon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74089" id="Zone de texte 2107" o:spid="_x0000_s1098" type="#_x0000_t202" style="position:absolute;left:0;text-align:left;margin-left:60.3pt;margin-top:128.95pt;width:69.75pt;height:38.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" stroked="f">
                <v:textbox inset="0,0,0,0">
                  <w:txbxContent>
                    <w:p w:rsidR="00643EDA" w:rsidRPr="007F3D5C" w:rsidRDefault="00643EDA" w:rsidP="00D73010">
                      <w:pPr>
                        <w:rPr>
                          <w:sz w:val="16"/>
                          <w:szCs w:val="16"/>
                        </w:rPr>
                      </w:pPr>
                      <w:r w:rsidRPr="007F3D5C">
                        <w:rPr>
                          <w:sz w:val="16"/>
                          <w:szCs w:val="16"/>
                        </w:rPr>
                        <w:t xml:space="preserve">La longueur </w:t>
                      </w:r>
                      <w:r w:rsidRPr="007F3D5C">
                        <w:rPr>
                          <w:sz w:val="16"/>
                          <w:szCs w:val="16"/>
                        </w:rPr>
                        <w:br/>
                        <w:t>en excès doit être pliée en accordéon</w:t>
                      </w:r>
                    </w:p>
                  </w:txbxContent>
                </v:textbox>
              </v:shape>
            </w:pict>
          </mc:Fallback>
        </mc:AlternateContent>
      </w:r>
      <w:r w:rsidR="004E6AA5">
        <w:rPr>
          <w:noProof/>
          <w:lang w:eastAsia="fr-CH"/>
        </w:rPr>
        <mc:AlternateContent>
          <mc:Choice Requires="wps">
            <w:drawing>
              <wp:anchor distT="0" distB="0" distL="114300" distR="114300" simplePos="0" relativeHeight="251594240" behindDoc="0" locked="0" layoutInCell="1" allowOverlap="1" wp14:anchorId="57700ED4" wp14:editId="00F5B8AF">
                <wp:simplePos x="0" y="0"/>
                <wp:positionH relativeFrom="column">
                  <wp:posOffset>3762231</wp:posOffset>
                </wp:positionH>
                <wp:positionV relativeFrom="paragraph">
                  <wp:posOffset>465148</wp:posOffset>
                </wp:positionV>
                <wp:extent cx="1028700" cy="228600"/>
                <wp:effectExtent l="0" t="0" r="0" b="0"/>
                <wp:wrapNone/>
                <wp:docPr id="2106" name="Zone de texte 2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7F3D5C" w:rsidRDefault="00643EDA" w:rsidP="00D73010">
                            <w:pPr>
                              <w:jc w:val="center"/>
                              <w:rPr>
                                <w:sz w:val="16"/>
                                <w:szCs w:val="16"/>
                              </w:rPr>
                            </w:pPr>
                            <w:r w:rsidRPr="007F3D5C">
                              <w:rPr>
                                <w:sz w:val="16"/>
                                <w:szCs w:val="16"/>
                              </w:rPr>
                              <w:t>Vue de dessus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00ED4" id="Zone de texte 2106" o:spid="_x0000_s1099" type="#_x0000_t202" style="position:absolute;left:0;text-align:left;margin-left:296.25pt;margin-top:36.65pt;width:81pt;height:18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" stroked="f">
                <v:textbox inset="0,0,0,0">
                  <w:txbxContent>
                    <w:p w:rsidR="00643EDA" w:rsidRPr="007F3D5C" w:rsidRDefault="00643EDA" w:rsidP="00D73010">
                      <w:pPr>
                        <w:jc w:val="center"/>
                        <w:rPr>
                          <w:sz w:val="16"/>
                          <w:szCs w:val="16"/>
                        </w:rPr>
                      </w:pPr>
                      <w:r w:rsidRPr="007F3D5C">
                        <w:rPr>
                          <w:sz w:val="16"/>
                          <w:szCs w:val="16"/>
                        </w:rPr>
                        <w:t>Vue de dessus</w:t>
                      </w:r>
                    </w:p>
                  </w:txbxContent>
                </v:textbox>
              </v:shape>
            </w:pict>
          </mc:Fallback>
        </mc:AlternateContent>
      </w:r>
      <w:r w:rsidR="00D73010">
        <w:rPr>
          <w:noProof/>
          <w:lang w:eastAsia="fr-CH"/>
        </w:rPr>
        <mc:AlternateContent>
          <mc:Choice Requires="wps">
            <w:drawing>
              <wp:anchor distT="0" distB="0" distL="114300" distR="114300" simplePos="0" relativeHeight="251589120" behindDoc="0" locked="0" layoutInCell="1" allowOverlap="1" wp14:anchorId="6DBAB7A3" wp14:editId="2F23CC8C">
                <wp:simplePos x="0" y="0"/>
                <wp:positionH relativeFrom="column">
                  <wp:posOffset>1831975</wp:posOffset>
                </wp:positionH>
                <wp:positionV relativeFrom="paragraph">
                  <wp:posOffset>57785</wp:posOffset>
                </wp:positionV>
                <wp:extent cx="1028700" cy="228600"/>
                <wp:effectExtent l="0" t="635" r="3810" b="0"/>
                <wp:wrapNone/>
                <wp:docPr id="2105" name="Zone de texte 2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7F3D5C" w:rsidRDefault="00643EDA" w:rsidP="00D73010">
                            <w:pPr>
                              <w:rPr>
                                <w:sz w:val="16"/>
                                <w:szCs w:val="16"/>
                              </w:rPr>
                            </w:pPr>
                            <w:r w:rsidRPr="007F3D5C">
                              <w:rPr>
                                <w:sz w:val="16"/>
                                <w:szCs w:val="16"/>
                              </w:rPr>
                              <w:t>Point de référence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AB7A3" id="Zone de texte 2105" o:spid="_x0000_s1100" type="#_x0000_t202" style="position:absolute;left:0;text-align:left;margin-left:144.25pt;margin-top:4.55pt;width:81pt;height:1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" stroked="f">
                <v:textbox inset="0,0,0,0">
                  <w:txbxContent>
                    <w:p w:rsidR="00643EDA" w:rsidRPr="007F3D5C" w:rsidRDefault="00643EDA" w:rsidP="00D73010">
                      <w:pPr>
                        <w:rPr>
                          <w:sz w:val="16"/>
                          <w:szCs w:val="16"/>
                        </w:rPr>
                      </w:pPr>
                      <w:r w:rsidRPr="007F3D5C">
                        <w:rPr>
                          <w:sz w:val="16"/>
                          <w:szCs w:val="16"/>
                        </w:rPr>
                        <w:t>Point de référence</w:t>
                      </w:r>
                    </w:p>
                  </w:txbxContent>
                </v:textbox>
              </v:shape>
            </w:pict>
          </mc:Fallback>
        </mc:AlternateContent>
      </w:r>
      <w:r w:rsidR="00D73010">
        <w:rPr>
          <w:noProof/>
          <w:lang w:eastAsia="fr-CH"/>
        </w:rPr>
        <w:drawing>
          <wp:inline distT="0" distB="0" distL="0" distR="0">
            <wp:extent cx="4201160" cy="3202305"/>
            <wp:effectExtent l="0" t="0" r="8890" b="0"/>
            <wp:docPr id="2102" name="Imag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01160" cy="3202305"/>
                    </a:xfrm>
                    <a:prstGeom prst="rect">
                      <a:avLst/>
                    </a:prstGeom>
                    <a:noFill/>
                    <a:ln>
                      <a:noFill/>
                    </a:ln>
                  </pic:spPr>
                </pic:pic>
              </a:graphicData>
            </a:graphic>
          </wp:inline>
        </w:drawing>
      </w:r>
    </w:p>
    <w:p w:rsidR="008A0BE9" w:rsidRPr="001B3E7F" w:rsidRDefault="008A0BE9" w:rsidP="00D552BC">
      <w:pPr>
        <w:pStyle w:val="SingleTxtG"/>
        <w:rPr>
          <w:sz w:val="18"/>
          <w:szCs w:val="18"/>
        </w:rPr>
      </w:pPr>
      <w:r w:rsidRPr="001B3E7F">
        <w:rPr>
          <w:sz w:val="18"/>
          <w:szCs w:val="18"/>
        </w:rPr>
        <w:t>Légende</w:t>
      </w:r>
    </w:p>
    <w:p w:rsidR="008A0BE9" w:rsidRPr="001B3E7F" w:rsidRDefault="008A0BE9" w:rsidP="00F5218E">
      <w:pPr>
        <w:pStyle w:val="SingleTxtG"/>
        <w:spacing w:after="40" w:line="220" w:lineRule="atLeast"/>
        <w:jc w:val="left"/>
        <w:rPr>
          <w:sz w:val="18"/>
          <w:szCs w:val="18"/>
        </w:rPr>
      </w:pPr>
      <w:r w:rsidRPr="001B3E7F">
        <w:rPr>
          <w:sz w:val="18"/>
          <w:szCs w:val="18"/>
        </w:rPr>
        <w:t>1</w:t>
      </w:r>
      <w:r w:rsidRPr="001B3E7F">
        <w:rPr>
          <w:sz w:val="18"/>
          <w:szCs w:val="18"/>
        </w:rPr>
        <w:tab/>
        <w:t>Véhicule soumis à l’essai</w:t>
      </w:r>
    </w:p>
    <w:p w:rsidR="008A0BE9" w:rsidRPr="001B3E7F" w:rsidRDefault="008A0BE9" w:rsidP="00F5218E">
      <w:pPr>
        <w:pStyle w:val="SingleTxtG"/>
        <w:spacing w:after="40" w:line="220" w:lineRule="atLeast"/>
        <w:jc w:val="left"/>
        <w:rPr>
          <w:sz w:val="18"/>
          <w:szCs w:val="18"/>
        </w:rPr>
      </w:pPr>
      <w:r w:rsidRPr="001B3E7F">
        <w:rPr>
          <w:sz w:val="18"/>
          <w:szCs w:val="18"/>
        </w:rPr>
        <w:t>2</w:t>
      </w:r>
      <w:r w:rsidRPr="001B3E7F">
        <w:rPr>
          <w:sz w:val="18"/>
          <w:szCs w:val="18"/>
        </w:rPr>
        <w:tab/>
        <w:t>Support isolant</w:t>
      </w:r>
    </w:p>
    <w:p w:rsidR="008A0BE9" w:rsidRPr="001B3E7F" w:rsidRDefault="008A0BE9" w:rsidP="00F5218E">
      <w:pPr>
        <w:pStyle w:val="SingleTxtG"/>
        <w:spacing w:after="40" w:line="220" w:lineRule="atLeast"/>
        <w:jc w:val="left"/>
        <w:rPr>
          <w:b/>
          <w:sz w:val="18"/>
          <w:szCs w:val="18"/>
        </w:rPr>
      </w:pPr>
      <w:r w:rsidRPr="001B3E7F">
        <w:rPr>
          <w:sz w:val="18"/>
          <w:szCs w:val="18"/>
        </w:rPr>
        <w:t>3</w:t>
      </w:r>
      <w:r w:rsidRPr="001B3E7F">
        <w:rPr>
          <w:sz w:val="18"/>
          <w:szCs w:val="18"/>
        </w:rPr>
        <w:tab/>
      </w:r>
      <w:r w:rsidRPr="001B3E7F">
        <w:rPr>
          <w:strike/>
          <w:sz w:val="18"/>
          <w:szCs w:val="18"/>
        </w:rPr>
        <w:t>Câble</w:t>
      </w:r>
      <w:r w:rsidRPr="001B3E7F">
        <w:rPr>
          <w:b/>
          <w:sz w:val="18"/>
          <w:szCs w:val="18"/>
        </w:rPr>
        <w:t xml:space="preserve"> Faisceau </w:t>
      </w:r>
      <w:r w:rsidRPr="001B3E7F">
        <w:rPr>
          <w:sz w:val="18"/>
          <w:szCs w:val="18"/>
        </w:rPr>
        <w:t>de recharge (</w:t>
      </w:r>
      <w:r w:rsidRPr="001B3E7F">
        <w:rPr>
          <w:b/>
          <w:sz w:val="18"/>
          <w:szCs w:val="18"/>
        </w:rPr>
        <w:t>y compris l’EVSE pour le mode de recharge 2)</w:t>
      </w:r>
    </w:p>
    <w:p w:rsidR="008A0BE9" w:rsidRPr="001B3E7F" w:rsidRDefault="008A0BE9" w:rsidP="00F5218E">
      <w:pPr>
        <w:pStyle w:val="SingleTxtG"/>
        <w:spacing w:after="40" w:line="220" w:lineRule="atLeast"/>
        <w:ind w:left="1701" w:hanging="567"/>
        <w:jc w:val="left"/>
        <w:rPr>
          <w:sz w:val="18"/>
          <w:szCs w:val="18"/>
        </w:rPr>
      </w:pPr>
      <w:r w:rsidRPr="001B3E7F">
        <w:rPr>
          <w:sz w:val="18"/>
          <w:szCs w:val="18"/>
        </w:rPr>
        <w:t>4</w:t>
      </w:r>
      <w:r w:rsidRPr="001B3E7F">
        <w:rPr>
          <w:sz w:val="18"/>
          <w:szCs w:val="18"/>
        </w:rPr>
        <w:tab/>
      </w:r>
      <w:r w:rsidR="00FE0825">
        <w:rPr>
          <w:strike/>
          <w:sz w:val="18"/>
          <w:szCs w:val="18"/>
        </w:rPr>
        <w:t>Réseau(x) fictif(s)</w:t>
      </w:r>
      <w:r w:rsidRPr="001B3E7F">
        <w:rPr>
          <w:strike/>
          <w:sz w:val="18"/>
          <w:szCs w:val="18"/>
        </w:rPr>
        <w:t>,</w:t>
      </w:r>
      <w:r w:rsidRPr="001B3E7F">
        <w:rPr>
          <w:sz w:val="18"/>
          <w:szCs w:val="18"/>
        </w:rPr>
        <w:t xml:space="preserve"> </w:t>
      </w:r>
      <w:r w:rsidRPr="001B3E7F">
        <w:rPr>
          <w:b/>
          <w:sz w:val="18"/>
          <w:szCs w:val="18"/>
        </w:rPr>
        <w:t>Réseau(x) fictif(s) secteur ou réseau(x) fictif(s) courant continu</w:t>
      </w:r>
      <w:r w:rsidRPr="001B3E7F">
        <w:rPr>
          <w:sz w:val="18"/>
          <w:szCs w:val="18"/>
        </w:rPr>
        <w:t xml:space="preserve"> </w:t>
      </w:r>
      <w:r w:rsidR="00720CE6">
        <w:rPr>
          <w:sz w:val="18"/>
          <w:szCs w:val="18"/>
        </w:rPr>
        <w:br/>
      </w:r>
      <w:r w:rsidRPr="001B3E7F">
        <w:rPr>
          <w:sz w:val="18"/>
          <w:szCs w:val="18"/>
        </w:rPr>
        <w:t>mis à la terre</w:t>
      </w:r>
    </w:p>
    <w:p w:rsidR="008A0BE9" w:rsidRPr="001B3E7F" w:rsidRDefault="008A0BE9" w:rsidP="00F5218E">
      <w:pPr>
        <w:pStyle w:val="SingleTxtG"/>
        <w:jc w:val="left"/>
        <w:rPr>
          <w:sz w:val="18"/>
          <w:szCs w:val="18"/>
        </w:rPr>
      </w:pPr>
      <w:r w:rsidRPr="001B3E7F">
        <w:rPr>
          <w:sz w:val="18"/>
          <w:szCs w:val="18"/>
        </w:rPr>
        <w:t>5</w:t>
      </w:r>
      <w:r w:rsidRPr="001B3E7F">
        <w:rPr>
          <w:sz w:val="18"/>
          <w:szCs w:val="18"/>
        </w:rPr>
        <w:tab/>
        <w:t>Prise d’alimentation secteur</w:t>
      </w:r>
      <w:r w:rsidR="00D552BC" w:rsidRPr="001B3E7F">
        <w:rPr>
          <w:sz w:val="18"/>
          <w:szCs w:val="18"/>
        </w:rPr>
        <w:t>.</w:t>
      </w:r>
    </w:p>
    <w:p w:rsidR="008A0BE9" w:rsidRPr="001B3E7F" w:rsidRDefault="008A0BE9" w:rsidP="00E5408B">
      <w:pPr>
        <w:pStyle w:val="SingleTxtG"/>
        <w:jc w:val="left"/>
        <w:rPr>
          <w:strike/>
        </w:rPr>
      </w:pPr>
      <w:r w:rsidRPr="001B3E7F">
        <w:rPr>
          <w:strike/>
        </w:rPr>
        <w:t xml:space="preserve">Exemple de montage d’essai pour un véhicule équipé d’une prise de recharge </w:t>
      </w:r>
      <w:r w:rsidR="00E5408B">
        <w:rPr>
          <w:strike/>
        </w:rPr>
        <w:br/>
      </w:r>
      <w:r w:rsidRPr="001B3E7F">
        <w:rPr>
          <w:strike/>
        </w:rPr>
        <w:t>à l’avant/l’arrière (courant alternatif, sans communication)</w:t>
      </w:r>
    </w:p>
    <w:p w:rsidR="008A0BE9" w:rsidRPr="001B3E7F" w:rsidRDefault="008A0BE9" w:rsidP="00E5408B">
      <w:pPr>
        <w:pStyle w:val="SingleTxtG"/>
        <w:jc w:val="left"/>
        <w:rPr>
          <w:b/>
        </w:rPr>
      </w:pPr>
      <w:r w:rsidRPr="001B3E7F">
        <w:rPr>
          <w:b/>
        </w:rPr>
        <w:t xml:space="preserve">Exemple de montage d’essai pour un véhicule équipé d’une prise de recharge </w:t>
      </w:r>
      <w:r w:rsidR="00E5408B">
        <w:rPr>
          <w:b/>
        </w:rPr>
        <w:br/>
      </w:r>
      <w:r w:rsidRPr="001B3E7F">
        <w:rPr>
          <w:b/>
        </w:rPr>
        <w:t xml:space="preserve">à l’avant/l’arrière (mode de recharge 1 ou 2 en courant alternatif, </w:t>
      </w:r>
      <w:r w:rsidR="00E5408B">
        <w:rPr>
          <w:b/>
        </w:rPr>
        <w:br/>
      </w:r>
      <w:r w:rsidRPr="001B3E7F">
        <w:rPr>
          <w:b/>
        </w:rPr>
        <w:t>sans communication)</w:t>
      </w:r>
    </w:p>
    <w:p w:rsidR="008A0BE9" w:rsidRPr="001B3E7F" w:rsidRDefault="008A0BE9" w:rsidP="00D552BC">
      <w:pPr>
        <w:pStyle w:val="Heading1"/>
        <w:spacing w:before="240" w:after="120"/>
      </w:pPr>
      <w:r w:rsidRPr="001B3E7F">
        <w:t>Figure 4c</w:t>
      </w:r>
    </w:p>
    <w:p w:rsidR="00D552BC" w:rsidRPr="001B3E7F" w:rsidRDefault="00E35461" w:rsidP="00D552BC">
      <w:pPr>
        <w:spacing w:after="120"/>
        <w:ind w:left="1134"/>
      </w:pPr>
      <w:r>
        <w:rPr>
          <w:noProof/>
          <w:lang w:eastAsia="fr-CH"/>
        </w:rPr>
        <mc:AlternateContent>
          <mc:Choice Requires="wps">
            <w:drawing>
              <wp:anchor distT="0" distB="0" distL="114300" distR="114300" simplePos="0" relativeHeight="251744768" behindDoc="0" locked="0" layoutInCell="1" allowOverlap="1" wp14:anchorId="567B98C0" wp14:editId="5E9FF050">
                <wp:simplePos x="0" y="0"/>
                <wp:positionH relativeFrom="column">
                  <wp:posOffset>3402852</wp:posOffset>
                </wp:positionH>
                <wp:positionV relativeFrom="paragraph">
                  <wp:posOffset>114101</wp:posOffset>
                </wp:positionV>
                <wp:extent cx="1028700" cy="228600"/>
                <wp:effectExtent l="0" t="0" r="0" b="0"/>
                <wp:wrapNone/>
                <wp:docPr id="2140" name="Zone de texte 2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7F3D5C" w:rsidRDefault="00643EDA" w:rsidP="00E35461">
                            <w:pPr>
                              <w:jc w:val="center"/>
                              <w:rPr>
                                <w:sz w:val="16"/>
                                <w:szCs w:val="16"/>
                              </w:rPr>
                            </w:pPr>
                            <w:r w:rsidRPr="007F3D5C">
                              <w:rPr>
                                <w:sz w:val="16"/>
                                <w:szCs w:val="16"/>
                              </w:rPr>
                              <w:t xml:space="preserve">Vue de </w:t>
                            </w:r>
                            <w:r>
                              <w:rPr>
                                <w:sz w:val="16"/>
                                <w:szCs w:val="16"/>
                              </w:rPr>
                              <w:t>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B98C0" id="Zone de texte 2140" o:spid="_x0000_s1101" type="#_x0000_t202" style="position:absolute;left:0;text-align:left;margin-left:267.95pt;margin-top:9pt;width:81pt;height:1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" stroked="f">
                <v:textbox inset="0,0,0,0">
                  <w:txbxContent>
                    <w:p w:rsidR="00643EDA" w:rsidRPr="007F3D5C" w:rsidRDefault="00643EDA" w:rsidP="00E35461">
                      <w:pPr>
                        <w:jc w:val="center"/>
                        <w:rPr>
                          <w:sz w:val="16"/>
                          <w:szCs w:val="16"/>
                        </w:rPr>
                      </w:pPr>
                      <w:r w:rsidRPr="007F3D5C">
                        <w:rPr>
                          <w:sz w:val="16"/>
                          <w:szCs w:val="16"/>
                        </w:rPr>
                        <w:t xml:space="preserve">Vue de </w:t>
                      </w:r>
                      <w:r>
                        <w:rPr>
                          <w:sz w:val="16"/>
                          <w:szCs w:val="16"/>
                        </w:rPr>
                        <w:t>face</w:t>
                      </w:r>
                    </w:p>
                  </w:txbxContent>
                </v:textbox>
              </v:shape>
            </w:pict>
          </mc:Fallback>
        </mc:AlternateContent>
      </w:r>
      <w:r w:rsidR="007F2700" w:rsidRPr="001B3E7F">
        <w:rPr>
          <w:noProof/>
          <w:lang w:eastAsia="fr-CH"/>
        </w:rPr>
        <mc:AlternateContent>
          <mc:Choice Requires="wps">
            <w:drawing>
              <wp:anchor distT="0" distB="0" distL="114300" distR="114300" simplePos="0" relativeHeight="251743744" behindDoc="0" locked="0" layoutInCell="1" allowOverlap="1" wp14:anchorId="26B1FAC0" wp14:editId="14ED4EFA">
                <wp:simplePos x="0" y="0"/>
                <wp:positionH relativeFrom="column">
                  <wp:posOffset>2382138</wp:posOffset>
                </wp:positionH>
                <wp:positionV relativeFrom="paragraph">
                  <wp:posOffset>1488861</wp:posOffset>
                </wp:positionV>
                <wp:extent cx="942449" cy="232406"/>
                <wp:effectExtent l="0" t="0" r="0" b="0"/>
                <wp:wrapNone/>
                <wp:docPr id="2139" name="Zone de texte 2139"/>
                <wp:cNvGraphicFramePr/>
                <a:graphic xmlns:a="http://schemas.openxmlformats.org/drawingml/2006/main">
                  <a:graphicData uri="http://schemas.microsoft.com/office/word/2010/wordprocessingShape">
                    <wps:wsp>
                      <wps:cNvSpPr txBox="1"/>
                      <wps:spPr>
                        <a:xfrm>
                          <a:off x="0" y="0"/>
                          <a:ext cx="942449" cy="232406"/>
                        </a:xfrm>
                        <a:prstGeom prst="rect">
                          <a:avLst/>
                        </a:prstGeom>
                        <a:solidFill>
                          <a:schemeClr val="lt1"/>
                        </a:solidFill>
                        <a:ln w="6350">
                          <a:noFill/>
                        </a:ln>
                      </wps:spPr>
                      <wps:txbx>
                        <w:txbxContent>
                          <w:p w:rsidR="00643EDA" w:rsidRPr="00CF3EA4" w:rsidRDefault="00643EDA" w:rsidP="007F2700">
                            <w:pPr>
                              <w:spacing w:line="240" w:lineRule="auto"/>
                              <w:jc w:val="center"/>
                              <w:rPr>
                                <w:sz w:val="16"/>
                                <w:szCs w:val="16"/>
                              </w:rPr>
                            </w:pPr>
                            <w:r>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1FAC0" id="Zone de texte 2139" o:spid="_x0000_s1102" type="#_x0000_t202" style="position:absolute;left:0;text-align:left;margin-left:187.55pt;margin-top:117.25pt;width:74.2pt;height:18.3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" fillcolor="white [3201]" stroked="f" strokeweight=".5pt">
                <v:textbox inset="0,0,0,0">
                  <w:txbxContent>
                    <w:p w:rsidR="00643EDA" w:rsidRPr="00CF3EA4" w:rsidRDefault="00643EDA" w:rsidP="007F2700">
                      <w:pPr>
                        <w:spacing w:line="240" w:lineRule="auto"/>
                        <w:jc w:val="center"/>
                        <w:rPr>
                          <w:sz w:val="16"/>
                          <w:szCs w:val="16"/>
                        </w:rPr>
                      </w:pPr>
                      <w:r>
                        <w:rPr>
                          <w:sz w:val="16"/>
                          <w:szCs w:val="16"/>
                        </w:rPr>
                        <w:t>0,8 (+0,2/-0) m</w:t>
                      </w:r>
                    </w:p>
                  </w:txbxContent>
                </v:textbox>
              </v:shape>
            </w:pict>
          </mc:Fallback>
        </mc:AlternateContent>
      </w:r>
      <w:r w:rsidR="007F2700" w:rsidRPr="001B3E7F">
        <w:rPr>
          <w:noProof/>
          <w:lang w:eastAsia="fr-CH"/>
        </w:rPr>
        <mc:AlternateContent>
          <mc:Choice Requires="wps">
            <w:drawing>
              <wp:anchor distT="0" distB="0" distL="114300" distR="114300" simplePos="0" relativeHeight="251742720" behindDoc="0" locked="0" layoutInCell="1" allowOverlap="1" wp14:anchorId="6EFB7B46" wp14:editId="40B51DF2">
                <wp:simplePos x="0" y="0"/>
                <wp:positionH relativeFrom="column">
                  <wp:posOffset>2572385</wp:posOffset>
                </wp:positionH>
                <wp:positionV relativeFrom="paragraph">
                  <wp:posOffset>1061825</wp:posOffset>
                </wp:positionV>
                <wp:extent cx="751715" cy="168065"/>
                <wp:effectExtent l="0" t="0" r="0" b="3810"/>
                <wp:wrapNone/>
                <wp:docPr id="2138" name="Zone de texte 2138"/>
                <wp:cNvGraphicFramePr/>
                <a:graphic xmlns:a="http://schemas.openxmlformats.org/drawingml/2006/main">
                  <a:graphicData uri="http://schemas.microsoft.com/office/word/2010/wordprocessingShape">
                    <wps:wsp>
                      <wps:cNvSpPr txBox="1"/>
                      <wps:spPr>
                        <a:xfrm>
                          <a:off x="0" y="0"/>
                          <a:ext cx="751715" cy="168065"/>
                        </a:xfrm>
                        <a:prstGeom prst="rect">
                          <a:avLst/>
                        </a:prstGeom>
                        <a:solidFill>
                          <a:schemeClr val="bg1">
                            <a:lumMod val="65000"/>
                          </a:schemeClr>
                        </a:solidFill>
                        <a:ln w="6350">
                          <a:noFill/>
                        </a:ln>
                      </wps:spPr>
                      <wps:txbx>
                        <w:txbxContent>
                          <w:p w:rsidR="00643EDA" w:rsidRPr="00CF3EA4" w:rsidRDefault="00643EDA" w:rsidP="007F2700">
                            <w:pPr>
                              <w:spacing w:line="240" w:lineRule="auto"/>
                              <w:rPr>
                                <w:sz w:val="16"/>
                                <w:szCs w:val="16"/>
                              </w:rPr>
                            </w:pPr>
                            <w:r w:rsidRPr="00CF3EA4">
                              <w:rPr>
                                <w:sz w:val="16"/>
                                <w:szCs w:val="16"/>
                              </w:rPr>
                              <w:t>(100</w:t>
                            </w:r>
                            <w:r w:rsidRPr="00CF3EA4">
                              <w:rPr>
                                <w:sz w:val="16"/>
                                <w:szCs w:val="16"/>
                              </w:rPr>
                              <w:sym w:font="Symbol" w:char="F0B1"/>
                            </w:r>
                            <w:r w:rsidRPr="00CF3EA4">
                              <w:rPr>
                                <w:sz w:val="16"/>
                                <w:szCs w:val="16"/>
                              </w:rPr>
                              <w:t>25)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B7B46" id="Zone de texte 2138" o:spid="_x0000_s1103" type="#_x0000_t202" style="position:absolute;left:0;text-align:left;margin-left:202.55pt;margin-top:83.6pt;width:59.2pt;height:13.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" fillcolor="#a5a5a5 [2092]" stroked="f" strokeweight=".5pt">
                <v:textbox inset="0,0,0,0">
                  <w:txbxContent>
                    <w:p w:rsidR="00643EDA" w:rsidRPr="00CF3EA4" w:rsidRDefault="00643EDA" w:rsidP="007F2700">
                      <w:pPr>
                        <w:spacing w:line="240" w:lineRule="auto"/>
                        <w:rPr>
                          <w:sz w:val="16"/>
                          <w:szCs w:val="16"/>
                        </w:rPr>
                      </w:pPr>
                      <w:r w:rsidRPr="00CF3EA4">
                        <w:rPr>
                          <w:sz w:val="16"/>
                          <w:szCs w:val="16"/>
                        </w:rPr>
                        <w:t>(100</w:t>
                      </w:r>
                      <w:r w:rsidRPr="00CF3EA4">
                        <w:rPr>
                          <w:sz w:val="16"/>
                          <w:szCs w:val="16"/>
                        </w:rPr>
                        <w:sym w:font="Symbol" w:char="F0B1"/>
                      </w:r>
                      <w:r w:rsidRPr="00CF3EA4">
                        <w:rPr>
                          <w:sz w:val="16"/>
                          <w:szCs w:val="16"/>
                        </w:rPr>
                        <w:t>25) mm</w:t>
                      </w:r>
                    </w:p>
                  </w:txbxContent>
                </v:textbox>
              </v:shape>
            </w:pict>
          </mc:Fallback>
        </mc:AlternateContent>
      </w:r>
      <w:r w:rsidR="008A0BE9" w:rsidRPr="001B3E7F">
        <w:rPr>
          <w:noProof/>
          <w:lang w:eastAsia="fr-CH"/>
        </w:rPr>
        <w:drawing>
          <wp:inline distT="0" distB="0" distL="0" distR="0" wp14:anchorId="2B3A38F7" wp14:editId="73A828E7">
            <wp:extent cx="4680000" cy="1796400"/>
            <wp:effectExtent l="0" t="0" r="635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0" cy="1796400"/>
                    </a:xfrm>
                    <a:prstGeom prst="rect">
                      <a:avLst/>
                    </a:prstGeom>
                    <a:noFill/>
                    <a:ln>
                      <a:noFill/>
                    </a:ln>
                  </pic:spPr>
                </pic:pic>
              </a:graphicData>
            </a:graphic>
          </wp:inline>
        </w:drawing>
      </w:r>
    </w:p>
    <w:p w:rsidR="008A0BE9" w:rsidRPr="001B3E7F" w:rsidRDefault="00D552BC" w:rsidP="00D552BC">
      <w:pPr>
        <w:pStyle w:val="Heading1"/>
        <w:spacing w:after="120"/>
      </w:pPr>
      <w:r w:rsidRPr="001B3E7F">
        <w:br w:type="page"/>
      </w:r>
      <w:r w:rsidR="00123E51" w:rsidRPr="001B3E7F">
        <w:rPr>
          <w:noProof/>
          <w:lang w:eastAsia="fr-CH"/>
        </w:rPr>
        <mc:AlternateContent>
          <mc:Choice Requires="wps">
            <w:drawing>
              <wp:anchor distT="0" distB="0" distL="114300" distR="114300" simplePos="0" relativeHeight="251591168" behindDoc="0" locked="0" layoutInCell="1" allowOverlap="1" wp14:anchorId="4681D4DF" wp14:editId="7DD03CB5">
                <wp:simplePos x="0" y="0"/>
                <wp:positionH relativeFrom="column">
                  <wp:posOffset>3032659</wp:posOffset>
                </wp:positionH>
                <wp:positionV relativeFrom="paragraph">
                  <wp:posOffset>216535</wp:posOffset>
                </wp:positionV>
                <wp:extent cx="852692" cy="230505"/>
                <wp:effectExtent l="0" t="0" r="5080" b="0"/>
                <wp:wrapNone/>
                <wp:docPr id="85" name="Zone de text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692"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123E51" w:rsidRDefault="00643EDA" w:rsidP="00D552BC">
                            <w:pPr>
                              <w:rPr>
                                <w:sz w:val="16"/>
                                <w:szCs w:val="16"/>
                              </w:rPr>
                            </w:pPr>
                            <w:r w:rsidRPr="00123E51">
                              <w:rPr>
                                <w:sz w:val="16"/>
                                <w:szCs w:val="16"/>
                              </w:rPr>
                              <w:t>Point de référence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1D4DF" id="Zone de texte 85" o:spid="_x0000_s1104" type="#_x0000_t202" style="position:absolute;left:0;text-align:left;margin-left:238.8pt;margin-top:17.05pt;width:67.15pt;height:18.1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" stroked="f">
                <v:textbox inset="0,0,0,0">
                  <w:txbxContent>
                    <w:p w:rsidR="00643EDA" w:rsidRPr="00123E51" w:rsidRDefault="00643EDA" w:rsidP="00D552BC">
                      <w:pPr>
                        <w:rPr>
                          <w:sz w:val="16"/>
                          <w:szCs w:val="16"/>
                        </w:rPr>
                      </w:pPr>
                      <w:r w:rsidRPr="00123E51">
                        <w:rPr>
                          <w:sz w:val="16"/>
                          <w:szCs w:val="16"/>
                        </w:rPr>
                        <w:t>Point de référence</w:t>
                      </w:r>
                    </w:p>
                  </w:txbxContent>
                </v:textbox>
              </v:shape>
            </w:pict>
          </mc:Fallback>
        </mc:AlternateContent>
      </w:r>
      <w:r w:rsidR="008A0BE9" w:rsidRPr="001B3E7F">
        <w:t>Figure 4d</w:t>
      </w:r>
    </w:p>
    <w:p w:rsidR="00D552BC" w:rsidRPr="001B3E7F" w:rsidRDefault="00123E51" w:rsidP="002A5108">
      <w:pPr>
        <w:spacing w:after="120"/>
        <w:ind w:left="1134"/>
      </w:pPr>
      <w:r w:rsidRPr="001B3E7F">
        <w:rPr>
          <w:noProof/>
          <w:lang w:eastAsia="fr-CH"/>
        </w:rPr>
        <mc:AlternateContent>
          <mc:Choice Requires="wps">
            <w:drawing>
              <wp:anchor distT="0" distB="0" distL="114300" distR="114300" simplePos="0" relativeHeight="251592192" behindDoc="0" locked="0" layoutInCell="1" allowOverlap="1" wp14:anchorId="06BBB243" wp14:editId="69B25ADA">
                <wp:simplePos x="0" y="0"/>
                <wp:positionH relativeFrom="column">
                  <wp:posOffset>4194822</wp:posOffset>
                </wp:positionH>
                <wp:positionV relativeFrom="paragraph">
                  <wp:posOffset>141905</wp:posOffset>
                </wp:positionV>
                <wp:extent cx="800100" cy="228600"/>
                <wp:effectExtent l="3810" t="2540" r="0" b="0"/>
                <wp:wrapNone/>
                <wp:docPr id="86" name="Zone de text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123E51" w:rsidRDefault="00643EDA" w:rsidP="00D552BC">
                            <w:pPr>
                              <w:rPr>
                                <w:sz w:val="16"/>
                                <w:szCs w:val="16"/>
                              </w:rPr>
                            </w:pPr>
                            <w:r w:rsidRPr="00123E51">
                              <w:rPr>
                                <w:sz w:val="16"/>
                                <w:szCs w:val="16"/>
                              </w:rPr>
                              <w:t>Vue de dessus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BB243" id="Zone de texte 86" o:spid="_x0000_s1105" type="#_x0000_t202" style="position:absolute;left:0;text-align:left;margin-left:330.3pt;margin-top:11.15pt;width:63pt;height:18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" stroked="f">
                <v:textbox inset="0,0,0,0">
                  <w:txbxContent>
                    <w:p w:rsidR="00643EDA" w:rsidRPr="00123E51" w:rsidRDefault="00643EDA" w:rsidP="00D552BC">
                      <w:pPr>
                        <w:rPr>
                          <w:sz w:val="16"/>
                          <w:szCs w:val="16"/>
                        </w:rPr>
                      </w:pPr>
                      <w:r w:rsidRPr="00123E51">
                        <w:rPr>
                          <w:sz w:val="16"/>
                          <w:szCs w:val="16"/>
                        </w:rPr>
                        <w:t>Vue de dessus</w:t>
                      </w:r>
                    </w:p>
                  </w:txbxContent>
                </v:textbox>
              </v:shape>
            </w:pict>
          </mc:Fallback>
        </mc:AlternateContent>
      </w:r>
      <w:r w:rsidRPr="001B3E7F">
        <w:rPr>
          <w:noProof/>
          <w:lang w:eastAsia="fr-CH"/>
        </w:rPr>
        <mc:AlternateContent>
          <mc:Choice Requires="wps">
            <w:drawing>
              <wp:anchor distT="0" distB="0" distL="114300" distR="114300" simplePos="0" relativeHeight="251595264" behindDoc="0" locked="0" layoutInCell="1" allowOverlap="1" wp14:anchorId="52425132" wp14:editId="5531BE8F">
                <wp:simplePos x="0" y="0"/>
                <wp:positionH relativeFrom="column">
                  <wp:posOffset>3874349</wp:posOffset>
                </wp:positionH>
                <wp:positionV relativeFrom="paragraph">
                  <wp:posOffset>2069940</wp:posOffset>
                </wp:positionV>
                <wp:extent cx="1093914" cy="493664"/>
                <wp:effectExtent l="0" t="0" r="0" b="1905"/>
                <wp:wrapNone/>
                <wp:docPr id="87" name="Zone de text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914" cy="4936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123E51" w:rsidRDefault="00643EDA" w:rsidP="00D552BC">
                            <w:pPr>
                              <w:rPr>
                                <w:sz w:val="16"/>
                                <w:szCs w:val="16"/>
                              </w:rPr>
                            </w:pPr>
                            <w:r w:rsidRPr="00123E51">
                              <w:rPr>
                                <w:sz w:val="16"/>
                                <w:szCs w:val="16"/>
                              </w:rPr>
                              <w:t xml:space="preserve">La longueur en excès </w:t>
                            </w:r>
                            <w:r>
                              <w:rPr>
                                <w:sz w:val="16"/>
                                <w:szCs w:val="16"/>
                              </w:rPr>
                              <w:br/>
                            </w:r>
                            <w:r w:rsidRPr="00123E51">
                              <w:rPr>
                                <w:sz w:val="16"/>
                                <w:szCs w:val="16"/>
                              </w:rPr>
                              <w:t>doit être pliée en accordéon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25132" id="Zone de texte 87" o:spid="_x0000_s1106" type="#_x0000_t202" style="position:absolute;left:0;text-align:left;margin-left:305.05pt;margin-top:163pt;width:86.15pt;height:38.8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" stroked="f">
                <v:textbox inset="0,0,0,0">
                  <w:txbxContent>
                    <w:p w:rsidR="00643EDA" w:rsidRPr="00123E51" w:rsidRDefault="00643EDA" w:rsidP="00D552BC">
                      <w:pPr>
                        <w:rPr>
                          <w:sz w:val="16"/>
                          <w:szCs w:val="16"/>
                        </w:rPr>
                      </w:pPr>
                      <w:r w:rsidRPr="00123E51">
                        <w:rPr>
                          <w:sz w:val="16"/>
                          <w:szCs w:val="16"/>
                        </w:rPr>
                        <w:t xml:space="preserve">La longueur en excès </w:t>
                      </w:r>
                      <w:r>
                        <w:rPr>
                          <w:sz w:val="16"/>
                          <w:szCs w:val="16"/>
                        </w:rPr>
                        <w:br/>
                      </w:r>
                      <w:r w:rsidRPr="00123E51">
                        <w:rPr>
                          <w:sz w:val="16"/>
                          <w:szCs w:val="16"/>
                        </w:rPr>
                        <w:t>doit être pliée en accordéon</w:t>
                      </w:r>
                    </w:p>
                  </w:txbxContent>
                </v:textbox>
              </v:shape>
            </w:pict>
          </mc:Fallback>
        </mc:AlternateContent>
      </w:r>
      <w:r w:rsidRPr="001B3E7F">
        <w:rPr>
          <w:noProof/>
          <w:lang w:eastAsia="fr-CH"/>
        </w:rPr>
        <mc:AlternateContent>
          <mc:Choice Requires="wps">
            <w:drawing>
              <wp:anchor distT="0" distB="0" distL="114300" distR="114300" simplePos="0" relativeHeight="251747840" behindDoc="0" locked="0" layoutInCell="1" allowOverlap="1" wp14:anchorId="70685428" wp14:editId="6D71650F">
                <wp:simplePos x="0" y="0"/>
                <wp:positionH relativeFrom="column">
                  <wp:posOffset>2556043</wp:posOffset>
                </wp:positionH>
                <wp:positionV relativeFrom="paragraph">
                  <wp:posOffset>2445798</wp:posOffset>
                </wp:positionV>
                <wp:extent cx="701227" cy="207563"/>
                <wp:effectExtent l="0" t="0" r="3810" b="2540"/>
                <wp:wrapNone/>
                <wp:docPr id="2143" name="Zone de texte 2143"/>
                <wp:cNvGraphicFramePr/>
                <a:graphic xmlns:a="http://schemas.openxmlformats.org/drawingml/2006/main">
                  <a:graphicData uri="http://schemas.microsoft.com/office/word/2010/wordprocessingShape">
                    <wps:wsp>
                      <wps:cNvSpPr txBox="1"/>
                      <wps:spPr>
                        <a:xfrm>
                          <a:off x="0" y="0"/>
                          <a:ext cx="701227" cy="207563"/>
                        </a:xfrm>
                        <a:prstGeom prst="rect">
                          <a:avLst/>
                        </a:prstGeom>
                        <a:solidFill>
                          <a:schemeClr val="lt1"/>
                        </a:solidFill>
                        <a:ln w="6350">
                          <a:noFill/>
                        </a:ln>
                      </wps:spPr>
                      <wps:txbx>
                        <w:txbxContent>
                          <w:p w:rsidR="00643EDA" w:rsidRPr="00CF3EA4" w:rsidRDefault="00643EDA" w:rsidP="00123E51">
                            <w:pPr>
                              <w:spacing w:line="240" w:lineRule="auto"/>
                              <w:jc w:val="center"/>
                              <w:rPr>
                                <w:sz w:val="16"/>
                                <w:szCs w:val="16"/>
                              </w:rPr>
                            </w:pPr>
                            <w:r>
                              <w:rPr>
                                <w:sz w:val="16"/>
                                <w:szCs w:val="16"/>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85428" id="Zone de texte 2143" o:spid="_x0000_s1107" type="#_x0000_t202" style="position:absolute;left:0;text-align:left;margin-left:201.25pt;margin-top:192.6pt;width:55.2pt;height:16.3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" fillcolor="white [3201]" stroked="f" strokeweight=".5pt">
                <v:textbox inset="0,0,0,0">
                  <w:txbxContent>
                    <w:p w:rsidR="00643EDA" w:rsidRPr="00CF3EA4" w:rsidRDefault="00643EDA" w:rsidP="00123E51">
                      <w:pPr>
                        <w:spacing w:line="240" w:lineRule="auto"/>
                        <w:jc w:val="center"/>
                        <w:rPr>
                          <w:sz w:val="16"/>
                          <w:szCs w:val="16"/>
                        </w:rPr>
                      </w:pPr>
                      <w:r>
                        <w:rPr>
                          <w:sz w:val="16"/>
                          <w:szCs w:val="16"/>
                        </w:rPr>
                        <w:t>0,5 m max.</w:t>
                      </w:r>
                    </w:p>
                  </w:txbxContent>
                </v:textbox>
              </v:shape>
            </w:pict>
          </mc:Fallback>
        </mc:AlternateContent>
      </w:r>
      <w:r w:rsidRPr="001B3E7F">
        <w:rPr>
          <w:noProof/>
          <w:lang w:eastAsia="fr-CH"/>
        </w:rPr>
        <mc:AlternateContent>
          <mc:Choice Requires="wps">
            <w:drawing>
              <wp:anchor distT="0" distB="0" distL="114300" distR="114300" simplePos="0" relativeHeight="251746816" behindDoc="0" locked="0" layoutInCell="1" allowOverlap="1" wp14:anchorId="323EEB42" wp14:editId="32D411BA">
                <wp:simplePos x="0" y="0"/>
                <wp:positionH relativeFrom="column">
                  <wp:posOffset>1961129</wp:posOffset>
                </wp:positionH>
                <wp:positionV relativeFrom="paragraph">
                  <wp:posOffset>302930</wp:posOffset>
                </wp:positionV>
                <wp:extent cx="942449" cy="232406"/>
                <wp:effectExtent l="0" t="0" r="0" b="0"/>
                <wp:wrapNone/>
                <wp:docPr id="2142" name="Zone de texte 2142"/>
                <wp:cNvGraphicFramePr/>
                <a:graphic xmlns:a="http://schemas.openxmlformats.org/drawingml/2006/main">
                  <a:graphicData uri="http://schemas.microsoft.com/office/word/2010/wordprocessingShape">
                    <wps:wsp>
                      <wps:cNvSpPr txBox="1"/>
                      <wps:spPr>
                        <a:xfrm>
                          <a:off x="0" y="0"/>
                          <a:ext cx="942449" cy="232406"/>
                        </a:xfrm>
                        <a:prstGeom prst="rect">
                          <a:avLst/>
                        </a:prstGeom>
                        <a:solidFill>
                          <a:schemeClr val="lt1"/>
                        </a:solidFill>
                        <a:ln w="6350">
                          <a:noFill/>
                        </a:ln>
                      </wps:spPr>
                      <wps:txbx>
                        <w:txbxContent>
                          <w:p w:rsidR="00643EDA" w:rsidRPr="00CF3EA4" w:rsidRDefault="00643EDA" w:rsidP="00123E51">
                            <w:pPr>
                              <w:spacing w:line="240" w:lineRule="auto"/>
                              <w:jc w:val="center"/>
                              <w:rPr>
                                <w:sz w:val="16"/>
                                <w:szCs w:val="16"/>
                              </w:rPr>
                            </w:pPr>
                            <w:r>
                              <w:rPr>
                                <w:sz w:val="16"/>
                                <w:szCs w:val="16"/>
                              </w:rPr>
                              <w:t>0,1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EEB42" id="Zone de texte 2142" o:spid="_x0000_s1108" type="#_x0000_t202" style="position:absolute;left:0;text-align:left;margin-left:154.4pt;margin-top:23.85pt;width:74.2pt;height:18.3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" fillcolor="white [3201]" stroked="f" strokeweight=".5pt">
                <v:textbox inset="0,0,0,0">
                  <w:txbxContent>
                    <w:p w:rsidR="00643EDA" w:rsidRPr="00CF3EA4" w:rsidRDefault="00643EDA" w:rsidP="00123E51">
                      <w:pPr>
                        <w:spacing w:line="240" w:lineRule="auto"/>
                        <w:jc w:val="center"/>
                        <w:rPr>
                          <w:sz w:val="16"/>
                          <w:szCs w:val="16"/>
                        </w:rPr>
                      </w:pPr>
                      <w:r>
                        <w:rPr>
                          <w:sz w:val="16"/>
                          <w:szCs w:val="16"/>
                        </w:rPr>
                        <w:t>0,1 (+0,2/-0) m</w:t>
                      </w:r>
                    </w:p>
                  </w:txbxContent>
                </v:textbox>
              </v:shape>
            </w:pict>
          </mc:Fallback>
        </mc:AlternateContent>
      </w:r>
      <w:r w:rsidRPr="001B3E7F">
        <w:rPr>
          <w:noProof/>
          <w:lang w:eastAsia="fr-CH"/>
        </w:rPr>
        <mc:AlternateContent>
          <mc:Choice Requires="wps">
            <w:drawing>
              <wp:anchor distT="0" distB="0" distL="114300" distR="114300" simplePos="0" relativeHeight="251745792" behindDoc="0" locked="0" layoutInCell="1" allowOverlap="1" wp14:anchorId="0CB8E2BE" wp14:editId="2BDF4228">
                <wp:simplePos x="0" y="0"/>
                <wp:positionH relativeFrom="column">
                  <wp:posOffset>1052339</wp:posOffset>
                </wp:positionH>
                <wp:positionV relativeFrom="paragraph">
                  <wp:posOffset>1811970</wp:posOffset>
                </wp:positionV>
                <wp:extent cx="942449" cy="232406"/>
                <wp:effectExtent l="0" t="0" r="0" b="0"/>
                <wp:wrapNone/>
                <wp:docPr id="2141" name="Zone de texte 2141"/>
                <wp:cNvGraphicFramePr/>
                <a:graphic xmlns:a="http://schemas.openxmlformats.org/drawingml/2006/main">
                  <a:graphicData uri="http://schemas.microsoft.com/office/word/2010/wordprocessingShape">
                    <wps:wsp>
                      <wps:cNvSpPr txBox="1"/>
                      <wps:spPr>
                        <a:xfrm>
                          <a:off x="0" y="0"/>
                          <a:ext cx="942449" cy="232406"/>
                        </a:xfrm>
                        <a:prstGeom prst="rect">
                          <a:avLst/>
                        </a:prstGeom>
                        <a:solidFill>
                          <a:schemeClr val="lt1"/>
                        </a:solidFill>
                        <a:ln w="6350">
                          <a:noFill/>
                        </a:ln>
                      </wps:spPr>
                      <wps:txbx>
                        <w:txbxContent>
                          <w:p w:rsidR="00643EDA" w:rsidRPr="00CF3EA4" w:rsidRDefault="00643EDA" w:rsidP="00123E51">
                            <w:pPr>
                              <w:spacing w:line="240" w:lineRule="auto"/>
                              <w:jc w:val="center"/>
                              <w:rPr>
                                <w:sz w:val="16"/>
                                <w:szCs w:val="16"/>
                              </w:rPr>
                            </w:pPr>
                            <w:r>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8E2BE" id="Zone de texte 2141" o:spid="_x0000_s1109" type="#_x0000_t202" style="position:absolute;left:0;text-align:left;margin-left:82.85pt;margin-top:142.65pt;width:74.2pt;height:18.3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" fillcolor="white [3201]" stroked="f" strokeweight=".5pt">
                <v:textbox inset="0,0,0,0">
                  <w:txbxContent>
                    <w:p w:rsidR="00643EDA" w:rsidRPr="00CF3EA4" w:rsidRDefault="00643EDA" w:rsidP="00123E51">
                      <w:pPr>
                        <w:spacing w:line="240" w:lineRule="auto"/>
                        <w:jc w:val="center"/>
                        <w:rPr>
                          <w:sz w:val="16"/>
                          <w:szCs w:val="16"/>
                        </w:rPr>
                      </w:pPr>
                      <w:r>
                        <w:rPr>
                          <w:sz w:val="16"/>
                          <w:szCs w:val="16"/>
                        </w:rPr>
                        <w:t>0,8 (+0,2/-0) m</w:t>
                      </w:r>
                    </w:p>
                  </w:txbxContent>
                </v:textbox>
              </v:shape>
            </w:pict>
          </mc:Fallback>
        </mc:AlternateContent>
      </w:r>
      <w:r w:rsidR="00D552BC" w:rsidRPr="001B3E7F">
        <w:rPr>
          <w:noProof/>
          <w:lang w:eastAsia="fr-CH"/>
        </w:rPr>
        <w:drawing>
          <wp:inline distT="0" distB="0" distL="0" distR="0">
            <wp:extent cx="4680000" cy="3787200"/>
            <wp:effectExtent l="0" t="0" r="6350" b="381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80000" cy="3787200"/>
                    </a:xfrm>
                    <a:prstGeom prst="rect">
                      <a:avLst/>
                    </a:prstGeom>
                    <a:noFill/>
                    <a:ln>
                      <a:noFill/>
                    </a:ln>
                  </pic:spPr>
                </pic:pic>
              </a:graphicData>
            </a:graphic>
          </wp:inline>
        </w:drawing>
      </w:r>
    </w:p>
    <w:p w:rsidR="008A0BE9" w:rsidRPr="001B3E7F" w:rsidRDefault="008A0BE9" w:rsidP="00D552BC">
      <w:pPr>
        <w:pStyle w:val="SingleTxtG"/>
        <w:rPr>
          <w:sz w:val="18"/>
          <w:szCs w:val="18"/>
        </w:rPr>
      </w:pPr>
      <w:r w:rsidRPr="001B3E7F">
        <w:rPr>
          <w:sz w:val="18"/>
          <w:szCs w:val="18"/>
        </w:rPr>
        <w:t>Légende</w:t>
      </w:r>
    </w:p>
    <w:p w:rsidR="008A0BE9" w:rsidRPr="001B3E7F" w:rsidRDefault="008A0BE9" w:rsidP="00F5218E">
      <w:pPr>
        <w:pStyle w:val="SingleTxtG"/>
        <w:spacing w:after="40" w:line="220" w:lineRule="atLeast"/>
        <w:jc w:val="left"/>
        <w:rPr>
          <w:sz w:val="18"/>
          <w:szCs w:val="18"/>
        </w:rPr>
      </w:pPr>
      <w:r w:rsidRPr="001B3E7F">
        <w:rPr>
          <w:sz w:val="18"/>
          <w:szCs w:val="18"/>
        </w:rPr>
        <w:t>1</w:t>
      </w:r>
      <w:r w:rsidRPr="001B3E7F">
        <w:rPr>
          <w:sz w:val="18"/>
          <w:szCs w:val="18"/>
        </w:rPr>
        <w:tab/>
        <w:t>Véhicule soumis à l’essai</w:t>
      </w:r>
    </w:p>
    <w:p w:rsidR="008A0BE9" w:rsidRPr="001B3E7F" w:rsidRDefault="008A0BE9" w:rsidP="00F5218E">
      <w:pPr>
        <w:pStyle w:val="SingleTxtG"/>
        <w:spacing w:after="40" w:line="220" w:lineRule="atLeast"/>
        <w:jc w:val="left"/>
        <w:rPr>
          <w:sz w:val="18"/>
          <w:szCs w:val="18"/>
        </w:rPr>
      </w:pPr>
      <w:r w:rsidRPr="001B3E7F">
        <w:rPr>
          <w:sz w:val="18"/>
          <w:szCs w:val="18"/>
        </w:rPr>
        <w:t>2</w:t>
      </w:r>
      <w:r w:rsidRPr="001B3E7F">
        <w:rPr>
          <w:sz w:val="18"/>
          <w:szCs w:val="18"/>
        </w:rPr>
        <w:tab/>
        <w:t>Support isolant</w:t>
      </w:r>
    </w:p>
    <w:p w:rsidR="008A0BE9" w:rsidRPr="001B3E7F" w:rsidRDefault="008A0BE9" w:rsidP="00F5218E">
      <w:pPr>
        <w:pStyle w:val="SingleTxtG"/>
        <w:spacing w:after="40" w:line="220" w:lineRule="atLeast"/>
        <w:jc w:val="left"/>
        <w:rPr>
          <w:b/>
          <w:sz w:val="18"/>
          <w:szCs w:val="18"/>
        </w:rPr>
      </w:pPr>
      <w:r w:rsidRPr="001B3E7F">
        <w:rPr>
          <w:sz w:val="18"/>
          <w:szCs w:val="18"/>
        </w:rPr>
        <w:t>3</w:t>
      </w:r>
      <w:r w:rsidRPr="001B3E7F">
        <w:rPr>
          <w:sz w:val="18"/>
          <w:szCs w:val="18"/>
        </w:rPr>
        <w:tab/>
      </w:r>
      <w:r w:rsidRPr="001B3E7F">
        <w:rPr>
          <w:strike/>
          <w:sz w:val="18"/>
          <w:szCs w:val="18"/>
        </w:rPr>
        <w:t>Câble</w:t>
      </w:r>
      <w:r w:rsidRPr="001B3E7F">
        <w:rPr>
          <w:b/>
          <w:sz w:val="18"/>
          <w:szCs w:val="18"/>
        </w:rPr>
        <w:t xml:space="preserve"> Faisceau </w:t>
      </w:r>
      <w:r w:rsidRPr="001B3E7F">
        <w:rPr>
          <w:sz w:val="18"/>
          <w:szCs w:val="18"/>
        </w:rPr>
        <w:t>de recharge (</w:t>
      </w:r>
      <w:r w:rsidRPr="001B3E7F">
        <w:rPr>
          <w:b/>
          <w:sz w:val="18"/>
          <w:szCs w:val="18"/>
        </w:rPr>
        <w:t xml:space="preserve">y compris </w:t>
      </w:r>
      <w:r w:rsidR="00FD41F2">
        <w:rPr>
          <w:b/>
          <w:sz w:val="18"/>
          <w:szCs w:val="18"/>
        </w:rPr>
        <w:t>l’</w:t>
      </w:r>
      <w:r w:rsidRPr="001B3E7F">
        <w:rPr>
          <w:b/>
          <w:sz w:val="18"/>
          <w:szCs w:val="18"/>
        </w:rPr>
        <w:t>EVSE pour le mode de recharge 2)</w:t>
      </w:r>
    </w:p>
    <w:p w:rsidR="008A0BE9" w:rsidRPr="001B3E7F" w:rsidRDefault="008A0BE9" w:rsidP="00F5218E">
      <w:pPr>
        <w:pStyle w:val="SingleTxtG"/>
        <w:spacing w:after="40" w:line="220" w:lineRule="atLeast"/>
        <w:ind w:left="1701" w:hanging="567"/>
        <w:jc w:val="left"/>
        <w:rPr>
          <w:sz w:val="18"/>
          <w:szCs w:val="18"/>
        </w:rPr>
      </w:pPr>
      <w:r w:rsidRPr="001B3E7F">
        <w:rPr>
          <w:sz w:val="18"/>
          <w:szCs w:val="18"/>
        </w:rPr>
        <w:t>4</w:t>
      </w:r>
      <w:r w:rsidRPr="001B3E7F">
        <w:rPr>
          <w:sz w:val="18"/>
          <w:szCs w:val="18"/>
        </w:rPr>
        <w:tab/>
      </w:r>
      <w:r w:rsidRPr="001B3E7F">
        <w:rPr>
          <w:strike/>
          <w:sz w:val="18"/>
          <w:szCs w:val="18"/>
        </w:rPr>
        <w:t>Réseaux(x) fictif(s)</w:t>
      </w:r>
      <w:r w:rsidRPr="001B3E7F">
        <w:rPr>
          <w:sz w:val="18"/>
          <w:szCs w:val="18"/>
        </w:rPr>
        <w:t xml:space="preserve"> </w:t>
      </w:r>
      <w:r w:rsidRPr="001B3E7F">
        <w:rPr>
          <w:b/>
          <w:sz w:val="18"/>
          <w:szCs w:val="18"/>
        </w:rPr>
        <w:t>Réseau(x) fictif(s) secteur ou réseau(x) fictif(s) courant continu</w:t>
      </w:r>
      <w:r w:rsidRPr="001B3E7F">
        <w:rPr>
          <w:sz w:val="18"/>
          <w:szCs w:val="18"/>
        </w:rPr>
        <w:t xml:space="preserve"> </w:t>
      </w:r>
      <w:r w:rsidR="00720CE6">
        <w:rPr>
          <w:sz w:val="18"/>
          <w:szCs w:val="18"/>
        </w:rPr>
        <w:br/>
      </w:r>
      <w:r w:rsidRPr="001B3E7F">
        <w:rPr>
          <w:sz w:val="18"/>
          <w:szCs w:val="18"/>
        </w:rPr>
        <w:t>mis à la terre</w:t>
      </w:r>
    </w:p>
    <w:p w:rsidR="008A0BE9" w:rsidRPr="001B3E7F" w:rsidRDefault="008A0BE9" w:rsidP="00F5218E">
      <w:pPr>
        <w:pStyle w:val="SingleTxtG"/>
        <w:spacing w:after="240"/>
        <w:jc w:val="left"/>
        <w:rPr>
          <w:sz w:val="18"/>
          <w:szCs w:val="18"/>
        </w:rPr>
      </w:pPr>
      <w:r w:rsidRPr="001B3E7F">
        <w:rPr>
          <w:sz w:val="18"/>
          <w:szCs w:val="18"/>
        </w:rPr>
        <w:t>5</w:t>
      </w:r>
      <w:r w:rsidRPr="001B3E7F">
        <w:rPr>
          <w:sz w:val="18"/>
          <w:szCs w:val="18"/>
        </w:rPr>
        <w:tab/>
        <w:t>Prise d’alimentation secteur</w:t>
      </w:r>
      <w:r w:rsidR="00D552BC" w:rsidRPr="001B3E7F">
        <w:rPr>
          <w:sz w:val="18"/>
          <w:szCs w:val="18"/>
        </w:rPr>
        <w:t>.</w:t>
      </w:r>
    </w:p>
    <w:p w:rsidR="008A0BE9" w:rsidRPr="001B3E7F" w:rsidRDefault="008A0BE9" w:rsidP="00FD41F2">
      <w:pPr>
        <w:pStyle w:val="SingleTxtG"/>
        <w:jc w:val="left"/>
        <w:rPr>
          <w:strike/>
        </w:rPr>
      </w:pPr>
      <w:r w:rsidRPr="001B3E7F">
        <w:rPr>
          <w:strike/>
        </w:rPr>
        <w:t xml:space="preserve">Exemple de montage d’essai pour un véhicule équipé d’une prise de recharge située </w:t>
      </w:r>
      <w:r w:rsidR="00FD41F2">
        <w:rPr>
          <w:strike/>
        </w:rPr>
        <w:br/>
      </w:r>
      <w:r w:rsidRPr="001B3E7F">
        <w:rPr>
          <w:strike/>
        </w:rPr>
        <w:t>sur le côté (courant alternatif ou continu, avec communication)</w:t>
      </w:r>
    </w:p>
    <w:p w:rsidR="008A0BE9" w:rsidRPr="001B3E7F" w:rsidRDefault="008A0BE9" w:rsidP="00FD41F2">
      <w:pPr>
        <w:pStyle w:val="SingleTxtG"/>
        <w:jc w:val="left"/>
        <w:rPr>
          <w:b/>
        </w:rPr>
      </w:pPr>
      <w:r w:rsidRPr="001B3E7F">
        <w:rPr>
          <w:b/>
        </w:rPr>
        <w:t xml:space="preserve">Exemple de montage d’essai pour un véhicule équipé d’une prise de recharge </w:t>
      </w:r>
      <w:r w:rsidR="00FD41F2">
        <w:rPr>
          <w:b/>
        </w:rPr>
        <w:br/>
      </w:r>
      <w:r w:rsidRPr="001B3E7F">
        <w:rPr>
          <w:b/>
        </w:rPr>
        <w:t>sur le côté (mode de recharge 3 ou 4, sans communication)</w:t>
      </w:r>
    </w:p>
    <w:p w:rsidR="008A0BE9" w:rsidRPr="001B3E7F" w:rsidRDefault="008A0BE9" w:rsidP="00687133">
      <w:pPr>
        <w:pStyle w:val="Heading1"/>
        <w:spacing w:after="120"/>
      </w:pPr>
      <w:r w:rsidRPr="001B3E7F">
        <w:t>Figure 4e</w:t>
      </w:r>
    </w:p>
    <w:p w:rsidR="008A0BE9" w:rsidRPr="001B3E7F" w:rsidRDefault="008A0BE9" w:rsidP="002A5108">
      <w:pPr>
        <w:spacing w:after="120"/>
        <w:ind w:left="1134"/>
      </w:pPr>
      <w:r w:rsidRPr="001B3E7F">
        <w:rPr>
          <w:noProof/>
          <w:lang w:eastAsia="fr-CH"/>
        </w:rPr>
        <mc:AlternateContent>
          <mc:Choice Requires="wpc">
            <w:drawing>
              <wp:inline distT="0" distB="0" distL="0" distR="0" wp14:anchorId="15362992" wp14:editId="59E57F0F">
                <wp:extent cx="4751705" cy="2037080"/>
                <wp:effectExtent l="0" t="0" r="0" b="1270"/>
                <wp:docPr id="6901" name="Canvas 7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705" name="Freeform 768"/>
                        <wps:cNvSpPr>
                          <a:spLocks/>
                        </wps:cNvSpPr>
                        <wps:spPr bwMode="auto">
                          <a:xfrm>
                            <a:off x="1513630" y="589894"/>
                            <a:ext cx="287660" cy="233026"/>
                          </a:xfrm>
                          <a:custGeom>
                            <a:avLst/>
                            <a:gdLst>
                              <a:gd name="T0" fmla="*/ 0 w 672"/>
                              <a:gd name="T1" fmla="*/ 0 h 672"/>
                              <a:gd name="T2" fmla="*/ 336 w 672"/>
                              <a:gd name="T3" fmla="*/ 0 h 672"/>
                              <a:gd name="T4" fmla="*/ 576 w 672"/>
                              <a:gd name="T5" fmla="*/ 96 h 672"/>
                              <a:gd name="T6" fmla="*/ 672 w 672"/>
                              <a:gd name="T7" fmla="*/ 672 h 672"/>
                              <a:gd name="T8" fmla="*/ 384 w 672"/>
                              <a:gd name="T9" fmla="*/ 672 h 672"/>
                              <a:gd name="T10" fmla="*/ 384 w 672"/>
                              <a:gd name="T11" fmla="*/ 192 h 672"/>
                              <a:gd name="T12" fmla="*/ 0 w 672"/>
                              <a:gd name="T13" fmla="*/ 192 h 672"/>
                              <a:gd name="T14" fmla="*/ 0 w 672"/>
                              <a:gd name="T15" fmla="*/ 0 h 6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72" h="672">
                                <a:moveTo>
                                  <a:pt x="0" y="0"/>
                                </a:moveTo>
                                <a:lnTo>
                                  <a:pt x="336" y="0"/>
                                </a:lnTo>
                                <a:lnTo>
                                  <a:pt x="576" y="96"/>
                                </a:lnTo>
                                <a:lnTo>
                                  <a:pt x="672" y="672"/>
                                </a:lnTo>
                                <a:lnTo>
                                  <a:pt x="384" y="672"/>
                                </a:lnTo>
                                <a:lnTo>
                                  <a:pt x="384" y="192"/>
                                </a:lnTo>
                                <a:lnTo>
                                  <a:pt x="0" y="192"/>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6706" name="Rectangle 769"/>
                        <wps:cNvSpPr>
                          <a:spLocks noChangeArrowheads="1"/>
                        </wps:cNvSpPr>
                        <wps:spPr bwMode="auto">
                          <a:xfrm>
                            <a:off x="81394" y="1291499"/>
                            <a:ext cx="4547967" cy="753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707" name="Line 770"/>
                        <wps:cNvCnPr/>
                        <wps:spPr bwMode="auto">
                          <a:xfrm>
                            <a:off x="1520707" y="175401"/>
                            <a:ext cx="21739" cy="173783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08" name="Line 771"/>
                        <wps:cNvCnPr/>
                        <wps:spPr bwMode="auto">
                          <a:xfrm flipV="1">
                            <a:off x="2974176" y="1294531"/>
                            <a:ext cx="506" cy="38669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09" name="Line 772"/>
                        <wps:cNvCnPr/>
                        <wps:spPr bwMode="auto">
                          <a:xfrm>
                            <a:off x="1729501" y="982146"/>
                            <a:ext cx="1517" cy="94019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10" name="Line 773"/>
                        <wps:cNvCnPr/>
                        <wps:spPr bwMode="auto">
                          <a:xfrm>
                            <a:off x="1537391" y="1637752"/>
                            <a:ext cx="1546996" cy="5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711" name="Line 774"/>
                        <wps:cNvCnPr/>
                        <wps:spPr bwMode="auto">
                          <a:xfrm flipH="1">
                            <a:off x="1540424" y="1825284"/>
                            <a:ext cx="194133" cy="505"/>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6712" name="Rectangle 775"/>
                        <wps:cNvSpPr>
                          <a:spLocks noChangeArrowheads="1"/>
                        </wps:cNvSpPr>
                        <wps:spPr bwMode="auto">
                          <a:xfrm>
                            <a:off x="309905" y="1792934"/>
                            <a:ext cx="1278547" cy="24414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EDA" w:rsidRPr="00E9271D" w:rsidRDefault="00643EDA" w:rsidP="00687133">
                              <w:pPr>
                                <w:rPr>
                                  <w:sz w:val="16"/>
                                  <w:szCs w:val="16"/>
                                </w:rPr>
                              </w:pPr>
                              <w:r w:rsidRPr="00E9271D">
                                <w:rPr>
                                  <w:sz w:val="16"/>
                                  <w:szCs w:val="16"/>
                                </w:rPr>
                                <w:t>100 (+200/-0) mm</w:t>
                              </w:r>
                            </w:p>
                          </w:txbxContent>
                        </wps:txbx>
                        <wps:bodyPr rot="0" vert="horz" wrap="square" lIns="66412" tIns="33206" rIns="66412" bIns="33206" upright="1">
                          <a:noAutofit/>
                        </wps:bodyPr>
                      </wps:wsp>
                      <wps:wsp>
                        <wps:cNvPr id="6713" name="Rectangle 776"/>
                        <wps:cNvSpPr>
                          <a:spLocks noChangeArrowheads="1"/>
                        </wps:cNvSpPr>
                        <wps:spPr bwMode="auto">
                          <a:xfrm>
                            <a:off x="1719390" y="1637752"/>
                            <a:ext cx="1182997" cy="24465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EDA" w:rsidRPr="00E9271D" w:rsidRDefault="00643EDA" w:rsidP="00E9271D">
                              <w:pPr>
                                <w:jc w:val="center"/>
                                <w:rPr>
                                  <w:sz w:val="16"/>
                                  <w:szCs w:val="16"/>
                                </w:rPr>
                              </w:pPr>
                              <w:r w:rsidRPr="00E9271D">
                                <w:rPr>
                                  <w:sz w:val="16"/>
                                  <w:szCs w:val="16"/>
                                </w:rPr>
                                <w:t>0</w:t>
                              </w:r>
                              <w:r>
                                <w:rPr>
                                  <w:sz w:val="16"/>
                                  <w:szCs w:val="16"/>
                                </w:rPr>
                                <w:t>,8 (+0,2/</w:t>
                              </w:r>
                              <w:r w:rsidRPr="00E9271D">
                                <w:rPr>
                                  <w:sz w:val="16"/>
                                  <w:szCs w:val="16"/>
                                </w:rPr>
                                <w:t>-0) m</w:t>
                              </w:r>
                            </w:p>
                          </w:txbxContent>
                        </wps:txbx>
                        <wps:bodyPr rot="0" vert="horz" wrap="square" lIns="66412" tIns="33206" rIns="66412" bIns="33206" upright="1">
                          <a:noAutofit/>
                        </wps:bodyPr>
                      </wps:wsp>
                      <wps:wsp>
                        <wps:cNvPr id="6714" name="Rectangle 777"/>
                        <wps:cNvSpPr>
                          <a:spLocks noChangeArrowheads="1"/>
                        </wps:cNvSpPr>
                        <wps:spPr bwMode="auto">
                          <a:xfrm>
                            <a:off x="3815418" y="1127218"/>
                            <a:ext cx="264910" cy="193093"/>
                          </a:xfrm>
                          <a:prstGeom prst="rect">
                            <a:avLst/>
                          </a:prstGeom>
                          <a:solidFill>
                            <a:srgbClr val="FFFFFF"/>
                          </a:solidFill>
                          <a:ln w="9525">
                            <a:solidFill>
                              <a:srgbClr val="000000"/>
                            </a:solidFill>
                            <a:miter lim="800000"/>
                            <a:headEnd/>
                            <a:tailEnd/>
                          </a:ln>
                        </wps:spPr>
                        <wps:txbx>
                          <w:txbxContent>
                            <w:p w:rsidR="00643EDA" w:rsidRPr="00687133" w:rsidRDefault="00643EDA" w:rsidP="00687133">
                              <w:pPr>
                                <w:rPr>
                                  <w:sz w:val="18"/>
                                  <w:szCs w:val="18"/>
                                </w:rPr>
                              </w:pPr>
                              <w:r w:rsidRPr="00687133">
                                <w:rPr>
                                  <w:sz w:val="18"/>
                                  <w:szCs w:val="18"/>
                                </w:rPr>
                                <w:t>5</w:t>
                              </w:r>
                            </w:p>
                          </w:txbxContent>
                        </wps:txbx>
                        <wps:bodyPr rot="0" vert="horz" wrap="square" lIns="26146" tIns="26146" rIns="26146" bIns="26146" anchor="ctr" anchorCtr="0" upright="1">
                          <a:noAutofit/>
                        </wps:bodyPr>
                      </wps:wsp>
                      <wps:wsp>
                        <wps:cNvPr id="6715" name="Freeform 778"/>
                        <wps:cNvSpPr>
                          <a:spLocks/>
                        </wps:cNvSpPr>
                        <wps:spPr bwMode="auto">
                          <a:xfrm>
                            <a:off x="1738096" y="825447"/>
                            <a:ext cx="1320002" cy="272959"/>
                          </a:xfrm>
                          <a:custGeom>
                            <a:avLst/>
                            <a:gdLst>
                              <a:gd name="T0" fmla="*/ 0 w 2611"/>
                              <a:gd name="T1" fmla="*/ 0 h 540"/>
                              <a:gd name="T2" fmla="*/ 0 w 2611"/>
                              <a:gd name="T3" fmla="*/ 540 h 540"/>
                              <a:gd name="T4" fmla="*/ 1384 w 2611"/>
                              <a:gd name="T5" fmla="*/ 540 h 540"/>
                              <a:gd name="T6" fmla="*/ 2611 w 2611"/>
                              <a:gd name="T7" fmla="*/ 531 h 540"/>
                            </a:gdLst>
                            <a:ahLst/>
                            <a:cxnLst>
                              <a:cxn ang="0">
                                <a:pos x="T0" y="T1"/>
                              </a:cxn>
                              <a:cxn ang="0">
                                <a:pos x="T2" y="T3"/>
                              </a:cxn>
                              <a:cxn ang="0">
                                <a:pos x="T4" y="T5"/>
                              </a:cxn>
                              <a:cxn ang="0">
                                <a:pos x="T6" y="T7"/>
                              </a:cxn>
                            </a:cxnLst>
                            <a:rect l="0" t="0" r="r" b="b"/>
                            <a:pathLst>
                              <a:path w="2611" h="540">
                                <a:moveTo>
                                  <a:pt x="0" y="0"/>
                                </a:moveTo>
                                <a:lnTo>
                                  <a:pt x="0" y="540"/>
                                </a:lnTo>
                                <a:lnTo>
                                  <a:pt x="1384" y="540"/>
                                </a:lnTo>
                                <a:lnTo>
                                  <a:pt x="2611" y="531"/>
                                </a:lnTo>
                              </a:path>
                            </a:pathLst>
                          </a:custGeom>
                          <a:noFill/>
                          <a:ln w="3810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6716" name="Line 779"/>
                        <wps:cNvCnPr/>
                        <wps:spPr bwMode="auto">
                          <a:xfrm flipV="1">
                            <a:off x="3563147" y="1218204"/>
                            <a:ext cx="258338" cy="5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wpg:cNvPr id="6717" name="Group 780"/>
                        <wpg:cNvGrpSpPr>
                          <a:grpSpLocks/>
                        </wpg:cNvGrpSpPr>
                        <wpg:grpSpPr bwMode="auto">
                          <a:xfrm>
                            <a:off x="81394" y="108172"/>
                            <a:ext cx="1561152" cy="1200512"/>
                            <a:chOff x="2426" y="1798"/>
                            <a:chExt cx="991" cy="731"/>
                          </a:xfrm>
                        </wpg:grpSpPr>
                        <wps:wsp>
                          <wps:cNvPr id="6718" name="Freeform 781"/>
                          <wps:cNvSpPr>
                            <a:spLocks/>
                          </wps:cNvSpPr>
                          <wps:spPr bwMode="auto">
                            <a:xfrm>
                              <a:off x="2923" y="1798"/>
                              <a:ext cx="240" cy="26"/>
                            </a:xfrm>
                            <a:custGeom>
                              <a:avLst/>
                              <a:gdLst>
                                <a:gd name="T0" fmla="*/ 19 w 600"/>
                                <a:gd name="T1" fmla="*/ 43 h 66"/>
                                <a:gd name="T2" fmla="*/ 22 w 600"/>
                                <a:gd name="T3" fmla="*/ 43 h 66"/>
                                <a:gd name="T4" fmla="*/ 31 w 600"/>
                                <a:gd name="T5" fmla="*/ 43 h 66"/>
                                <a:gd name="T6" fmla="*/ 47 w 600"/>
                                <a:gd name="T7" fmla="*/ 43 h 66"/>
                                <a:gd name="T8" fmla="*/ 66 w 600"/>
                                <a:gd name="T9" fmla="*/ 43 h 66"/>
                                <a:gd name="T10" fmla="*/ 91 w 600"/>
                                <a:gd name="T11" fmla="*/ 43 h 66"/>
                                <a:gd name="T12" fmla="*/ 122 w 600"/>
                                <a:gd name="T13" fmla="*/ 43 h 66"/>
                                <a:gd name="T14" fmla="*/ 155 w 600"/>
                                <a:gd name="T15" fmla="*/ 43 h 66"/>
                                <a:gd name="T16" fmla="*/ 193 w 600"/>
                                <a:gd name="T17" fmla="*/ 43 h 66"/>
                                <a:gd name="T18" fmla="*/ 234 w 600"/>
                                <a:gd name="T19" fmla="*/ 45 h 66"/>
                                <a:gd name="T20" fmla="*/ 281 w 600"/>
                                <a:gd name="T21" fmla="*/ 46 h 66"/>
                                <a:gd name="T22" fmla="*/ 326 w 600"/>
                                <a:gd name="T23" fmla="*/ 46 h 66"/>
                                <a:gd name="T24" fmla="*/ 377 w 600"/>
                                <a:gd name="T25" fmla="*/ 51 h 66"/>
                                <a:gd name="T26" fmla="*/ 430 w 600"/>
                                <a:gd name="T27" fmla="*/ 53 h 66"/>
                                <a:gd name="T28" fmla="*/ 483 w 600"/>
                                <a:gd name="T29" fmla="*/ 56 h 66"/>
                                <a:gd name="T30" fmla="*/ 541 w 600"/>
                                <a:gd name="T31" fmla="*/ 61 h 66"/>
                                <a:gd name="T32" fmla="*/ 597 w 600"/>
                                <a:gd name="T33" fmla="*/ 66 h 66"/>
                                <a:gd name="T34" fmla="*/ 571 w 600"/>
                                <a:gd name="T35" fmla="*/ 22 h 66"/>
                                <a:gd name="T36" fmla="*/ 515 w 600"/>
                                <a:gd name="T37" fmla="*/ 18 h 66"/>
                                <a:gd name="T38" fmla="*/ 458 w 600"/>
                                <a:gd name="T39" fmla="*/ 13 h 66"/>
                                <a:gd name="T40" fmla="*/ 405 w 600"/>
                                <a:gd name="T41" fmla="*/ 10 h 66"/>
                                <a:gd name="T42" fmla="*/ 354 w 600"/>
                                <a:gd name="T43" fmla="*/ 7 h 66"/>
                                <a:gd name="T44" fmla="*/ 303 w 600"/>
                                <a:gd name="T45" fmla="*/ 5 h 66"/>
                                <a:gd name="T46" fmla="*/ 258 w 600"/>
                                <a:gd name="T47" fmla="*/ 4 h 66"/>
                                <a:gd name="T48" fmla="*/ 214 w 600"/>
                                <a:gd name="T49" fmla="*/ 4 h 66"/>
                                <a:gd name="T50" fmla="*/ 174 w 600"/>
                                <a:gd name="T51" fmla="*/ 2 h 66"/>
                                <a:gd name="T52" fmla="*/ 138 w 600"/>
                                <a:gd name="T53" fmla="*/ 0 h 66"/>
                                <a:gd name="T54" fmla="*/ 105 w 600"/>
                                <a:gd name="T55" fmla="*/ 0 h 66"/>
                                <a:gd name="T56" fmla="*/ 78 w 600"/>
                                <a:gd name="T57" fmla="*/ 0 h 66"/>
                                <a:gd name="T58" fmla="*/ 54 w 600"/>
                                <a:gd name="T59" fmla="*/ 0 h 66"/>
                                <a:gd name="T60" fmla="*/ 38 w 600"/>
                                <a:gd name="T61" fmla="*/ 2 h 66"/>
                                <a:gd name="T62" fmla="*/ 25 w 600"/>
                                <a:gd name="T63" fmla="*/ 2 h 66"/>
                                <a:gd name="T64" fmla="*/ 19 w 600"/>
                                <a:gd name="T65" fmla="*/ 2 h 66"/>
                                <a:gd name="T66" fmla="*/ 10 w 600"/>
                                <a:gd name="T67" fmla="*/ 4 h 66"/>
                                <a:gd name="T68" fmla="*/ 2 w 600"/>
                                <a:gd name="T69" fmla="*/ 15 h 66"/>
                                <a:gd name="T70" fmla="*/ 2 w 600"/>
                                <a:gd name="T71" fmla="*/ 30 h 66"/>
                                <a:gd name="T72" fmla="*/ 10 w 600"/>
                                <a:gd name="T73" fmla="*/ 41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00" h="66">
                                  <a:moveTo>
                                    <a:pt x="19" y="43"/>
                                  </a:moveTo>
                                  <a:lnTo>
                                    <a:pt x="19" y="43"/>
                                  </a:lnTo>
                                  <a:lnTo>
                                    <a:pt x="22" y="43"/>
                                  </a:lnTo>
                                  <a:lnTo>
                                    <a:pt x="25" y="43"/>
                                  </a:lnTo>
                                  <a:lnTo>
                                    <a:pt x="31" y="43"/>
                                  </a:lnTo>
                                  <a:lnTo>
                                    <a:pt x="38" y="43"/>
                                  </a:lnTo>
                                  <a:lnTo>
                                    <a:pt x="47" y="43"/>
                                  </a:lnTo>
                                  <a:lnTo>
                                    <a:pt x="57" y="43"/>
                                  </a:lnTo>
                                  <a:lnTo>
                                    <a:pt x="66" y="43"/>
                                  </a:lnTo>
                                  <a:lnTo>
                                    <a:pt x="78" y="43"/>
                                  </a:lnTo>
                                  <a:lnTo>
                                    <a:pt x="91" y="43"/>
                                  </a:lnTo>
                                  <a:lnTo>
                                    <a:pt x="105" y="43"/>
                                  </a:lnTo>
                                  <a:lnTo>
                                    <a:pt x="122" y="43"/>
                                  </a:lnTo>
                                  <a:lnTo>
                                    <a:pt x="138" y="43"/>
                                  </a:lnTo>
                                  <a:lnTo>
                                    <a:pt x="155" y="43"/>
                                  </a:lnTo>
                                  <a:lnTo>
                                    <a:pt x="174" y="43"/>
                                  </a:lnTo>
                                  <a:lnTo>
                                    <a:pt x="193" y="43"/>
                                  </a:lnTo>
                                  <a:lnTo>
                                    <a:pt x="214" y="45"/>
                                  </a:lnTo>
                                  <a:lnTo>
                                    <a:pt x="234" y="45"/>
                                  </a:lnTo>
                                  <a:lnTo>
                                    <a:pt x="256" y="45"/>
                                  </a:lnTo>
                                  <a:lnTo>
                                    <a:pt x="281" y="46"/>
                                  </a:lnTo>
                                  <a:lnTo>
                                    <a:pt x="303" y="46"/>
                                  </a:lnTo>
                                  <a:lnTo>
                                    <a:pt x="326" y="46"/>
                                  </a:lnTo>
                                  <a:lnTo>
                                    <a:pt x="351" y="48"/>
                                  </a:lnTo>
                                  <a:lnTo>
                                    <a:pt x="377" y="51"/>
                                  </a:lnTo>
                                  <a:lnTo>
                                    <a:pt x="404" y="51"/>
                                  </a:lnTo>
                                  <a:lnTo>
                                    <a:pt x="430" y="53"/>
                                  </a:lnTo>
                                  <a:lnTo>
                                    <a:pt x="456" y="55"/>
                                  </a:lnTo>
                                  <a:lnTo>
                                    <a:pt x="483" y="56"/>
                                  </a:lnTo>
                                  <a:lnTo>
                                    <a:pt x="511" y="59"/>
                                  </a:lnTo>
                                  <a:lnTo>
                                    <a:pt x="541" y="61"/>
                                  </a:lnTo>
                                  <a:lnTo>
                                    <a:pt x="568" y="63"/>
                                  </a:lnTo>
                                  <a:lnTo>
                                    <a:pt x="597" y="66"/>
                                  </a:lnTo>
                                  <a:lnTo>
                                    <a:pt x="600" y="25"/>
                                  </a:lnTo>
                                  <a:lnTo>
                                    <a:pt x="571" y="22"/>
                                  </a:lnTo>
                                  <a:lnTo>
                                    <a:pt x="543" y="20"/>
                                  </a:lnTo>
                                  <a:lnTo>
                                    <a:pt x="515" y="18"/>
                                  </a:lnTo>
                                  <a:lnTo>
                                    <a:pt x="486" y="15"/>
                                  </a:lnTo>
                                  <a:lnTo>
                                    <a:pt x="458" y="13"/>
                                  </a:lnTo>
                                  <a:lnTo>
                                    <a:pt x="432" y="12"/>
                                  </a:lnTo>
                                  <a:lnTo>
                                    <a:pt x="405" y="10"/>
                                  </a:lnTo>
                                  <a:lnTo>
                                    <a:pt x="379" y="9"/>
                                  </a:lnTo>
                                  <a:lnTo>
                                    <a:pt x="354" y="7"/>
                                  </a:lnTo>
                                  <a:lnTo>
                                    <a:pt x="329" y="5"/>
                                  </a:lnTo>
                                  <a:lnTo>
                                    <a:pt x="303" y="5"/>
                                  </a:lnTo>
                                  <a:lnTo>
                                    <a:pt x="281" y="5"/>
                                  </a:lnTo>
                                  <a:lnTo>
                                    <a:pt x="258" y="4"/>
                                  </a:lnTo>
                                  <a:lnTo>
                                    <a:pt x="234" y="4"/>
                                  </a:lnTo>
                                  <a:lnTo>
                                    <a:pt x="214" y="4"/>
                                  </a:lnTo>
                                  <a:lnTo>
                                    <a:pt x="193" y="2"/>
                                  </a:lnTo>
                                  <a:lnTo>
                                    <a:pt x="174" y="2"/>
                                  </a:lnTo>
                                  <a:lnTo>
                                    <a:pt x="155" y="2"/>
                                  </a:lnTo>
                                  <a:lnTo>
                                    <a:pt x="138" y="0"/>
                                  </a:lnTo>
                                  <a:lnTo>
                                    <a:pt x="122" y="0"/>
                                  </a:lnTo>
                                  <a:lnTo>
                                    <a:pt x="105" y="0"/>
                                  </a:lnTo>
                                  <a:lnTo>
                                    <a:pt x="91" y="0"/>
                                  </a:lnTo>
                                  <a:lnTo>
                                    <a:pt x="78" y="0"/>
                                  </a:lnTo>
                                  <a:lnTo>
                                    <a:pt x="66" y="0"/>
                                  </a:lnTo>
                                  <a:lnTo>
                                    <a:pt x="54" y="0"/>
                                  </a:lnTo>
                                  <a:lnTo>
                                    <a:pt x="45" y="2"/>
                                  </a:lnTo>
                                  <a:lnTo>
                                    <a:pt x="38" y="2"/>
                                  </a:lnTo>
                                  <a:lnTo>
                                    <a:pt x="31" y="2"/>
                                  </a:lnTo>
                                  <a:lnTo>
                                    <a:pt x="25" y="2"/>
                                  </a:lnTo>
                                  <a:lnTo>
                                    <a:pt x="22" y="2"/>
                                  </a:lnTo>
                                  <a:lnTo>
                                    <a:pt x="19" y="2"/>
                                  </a:lnTo>
                                  <a:lnTo>
                                    <a:pt x="10" y="4"/>
                                  </a:lnTo>
                                  <a:lnTo>
                                    <a:pt x="5" y="9"/>
                                  </a:lnTo>
                                  <a:lnTo>
                                    <a:pt x="2" y="15"/>
                                  </a:lnTo>
                                  <a:lnTo>
                                    <a:pt x="0" y="23"/>
                                  </a:lnTo>
                                  <a:lnTo>
                                    <a:pt x="2" y="30"/>
                                  </a:lnTo>
                                  <a:lnTo>
                                    <a:pt x="5" y="36"/>
                                  </a:lnTo>
                                  <a:lnTo>
                                    <a:pt x="10" y="41"/>
                                  </a:lnTo>
                                  <a:lnTo>
                                    <a:pt x="1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719" name="Group 782"/>
                          <wpg:cNvGrpSpPr>
                            <a:grpSpLocks/>
                          </wpg:cNvGrpSpPr>
                          <wpg:grpSpPr bwMode="auto">
                            <a:xfrm>
                              <a:off x="2426" y="1799"/>
                              <a:ext cx="991" cy="730"/>
                              <a:chOff x="2426" y="1799"/>
                              <a:chExt cx="991" cy="730"/>
                            </a:xfrm>
                          </wpg:grpSpPr>
                          <wps:wsp>
                            <wps:cNvPr id="6720" name="Freeform 783"/>
                            <wps:cNvSpPr>
                              <a:spLocks/>
                            </wps:cNvSpPr>
                            <wps:spPr bwMode="auto">
                              <a:xfrm>
                                <a:off x="2528" y="2432"/>
                                <a:ext cx="105" cy="91"/>
                              </a:xfrm>
                              <a:custGeom>
                                <a:avLst/>
                                <a:gdLst>
                                  <a:gd name="T0" fmla="*/ 222 w 262"/>
                                  <a:gd name="T1" fmla="*/ 0 h 816"/>
                                  <a:gd name="T2" fmla="*/ 231 w 262"/>
                                  <a:gd name="T3" fmla="*/ 2 h 816"/>
                                  <a:gd name="T4" fmla="*/ 237 w 262"/>
                                  <a:gd name="T5" fmla="*/ 3 h 816"/>
                                  <a:gd name="T6" fmla="*/ 244 w 262"/>
                                  <a:gd name="T7" fmla="*/ 6 h 816"/>
                                  <a:gd name="T8" fmla="*/ 252 w 262"/>
                                  <a:gd name="T9" fmla="*/ 11 h 816"/>
                                  <a:gd name="T10" fmla="*/ 256 w 262"/>
                                  <a:gd name="T11" fmla="*/ 18 h 816"/>
                                  <a:gd name="T12" fmla="*/ 259 w 262"/>
                                  <a:gd name="T13" fmla="*/ 25 h 816"/>
                                  <a:gd name="T14" fmla="*/ 262 w 262"/>
                                  <a:gd name="T15" fmla="*/ 33 h 816"/>
                                  <a:gd name="T16" fmla="*/ 262 w 262"/>
                                  <a:gd name="T17" fmla="*/ 41 h 816"/>
                                  <a:gd name="T18" fmla="*/ 262 w 262"/>
                                  <a:gd name="T19" fmla="*/ 775 h 816"/>
                                  <a:gd name="T20" fmla="*/ 262 w 262"/>
                                  <a:gd name="T21" fmla="*/ 781 h 816"/>
                                  <a:gd name="T22" fmla="*/ 259 w 262"/>
                                  <a:gd name="T23" fmla="*/ 789 h 816"/>
                                  <a:gd name="T24" fmla="*/ 256 w 262"/>
                                  <a:gd name="T25" fmla="*/ 796 h 816"/>
                                  <a:gd name="T26" fmla="*/ 252 w 262"/>
                                  <a:gd name="T27" fmla="*/ 803 h 816"/>
                                  <a:gd name="T28" fmla="*/ 244 w 262"/>
                                  <a:gd name="T29" fmla="*/ 807 h 816"/>
                                  <a:gd name="T30" fmla="*/ 237 w 262"/>
                                  <a:gd name="T31" fmla="*/ 811 h 816"/>
                                  <a:gd name="T32" fmla="*/ 231 w 262"/>
                                  <a:gd name="T33" fmla="*/ 814 h 816"/>
                                  <a:gd name="T34" fmla="*/ 222 w 262"/>
                                  <a:gd name="T35" fmla="*/ 816 h 816"/>
                                  <a:gd name="T36" fmla="*/ 40 w 262"/>
                                  <a:gd name="T37" fmla="*/ 816 h 816"/>
                                  <a:gd name="T38" fmla="*/ 32 w 262"/>
                                  <a:gd name="T39" fmla="*/ 814 h 816"/>
                                  <a:gd name="T40" fmla="*/ 25 w 262"/>
                                  <a:gd name="T41" fmla="*/ 811 h 816"/>
                                  <a:gd name="T42" fmla="*/ 18 w 262"/>
                                  <a:gd name="T43" fmla="*/ 807 h 816"/>
                                  <a:gd name="T44" fmla="*/ 12 w 262"/>
                                  <a:gd name="T45" fmla="*/ 803 h 816"/>
                                  <a:gd name="T46" fmla="*/ 8 w 262"/>
                                  <a:gd name="T47" fmla="*/ 796 h 816"/>
                                  <a:gd name="T48" fmla="*/ 3 w 262"/>
                                  <a:gd name="T49" fmla="*/ 789 h 816"/>
                                  <a:gd name="T50" fmla="*/ 2 w 262"/>
                                  <a:gd name="T51" fmla="*/ 781 h 816"/>
                                  <a:gd name="T52" fmla="*/ 0 w 262"/>
                                  <a:gd name="T53" fmla="*/ 775 h 816"/>
                                  <a:gd name="T54" fmla="*/ 0 w 262"/>
                                  <a:gd name="T55" fmla="*/ 41 h 816"/>
                                  <a:gd name="T56" fmla="*/ 2 w 262"/>
                                  <a:gd name="T57" fmla="*/ 33 h 816"/>
                                  <a:gd name="T58" fmla="*/ 3 w 262"/>
                                  <a:gd name="T59" fmla="*/ 25 h 816"/>
                                  <a:gd name="T60" fmla="*/ 8 w 262"/>
                                  <a:gd name="T61" fmla="*/ 18 h 816"/>
                                  <a:gd name="T62" fmla="*/ 12 w 262"/>
                                  <a:gd name="T63" fmla="*/ 11 h 816"/>
                                  <a:gd name="T64" fmla="*/ 18 w 262"/>
                                  <a:gd name="T65" fmla="*/ 6 h 816"/>
                                  <a:gd name="T66" fmla="*/ 25 w 262"/>
                                  <a:gd name="T67" fmla="*/ 3 h 816"/>
                                  <a:gd name="T68" fmla="*/ 32 w 262"/>
                                  <a:gd name="T69" fmla="*/ 2 h 816"/>
                                  <a:gd name="T70" fmla="*/ 40 w 262"/>
                                  <a:gd name="T71" fmla="*/ 0 h 816"/>
                                  <a:gd name="T72" fmla="*/ 222 w 262"/>
                                  <a:gd name="T73" fmla="*/ 0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62" h="816">
                                    <a:moveTo>
                                      <a:pt x="222" y="0"/>
                                    </a:moveTo>
                                    <a:lnTo>
                                      <a:pt x="231" y="2"/>
                                    </a:lnTo>
                                    <a:lnTo>
                                      <a:pt x="237" y="3"/>
                                    </a:lnTo>
                                    <a:lnTo>
                                      <a:pt x="244" y="6"/>
                                    </a:lnTo>
                                    <a:lnTo>
                                      <a:pt x="252" y="11"/>
                                    </a:lnTo>
                                    <a:lnTo>
                                      <a:pt x="256" y="18"/>
                                    </a:lnTo>
                                    <a:lnTo>
                                      <a:pt x="259" y="25"/>
                                    </a:lnTo>
                                    <a:lnTo>
                                      <a:pt x="262" y="33"/>
                                    </a:lnTo>
                                    <a:lnTo>
                                      <a:pt x="262" y="41"/>
                                    </a:lnTo>
                                    <a:lnTo>
                                      <a:pt x="262" y="775"/>
                                    </a:lnTo>
                                    <a:lnTo>
                                      <a:pt x="262" y="781"/>
                                    </a:lnTo>
                                    <a:lnTo>
                                      <a:pt x="259" y="789"/>
                                    </a:lnTo>
                                    <a:lnTo>
                                      <a:pt x="256" y="796"/>
                                    </a:lnTo>
                                    <a:lnTo>
                                      <a:pt x="252" y="803"/>
                                    </a:lnTo>
                                    <a:lnTo>
                                      <a:pt x="244" y="807"/>
                                    </a:lnTo>
                                    <a:lnTo>
                                      <a:pt x="237" y="811"/>
                                    </a:lnTo>
                                    <a:lnTo>
                                      <a:pt x="231" y="814"/>
                                    </a:lnTo>
                                    <a:lnTo>
                                      <a:pt x="222" y="816"/>
                                    </a:lnTo>
                                    <a:lnTo>
                                      <a:pt x="40" y="816"/>
                                    </a:lnTo>
                                    <a:lnTo>
                                      <a:pt x="32" y="814"/>
                                    </a:lnTo>
                                    <a:lnTo>
                                      <a:pt x="25" y="811"/>
                                    </a:lnTo>
                                    <a:lnTo>
                                      <a:pt x="18" y="807"/>
                                    </a:lnTo>
                                    <a:lnTo>
                                      <a:pt x="12" y="803"/>
                                    </a:lnTo>
                                    <a:lnTo>
                                      <a:pt x="8" y="796"/>
                                    </a:lnTo>
                                    <a:lnTo>
                                      <a:pt x="3" y="789"/>
                                    </a:lnTo>
                                    <a:lnTo>
                                      <a:pt x="2" y="781"/>
                                    </a:lnTo>
                                    <a:lnTo>
                                      <a:pt x="0" y="775"/>
                                    </a:lnTo>
                                    <a:lnTo>
                                      <a:pt x="0" y="41"/>
                                    </a:lnTo>
                                    <a:lnTo>
                                      <a:pt x="2" y="33"/>
                                    </a:lnTo>
                                    <a:lnTo>
                                      <a:pt x="3" y="25"/>
                                    </a:lnTo>
                                    <a:lnTo>
                                      <a:pt x="8" y="18"/>
                                    </a:lnTo>
                                    <a:lnTo>
                                      <a:pt x="12" y="11"/>
                                    </a:lnTo>
                                    <a:lnTo>
                                      <a:pt x="18" y="6"/>
                                    </a:lnTo>
                                    <a:lnTo>
                                      <a:pt x="25" y="3"/>
                                    </a:lnTo>
                                    <a:lnTo>
                                      <a:pt x="32" y="2"/>
                                    </a:lnTo>
                                    <a:lnTo>
                                      <a:pt x="40" y="0"/>
                                    </a:lnTo>
                                    <a:lnTo>
                                      <a:pt x="22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721" name="Freeform 784"/>
                            <wps:cNvSpPr>
                              <a:spLocks/>
                            </wps:cNvSpPr>
                            <wps:spPr bwMode="auto">
                              <a:xfrm>
                                <a:off x="3206" y="2438"/>
                                <a:ext cx="105" cy="91"/>
                              </a:xfrm>
                              <a:custGeom>
                                <a:avLst/>
                                <a:gdLst>
                                  <a:gd name="T0" fmla="*/ 222 w 263"/>
                                  <a:gd name="T1" fmla="*/ 0 h 816"/>
                                  <a:gd name="T2" fmla="*/ 231 w 263"/>
                                  <a:gd name="T3" fmla="*/ 2 h 816"/>
                                  <a:gd name="T4" fmla="*/ 238 w 263"/>
                                  <a:gd name="T5" fmla="*/ 3 h 816"/>
                                  <a:gd name="T6" fmla="*/ 246 w 263"/>
                                  <a:gd name="T7" fmla="*/ 6 h 816"/>
                                  <a:gd name="T8" fmla="*/ 251 w 263"/>
                                  <a:gd name="T9" fmla="*/ 11 h 816"/>
                                  <a:gd name="T10" fmla="*/ 256 w 263"/>
                                  <a:gd name="T11" fmla="*/ 18 h 816"/>
                                  <a:gd name="T12" fmla="*/ 260 w 263"/>
                                  <a:gd name="T13" fmla="*/ 25 h 816"/>
                                  <a:gd name="T14" fmla="*/ 262 w 263"/>
                                  <a:gd name="T15" fmla="*/ 33 h 816"/>
                                  <a:gd name="T16" fmla="*/ 263 w 263"/>
                                  <a:gd name="T17" fmla="*/ 41 h 816"/>
                                  <a:gd name="T18" fmla="*/ 263 w 263"/>
                                  <a:gd name="T19" fmla="*/ 775 h 816"/>
                                  <a:gd name="T20" fmla="*/ 262 w 263"/>
                                  <a:gd name="T21" fmla="*/ 781 h 816"/>
                                  <a:gd name="T22" fmla="*/ 260 w 263"/>
                                  <a:gd name="T23" fmla="*/ 789 h 816"/>
                                  <a:gd name="T24" fmla="*/ 256 w 263"/>
                                  <a:gd name="T25" fmla="*/ 796 h 816"/>
                                  <a:gd name="T26" fmla="*/ 251 w 263"/>
                                  <a:gd name="T27" fmla="*/ 803 h 816"/>
                                  <a:gd name="T28" fmla="*/ 246 w 263"/>
                                  <a:gd name="T29" fmla="*/ 807 h 816"/>
                                  <a:gd name="T30" fmla="*/ 238 w 263"/>
                                  <a:gd name="T31" fmla="*/ 811 h 816"/>
                                  <a:gd name="T32" fmla="*/ 231 w 263"/>
                                  <a:gd name="T33" fmla="*/ 814 h 816"/>
                                  <a:gd name="T34" fmla="*/ 222 w 263"/>
                                  <a:gd name="T35" fmla="*/ 816 h 816"/>
                                  <a:gd name="T36" fmla="*/ 41 w 263"/>
                                  <a:gd name="T37" fmla="*/ 816 h 816"/>
                                  <a:gd name="T38" fmla="*/ 32 w 263"/>
                                  <a:gd name="T39" fmla="*/ 814 h 816"/>
                                  <a:gd name="T40" fmla="*/ 25 w 263"/>
                                  <a:gd name="T41" fmla="*/ 811 h 816"/>
                                  <a:gd name="T42" fmla="*/ 17 w 263"/>
                                  <a:gd name="T43" fmla="*/ 807 h 816"/>
                                  <a:gd name="T44" fmla="*/ 12 w 263"/>
                                  <a:gd name="T45" fmla="*/ 803 h 816"/>
                                  <a:gd name="T46" fmla="*/ 7 w 263"/>
                                  <a:gd name="T47" fmla="*/ 796 h 816"/>
                                  <a:gd name="T48" fmla="*/ 3 w 263"/>
                                  <a:gd name="T49" fmla="*/ 789 h 816"/>
                                  <a:gd name="T50" fmla="*/ 1 w 263"/>
                                  <a:gd name="T51" fmla="*/ 781 h 816"/>
                                  <a:gd name="T52" fmla="*/ 0 w 263"/>
                                  <a:gd name="T53" fmla="*/ 775 h 816"/>
                                  <a:gd name="T54" fmla="*/ 0 w 263"/>
                                  <a:gd name="T55" fmla="*/ 41 h 816"/>
                                  <a:gd name="T56" fmla="*/ 1 w 263"/>
                                  <a:gd name="T57" fmla="*/ 33 h 816"/>
                                  <a:gd name="T58" fmla="*/ 3 w 263"/>
                                  <a:gd name="T59" fmla="*/ 25 h 816"/>
                                  <a:gd name="T60" fmla="*/ 7 w 263"/>
                                  <a:gd name="T61" fmla="*/ 18 h 816"/>
                                  <a:gd name="T62" fmla="*/ 12 w 263"/>
                                  <a:gd name="T63" fmla="*/ 11 h 816"/>
                                  <a:gd name="T64" fmla="*/ 17 w 263"/>
                                  <a:gd name="T65" fmla="*/ 6 h 816"/>
                                  <a:gd name="T66" fmla="*/ 25 w 263"/>
                                  <a:gd name="T67" fmla="*/ 3 h 816"/>
                                  <a:gd name="T68" fmla="*/ 32 w 263"/>
                                  <a:gd name="T69" fmla="*/ 2 h 816"/>
                                  <a:gd name="T70" fmla="*/ 41 w 263"/>
                                  <a:gd name="T71" fmla="*/ 0 h 816"/>
                                  <a:gd name="T72" fmla="*/ 222 w 263"/>
                                  <a:gd name="T73" fmla="*/ 0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63" h="816">
                                    <a:moveTo>
                                      <a:pt x="222" y="0"/>
                                    </a:moveTo>
                                    <a:lnTo>
                                      <a:pt x="231" y="2"/>
                                    </a:lnTo>
                                    <a:lnTo>
                                      <a:pt x="238" y="3"/>
                                    </a:lnTo>
                                    <a:lnTo>
                                      <a:pt x="246" y="6"/>
                                    </a:lnTo>
                                    <a:lnTo>
                                      <a:pt x="251" y="11"/>
                                    </a:lnTo>
                                    <a:lnTo>
                                      <a:pt x="256" y="18"/>
                                    </a:lnTo>
                                    <a:lnTo>
                                      <a:pt x="260" y="25"/>
                                    </a:lnTo>
                                    <a:lnTo>
                                      <a:pt x="262" y="33"/>
                                    </a:lnTo>
                                    <a:lnTo>
                                      <a:pt x="263" y="41"/>
                                    </a:lnTo>
                                    <a:lnTo>
                                      <a:pt x="263" y="775"/>
                                    </a:lnTo>
                                    <a:lnTo>
                                      <a:pt x="262" y="781"/>
                                    </a:lnTo>
                                    <a:lnTo>
                                      <a:pt x="260" y="789"/>
                                    </a:lnTo>
                                    <a:lnTo>
                                      <a:pt x="256" y="796"/>
                                    </a:lnTo>
                                    <a:lnTo>
                                      <a:pt x="251" y="803"/>
                                    </a:lnTo>
                                    <a:lnTo>
                                      <a:pt x="246" y="807"/>
                                    </a:lnTo>
                                    <a:lnTo>
                                      <a:pt x="238" y="811"/>
                                    </a:lnTo>
                                    <a:lnTo>
                                      <a:pt x="231" y="814"/>
                                    </a:lnTo>
                                    <a:lnTo>
                                      <a:pt x="222" y="816"/>
                                    </a:lnTo>
                                    <a:lnTo>
                                      <a:pt x="41" y="816"/>
                                    </a:lnTo>
                                    <a:lnTo>
                                      <a:pt x="32" y="814"/>
                                    </a:lnTo>
                                    <a:lnTo>
                                      <a:pt x="25" y="811"/>
                                    </a:lnTo>
                                    <a:lnTo>
                                      <a:pt x="17" y="807"/>
                                    </a:lnTo>
                                    <a:lnTo>
                                      <a:pt x="12" y="803"/>
                                    </a:lnTo>
                                    <a:lnTo>
                                      <a:pt x="7" y="796"/>
                                    </a:lnTo>
                                    <a:lnTo>
                                      <a:pt x="3" y="789"/>
                                    </a:lnTo>
                                    <a:lnTo>
                                      <a:pt x="1" y="781"/>
                                    </a:lnTo>
                                    <a:lnTo>
                                      <a:pt x="0" y="775"/>
                                    </a:lnTo>
                                    <a:lnTo>
                                      <a:pt x="0" y="41"/>
                                    </a:lnTo>
                                    <a:lnTo>
                                      <a:pt x="1" y="33"/>
                                    </a:lnTo>
                                    <a:lnTo>
                                      <a:pt x="3" y="25"/>
                                    </a:lnTo>
                                    <a:lnTo>
                                      <a:pt x="7" y="18"/>
                                    </a:lnTo>
                                    <a:lnTo>
                                      <a:pt x="12" y="11"/>
                                    </a:lnTo>
                                    <a:lnTo>
                                      <a:pt x="17" y="6"/>
                                    </a:lnTo>
                                    <a:lnTo>
                                      <a:pt x="25" y="3"/>
                                    </a:lnTo>
                                    <a:lnTo>
                                      <a:pt x="32" y="2"/>
                                    </a:lnTo>
                                    <a:lnTo>
                                      <a:pt x="41" y="0"/>
                                    </a:lnTo>
                                    <a:lnTo>
                                      <a:pt x="22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722" name="Freeform 785"/>
                            <wps:cNvSpPr>
                              <a:spLocks/>
                            </wps:cNvSpPr>
                            <wps:spPr bwMode="auto">
                              <a:xfrm>
                                <a:off x="2498" y="1806"/>
                                <a:ext cx="846" cy="651"/>
                              </a:xfrm>
                              <a:custGeom>
                                <a:avLst/>
                                <a:gdLst>
                                  <a:gd name="T0" fmla="*/ 37 w 2114"/>
                                  <a:gd name="T1" fmla="*/ 1378 h 1626"/>
                                  <a:gd name="T2" fmla="*/ 53 w 2114"/>
                                  <a:gd name="T3" fmla="*/ 1460 h 1626"/>
                                  <a:gd name="T4" fmla="*/ 68 w 2114"/>
                                  <a:gd name="T5" fmla="*/ 1506 h 1626"/>
                                  <a:gd name="T6" fmla="*/ 91 w 2114"/>
                                  <a:gd name="T7" fmla="*/ 1556 h 1626"/>
                                  <a:gd name="T8" fmla="*/ 123 w 2114"/>
                                  <a:gd name="T9" fmla="*/ 1593 h 1626"/>
                                  <a:gd name="T10" fmla="*/ 161 w 2114"/>
                                  <a:gd name="T11" fmla="*/ 1608 h 1626"/>
                                  <a:gd name="T12" fmla="*/ 316 w 2114"/>
                                  <a:gd name="T13" fmla="*/ 1620 h 1626"/>
                                  <a:gd name="T14" fmla="*/ 682 w 2114"/>
                                  <a:gd name="T15" fmla="*/ 1626 h 1626"/>
                                  <a:gd name="T16" fmla="*/ 1170 w 2114"/>
                                  <a:gd name="T17" fmla="*/ 1626 h 1626"/>
                                  <a:gd name="T18" fmla="*/ 1859 w 2114"/>
                                  <a:gd name="T19" fmla="*/ 1616 h 1626"/>
                                  <a:gd name="T20" fmla="*/ 1964 w 2114"/>
                                  <a:gd name="T21" fmla="*/ 1607 h 1626"/>
                                  <a:gd name="T22" fmla="*/ 2001 w 2114"/>
                                  <a:gd name="T23" fmla="*/ 1584 h 1626"/>
                                  <a:gd name="T24" fmla="*/ 2027 w 2114"/>
                                  <a:gd name="T25" fmla="*/ 1549 h 1626"/>
                                  <a:gd name="T26" fmla="*/ 2052 w 2114"/>
                                  <a:gd name="T27" fmla="*/ 1493 h 1626"/>
                                  <a:gd name="T28" fmla="*/ 2073 w 2114"/>
                                  <a:gd name="T29" fmla="*/ 1411 h 1626"/>
                                  <a:gd name="T30" fmla="*/ 2098 w 2114"/>
                                  <a:gd name="T31" fmla="*/ 1211 h 1626"/>
                                  <a:gd name="T32" fmla="*/ 2109 w 2114"/>
                                  <a:gd name="T33" fmla="*/ 1132 h 1626"/>
                                  <a:gd name="T34" fmla="*/ 2108 w 2114"/>
                                  <a:gd name="T35" fmla="*/ 1090 h 1626"/>
                                  <a:gd name="T36" fmla="*/ 2108 w 2114"/>
                                  <a:gd name="T37" fmla="*/ 1052 h 1626"/>
                                  <a:gd name="T38" fmla="*/ 2114 w 2114"/>
                                  <a:gd name="T39" fmla="*/ 894 h 1626"/>
                                  <a:gd name="T40" fmla="*/ 2114 w 2114"/>
                                  <a:gd name="T41" fmla="*/ 832 h 1626"/>
                                  <a:gd name="T42" fmla="*/ 2087 w 2114"/>
                                  <a:gd name="T43" fmla="*/ 761 h 1626"/>
                                  <a:gd name="T44" fmla="*/ 2057 w 2114"/>
                                  <a:gd name="T45" fmla="*/ 682 h 1626"/>
                                  <a:gd name="T46" fmla="*/ 2020 w 2114"/>
                                  <a:gd name="T47" fmla="*/ 607 h 1626"/>
                                  <a:gd name="T48" fmla="*/ 1997 w 2114"/>
                                  <a:gd name="T49" fmla="*/ 538 h 1626"/>
                                  <a:gd name="T50" fmla="*/ 1938 w 2114"/>
                                  <a:gd name="T51" fmla="*/ 384 h 1626"/>
                                  <a:gd name="T52" fmla="*/ 1833 w 2114"/>
                                  <a:gd name="T53" fmla="*/ 175 h 1626"/>
                                  <a:gd name="T54" fmla="*/ 1764 w 2114"/>
                                  <a:gd name="T55" fmla="*/ 67 h 1626"/>
                                  <a:gd name="T56" fmla="*/ 1739 w 2114"/>
                                  <a:gd name="T57" fmla="*/ 46 h 1626"/>
                                  <a:gd name="T58" fmla="*/ 1682 w 2114"/>
                                  <a:gd name="T59" fmla="*/ 24 h 1626"/>
                                  <a:gd name="T60" fmla="*/ 1436 w 2114"/>
                                  <a:gd name="T61" fmla="*/ 8 h 1626"/>
                                  <a:gd name="T62" fmla="*/ 1125 w 2114"/>
                                  <a:gd name="T63" fmla="*/ 0 h 1626"/>
                                  <a:gd name="T64" fmla="*/ 748 w 2114"/>
                                  <a:gd name="T65" fmla="*/ 6 h 1626"/>
                                  <a:gd name="T66" fmla="*/ 457 w 2114"/>
                                  <a:gd name="T67" fmla="*/ 23 h 1626"/>
                                  <a:gd name="T68" fmla="*/ 392 w 2114"/>
                                  <a:gd name="T69" fmla="*/ 41 h 1626"/>
                                  <a:gd name="T70" fmla="*/ 353 w 2114"/>
                                  <a:gd name="T71" fmla="*/ 65 h 1626"/>
                                  <a:gd name="T72" fmla="*/ 272 w 2114"/>
                                  <a:gd name="T73" fmla="*/ 190 h 1626"/>
                                  <a:gd name="T74" fmla="*/ 196 w 2114"/>
                                  <a:gd name="T75" fmla="*/ 338 h 1626"/>
                                  <a:gd name="T76" fmla="*/ 138 w 2114"/>
                                  <a:gd name="T77" fmla="*/ 482 h 1626"/>
                                  <a:gd name="T78" fmla="*/ 103 w 2114"/>
                                  <a:gd name="T79" fmla="*/ 586 h 1626"/>
                                  <a:gd name="T80" fmla="*/ 72 w 2114"/>
                                  <a:gd name="T81" fmla="*/ 656 h 1626"/>
                                  <a:gd name="T82" fmla="*/ 43 w 2114"/>
                                  <a:gd name="T83" fmla="*/ 715 h 1626"/>
                                  <a:gd name="T84" fmla="*/ 24 w 2114"/>
                                  <a:gd name="T85" fmla="*/ 779 h 1626"/>
                                  <a:gd name="T86" fmla="*/ 0 w 2114"/>
                                  <a:gd name="T87" fmla="*/ 833 h 1626"/>
                                  <a:gd name="T88" fmla="*/ 0 w 2114"/>
                                  <a:gd name="T89" fmla="*/ 894 h 1626"/>
                                  <a:gd name="T90" fmla="*/ 6 w 2114"/>
                                  <a:gd name="T91" fmla="*/ 1052 h 1626"/>
                                  <a:gd name="T92" fmla="*/ 2 w 2114"/>
                                  <a:gd name="T93" fmla="*/ 1099 h 1626"/>
                                  <a:gd name="T94" fmla="*/ 8 w 2114"/>
                                  <a:gd name="T95" fmla="*/ 1162 h 1626"/>
                                  <a:gd name="T96" fmla="*/ 16 w 2114"/>
                                  <a:gd name="T97" fmla="*/ 1211 h 16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114" h="1626">
                                    <a:moveTo>
                                      <a:pt x="18" y="1211"/>
                                    </a:moveTo>
                                    <a:lnTo>
                                      <a:pt x="27" y="1305"/>
                                    </a:lnTo>
                                    <a:lnTo>
                                      <a:pt x="37" y="1378"/>
                                    </a:lnTo>
                                    <a:lnTo>
                                      <a:pt x="43" y="1411"/>
                                    </a:lnTo>
                                    <a:lnTo>
                                      <a:pt x="47" y="1436"/>
                                    </a:lnTo>
                                    <a:lnTo>
                                      <a:pt x="53" y="1460"/>
                                    </a:lnTo>
                                    <a:lnTo>
                                      <a:pt x="60" y="1483"/>
                                    </a:lnTo>
                                    <a:lnTo>
                                      <a:pt x="60" y="1485"/>
                                    </a:lnTo>
                                    <a:lnTo>
                                      <a:pt x="68" y="1506"/>
                                    </a:lnTo>
                                    <a:lnTo>
                                      <a:pt x="75" y="1526"/>
                                    </a:lnTo>
                                    <a:lnTo>
                                      <a:pt x="82" y="1543"/>
                                    </a:lnTo>
                                    <a:lnTo>
                                      <a:pt x="91" y="1556"/>
                                    </a:lnTo>
                                    <a:lnTo>
                                      <a:pt x="100" y="1569"/>
                                    </a:lnTo>
                                    <a:lnTo>
                                      <a:pt x="109" y="1579"/>
                                    </a:lnTo>
                                    <a:lnTo>
                                      <a:pt x="123" y="1593"/>
                                    </a:lnTo>
                                    <a:lnTo>
                                      <a:pt x="139" y="1603"/>
                                    </a:lnTo>
                                    <a:lnTo>
                                      <a:pt x="151" y="1607"/>
                                    </a:lnTo>
                                    <a:lnTo>
                                      <a:pt x="161" y="1608"/>
                                    </a:lnTo>
                                    <a:lnTo>
                                      <a:pt x="204" y="1613"/>
                                    </a:lnTo>
                                    <a:lnTo>
                                      <a:pt x="256" y="1616"/>
                                    </a:lnTo>
                                    <a:lnTo>
                                      <a:pt x="316" y="1620"/>
                                    </a:lnTo>
                                    <a:lnTo>
                                      <a:pt x="383" y="1621"/>
                                    </a:lnTo>
                                    <a:lnTo>
                                      <a:pt x="530" y="1625"/>
                                    </a:lnTo>
                                    <a:lnTo>
                                      <a:pt x="682" y="1626"/>
                                    </a:lnTo>
                                    <a:lnTo>
                                      <a:pt x="945" y="1626"/>
                                    </a:lnTo>
                                    <a:lnTo>
                                      <a:pt x="1058" y="1625"/>
                                    </a:lnTo>
                                    <a:lnTo>
                                      <a:pt x="1170" y="1626"/>
                                    </a:lnTo>
                                    <a:lnTo>
                                      <a:pt x="1434" y="1626"/>
                                    </a:lnTo>
                                    <a:lnTo>
                                      <a:pt x="1732" y="1621"/>
                                    </a:lnTo>
                                    <a:lnTo>
                                      <a:pt x="1859" y="1616"/>
                                    </a:lnTo>
                                    <a:lnTo>
                                      <a:pt x="1912" y="1613"/>
                                    </a:lnTo>
                                    <a:lnTo>
                                      <a:pt x="1954" y="1608"/>
                                    </a:lnTo>
                                    <a:lnTo>
                                      <a:pt x="1964" y="1607"/>
                                    </a:lnTo>
                                    <a:lnTo>
                                      <a:pt x="1976" y="1600"/>
                                    </a:lnTo>
                                    <a:lnTo>
                                      <a:pt x="1992" y="1590"/>
                                    </a:lnTo>
                                    <a:lnTo>
                                      <a:pt x="2001" y="1584"/>
                                    </a:lnTo>
                                    <a:lnTo>
                                      <a:pt x="2010" y="1574"/>
                                    </a:lnTo>
                                    <a:lnTo>
                                      <a:pt x="2019" y="1562"/>
                                    </a:lnTo>
                                    <a:lnTo>
                                      <a:pt x="2027" y="1549"/>
                                    </a:lnTo>
                                    <a:lnTo>
                                      <a:pt x="2035" y="1533"/>
                                    </a:lnTo>
                                    <a:lnTo>
                                      <a:pt x="2045" y="1515"/>
                                    </a:lnTo>
                                    <a:lnTo>
                                      <a:pt x="2052" y="1493"/>
                                    </a:lnTo>
                                    <a:lnTo>
                                      <a:pt x="2059" y="1469"/>
                                    </a:lnTo>
                                    <a:lnTo>
                                      <a:pt x="2067" y="1436"/>
                                    </a:lnTo>
                                    <a:lnTo>
                                      <a:pt x="2073" y="1411"/>
                                    </a:lnTo>
                                    <a:lnTo>
                                      <a:pt x="2077" y="1378"/>
                                    </a:lnTo>
                                    <a:lnTo>
                                      <a:pt x="2087" y="1305"/>
                                    </a:lnTo>
                                    <a:lnTo>
                                      <a:pt x="2098" y="1211"/>
                                    </a:lnTo>
                                    <a:lnTo>
                                      <a:pt x="2100" y="1200"/>
                                    </a:lnTo>
                                    <a:lnTo>
                                      <a:pt x="2105" y="1163"/>
                                    </a:lnTo>
                                    <a:lnTo>
                                      <a:pt x="2109" y="1132"/>
                                    </a:lnTo>
                                    <a:lnTo>
                                      <a:pt x="2109" y="1117"/>
                                    </a:lnTo>
                                    <a:lnTo>
                                      <a:pt x="2109" y="1104"/>
                                    </a:lnTo>
                                    <a:lnTo>
                                      <a:pt x="2108" y="1090"/>
                                    </a:lnTo>
                                    <a:lnTo>
                                      <a:pt x="2105" y="1080"/>
                                    </a:lnTo>
                                    <a:lnTo>
                                      <a:pt x="2105" y="1078"/>
                                    </a:lnTo>
                                    <a:lnTo>
                                      <a:pt x="2108" y="1052"/>
                                    </a:lnTo>
                                    <a:lnTo>
                                      <a:pt x="2112" y="1021"/>
                                    </a:lnTo>
                                    <a:lnTo>
                                      <a:pt x="2114" y="953"/>
                                    </a:lnTo>
                                    <a:lnTo>
                                      <a:pt x="2114" y="894"/>
                                    </a:lnTo>
                                    <a:lnTo>
                                      <a:pt x="2114" y="853"/>
                                    </a:lnTo>
                                    <a:lnTo>
                                      <a:pt x="2114" y="847"/>
                                    </a:lnTo>
                                    <a:lnTo>
                                      <a:pt x="2114" y="832"/>
                                    </a:lnTo>
                                    <a:lnTo>
                                      <a:pt x="2112" y="824"/>
                                    </a:lnTo>
                                    <a:lnTo>
                                      <a:pt x="2090" y="778"/>
                                    </a:lnTo>
                                    <a:lnTo>
                                      <a:pt x="2087" y="761"/>
                                    </a:lnTo>
                                    <a:lnTo>
                                      <a:pt x="2081" y="745"/>
                                    </a:lnTo>
                                    <a:lnTo>
                                      <a:pt x="2071" y="714"/>
                                    </a:lnTo>
                                    <a:lnTo>
                                      <a:pt x="2057" y="682"/>
                                    </a:lnTo>
                                    <a:lnTo>
                                      <a:pt x="2042" y="656"/>
                                    </a:lnTo>
                                    <a:lnTo>
                                      <a:pt x="2029" y="632"/>
                                    </a:lnTo>
                                    <a:lnTo>
                                      <a:pt x="2020" y="607"/>
                                    </a:lnTo>
                                    <a:lnTo>
                                      <a:pt x="2011" y="586"/>
                                    </a:lnTo>
                                    <a:lnTo>
                                      <a:pt x="2001" y="551"/>
                                    </a:lnTo>
                                    <a:lnTo>
                                      <a:pt x="1997" y="538"/>
                                    </a:lnTo>
                                    <a:lnTo>
                                      <a:pt x="1979" y="484"/>
                                    </a:lnTo>
                                    <a:lnTo>
                                      <a:pt x="1960" y="435"/>
                                    </a:lnTo>
                                    <a:lnTo>
                                      <a:pt x="1938" y="384"/>
                                    </a:lnTo>
                                    <a:lnTo>
                                      <a:pt x="1916" y="336"/>
                                    </a:lnTo>
                                    <a:lnTo>
                                      <a:pt x="1874" y="248"/>
                                    </a:lnTo>
                                    <a:lnTo>
                                      <a:pt x="1833" y="175"/>
                                    </a:lnTo>
                                    <a:lnTo>
                                      <a:pt x="1806" y="131"/>
                                    </a:lnTo>
                                    <a:lnTo>
                                      <a:pt x="1785" y="98"/>
                                    </a:lnTo>
                                    <a:lnTo>
                                      <a:pt x="1764" y="67"/>
                                    </a:lnTo>
                                    <a:lnTo>
                                      <a:pt x="1758" y="60"/>
                                    </a:lnTo>
                                    <a:lnTo>
                                      <a:pt x="1749" y="54"/>
                                    </a:lnTo>
                                    <a:lnTo>
                                      <a:pt x="1739" y="46"/>
                                    </a:lnTo>
                                    <a:lnTo>
                                      <a:pt x="1723" y="37"/>
                                    </a:lnTo>
                                    <a:lnTo>
                                      <a:pt x="1704" y="31"/>
                                    </a:lnTo>
                                    <a:lnTo>
                                      <a:pt x="1682" y="24"/>
                                    </a:lnTo>
                                    <a:lnTo>
                                      <a:pt x="1657" y="23"/>
                                    </a:lnTo>
                                    <a:lnTo>
                                      <a:pt x="1545" y="13"/>
                                    </a:lnTo>
                                    <a:lnTo>
                                      <a:pt x="1436" y="8"/>
                                    </a:lnTo>
                                    <a:lnTo>
                                      <a:pt x="1340" y="3"/>
                                    </a:lnTo>
                                    <a:lnTo>
                                      <a:pt x="1252" y="1"/>
                                    </a:lnTo>
                                    <a:lnTo>
                                      <a:pt x="1125" y="0"/>
                                    </a:lnTo>
                                    <a:lnTo>
                                      <a:pt x="1078" y="1"/>
                                    </a:lnTo>
                                    <a:lnTo>
                                      <a:pt x="952" y="1"/>
                                    </a:lnTo>
                                    <a:lnTo>
                                      <a:pt x="748" y="6"/>
                                    </a:lnTo>
                                    <a:lnTo>
                                      <a:pt x="584" y="13"/>
                                    </a:lnTo>
                                    <a:lnTo>
                                      <a:pt x="512" y="18"/>
                                    </a:lnTo>
                                    <a:lnTo>
                                      <a:pt x="457" y="23"/>
                                    </a:lnTo>
                                    <a:lnTo>
                                      <a:pt x="432" y="28"/>
                                    </a:lnTo>
                                    <a:lnTo>
                                      <a:pt x="411" y="33"/>
                                    </a:lnTo>
                                    <a:lnTo>
                                      <a:pt x="392" y="41"/>
                                    </a:lnTo>
                                    <a:lnTo>
                                      <a:pt x="379" y="47"/>
                                    </a:lnTo>
                                    <a:lnTo>
                                      <a:pt x="359" y="60"/>
                                    </a:lnTo>
                                    <a:lnTo>
                                      <a:pt x="353" y="65"/>
                                    </a:lnTo>
                                    <a:lnTo>
                                      <a:pt x="331" y="98"/>
                                    </a:lnTo>
                                    <a:lnTo>
                                      <a:pt x="305" y="136"/>
                                    </a:lnTo>
                                    <a:lnTo>
                                      <a:pt x="272" y="190"/>
                                    </a:lnTo>
                                    <a:lnTo>
                                      <a:pt x="236" y="257"/>
                                    </a:lnTo>
                                    <a:lnTo>
                                      <a:pt x="217" y="295"/>
                                    </a:lnTo>
                                    <a:lnTo>
                                      <a:pt x="196" y="338"/>
                                    </a:lnTo>
                                    <a:lnTo>
                                      <a:pt x="176" y="382"/>
                                    </a:lnTo>
                                    <a:lnTo>
                                      <a:pt x="155" y="431"/>
                                    </a:lnTo>
                                    <a:lnTo>
                                      <a:pt x="138" y="482"/>
                                    </a:lnTo>
                                    <a:lnTo>
                                      <a:pt x="117" y="538"/>
                                    </a:lnTo>
                                    <a:lnTo>
                                      <a:pt x="114" y="551"/>
                                    </a:lnTo>
                                    <a:lnTo>
                                      <a:pt x="103" y="586"/>
                                    </a:lnTo>
                                    <a:lnTo>
                                      <a:pt x="95" y="607"/>
                                    </a:lnTo>
                                    <a:lnTo>
                                      <a:pt x="85" y="632"/>
                                    </a:lnTo>
                                    <a:lnTo>
                                      <a:pt x="72" y="656"/>
                                    </a:lnTo>
                                    <a:lnTo>
                                      <a:pt x="57" y="682"/>
                                    </a:lnTo>
                                    <a:lnTo>
                                      <a:pt x="53" y="691"/>
                                    </a:lnTo>
                                    <a:lnTo>
                                      <a:pt x="43" y="715"/>
                                    </a:lnTo>
                                    <a:lnTo>
                                      <a:pt x="31" y="746"/>
                                    </a:lnTo>
                                    <a:lnTo>
                                      <a:pt x="27" y="763"/>
                                    </a:lnTo>
                                    <a:lnTo>
                                      <a:pt x="24" y="779"/>
                                    </a:lnTo>
                                    <a:lnTo>
                                      <a:pt x="22" y="781"/>
                                    </a:lnTo>
                                    <a:lnTo>
                                      <a:pt x="2" y="824"/>
                                    </a:lnTo>
                                    <a:lnTo>
                                      <a:pt x="0" y="833"/>
                                    </a:lnTo>
                                    <a:lnTo>
                                      <a:pt x="0" y="843"/>
                                    </a:lnTo>
                                    <a:lnTo>
                                      <a:pt x="0" y="853"/>
                                    </a:lnTo>
                                    <a:lnTo>
                                      <a:pt x="0" y="894"/>
                                    </a:lnTo>
                                    <a:lnTo>
                                      <a:pt x="0" y="953"/>
                                    </a:lnTo>
                                    <a:lnTo>
                                      <a:pt x="3" y="1021"/>
                                    </a:lnTo>
                                    <a:lnTo>
                                      <a:pt x="6" y="1052"/>
                                    </a:lnTo>
                                    <a:lnTo>
                                      <a:pt x="11" y="1078"/>
                                    </a:lnTo>
                                    <a:lnTo>
                                      <a:pt x="5" y="1083"/>
                                    </a:lnTo>
                                    <a:lnTo>
                                      <a:pt x="2" y="1099"/>
                                    </a:lnTo>
                                    <a:lnTo>
                                      <a:pt x="2" y="1113"/>
                                    </a:lnTo>
                                    <a:lnTo>
                                      <a:pt x="3" y="1127"/>
                                    </a:lnTo>
                                    <a:lnTo>
                                      <a:pt x="8" y="1162"/>
                                    </a:lnTo>
                                    <a:lnTo>
                                      <a:pt x="13" y="1200"/>
                                    </a:lnTo>
                                    <a:lnTo>
                                      <a:pt x="15" y="1206"/>
                                    </a:lnTo>
                                    <a:lnTo>
                                      <a:pt x="16" y="1211"/>
                                    </a:lnTo>
                                    <a:lnTo>
                                      <a:pt x="18" y="1211"/>
                                    </a:lnTo>
                                    <a:close/>
                                  </a:path>
                                </a:pathLst>
                              </a:custGeom>
                              <a:noFill/>
                              <a:ln>
                                <a:noFill/>
                              </a:ln>
                              <a:extLst>
                                <a:ext uri="{909E8E84-426E-40DD-AFC4-6F175D3DCCD1}">
                                  <a14:hiddenFill xmlns:a14="http://schemas.microsoft.com/office/drawing/2010/main">
                                    <a:solidFill>
                                      <a:srgbClr val="B2B2B2"/>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3" name="Rectangle 786"/>
                            <wps:cNvSpPr>
                              <a:spLocks noChangeArrowheads="1"/>
                            </wps:cNvSpPr>
                            <wps:spPr bwMode="auto">
                              <a:xfrm>
                                <a:off x="2566" y="2022"/>
                                <a:ext cx="709" cy="1"/>
                              </a:xfrm>
                              <a:prstGeom prst="rect">
                                <a:avLst/>
                              </a:prstGeom>
                              <a:solidFill>
                                <a:srgbClr val="85E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4" name="Freeform 787"/>
                            <wps:cNvSpPr>
                              <a:spLocks/>
                            </wps:cNvSpPr>
                            <wps:spPr bwMode="auto">
                              <a:xfrm>
                                <a:off x="2745" y="1827"/>
                                <a:ext cx="354" cy="2"/>
                              </a:xfrm>
                              <a:custGeom>
                                <a:avLst/>
                                <a:gdLst>
                                  <a:gd name="T0" fmla="*/ 883 w 883"/>
                                  <a:gd name="T1" fmla="*/ 5 h 5"/>
                                  <a:gd name="T2" fmla="*/ 820 w 883"/>
                                  <a:gd name="T3" fmla="*/ 3 h 5"/>
                                  <a:gd name="T4" fmla="*/ 720 w 883"/>
                                  <a:gd name="T5" fmla="*/ 1 h 5"/>
                                  <a:gd name="T6" fmla="*/ 625 w 883"/>
                                  <a:gd name="T7" fmla="*/ 0 h 5"/>
                                  <a:gd name="T8" fmla="*/ 256 w 883"/>
                                  <a:gd name="T9" fmla="*/ 0 h 5"/>
                                  <a:gd name="T10" fmla="*/ 61 w 883"/>
                                  <a:gd name="T11" fmla="*/ 3 h 5"/>
                                  <a:gd name="T12" fmla="*/ 0 w 883"/>
                                  <a:gd name="T13" fmla="*/ 5 h 5"/>
                                  <a:gd name="T14" fmla="*/ 883 w 883"/>
                                  <a:gd name="T15" fmla="*/ 5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83" h="5">
                                    <a:moveTo>
                                      <a:pt x="883" y="5"/>
                                    </a:moveTo>
                                    <a:lnTo>
                                      <a:pt x="820" y="3"/>
                                    </a:lnTo>
                                    <a:lnTo>
                                      <a:pt x="720" y="1"/>
                                    </a:lnTo>
                                    <a:lnTo>
                                      <a:pt x="625" y="0"/>
                                    </a:lnTo>
                                    <a:lnTo>
                                      <a:pt x="256" y="0"/>
                                    </a:lnTo>
                                    <a:lnTo>
                                      <a:pt x="61" y="3"/>
                                    </a:lnTo>
                                    <a:lnTo>
                                      <a:pt x="0" y="5"/>
                                    </a:lnTo>
                                    <a:lnTo>
                                      <a:pt x="883" y="5"/>
                                    </a:lnTo>
                                    <a:close/>
                                  </a:path>
                                </a:pathLst>
                              </a:custGeom>
                              <a:solidFill>
                                <a:srgbClr val="F6FC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5" name="Freeform 788"/>
                            <wps:cNvSpPr>
                              <a:spLocks/>
                            </wps:cNvSpPr>
                            <wps:spPr bwMode="auto">
                              <a:xfrm>
                                <a:off x="2848" y="1826"/>
                                <a:ext cx="147" cy="1"/>
                              </a:xfrm>
                              <a:custGeom>
                                <a:avLst/>
                                <a:gdLst>
                                  <a:gd name="T0" fmla="*/ 369 w 369"/>
                                  <a:gd name="T1" fmla="*/ 2 h 2"/>
                                  <a:gd name="T2" fmla="*/ 363 w 369"/>
                                  <a:gd name="T3" fmla="*/ 2 h 2"/>
                                  <a:gd name="T4" fmla="*/ 183 w 369"/>
                                  <a:gd name="T5" fmla="*/ 0 h 2"/>
                                  <a:gd name="T6" fmla="*/ 4 w 369"/>
                                  <a:gd name="T7" fmla="*/ 2 h 2"/>
                                  <a:gd name="T8" fmla="*/ 0 w 369"/>
                                  <a:gd name="T9" fmla="*/ 2 h 2"/>
                                  <a:gd name="T10" fmla="*/ 369 w 369"/>
                                  <a:gd name="T11" fmla="*/ 2 h 2"/>
                                </a:gdLst>
                                <a:ahLst/>
                                <a:cxnLst>
                                  <a:cxn ang="0">
                                    <a:pos x="T0" y="T1"/>
                                  </a:cxn>
                                  <a:cxn ang="0">
                                    <a:pos x="T2" y="T3"/>
                                  </a:cxn>
                                  <a:cxn ang="0">
                                    <a:pos x="T4" y="T5"/>
                                  </a:cxn>
                                  <a:cxn ang="0">
                                    <a:pos x="T6" y="T7"/>
                                  </a:cxn>
                                  <a:cxn ang="0">
                                    <a:pos x="T8" y="T9"/>
                                  </a:cxn>
                                  <a:cxn ang="0">
                                    <a:pos x="T10" y="T11"/>
                                  </a:cxn>
                                </a:cxnLst>
                                <a:rect l="0" t="0" r="r" b="b"/>
                                <a:pathLst>
                                  <a:path w="369" h="2">
                                    <a:moveTo>
                                      <a:pt x="369" y="2"/>
                                    </a:moveTo>
                                    <a:lnTo>
                                      <a:pt x="363" y="2"/>
                                    </a:lnTo>
                                    <a:lnTo>
                                      <a:pt x="183" y="0"/>
                                    </a:lnTo>
                                    <a:lnTo>
                                      <a:pt x="4" y="2"/>
                                    </a:lnTo>
                                    <a:lnTo>
                                      <a:pt x="0" y="2"/>
                                    </a:lnTo>
                                    <a:lnTo>
                                      <a:pt x="369" y="2"/>
                                    </a:lnTo>
                                    <a:close/>
                                  </a:path>
                                </a:pathLst>
                              </a:custGeom>
                              <a:solidFill>
                                <a:srgbClr val="F7FC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6" name="Freeform 789"/>
                            <wps:cNvSpPr>
                              <a:spLocks/>
                            </wps:cNvSpPr>
                            <wps:spPr bwMode="auto">
                              <a:xfrm>
                                <a:off x="2434" y="1975"/>
                                <a:ext cx="105" cy="78"/>
                              </a:xfrm>
                              <a:custGeom>
                                <a:avLst/>
                                <a:gdLst>
                                  <a:gd name="T0" fmla="*/ 263 w 263"/>
                                  <a:gd name="T1" fmla="*/ 100 h 193"/>
                                  <a:gd name="T2" fmla="*/ 254 w 263"/>
                                  <a:gd name="T3" fmla="*/ 93 h 193"/>
                                  <a:gd name="T4" fmla="*/ 250 w 263"/>
                                  <a:gd name="T5" fmla="*/ 88 h 193"/>
                                  <a:gd name="T6" fmla="*/ 245 w 263"/>
                                  <a:gd name="T7" fmla="*/ 83 h 193"/>
                                  <a:gd name="T8" fmla="*/ 231 w 263"/>
                                  <a:gd name="T9" fmla="*/ 54 h 193"/>
                                  <a:gd name="T10" fmla="*/ 222 w 263"/>
                                  <a:gd name="T11" fmla="*/ 39 h 193"/>
                                  <a:gd name="T12" fmla="*/ 215 w 263"/>
                                  <a:gd name="T13" fmla="*/ 29 h 193"/>
                                  <a:gd name="T14" fmla="*/ 206 w 263"/>
                                  <a:gd name="T15" fmla="*/ 19 h 193"/>
                                  <a:gd name="T16" fmla="*/ 193 w 263"/>
                                  <a:gd name="T17" fmla="*/ 9 h 193"/>
                                  <a:gd name="T18" fmla="*/ 185 w 263"/>
                                  <a:gd name="T19" fmla="*/ 6 h 193"/>
                                  <a:gd name="T20" fmla="*/ 175 w 263"/>
                                  <a:gd name="T21" fmla="*/ 3 h 193"/>
                                  <a:gd name="T22" fmla="*/ 163 w 263"/>
                                  <a:gd name="T23" fmla="*/ 1 h 193"/>
                                  <a:gd name="T24" fmla="*/ 152 w 263"/>
                                  <a:gd name="T25" fmla="*/ 0 h 193"/>
                                  <a:gd name="T26" fmla="*/ 121 w 263"/>
                                  <a:gd name="T27" fmla="*/ 1 h 193"/>
                                  <a:gd name="T28" fmla="*/ 87 w 263"/>
                                  <a:gd name="T29" fmla="*/ 4 h 193"/>
                                  <a:gd name="T30" fmla="*/ 57 w 263"/>
                                  <a:gd name="T31" fmla="*/ 11 h 193"/>
                                  <a:gd name="T32" fmla="*/ 33 w 263"/>
                                  <a:gd name="T33" fmla="*/ 18 h 193"/>
                                  <a:gd name="T34" fmla="*/ 20 w 263"/>
                                  <a:gd name="T35" fmla="*/ 24 h 193"/>
                                  <a:gd name="T36" fmla="*/ 14 w 263"/>
                                  <a:gd name="T37" fmla="*/ 29 h 193"/>
                                  <a:gd name="T38" fmla="*/ 10 w 263"/>
                                  <a:gd name="T39" fmla="*/ 34 h 193"/>
                                  <a:gd name="T40" fmla="*/ 4 w 263"/>
                                  <a:gd name="T41" fmla="*/ 45 h 193"/>
                                  <a:gd name="T42" fmla="*/ 1 w 263"/>
                                  <a:gd name="T43" fmla="*/ 59 h 193"/>
                                  <a:gd name="T44" fmla="*/ 0 w 263"/>
                                  <a:gd name="T45" fmla="*/ 78 h 193"/>
                                  <a:gd name="T46" fmla="*/ 2 w 263"/>
                                  <a:gd name="T47" fmla="*/ 101 h 193"/>
                                  <a:gd name="T48" fmla="*/ 5 w 263"/>
                                  <a:gd name="T49" fmla="*/ 111 h 193"/>
                                  <a:gd name="T50" fmla="*/ 8 w 263"/>
                                  <a:gd name="T51" fmla="*/ 121 h 193"/>
                                  <a:gd name="T52" fmla="*/ 17 w 263"/>
                                  <a:gd name="T53" fmla="*/ 131 h 193"/>
                                  <a:gd name="T54" fmla="*/ 29 w 263"/>
                                  <a:gd name="T55" fmla="*/ 141 h 193"/>
                                  <a:gd name="T56" fmla="*/ 48 w 263"/>
                                  <a:gd name="T57" fmla="*/ 149 h 193"/>
                                  <a:gd name="T58" fmla="*/ 70 w 263"/>
                                  <a:gd name="T59" fmla="*/ 155 h 193"/>
                                  <a:gd name="T60" fmla="*/ 99 w 263"/>
                                  <a:gd name="T61" fmla="*/ 165 h 193"/>
                                  <a:gd name="T62" fmla="*/ 133 w 263"/>
                                  <a:gd name="T63" fmla="*/ 173 h 193"/>
                                  <a:gd name="T64" fmla="*/ 171 w 263"/>
                                  <a:gd name="T65" fmla="*/ 183 h 193"/>
                                  <a:gd name="T66" fmla="*/ 212 w 263"/>
                                  <a:gd name="T67" fmla="*/ 190 h 193"/>
                                  <a:gd name="T68" fmla="*/ 255 w 263"/>
                                  <a:gd name="T69" fmla="*/ 193 h 193"/>
                                  <a:gd name="T70" fmla="*/ 263 w 263"/>
                                  <a:gd name="T71" fmla="*/ 100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3" h="193">
                                    <a:moveTo>
                                      <a:pt x="263" y="100"/>
                                    </a:moveTo>
                                    <a:lnTo>
                                      <a:pt x="254" y="93"/>
                                    </a:lnTo>
                                    <a:lnTo>
                                      <a:pt x="250" y="88"/>
                                    </a:lnTo>
                                    <a:lnTo>
                                      <a:pt x="245" y="83"/>
                                    </a:lnTo>
                                    <a:lnTo>
                                      <a:pt x="231" y="54"/>
                                    </a:lnTo>
                                    <a:lnTo>
                                      <a:pt x="222" y="39"/>
                                    </a:lnTo>
                                    <a:lnTo>
                                      <a:pt x="215" y="29"/>
                                    </a:lnTo>
                                    <a:lnTo>
                                      <a:pt x="206" y="19"/>
                                    </a:lnTo>
                                    <a:lnTo>
                                      <a:pt x="193" y="9"/>
                                    </a:lnTo>
                                    <a:lnTo>
                                      <a:pt x="185" y="6"/>
                                    </a:lnTo>
                                    <a:lnTo>
                                      <a:pt x="175" y="3"/>
                                    </a:lnTo>
                                    <a:lnTo>
                                      <a:pt x="163" y="1"/>
                                    </a:lnTo>
                                    <a:lnTo>
                                      <a:pt x="152" y="0"/>
                                    </a:lnTo>
                                    <a:lnTo>
                                      <a:pt x="121" y="1"/>
                                    </a:lnTo>
                                    <a:lnTo>
                                      <a:pt x="87" y="4"/>
                                    </a:lnTo>
                                    <a:lnTo>
                                      <a:pt x="57" y="11"/>
                                    </a:lnTo>
                                    <a:lnTo>
                                      <a:pt x="33" y="18"/>
                                    </a:lnTo>
                                    <a:lnTo>
                                      <a:pt x="20" y="24"/>
                                    </a:lnTo>
                                    <a:lnTo>
                                      <a:pt x="14" y="29"/>
                                    </a:lnTo>
                                    <a:lnTo>
                                      <a:pt x="10" y="34"/>
                                    </a:lnTo>
                                    <a:lnTo>
                                      <a:pt x="4" y="45"/>
                                    </a:lnTo>
                                    <a:lnTo>
                                      <a:pt x="1" y="59"/>
                                    </a:lnTo>
                                    <a:lnTo>
                                      <a:pt x="0" y="78"/>
                                    </a:lnTo>
                                    <a:lnTo>
                                      <a:pt x="2" y="101"/>
                                    </a:lnTo>
                                    <a:lnTo>
                                      <a:pt x="5" y="111"/>
                                    </a:lnTo>
                                    <a:lnTo>
                                      <a:pt x="8" y="121"/>
                                    </a:lnTo>
                                    <a:lnTo>
                                      <a:pt x="17" y="131"/>
                                    </a:lnTo>
                                    <a:lnTo>
                                      <a:pt x="29" y="141"/>
                                    </a:lnTo>
                                    <a:lnTo>
                                      <a:pt x="48" y="149"/>
                                    </a:lnTo>
                                    <a:lnTo>
                                      <a:pt x="70" y="155"/>
                                    </a:lnTo>
                                    <a:lnTo>
                                      <a:pt x="99" y="165"/>
                                    </a:lnTo>
                                    <a:lnTo>
                                      <a:pt x="133" y="173"/>
                                    </a:lnTo>
                                    <a:lnTo>
                                      <a:pt x="171" y="183"/>
                                    </a:lnTo>
                                    <a:lnTo>
                                      <a:pt x="212" y="190"/>
                                    </a:lnTo>
                                    <a:lnTo>
                                      <a:pt x="255" y="193"/>
                                    </a:lnTo>
                                    <a:lnTo>
                                      <a:pt x="263" y="100"/>
                                    </a:lnTo>
                                    <a:close/>
                                  </a:path>
                                </a:pathLst>
                              </a:custGeom>
                              <a:noFill/>
                              <a:ln>
                                <a:noFill/>
                              </a:ln>
                              <a:extLst>
                                <a:ext uri="{909E8E84-426E-40DD-AFC4-6F175D3DCCD1}">
                                  <a14:hiddenFill xmlns:a14="http://schemas.microsoft.com/office/drawing/2010/main">
                                    <a:solidFill>
                                      <a:srgbClr val="B2B2B2"/>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7" name="Freeform 790"/>
                            <wps:cNvSpPr>
                              <a:spLocks/>
                            </wps:cNvSpPr>
                            <wps:spPr bwMode="auto">
                              <a:xfrm>
                                <a:off x="3306" y="1974"/>
                                <a:ext cx="105" cy="78"/>
                              </a:xfrm>
                              <a:custGeom>
                                <a:avLst/>
                                <a:gdLst>
                                  <a:gd name="T0" fmla="*/ 0 w 262"/>
                                  <a:gd name="T1" fmla="*/ 102 h 196"/>
                                  <a:gd name="T2" fmla="*/ 7 w 262"/>
                                  <a:gd name="T3" fmla="*/ 95 h 196"/>
                                  <a:gd name="T4" fmla="*/ 18 w 262"/>
                                  <a:gd name="T5" fmla="*/ 84 h 196"/>
                                  <a:gd name="T6" fmla="*/ 32 w 262"/>
                                  <a:gd name="T7" fmla="*/ 56 h 196"/>
                                  <a:gd name="T8" fmla="*/ 40 w 262"/>
                                  <a:gd name="T9" fmla="*/ 41 h 196"/>
                                  <a:gd name="T10" fmla="*/ 48 w 262"/>
                                  <a:gd name="T11" fmla="*/ 30 h 196"/>
                                  <a:gd name="T12" fmla="*/ 57 w 262"/>
                                  <a:gd name="T13" fmla="*/ 22 h 196"/>
                                  <a:gd name="T14" fmla="*/ 69 w 262"/>
                                  <a:gd name="T15" fmla="*/ 13 h 196"/>
                                  <a:gd name="T16" fmla="*/ 76 w 262"/>
                                  <a:gd name="T17" fmla="*/ 8 h 196"/>
                                  <a:gd name="T18" fmla="*/ 86 w 262"/>
                                  <a:gd name="T19" fmla="*/ 5 h 196"/>
                                  <a:gd name="T20" fmla="*/ 98 w 262"/>
                                  <a:gd name="T21" fmla="*/ 4 h 196"/>
                                  <a:gd name="T22" fmla="*/ 110 w 262"/>
                                  <a:gd name="T23" fmla="*/ 0 h 196"/>
                                  <a:gd name="T24" fmla="*/ 140 w 262"/>
                                  <a:gd name="T25" fmla="*/ 2 h 196"/>
                                  <a:gd name="T26" fmla="*/ 176 w 262"/>
                                  <a:gd name="T27" fmla="*/ 7 h 196"/>
                                  <a:gd name="T28" fmla="*/ 205 w 262"/>
                                  <a:gd name="T29" fmla="*/ 13 h 196"/>
                                  <a:gd name="T30" fmla="*/ 228 w 262"/>
                                  <a:gd name="T31" fmla="*/ 20 h 196"/>
                                  <a:gd name="T32" fmla="*/ 243 w 262"/>
                                  <a:gd name="T33" fmla="*/ 26 h 196"/>
                                  <a:gd name="T34" fmla="*/ 249 w 262"/>
                                  <a:gd name="T35" fmla="*/ 31 h 196"/>
                                  <a:gd name="T36" fmla="*/ 252 w 262"/>
                                  <a:gd name="T37" fmla="*/ 36 h 196"/>
                                  <a:gd name="T38" fmla="*/ 257 w 262"/>
                                  <a:gd name="T39" fmla="*/ 48 h 196"/>
                                  <a:gd name="T40" fmla="*/ 260 w 262"/>
                                  <a:gd name="T41" fmla="*/ 61 h 196"/>
                                  <a:gd name="T42" fmla="*/ 262 w 262"/>
                                  <a:gd name="T43" fmla="*/ 82 h 196"/>
                                  <a:gd name="T44" fmla="*/ 259 w 262"/>
                                  <a:gd name="T45" fmla="*/ 104 h 196"/>
                                  <a:gd name="T46" fmla="*/ 257 w 262"/>
                                  <a:gd name="T47" fmla="*/ 113 h 196"/>
                                  <a:gd name="T48" fmla="*/ 253 w 262"/>
                                  <a:gd name="T49" fmla="*/ 123 h 196"/>
                                  <a:gd name="T50" fmla="*/ 244 w 262"/>
                                  <a:gd name="T51" fmla="*/ 132 h 196"/>
                                  <a:gd name="T52" fmla="*/ 234 w 262"/>
                                  <a:gd name="T53" fmla="*/ 141 h 196"/>
                                  <a:gd name="T54" fmla="*/ 215 w 262"/>
                                  <a:gd name="T55" fmla="*/ 150 h 196"/>
                                  <a:gd name="T56" fmla="*/ 193 w 262"/>
                                  <a:gd name="T57" fmla="*/ 158 h 196"/>
                                  <a:gd name="T58" fmla="*/ 164 w 262"/>
                                  <a:gd name="T59" fmla="*/ 168 h 196"/>
                                  <a:gd name="T60" fmla="*/ 129 w 262"/>
                                  <a:gd name="T61" fmla="*/ 177 h 196"/>
                                  <a:gd name="T62" fmla="*/ 92 w 262"/>
                                  <a:gd name="T63" fmla="*/ 186 h 196"/>
                                  <a:gd name="T64" fmla="*/ 50 w 262"/>
                                  <a:gd name="T65" fmla="*/ 192 h 196"/>
                                  <a:gd name="T66" fmla="*/ 6 w 262"/>
                                  <a:gd name="T67" fmla="*/ 196 h 196"/>
                                  <a:gd name="T68" fmla="*/ 0 w 262"/>
                                  <a:gd name="T69" fmla="*/ 10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62" h="196">
                                    <a:moveTo>
                                      <a:pt x="0" y="102"/>
                                    </a:moveTo>
                                    <a:lnTo>
                                      <a:pt x="7" y="95"/>
                                    </a:lnTo>
                                    <a:lnTo>
                                      <a:pt x="18" y="84"/>
                                    </a:lnTo>
                                    <a:lnTo>
                                      <a:pt x="32" y="56"/>
                                    </a:lnTo>
                                    <a:lnTo>
                                      <a:pt x="40" y="41"/>
                                    </a:lnTo>
                                    <a:lnTo>
                                      <a:pt x="48" y="30"/>
                                    </a:lnTo>
                                    <a:lnTo>
                                      <a:pt x="57" y="22"/>
                                    </a:lnTo>
                                    <a:lnTo>
                                      <a:pt x="69" y="13"/>
                                    </a:lnTo>
                                    <a:lnTo>
                                      <a:pt x="76" y="8"/>
                                    </a:lnTo>
                                    <a:lnTo>
                                      <a:pt x="86" y="5"/>
                                    </a:lnTo>
                                    <a:lnTo>
                                      <a:pt x="98" y="4"/>
                                    </a:lnTo>
                                    <a:lnTo>
                                      <a:pt x="110" y="0"/>
                                    </a:lnTo>
                                    <a:lnTo>
                                      <a:pt x="140" y="2"/>
                                    </a:lnTo>
                                    <a:lnTo>
                                      <a:pt x="176" y="7"/>
                                    </a:lnTo>
                                    <a:lnTo>
                                      <a:pt x="205" y="13"/>
                                    </a:lnTo>
                                    <a:lnTo>
                                      <a:pt x="228" y="20"/>
                                    </a:lnTo>
                                    <a:lnTo>
                                      <a:pt x="243" y="26"/>
                                    </a:lnTo>
                                    <a:lnTo>
                                      <a:pt x="249" y="31"/>
                                    </a:lnTo>
                                    <a:lnTo>
                                      <a:pt x="252" y="36"/>
                                    </a:lnTo>
                                    <a:lnTo>
                                      <a:pt x="257" y="48"/>
                                    </a:lnTo>
                                    <a:lnTo>
                                      <a:pt x="260" y="61"/>
                                    </a:lnTo>
                                    <a:lnTo>
                                      <a:pt x="262" y="82"/>
                                    </a:lnTo>
                                    <a:lnTo>
                                      <a:pt x="259" y="104"/>
                                    </a:lnTo>
                                    <a:lnTo>
                                      <a:pt x="257" y="113"/>
                                    </a:lnTo>
                                    <a:lnTo>
                                      <a:pt x="253" y="123"/>
                                    </a:lnTo>
                                    <a:lnTo>
                                      <a:pt x="244" y="132"/>
                                    </a:lnTo>
                                    <a:lnTo>
                                      <a:pt x="234" y="141"/>
                                    </a:lnTo>
                                    <a:lnTo>
                                      <a:pt x="215" y="150"/>
                                    </a:lnTo>
                                    <a:lnTo>
                                      <a:pt x="193" y="158"/>
                                    </a:lnTo>
                                    <a:lnTo>
                                      <a:pt x="164" y="168"/>
                                    </a:lnTo>
                                    <a:lnTo>
                                      <a:pt x="129" y="177"/>
                                    </a:lnTo>
                                    <a:lnTo>
                                      <a:pt x="92" y="186"/>
                                    </a:lnTo>
                                    <a:lnTo>
                                      <a:pt x="50" y="192"/>
                                    </a:lnTo>
                                    <a:lnTo>
                                      <a:pt x="6" y="196"/>
                                    </a:lnTo>
                                    <a:lnTo>
                                      <a:pt x="0" y="102"/>
                                    </a:lnTo>
                                    <a:close/>
                                  </a:path>
                                </a:pathLst>
                              </a:custGeom>
                              <a:noFill/>
                              <a:ln>
                                <a:noFill/>
                              </a:ln>
                              <a:extLst>
                                <a:ext uri="{909E8E84-426E-40DD-AFC4-6F175D3DCCD1}">
                                  <a14:hiddenFill xmlns:a14="http://schemas.microsoft.com/office/drawing/2010/main">
                                    <a:solidFill>
                                      <a:srgbClr val="B2B2B2"/>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8" name="Freeform 791"/>
                            <wps:cNvSpPr>
                              <a:spLocks/>
                            </wps:cNvSpPr>
                            <wps:spPr bwMode="auto">
                              <a:xfrm>
                                <a:off x="2443" y="2016"/>
                                <a:ext cx="97" cy="37"/>
                              </a:xfrm>
                              <a:custGeom>
                                <a:avLst/>
                                <a:gdLst>
                                  <a:gd name="T0" fmla="*/ 243 w 243"/>
                                  <a:gd name="T1" fmla="*/ 2 h 92"/>
                                  <a:gd name="T2" fmla="*/ 236 w 243"/>
                                  <a:gd name="T3" fmla="*/ 0 h 92"/>
                                  <a:gd name="T4" fmla="*/ 231 w 243"/>
                                  <a:gd name="T5" fmla="*/ 2 h 92"/>
                                  <a:gd name="T6" fmla="*/ 229 w 243"/>
                                  <a:gd name="T7" fmla="*/ 4 h 92"/>
                                  <a:gd name="T8" fmla="*/ 226 w 243"/>
                                  <a:gd name="T9" fmla="*/ 7 h 92"/>
                                  <a:gd name="T10" fmla="*/ 221 w 243"/>
                                  <a:gd name="T11" fmla="*/ 22 h 92"/>
                                  <a:gd name="T12" fmla="*/ 218 w 243"/>
                                  <a:gd name="T13" fmla="*/ 27 h 92"/>
                                  <a:gd name="T14" fmla="*/ 211 w 243"/>
                                  <a:gd name="T15" fmla="*/ 35 h 92"/>
                                  <a:gd name="T16" fmla="*/ 207 w 243"/>
                                  <a:gd name="T17" fmla="*/ 43 h 92"/>
                                  <a:gd name="T18" fmla="*/ 199 w 243"/>
                                  <a:gd name="T19" fmla="*/ 46 h 92"/>
                                  <a:gd name="T20" fmla="*/ 192 w 243"/>
                                  <a:gd name="T21" fmla="*/ 48 h 92"/>
                                  <a:gd name="T22" fmla="*/ 176 w 243"/>
                                  <a:gd name="T23" fmla="*/ 48 h 92"/>
                                  <a:gd name="T24" fmla="*/ 141 w 243"/>
                                  <a:gd name="T25" fmla="*/ 48 h 92"/>
                                  <a:gd name="T26" fmla="*/ 88 w 243"/>
                                  <a:gd name="T27" fmla="*/ 46 h 92"/>
                                  <a:gd name="T28" fmla="*/ 37 w 243"/>
                                  <a:gd name="T29" fmla="*/ 43 h 92"/>
                                  <a:gd name="T30" fmla="*/ 16 w 243"/>
                                  <a:gd name="T31" fmla="*/ 38 h 92"/>
                                  <a:gd name="T32" fmla="*/ 0 w 243"/>
                                  <a:gd name="T33" fmla="*/ 35 h 92"/>
                                  <a:gd name="T34" fmla="*/ 2 w 243"/>
                                  <a:gd name="T35" fmla="*/ 36 h 92"/>
                                  <a:gd name="T36" fmla="*/ 37 w 243"/>
                                  <a:gd name="T37" fmla="*/ 50 h 92"/>
                                  <a:gd name="T38" fmla="*/ 62 w 243"/>
                                  <a:gd name="T39" fmla="*/ 59 h 92"/>
                                  <a:gd name="T40" fmla="*/ 91 w 243"/>
                                  <a:gd name="T41" fmla="*/ 68 h 92"/>
                                  <a:gd name="T42" fmla="*/ 123 w 243"/>
                                  <a:gd name="T43" fmla="*/ 76 h 92"/>
                                  <a:gd name="T44" fmla="*/ 160 w 243"/>
                                  <a:gd name="T45" fmla="*/ 84 h 92"/>
                                  <a:gd name="T46" fmla="*/ 195 w 243"/>
                                  <a:gd name="T47" fmla="*/ 91 h 92"/>
                                  <a:gd name="T48" fmla="*/ 231 w 243"/>
                                  <a:gd name="T49" fmla="*/ 92 h 92"/>
                                  <a:gd name="T50" fmla="*/ 243 w 243"/>
                                  <a:gd name="T51" fmla="*/ 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3" h="92">
                                    <a:moveTo>
                                      <a:pt x="243" y="2"/>
                                    </a:moveTo>
                                    <a:lnTo>
                                      <a:pt x="236" y="0"/>
                                    </a:lnTo>
                                    <a:lnTo>
                                      <a:pt x="231" y="2"/>
                                    </a:lnTo>
                                    <a:lnTo>
                                      <a:pt x="229" y="4"/>
                                    </a:lnTo>
                                    <a:lnTo>
                                      <a:pt x="226" y="7"/>
                                    </a:lnTo>
                                    <a:lnTo>
                                      <a:pt x="221" y="22"/>
                                    </a:lnTo>
                                    <a:lnTo>
                                      <a:pt x="218" y="27"/>
                                    </a:lnTo>
                                    <a:lnTo>
                                      <a:pt x="211" y="35"/>
                                    </a:lnTo>
                                    <a:lnTo>
                                      <a:pt x="207" y="43"/>
                                    </a:lnTo>
                                    <a:lnTo>
                                      <a:pt x="199" y="46"/>
                                    </a:lnTo>
                                    <a:lnTo>
                                      <a:pt x="192" y="48"/>
                                    </a:lnTo>
                                    <a:lnTo>
                                      <a:pt x="176" y="48"/>
                                    </a:lnTo>
                                    <a:lnTo>
                                      <a:pt x="141" y="48"/>
                                    </a:lnTo>
                                    <a:lnTo>
                                      <a:pt x="88" y="46"/>
                                    </a:lnTo>
                                    <a:lnTo>
                                      <a:pt x="37" y="43"/>
                                    </a:lnTo>
                                    <a:lnTo>
                                      <a:pt x="16" y="38"/>
                                    </a:lnTo>
                                    <a:lnTo>
                                      <a:pt x="0" y="35"/>
                                    </a:lnTo>
                                    <a:lnTo>
                                      <a:pt x="2" y="36"/>
                                    </a:lnTo>
                                    <a:lnTo>
                                      <a:pt x="37" y="50"/>
                                    </a:lnTo>
                                    <a:lnTo>
                                      <a:pt x="62" y="59"/>
                                    </a:lnTo>
                                    <a:lnTo>
                                      <a:pt x="91" y="68"/>
                                    </a:lnTo>
                                    <a:lnTo>
                                      <a:pt x="123" y="76"/>
                                    </a:lnTo>
                                    <a:lnTo>
                                      <a:pt x="160" y="84"/>
                                    </a:lnTo>
                                    <a:lnTo>
                                      <a:pt x="195" y="91"/>
                                    </a:lnTo>
                                    <a:lnTo>
                                      <a:pt x="231" y="92"/>
                                    </a:lnTo>
                                    <a:lnTo>
                                      <a:pt x="243" y="2"/>
                                    </a:lnTo>
                                    <a:close/>
                                  </a:path>
                                </a:pathLst>
                              </a:custGeom>
                              <a:noFill/>
                              <a:ln>
                                <a:noFill/>
                              </a:ln>
                              <a:extLst>
                                <a:ext uri="{909E8E84-426E-40DD-AFC4-6F175D3DCCD1}">
                                  <a14:hiddenFill xmlns:a14="http://schemas.microsoft.com/office/drawing/2010/main">
                                    <a:solidFill>
                                      <a:srgbClr val="666666"/>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9" name="Freeform 792"/>
                            <wps:cNvSpPr>
                              <a:spLocks/>
                            </wps:cNvSpPr>
                            <wps:spPr bwMode="auto">
                              <a:xfrm>
                                <a:off x="3303" y="2016"/>
                                <a:ext cx="99" cy="36"/>
                              </a:xfrm>
                              <a:custGeom>
                                <a:avLst/>
                                <a:gdLst>
                                  <a:gd name="T0" fmla="*/ 0 w 247"/>
                                  <a:gd name="T1" fmla="*/ 2 h 91"/>
                                  <a:gd name="T2" fmla="*/ 6 w 247"/>
                                  <a:gd name="T3" fmla="*/ 0 h 91"/>
                                  <a:gd name="T4" fmla="*/ 12 w 247"/>
                                  <a:gd name="T5" fmla="*/ 2 h 91"/>
                                  <a:gd name="T6" fmla="*/ 13 w 247"/>
                                  <a:gd name="T7" fmla="*/ 4 h 91"/>
                                  <a:gd name="T8" fmla="*/ 16 w 247"/>
                                  <a:gd name="T9" fmla="*/ 7 h 91"/>
                                  <a:gd name="T10" fmla="*/ 22 w 247"/>
                                  <a:gd name="T11" fmla="*/ 22 h 91"/>
                                  <a:gd name="T12" fmla="*/ 25 w 247"/>
                                  <a:gd name="T13" fmla="*/ 27 h 91"/>
                                  <a:gd name="T14" fmla="*/ 31 w 247"/>
                                  <a:gd name="T15" fmla="*/ 35 h 91"/>
                                  <a:gd name="T16" fmla="*/ 37 w 247"/>
                                  <a:gd name="T17" fmla="*/ 43 h 91"/>
                                  <a:gd name="T18" fmla="*/ 43 w 247"/>
                                  <a:gd name="T19" fmla="*/ 46 h 91"/>
                                  <a:gd name="T20" fmla="*/ 51 w 247"/>
                                  <a:gd name="T21" fmla="*/ 48 h 91"/>
                                  <a:gd name="T22" fmla="*/ 67 w 247"/>
                                  <a:gd name="T23" fmla="*/ 48 h 91"/>
                                  <a:gd name="T24" fmla="*/ 104 w 247"/>
                                  <a:gd name="T25" fmla="*/ 48 h 91"/>
                                  <a:gd name="T26" fmla="*/ 157 w 247"/>
                                  <a:gd name="T27" fmla="*/ 45 h 91"/>
                                  <a:gd name="T28" fmla="*/ 211 w 247"/>
                                  <a:gd name="T29" fmla="*/ 38 h 91"/>
                                  <a:gd name="T30" fmla="*/ 233 w 247"/>
                                  <a:gd name="T31" fmla="*/ 35 h 91"/>
                                  <a:gd name="T32" fmla="*/ 247 w 247"/>
                                  <a:gd name="T33" fmla="*/ 30 h 91"/>
                                  <a:gd name="T34" fmla="*/ 240 w 247"/>
                                  <a:gd name="T35" fmla="*/ 36 h 91"/>
                                  <a:gd name="T36" fmla="*/ 221 w 247"/>
                                  <a:gd name="T37" fmla="*/ 45 h 91"/>
                                  <a:gd name="T38" fmla="*/ 199 w 247"/>
                                  <a:gd name="T39" fmla="*/ 53 h 91"/>
                                  <a:gd name="T40" fmla="*/ 170 w 247"/>
                                  <a:gd name="T41" fmla="*/ 63 h 91"/>
                                  <a:gd name="T42" fmla="*/ 135 w 247"/>
                                  <a:gd name="T43" fmla="*/ 72 h 91"/>
                                  <a:gd name="T44" fmla="*/ 98 w 247"/>
                                  <a:gd name="T45" fmla="*/ 81 h 91"/>
                                  <a:gd name="T46" fmla="*/ 56 w 247"/>
                                  <a:gd name="T47" fmla="*/ 87 h 91"/>
                                  <a:gd name="T48" fmla="*/ 12 w 247"/>
                                  <a:gd name="T49" fmla="*/ 91 h 91"/>
                                  <a:gd name="T50" fmla="*/ 0 w 247"/>
                                  <a:gd name="T51" fmla="*/ 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7" h="91">
                                    <a:moveTo>
                                      <a:pt x="0" y="2"/>
                                    </a:moveTo>
                                    <a:lnTo>
                                      <a:pt x="6" y="0"/>
                                    </a:lnTo>
                                    <a:lnTo>
                                      <a:pt x="12" y="2"/>
                                    </a:lnTo>
                                    <a:lnTo>
                                      <a:pt x="13" y="4"/>
                                    </a:lnTo>
                                    <a:lnTo>
                                      <a:pt x="16" y="7"/>
                                    </a:lnTo>
                                    <a:lnTo>
                                      <a:pt x="22" y="22"/>
                                    </a:lnTo>
                                    <a:lnTo>
                                      <a:pt x="25" y="27"/>
                                    </a:lnTo>
                                    <a:lnTo>
                                      <a:pt x="31" y="35"/>
                                    </a:lnTo>
                                    <a:lnTo>
                                      <a:pt x="37" y="43"/>
                                    </a:lnTo>
                                    <a:lnTo>
                                      <a:pt x="43" y="46"/>
                                    </a:lnTo>
                                    <a:lnTo>
                                      <a:pt x="51" y="48"/>
                                    </a:lnTo>
                                    <a:lnTo>
                                      <a:pt x="67" y="48"/>
                                    </a:lnTo>
                                    <a:lnTo>
                                      <a:pt x="104" y="48"/>
                                    </a:lnTo>
                                    <a:lnTo>
                                      <a:pt x="157" y="45"/>
                                    </a:lnTo>
                                    <a:lnTo>
                                      <a:pt x="211" y="38"/>
                                    </a:lnTo>
                                    <a:lnTo>
                                      <a:pt x="233" y="35"/>
                                    </a:lnTo>
                                    <a:lnTo>
                                      <a:pt x="247" y="30"/>
                                    </a:lnTo>
                                    <a:lnTo>
                                      <a:pt x="240" y="36"/>
                                    </a:lnTo>
                                    <a:lnTo>
                                      <a:pt x="221" y="45"/>
                                    </a:lnTo>
                                    <a:lnTo>
                                      <a:pt x="199" y="53"/>
                                    </a:lnTo>
                                    <a:lnTo>
                                      <a:pt x="170" y="63"/>
                                    </a:lnTo>
                                    <a:lnTo>
                                      <a:pt x="135" y="72"/>
                                    </a:lnTo>
                                    <a:lnTo>
                                      <a:pt x="98" y="81"/>
                                    </a:lnTo>
                                    <a:lnTo>
                                      <a:pt x="56" y="87"/>
                                    </a:lnTo>
                                    <a:lnTo>
                                      <a:pt x="12" y="91"/>
                                    </a:lnTo>
                                    <a:lnTo>
                                      <a:pt x="0" y="2"/>
                                    </a:lnTo>
                                    <a:close/>
                                  </a:path>
                                </a:pathLst>
                              </a:custGeom>
                              <a:noFill/>
                              <a:ln>
                                <a:noFill/>
                              </a:ln>
                              <a:extLst>
                                <a:ext uri="{909E8E84-426E-40DD-AFC4-6F175D3DCCD1}">
                                  <a14:hiddenFill xmlns:a14="http://schemas.microsoft.com/office/drawing/2010/main">
                                    <a:solidFill>
                                      <a:srgbClr val="666666"/>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0" name="Freeform 793"/>
                            <wps:cNvSpPr>
                              <a:spLocks/>
                            </wps:cNvSpPr>
                            <wps:spPr bwMode="auto">
                              <a:xfrm>
                                <a:off x="3165" y="2352"/>
                                <a:ext cx="3" cy="5"/>
                              </a:xfrm>
                              <a:custGeom>
                                <a:avLst/>
                                <a:gdLst>
                                  <a:gd name="T0" fmla="*/ 0 w 7"/>
                                  <a:gd name="T1" fmla="*/ 13 h 13"/>
                                  <a:gd name="T2" fmla="*/ 6 w 7"/>
                                  <a:gd name="T3" fmla="*/ 11 h 13"/>
                                  <a:gd name="T4" fmla="*/ 7 w 7"/>
                                  <a:gd name="T5" fmla="*/ 7 h 13"/>
                                  <a:gd name="T6" fmla="*/ 6 w 7"/>
                                  <a:gd name="T7" fmla="*/ 2 h 13"/>
                                  <a:gd name="T8" fmla="*/ 0 w 7"/>
                                  <a:gd name="T9" fmla="*/ 0 h 13"/>
                                  <a:gd name="T10" fmla="*/ 0 w 7"/>
                                  <a:gd name="T11" fmla="*/ 13 h 13"/>
                                </a:gdLst>
                                <a:ahLst/>
                                <a:cxnLst>
                                  <a:cxn ang="0">
                                    <a:pos x="T0" y="T1"/>
                                  </a:cxn>
                                  <a:cxn ang="0">
                                    <a:pos x="T2" y="T3"/>
                                  </a:cxn>
                                  <a:cxn ang="0">
                                    <a:pos x="T4" y="T5"/>
                                  </a:cxn>
                                  <a:cxn ang="0">
                                    <a:pos x="T6" y="T7"/>
                                  </a:cxn>
                                  <a:cxn ang="0">
                                    <a:pos x="T8" y="T9"/>
                                  </a:cxn>
                                  <a:cxn ang="0">
                                    <a:pos x="T10" y="T11"/>
                                  </a:cxn>
                                </a:cxnLst>
                                <a:rect l="0" t="0" r="r" b="b"/>
                                <a:pathLst>
                                  <a:path w="7" h="13">
                                    <a:moveTo>
                                      <a:pt x="0" y="13"/>
                                    </a:moveTo>
                                    <a:lnTo>
                                      <a:pt x="6" y="11"/>
                                    </a:lnTo>
                                    <a:lnTo>
                                      <a:pt x="7" y="7"/>
                                    </a:lnTo>
                                    <a:lnTo>
                                      <a:pt x="6" y="2"/>
                                    </a:lnTo>
                                    <a:lnTo>
                                      <a:pt x="0" y="0"/>
                                    </a:lnTo>
                                    <a:lnTo>
                                      <a:pt x="0" y="13"/>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1" name="Freeform 794"/>
                            <wps:cNvSpPr>
                              <a:spLocks/>
                            </wps:cNvSpPr>
                            <wps:spPr bwMode="auto">
                              <a:xfrm>
                                <a:off x="2674" y="2351"/>
                                <a:ext cx="2" cy="5"/>
                              </a:xfrm>
                              <a:custGeom>
                                <a:avLst/>
                                <a:gdLst>
                                  <a:gd name="T0" fmla="*/ 5 w 5"/>
                                  <a:gd name="T1" fmla="*/ 0 h 13"/>
                                  <a:gd name="T2" fmla="*/ 0 w 5"/>
                                  <a:gd name="T3" fmla="*/ 0 h 13"/>
                                  <a:gd name="T4" fmla="*/ 0 w 5"/>
                                  <a:gd name="T5" fmla="*/ 6 h 13"/>
                                  <a:gd name="T6" fmla="*/ 0 w 5"/>
                                  <a:gd name="T7" fmla="*/ 11 h 13"/>
                                  <a:gd name="T8" fmla="*/ 5 w 5"/>
                                  <a:gd name="T9" fmla="*/ 13 h 13"/>
                                  <a:gd name="T10" fmla="*/ 5 w 5"/>
                                  <a:gd name="T11" fmla="*/ 0 h 13"/>
                                </a:gdLst>
                                <a:ahLst/>
                                <a:cxnLst>
                                  <a:cxn ang="0">
                                    <a:pos x="T0" y="T1"/>
                                  </a:cxn>
                                  <a:cxn ang="0">
                                    <a:pos x="T2" y="T3"/>
                                  </a:cxn>
                                  <a:cxn ang="0">
                                    <a:pos x="T4" y="T5"/>
                                  </a:cxn>
                                  <a:cxn ang="0">
                                    <a:pos x="T6" y="T7"/>
                                  </a:cxn>
                                  <a:cxn ang="0">
                                    <a:pos x="T8" y="T9"/>
                                  </a:cxn>
                                  <a:cxn ang="0">
                                    <a:pos x="T10" y="T11"/>
                                  </a:cxn>
                                </a:cxnLst>
                                <a:rect l="0" t="0" r="r" b="b"/>
                                <a:pathLst>
                                  <a:path w="5" h="13">
                                    <a:moveTo>
                                      <a:pt x="5" y="0"/>
                                    </a:moveTo>
                                    <a:lnTo>
                                      <a:pt x="0" y="0"/>
                                    </a:lnTo>
                                    <a:lnTo>
                                      <a:pt x="0" y="6"/>
                                    </a:lnTo>
                                    <a:lnTo>
                                      <a:pt x="0" y="11"/>
                                    </a:lnTo>
                                    <a:lnTo>
                                      <a:pt x="5" y="13"/>
                                    </a:lnTo>
                                    <a:lnTo>
                                      <a:pt x="5"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2" name="Freeform 795"/>
                            <wps:cNvSpPr>
                              <a:spLocks/>
                            </wps:cNvSpPr>
                            <wps:spPr bwMode="auto">
                              <a:xfrm>
                                <a:off x="3158" y="2367"/>
                                <a:ext cx="3" cy="5"/>
                              </a:xfrm>
                              <a:custGeom>
                                <a:avLst/>
                                <a:gdLst>
                                  <a:gd name="T0" fmla="*/ 0 w 7"/>
                                  <a:gd name="T1" fmla="*/ 13 h 13"/>
                                  <a:gd name="T2" fmla="*/ 4 w 7"/>
                                  <a:gd name="T3" fmla="*/ 11 h 13"/>
                                  <a:gd name="T4" fmla="*/ 7 w 7"/>
                                  <a:gd name="T5" fmla="*/ 6 h 13"/>
                                  <a:gd name="T6" fmla="*/ 4 w 7"/>
                                  <a:gd name="T7" fmla="*/ 1 h 13"/>
                                  <a:gd name="T8" fmla="*/ 0 w 7"/>
                                  <a:gd name="T9" fmla="*/ 0 h 13"/>
                                  <a:gd name="T10" fmla="*/ 0 w 7"/>
                                  <a:gd name="T11" fmla="*/ 13 h 13"/>
                                </a:gdLst>
                                <a:ahLst/>
                                <a:cxnLst>
                                  <a:cxn ang="0">
                                    <a:pos x="T0" y="T1"/>
                                  </a:cxn>
                                  <a:cxn ang="0">
                                    <a:pos x="T2" y="T3"/>
                                  </a:cxn>
                                  <a:cxn ang="0">
                                    <a:pos x="T4" y="T5"/>
                                  </a:cxn>
                                  <a:cxn ang="0">
                                    <a:pos x="T6" y="T7"/>
                                  </a:cxn>
                                  <a:cxn ang="0">
                                    <a:pos x="T8" y="T9"/>
                                  </a:cxn>
                                  <a:cxn ang="0">
                                    <a:pos x="T10" y="T11"/>
                                  </a:cxn>
                                </a:cxnLst>
                                <a:rect l="0" t="0" r="r" b="b"/>
                                <a:pathLst>
                                  <a:path w="7" h="13">
                                    <a:moveTo>
                                      <a:pt x="0" y="13"/>
                                    </a:moveTo>
                                    <a:lnTo>
                                      <a:pt x="4" y="11"/>
                                    </a:lnTo>
                                    <a:lnTo>
                                      <a:pt x="7" y="6"/>
                                    </a:lnTo>
                                    <a:lnTo>
                                      <a:pt x="4" y="1"/>
                                    </a:lnTo>
                                    <a:lnTo>
                                      <a:pt x="0" y="0"/>
                                    </a:lnTo>
                                    <a:lnTo>
                                      <a:pt x="0" y="13"/>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3" name="Freeform 796"/>
                            <wps:cNvSpPr>
                              <a:spLocks/>
                            </wps:cNvSpPr>
                            <wps:spPr bwMode="auto">
                              <a:xfrm>
                                <a:off x="2683" y="2367"/>
                                <a:ext cx="3" cy="5"/>
                              </a:xfrm>
                              <a:custGeom>
                                <a:avLst/>
                                <a:gdLst>
                                  <a:gd name="T0" fmla="*/ 6 w 6"/>
                                  <a:gd name="T1" fmla="*/ 0 h 13"/>
                                  <a:gd name="T2" fmla="*/ 1 w 6"/>
                                  <a:gd name="T3" fmla="*/ 1 h 13"/>
                                  <a:gd name="T4" fmla="*/ 0 w 6"/>
                                  <a:gd name="T5" fmla="*/ 6 h 13"/>
                                  <a:gd name="T6" fmla="*/ 1 w 6"/>
                                  <a:gd name="T7" fmla="*/ 11 h 13"/>
                                  <a:gd name="T8" fmla="*/ 6 w 6"/>
                                  <a:gd name="T9" fmla="*/ 13 h 13"/>
                                  <a:gd name="T10" fmla="*/ 6 w 6"/>
                                  <a:gd name="T11" fmla="*/ 0 h 13"/>
                                </a:gdLst>
                                <a:ahLst/>
                                <a:cxnLst>
                                  <a:cxn ang="0">
                                    <a:pos x="T0" y="T1"/>
                                  </a:cxn>
                                  <a:cxn ang="0">
                                    <a:pos x="T2" y="T3"/>
                                  </a:cxn>
                                  <a:cxn ang="0">
                                    <a:pos x="T4" y="T5"/>
                                  </a:cxn>
                                  <a:cxn ang="0">
                                    <a:pos x="T6" y="T7"/>
                                  </a:cxn>
                                  <a:cxn ang="0">
                                    <a:pos x="T8" y="T9"/>
                                  </a:cxn>
                                  <a:cxn ang="0">
                                    <a:pos x="T10" y="T11"/>
                                  </a:cxn>
                                </a:cxnLst>
                                <a:rect l="0" t="0" r="r" b="b"/>
                                <a:pathLst>
                                  <a:path w="6" h="13">
                                    <a:moveTo>
                                      <a:pt x="6" y="0"/>
                                    </a:moveTo>
                                    <a:lnTo>
                                      <a:pt x="1" y="1"/>
                                    </a:lnTo>
                                    <a:lnTo>
                                      <a:pt x="0" y="6"/>
                                    </a:lnTo>
                                    <a:lnTo>
                                      <a:pt x="1" y="11"/>
                                    </a:lnTo>
                                    <a:lnTo>
                                      <a:pt x="6" y="13"/>
                                    </a:lnTo>
                                    <a:lnTo>
                                      <a:pt x="6"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4" name="Freeform 797"/>
                            <wps:cNvSpPr>
                              <a:spLocks/>
                            </wps:cNvSpPr>
                            <wps:spPr bwMode="auto">
                              <a:xfrm>
                                <a:off x="3149" y="2384"/>
                                <a:ext cx="2" cy="6"/>
                              </a:xfrm>
                              <a:custGeom>
                                <a:avLst/>
                                <a:gdLst>
                                  <a:gd name="T0" fmla="*/ 0 w 6"/>
                                  <a:gd name="T1" fmla="*/ 15 h 15"/>
                                  <a:gd name="T2" fmla="*/ 4 w 6"/>
                                  <a:gd name="T3" fmla="*/ 12 h 15"/>
                                  <a:gd name="T4" fmla="*/ 6 w 6"/>
                                  <a:gd name="T5" fmla="*/ 7 h 15"/>
                                  <a:gd name="T6" fmla="*/ 4 w 6"/>
                                  <a:gd name="T7" fmla="*/ 2 h 15"/>
                                  <a:gd name="T8" fmla="*/ 0 w 6"/>
                                  <a:gd name="T9" fmla="*/ 0 h 15"/>
                                  <a:gd name="T10" fmla="*/ 0 w 6"/>
                                  <a:gd name="T11" fmla="*/ 15 h 15"/>
                                </a:gdLst>
                                <a:ahLst/>
                                <a:cxnLst>
                                  <a:cxn ang="0">
                                    <a:pos x="T0" y="T1"/>
                                  </a:cxn>
                                  <a:cxn ang="0">
                                    <a:pos x="T2" y="T3"/>
                                  </a:cxn>
                                  <a:cxn ang="0">
                                    <a:pos x="T4" y="T5"/>
                                  </a:cxn>
                                  <a:cxn ang="0">
                                    <a:pos x="T6" y="T7"/>
                                  </a:cxn>
                                  <a:cxn ang="0">
                                    <a:pos x="T8" y="T9"/>
                                  </a:cxn>
                                  <a:cxn ang="0">
                                    <a:pos x="T10" y="T11"/>
                                  </a:cxn>
                                </a:cxnLst>
                                <a:rect l="0" t="0" r="r" b="b"/>
                                <a:pathLst>
                                  <a:path w="6" h="15">
                                    <a:moveTo>
                                      <a:pt x="0" y="15"/>
                                    </a:moveTo>
                                    <a:lnTo>
                                      <a:pt x="4" y="12"/>
                                    </a:lnTo>
                                    <a:lnTo>
                                      <a:pt x="6" y="7"/>
                                    </a:lnTo>
                                    <a:lnTo>
                                      <a:pt x="4" y="2"/>
                                    </a:lnTo>
                                    <a:lnTo>
                                      <a:pt x="0" y="0"/>
                                    </a:lnTo>
                                    <a:lnTo>
                                      <a:pt x="0" y="15"/>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5" name="Freeform 798"/>
                            <wps:cNvSpPr>
                              <a:spLocks/>
                            </wps:cNvSpPr>
                            <wps:spPr bwMode="auto">
                              <a:xfrm>
                                <a:off x="2691" y="2383"/>
                                <a:ext cx="3" cy="6"/>
                              </a:xfrm>
                              <a:custGeom>
                                <a:avLst/>
                                <a:gdLst>
                                  <a:gd name="T0" fmla="*/ 6 w 6"/>
                                  <a:gd name="T1" fmla="*/ 0 h 13"/>
                                  <a:gd name="T2" fmla="*/ 2 w 6"/>
                                  <a:gd name="T3" fmla="*/ 1 h 13"/>
                                  <a:gd name="T4" fmla="*/ 0 w 6"/>
                                  <a:gd name="T5" fmla="*/ 6 h 13"/>
                                  <a:gd name="T6" fmla="*/ 2 w 6"/>
                                  <a:gd name="T7" fmla="*/ 11 h 13"/>
                                  <a:gd name="T8" fmla="*/ 6 w 6"/>
                                  <a:gd name="T9" fmla="*/ 13 h 13"/>
                                  <a:gd name="T10" fmla="*/ 6 w 6"/>
                                  <a:gd name="T11" fmla="*/ 0 h 13"/>
                                </a:gdLst>
                                <a:ahLst/>
                                <a:cxnLst>
                                  <a:cxn ang="0">
                                    <a:pos x="T0" y="T1"/>
                                  </a:cxn>
                                  <a:cxn ang="0">
                                    <a:pos x="T2" y="T3"/>
                                  </a:cxn>
                                  <a:cxn ang="0">
                                    <a:pos x="T4" y="T5"/>
                                  </a:cxn>
                                  <a:cxn ang="0">
                                    <a:pos x="T6" y="T7"/>
                                  </a:cxn>
                                  <a:cxn ang="0">
                                    <a:pos x="T8" y="T9"/>
                                  </a:cxn>
                                  <a:cxn ang="0">
                                    <a:pos x="T10" y="T11"/>
                                  </a:cxn>
                                </a:cxnLst>
                                <a:rect l="0" t="0" r="r" b="b"/>
                                <a:pathLst>
                                  <a:path w="6" h="13">
                                    <a:moveTo>
                                      <a:pt x="6" y="0"/>
                                    </a:moveTo>
                                    <a:lnTo>
                                      <a:pt x="2" y="1"/>
                                    </a:lnTo>
                                    <a:lnTo>
                                      <a:pt x="0" y="6"/>
                                    </a:lnTo>
                                    <a:lnTo>
                                      <a:pt x="2" y="11"/>
                                    </a:lnTo>
                                    <a:lnTo>
                                      <a:pt x="6" y="13"/>
                                    </a:lnTo>
                                    <a:lnTo>
                                      <a:pt x="6"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6" name="Freeform 799"/>
                            <wps:cNvSpPr>
                              <a:spLocks/>
                            </wps:cNvSpPr>
                            <wps:spPr bwMode="auto">
                              <a:xfrm>
                                <a:off x="2523" y="2394"/>
                                <a:ext cx="800" cy="63"/>
                              </a:xfrm>
                              <a:custGeom>
                                <a:avLst/>
                                <a:gdLst>
                                  <a:gd name="T0" fmla="*/ 8 w 1999"/>
                                  <a:gd name="T1" fmla="*/ 39 h 159"/>
                                  <a:gd name="T2" fmla="*/ 22 w 1999"/>
                                  <a:gd name="T3" fmla="*/ 76 h 159"/>
                                  <a:gd name="T4" fmla="*/ 40 w 1999"/>
                                  <a:gd name="T5" fmla="*/ 102 h 159"/>
                                  <a:gd name="T6" fmla="*/ 63 w 1999"/>
                                  <a:gd name="T7" fmla="*/ 126 h 159"/>
                                  <a:gd name="T8" fmla="*/ 91 w 1999"/>
                                  <a:gd name="T9" fmla="*/ 140 h 159"/>
                                  <a:gd name="T10" fmla="*/ 144 w 1999"/>
                                  <a:gd name="T11" fmla="*/ 146 h 159"/>
                                  <a:gd name="T12" fmla="*/ 256 w 1999"/>
                                  <a:gd name="T13" fmla="*/ 153 h 159"/>
                                  <a:gd name="T14" fmla="*/ 470 w 1999"/>
                                  <a:gd name="T15" fmla="*/ 158 h 159"/>
                                  <a:gd name="T16" fmla="*/ 885 w 1999"/>
                                  <a:gd name="T17" fmla="*/ 159 h 159"/>
                                  <a:gd name="T18" fmla="*/ 1110 w 1999"/>
                                  <a:gd name="T19" fmla="*/ 159 h 159"/>
                                  <a:gd name="T20" fmla="*/ 1672 w 1999"/>
                                  <a:gd name="T21" fmla="*/ 154 h 159"/>
                                  <a:gd name="T22" fmla="*/ 1852 w 1999"/>
                                  <a:gd name="T23" fmla="*/ 146 h 159"/>
                                  <a:gd name="T24" fmla="*/ 1904 w 1999"/>
                                  <a:gd name="T25" fmla="*/ 140 h 159"/>
                                  <a:gd name="T26" fmla="*/ 1932 w 1999"/>
                                  <a:gd name="T27" fmla="*/ 123 h 159"/>
                                  <a:gd name="T28" fmla="*/ 1950 w 1999"/>
                                  <a:gd name="T29" fmla="*/ 107 h 159"/>
                                  <a:gd name="T30" fmla="*/ 1967 w 1999"/>
                                  <a:gd name="T31" fmla="*/ 82 h 159"/>
                                  <a:gd name="T32" fmla="*/ 1985 w 1999"/>
                                  <a:gd name="T33" fmla="*/ 48 h 159"/>
                                  <a:gd name="T34" fmla="*/ 1999 w 1999"/>
                                  <a:gd name="T35" fmla="*/ 2 h 159"/>
                                  <a:gd name="T36" fmla="*/ 1995 w 1999"/>
                                  <a:gd name="T37" fmla="*/ 15 h 159"/>
                                  <a:gd name="T38" fmla="*/ 1982 w 1999"/>
                                  <a:gd name="T39" fmla="*/ 43 h 159"/>
                                  <a:gd name="T40" fmla="*/ 1957 w 1999"/>
                                  <a:gd name="T41" fmla="*/ 66 h 159"/>
                                  <a:gd name="T42" fmla="*/ 1916 w 1999"/>
                                  <a:gd name="T43" fmla="*/ 82 h 159"/>
                                  <a:gd name="T44" fmla="*/ 1839 w 1999"/>
                                  <a:gd name="T45" fmla="*/ 94 h 159"/>
                                  <a:gd name="T46" fmla="*/ 1665 w 1999"/>
                                  <a:gd name="T47" fmla="*/ 103 h 159"/>
                                  <a:gd name="T48" fmla="*/ 1360 w 1999"/>
                                  <a:gd name="T49" fmla="*/ 112 h 159"/>
                                  <a:gd name="T50" fmla="*/ 758 w 1999"/>
                                  <a:gd name="T51" fmla="*/ 112 h 159"/>
                                  <a:gd name="T52" fmla="*/ 635 w 1999"/>
                                  <a:gd name="T53" fmla="*/ 112 h 159"/>
                                  <a:gd name="T54" fmla="*/ 233 w 1999"/>
                                  <a:gd name="T55" fmla="*/ 100 h 159"/>
                                  <a:gd name="T56" fmla="*/ 106 w 1999"/>
                                  <a:gd name="T57" fmla="*/ 89 h 159"/>
                                  <a:gd name="T58" fmla="*/ 60 w 1999"/>
                                  <a:gd name="T59" fmla="*/ 76 h 159"/>
                                  <a:gd name="T60" fmla="*/ 30 w 1999"/>
                                  <a:gd name="T61" fmla="*/ 59 h 159"/>
                                  <a:gd name="T62" fmla="*/ 11 w 1999"/>
                                  <a:gd name="T63" fmla="*/ 39 h 159"/>
                                  <a:gd name="T64" fmla="*/ 0 w 1999"/>
                                  <a:gd name="T65" fmla="*/ 16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99" h="159">
                                    <a:moveTo>
                                      <a:pt x="0" y="18"/>
                                    </a:moveTo>
                                    <a:lnTo>
                                      <a:pt x="8" y="39"/>
                                    </a:lnTo>
                                    <a:lnTo>
                                      <a:pt x="15" y="59"/>
                                    </a:lnTo>
                                    <a:lnTo>
                                      <a:pt x="22" y="76"/>
                                    </a:lnTo>
                                    <a:lnTo>
                                      <a:pt x="31" y="89"/>
                                    </a:lnTo>
                                    <a:lnTo>
                                      <a:pt x="40" y="102"/>
                                    </a:lnTo>
                                    <a:lnTo>
                                      <a:pt x="49" y="112"/>
                                    </a:lnTo>
                                    <a:lnTo>
                                      <a:pt x="63" y="126"/>
                                    </a:lnTo>
                                    <a:lnTo>
                                      <a:pt x="79" y="136"/>
                                    </a:lnTo>
                                    <a:lnTo>
                                      <a:pt x="91" y="140"/>
                                    </a:lnTo>
                                    <a:lnTo>
                                      <a:pt x="101" y="141"/>
                                    </a:lnTo>
                                    <a:lnTo>
                                      <a:pt x="144" y="146"/>
                                    </a:lnTo>
                                    <a:lnTo>
                                      <a:pt x="196" y="149"/>
                                    </a:lnTo>
                                    <a:lnTo>
                                      <a:pt x="256" y="153"/>
                                    </a:lnTo>
                                    <a:lnTo>
                                      <a:pt x="323" y="154"/>
                                    </a:lnTo>
                                    <a:lnTo>
                                      <a:pt x="470" y="158"/>
                                    </a:lnTo>
                                    <a:lnTo>
                                      <a:pt x="622" y="159"/>
                                    </a:lnTo>
                                    <a:lnTo>
                                      <a:pt x="885" y="159"/>
                                    </a:lnTo>
                                    <a:lnTo>
                                      <a:pt x="998" y="158"/>
                                    </a:lnTo>
                                    <a:lnTo>
                                      <a:pt x="1110" y="159"/>
                                    </a:lnTo>
                                    <a:lnTo>
                                      <a:pt x="1374" y="159"/>
                                    </a:lnTo>
                                    <a:lnTo>
                                      <a:pt x="1672" y="154"/>
                                    </a:lnTo>
                                    <a:lnTo>
                                      <a:pt x="1799" y="149"/>
                                    </a:lnTo>
                                    <a:lnTo>
                                      <a:pt x="1852" y="146"/>
                                    </a:lnTo>
                                    <a:lnTo>
                                      <a:pt x="1894" y="141"/>
                                    </a:lnTo>
                                    <a:lnTo>
                                      <a:pt x="1904" y="140"/>
                                    </a:lnTo>
                                    <a:lnTo>
                                      <a:pt x="1916" y="133"/>
                                    </a:lnTo>
                                    <a:lnTo>
                                      <a:pt x="1932" y="123"/>
                                    </a:lnTo>
                                    <a:lnTo>
                                      <a:pt x="1941" y="117"/>
                                    </a:lnTo>
                                    <a:lnTo>
                                      <a:pt x="1950" y="107"/>
                                    </a:lnTo>
                                    <a:lnTo>
                                      <a:pt x="1959" y="95"/>
                                    </a:lnTo>
                                    <a:lnTo>
                                      <a:pt x="1967" y="82"/>
                                    </a:lnTo>
                                    <a:lnTo>
                                      <a:pt x="1975" y="66"/>
                                    </a:lnTo>
                                    <a:lnTo>
                                      <a:pt x="1985" y="48"/>
                                    </a:lnTo>
                                    <a:lnTo>
                                      <a:pt x="1992" y="26"/>
                                    </a:lnTo>
                                    <a:lnTo>
                                      <a:pt x="1999" y="2"/>
                                    </a:lnTo>
                                    <a:lnTo>
                                      <a:pt x="1999" y="0"/>
                                    </a:lnTo>
                                    <a:lnTo>
                                      <a:pt x="1995" y="15"/>
                                    </a:lnTo>
                                    <a:lnTo>
                                      <a:pt x="1989" y="30"/>
                                    </a:lnTo>
                                    <a:lnTo>
                                      <a:pt x="1982" y="43"/>
                                    </a:lnTo>
                                    <a:lnTo>
                                      <a:pt x="1972" y="54"/>
                                    </a:lnTo>
                                    <a:lnTo>
                                      <a:pt x="1957" y="66"/>
                                    </a:lnTo>
                                    <a:lnTo>
                                      <a:pt x="1940" y="74"/>
                                    </a:lnTo>
                                    <a:lnTo>
                                      <a:pt x="1916" y="82"/>
                                    </a:lnTo>
                                    <a:lnTo>
                                      <a:pt x="1888" y="89"/>
                                    </a:lnTo>
                                    <a:lnTo>
                                      <a:pt x="1839" y="94"/>
                                    </a:lnTo>
                                    <a:lnTo>
                                      <a:pt x="1761" y="100"/>
                                    </a:lnTo>
                                    <a:lnTo>
                                      <a:pt x="1665" y="103"/>
                                    </a:lnTo>
                                    <a:lnTo>
                                      <a:pt x="1559" y="107"/>
                                    </a:lnTo>
                                    <a:lnTo>
                                      <a:pt x="1360" y="112"/>
                                    </a:lnTo>
                                    <a:lnTo>
                                      <a:pt x="1236" y="112"/>
                                    </a:lnTo>
                                    <a:lnTo>
                                      <a:pt x="758" y="112"/>
                                    </a:lnTo>
                                    <a:lnTo>
                                      <a:pt x="710" y="112"/>
                                    </a:lnTo>
                                    <a:lnTo>
                                      <a:pt x="635" y="112"/>
                                    </a:lnTo>
                                    <a:lnTo>
                                      <a:pt x="435" y="107"/>
                                    </a:lnTo>
                                    <a:lnTo>
                                      <a:pt x="233" y="100"/>
                                    </a:lnTo>
                                    <a:lnTo>
                                      <a:pt x="155" y="94"/>
                                    </a:lnTo>
                                    <a:lnTo>
                                      <a:pt x="106" y="89"/>
                                    </a:lnTo>
                                    <a:lnTo>
                                      <a:pt x="81" y="82"/>
                                    </a:lnTo>
                                    <a:lnTo>
                                      <a:pt x="60" y="76"/>
                                    </a:lnTo>
                                    <a:lnTo>
                                      <a:pt x="44" y="67"/>
                                    </a:lnTo>
                                    <a:lnTo>
                                      <a:pt x="30" y="59"/>
                                    </a:lnTo>
                                    <a:lnTo>
                                      <a:pt x="19" y="49"/>
                                    </a:lnTo>
                                    <a:lnTo>
                                      <a:pt x="11" y="39"/>
                                    </a:lnTo>
                                    <a:lnTo>
                                      <a:pt x="5" y="28"/>
                                    </a:lnTo>
                                    <a:lnTo>
                                      <a:pt x="0" y="16"/>
                                    </a:lnTo>
                                    <a:lnTo>
                                      <a:pt x="0"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7" name="Freeform 800"/>
                            <wps:cNvSpPr>
                              <a:spLocks/>
                            </wps:cNvSpPr>
                            <wps:spPr bwMode="auto">
                              <a:xfrm>
                                <a:off x="3336" y="2288"/>
                                <a:ext cx="4" cy="4"/>
                              </a:xfrm>
                              <a:custGeom>
                                <a:avLst/>
                                <a:gdLst>
                                  <a:gd name="T0" fmla="*/ 10 w 10"/>
                                  <a:gd name="T1" fmla="*/ 11 h 11"/>
                                  <a:gd name="T2" fmla="*/ 10 w 10"/>
                                  <a:gd name="T3" fmla="*/ 5 h 11"/>
                                  <a:gd name="T4" fmla="*/ 7 w 10"/>
                                  <a:gd name="T5" fmla="*/ 1 h 11"/>
                                  <a:gd name="T6" fmla="*/ 5 w 10"/>
                                  <a:gd name="T7" fmla="*/ 0 h 11"/>
                                  <a:gd name="T8" fmla="*/ 0 w 10"/>
                                  <a:gd name="T9" fmla="*/ 3 h 11"/>
                                  <a:gd name="T10" fmla="*/ 10 w 10"/>
                                  <a:gd name="T11" fmla="*/ 11 h 11"/>
                                </a:gdLst>
                                <a:ahLst/>
                                <a:cxnLst>
                                  <a:cxn ang="0">
                                    <a:pos x="T0" y="T1"/>
                                  </a:cxn>
                                  <a:cxn ang="0">
                                    <a:pos x="T2" y="T3"/>
                                  </a:cxn>
                                  <a:cxn ang="0">
                                    <a:pos x="T4" y="T5"/>
                                  </a:cxn>
                                  <a:cxn ang="0">
                                    <a:pos x="T6" y="T7"/>
                                  </a:cxn>
                                  <a:cxn ang="0">
                                    <a:pos x="T8" y="T9"/>
                                  </a:cxn>
                                  <a:cxn ang="0">
                                    <a:pos x="T10" y="T11"/>
                                  </a:cxn>
                                </a:cxnLst>
                                <a:rect l="0" t="0" r="r" b="b"/>
                                <a:pathLst>
                                  <a:path w="10" h="11">
                                    <a:moveTo>
                                      <a:pt x="10" y="11"/>
                                    </a:moveTo>
                                    <a:lnTo>
                                      <a:pt x="10" y="5"/>
                                    </a:lnTo>
                                    <a:lnTo>
                                      <a:pt x="7" y="1"/>
                                    </a:lnTo>
                                    <a:lnTo>
                                      <a:pt x="5" y="0"/>
                                    </a:lnTo>
                                    <a:lnTo>
                                      <a:pt x="0" y="3"/>
                                    </a:lnTo>
                                    <a:lnTo>
                                      <a:pt x="1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8" name="Freeform 801"/>
                            <wps:cNvSpPr>
                              <a:spLocks/>
                            </wps:cNvSpPr>
                            <wps:spPr bwMode="auto">
                              <a:xfrm>
                                <a:off x="3338" y="2237"/>
                                <a:ext cx="4" cy="4"/>
                              </a:xfrm>
                              <a:custGeom>
                                <a:avLst/>
                                <a:gdLst>
                                  <a:gd name="T0" fmla="*/ 10 w 10"/>
                                  <a:gd name="T1" fmla="*/ 11 h 11"/>
                                  <a:gd name="T2" fmla="*/ 10 w 10"/>
                                  <a:gd name="T3" fmla="*/ 5 h 11"/>
                                  <a:gd name="T4" fmla="*/ 7 w 10"/>
                                  <a:gd name="T5" fmla="*/ 1 h 11"/>
                                  <a:gd name="T6" fmla="*/ 2 w 10"/>
                                  <a:gd name="T7" fmla="*/ 0 h 11"/>
                                  <a:gd name="T8" fmla="*/ 0 w 10"/>
                                  <a:gd name="T9" fmla="*/ 3 h 11"/>
                                  <a:gd name="T10" fmla="*/ 10 w 10"/>
                                  <a:gd name="T11" fmla="*/ 11 h 11"/>
                                </a:gdLst>
                                <a:ahLst/>
                                <a:cxnLst>
                                  <a:cxn ang="0">
                                    <a:pos x="T0" y="T1"/>
                                  </a:cxn>
                                  <a:cxn ang="0">
                                    <a:pos x="T2" y="T3"/>
                                  </a:cxn>
                                  <a:cxn ang="0">
                                    <a:pos x="T4" y="T5"/>
                                  </a:cxn>
                                  <a:cxn ang="0">
                                    <a:pos x="T6" y="T7"/>
                                  </a:cxn>
                                  <a:cxn ang="0">
                                    <a:pos x="T8" y="T9"/>
                                  </a:cxn>
                                  <a:cxn ang="0">
                                    <a:pos x="T10" y="T11"/>
                                  </a:cxn>
                                </a:cxnLst>
                                <a:rect l="0" t="0" r="r" b="b"/>
                                <a:pathLst>
                                  <a:path w="10" h="11">
                                    <a:moveTo>
                                      <a:pt x="10" y="11"/>
                                    </a:moveTo>
                                    <a:lnTo>
                                      <a:pt x="10" y="5"/>
                                    </a:lnTo>
                                    <a:lnTo>
                                      <a:pt x="7" y="1"/>
                                    </a:lnTo>
                                    <a:lnTo>
                                      <a:pt x="2" y="0"/>
                                    </a:lnTo>
                                    <a:lnTo>
                                      <a:pt x="0" y="3"/>
                                    </a:lnTo>
                                    <a:lnTo>
                                      <a:pt x="1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9" name="Freeform 802"/>
                            <wps:cNvSpPr>
                              <a:spLocks/>
                            </wps:cNvSpPr>
                            <wps:spPr bwMode="auto">
                              <a:xfrm>
                                <a:off x="2608" y="2228"/>
                                <a:ext cx="277" cy="30"/>
                              </a:xfrm>
                              <a:custGeom>
                                <a:avLst/>
                                <a:gdLst>
                                  <a:gd name="T0" fmla="*/ 688 w 694"/>
                                  <a:gd name="T1" fmla="*/ 64 h 77"/>
                                  <a:gd name="T2" fmla="*/ 682 w 694"/>
                                  <a:gd name="T3" fmla="*/ 64 h 77"/>
                                  <a:gd name="T4" fmla="*/ 664 w 694"/>
                                  <a:gd name="T5" fmla="*/ 62 h 77"/>
                                  <a:gd name="T6" fmla="*/ 637 w 694"/>
                                  <a:gd name="T7" fmla="*/ 62 h 77"/>
                                  <a:gd name="T8" fmla="*/ 601 w 694"/>
                                  <a:gd name="T9" fmla="*/ 61 h 77"/>
                                  <a:gd name="T10" fmla="*/ 560 w 694"/>
                                  <a:gd name="T11" fmla="*/ 57 h 77"/>
                                  <a:gd name="T12" fmla="*/ 512 w 694"/>
                                  <a:gd name="T13" fmla="*/ 56 h 77"/>
                                  <a:gd name="T14" fmla="*/ 458 w 694"/>
                                  <a:gd name="T15" fmla="*/ 52 h 77"/>
                                  <a:gd name="T16" fmla="*/ 403 w 694"/>
                                  <a:gd name="T17" fmla="*/ 47 h 77"/>
                                  <a:gd name="T18" fmla="*/ 345 w 694"/>
                                  <a:gd name="T19" fmla="*/ 44 h 77"/>
                                  <a:gd name="T20" fmla="*/ 288 w 694"/>
                                  <a:gd name="T21" fmla="*/ 39 h 77"/>
                                  <a:gd name="T22" fmla="*/ 231 w 694"/>
                                  <a:gd name="T23" fmla="*/ 34 h 77"/>
                                  <a:gd name="T24" fmla="*/ 176 w 694"/>
                                  <a:gd name="T25" fmla="*/ 28 h 77"/>
                                  <a:gd name="T26" fmla="*/ 125 w 694"/>
                                  <a:gd name="T27" fmla="*/ 23 h 77"/>
                                  <a:gd name="T28" fmla="*/ 78 w 694"/>
                                  <a:gd name="T29" fmla="*/ 16 h 77"/>
                                  <a:gd name="T30" fmla="*/ 37 w 694"/>
                                  <a:gd name="T31" fmla="*/ 8 h 77"/>
                                  <a:gd name="T32" fmla="*/ 5 w 694"/>
                                  <a:gd name="T33" fmla="*/ 0 h 77"/>
                                  <a:gd name="T34" fmla="*/ 18 w 694"/>
                                  <a:gd name="T35" fmla="*/ 18 h 77"/>
                                  <a:gd name="T36" fmla="*/ 54 w 694"/>
                                  <a:gd name="T37" fmla="*/ 26 h 77"/>
                                  <a:gd name="T38" fmla="*/ 98 w 694"/>
                                  <a:gd name="T39" fmla="*/ 33 h 77"/>
                                  <a:gd name="T40" fmla="*/ 148 w 694"/>
                                  <a:gd name="T41" fmla="*/ 39 h 77"/>
                                  <a:gd name="T42" fmla="*/ 202 w 694"/>
                                  <a:gd name="T43" fmla="*/ 46 h 77"/>
                                  <a:gd name="T44" fmla="*/ 258 w 694"/>
                                  <a:gd name="T45" fmla="*/ 51 h 77"/>
                                  <a:gd name="T46" fmla="*/ 315 w 694"/>
                                  <a:gd name="T47" fmla="*/ 56 h 77"/>
                                  <a:gd name="T48" fmla="*/ 375 w 694"/>
                                  <a:gd name="T49" fmla="*/ 61 h 77"/>
                                  <a:gd name="T50" fmla="*/ 432 w 694"/>
                                  <a:gd name="T51" fmla="*/ 64 h 77"/>
                                  <a:gd name="T52" fmla="*/ 486 w 694"/>
                                  <a:gd name="T53" fmla="*/ 67 h 77"/>
                                  <a:gd name="T54" fmla="*/ 536 w 694"/>
                                  <a:gd name="T55" fmla="*/ 70 h 77"/>
                                  <a:gd name="T56" fmla="*/ 581 w 694"/>
                                  <a:gd name="T57" fmla="*/ 72 h 77"/>
                                  <a:gd name="T58" fmla="*/ 620 w 694"/>
                                  <a:gd name="T59" fmla="*/ 74 h 77"/>
                                  <a:gd name="T60" fmla="*/ 653 w 694"/>
                                  <a:gd name="T61" fmla="*/ 77 h 77"/>
                                  <a:gd name="T62" fmla="*/ 673 w 694"/>
                                  <a:gd name="T63" fmla="*/ 77 h 77"/>
                                  <a:gd name="T64" fmla="*/ 685 w 694"/>
                                  <a:gd name="T65" fmla="*/ 77 h 77"/>
                                  <a:gd name="T66" fmla="*/ 692 w 694"/>
                                  <a:gd name="T67" fmla="*/ 75 h 77"/>
                                  <a:gd name="T68" fmla="*/ 692 w 694"/>
                                  <a:gd name="T69" fmla="*/ 6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94" h="77">
                                    <a:moveTo>
                                      <a:pt x="688" y="64"/>
                                    </a:moveTo>
                                    <a:lnTo>
                                      <a:pt x="688" y="64"/>
                                    </a:lnTo>
                                    <a:lnTo>
                                      <a:pt x="685" y="64"/>
                                    </a:lnTo>
                                    <a:lnTo>
                                      <a:pt x="682" y="64"/>
                                    </a:lnTo>
                                    <a:lnTo>
                                      <a:pt x="673" y="62"/>
                                    </a:lnTo>
                                    <a:lnTo>
                                      <a:pt x="664" y="62"/>
                                    </a:lnTo>
                                    <a:lnTo>
                                      <a:pt x="653" y="62"/>
                                    </a:lnTo>
                                    <a:lnTo>
                                      <a:pt x="637" y="62"/>
                                    </a:lnTo>
                                    <a:lnTo>
                                      <a:pt x="620" y="61"/>
                                    </a:lnTo>
                                    <a:lnTo>
                                      <a:pt x="601" y="61"/>
                                    </a:lnTo>
                                    <a:lnTo>
                                      <a:pt x="581" y="59"/>
                                    </a:lnTo>
                                    <a:lnTo>
                                      <a:pt x="560" y="57"/>
                                    </a:lnTo>
                                    <a:lnTo>
                                      <a:pt x="536" y="57"/>
                                    </a:lnTo>
                                    <a:lnTo>
                                      <a:pt x="512" y="56"/>
                                    </a:lnTo>
                                    <a:lnTo>
                                      <a:pt x="486" y="54"/>
                                    </a:lnTo>
                                    <a:lnTo>
                                      <a:pt x="458" y="52"/>
                                    </a:lnTo>
                                    <a:lnTo>
                                      <a:pt x="432" y="51"/>
                                    </a:lnTo>
                                    <a:lnTo>
                                      <a:pt x="403" y="47"/>
                                    </a:lnTo>
                                    <a:lnTo>
                                      <a:pt x="375" y="46"/>
                                    </a:lnTo>
                                    <a:lnTo>
                                      <a:pt x="345" y="44"/>
                                    </a:lnTo>
                                    <a:lnTo>
                                      <a:pt x="316" y="42"/>
                                    </a:lnTo>
                                    <a:lnTo>
                                      <a:pt x="288" y="39"/>
                                    </a:lnTo>
                                    <a:lnTo>
                                      <a:pt x="259" y="38"/>
                                    </a:lnTo>
                                    <a:lnTo>
                                      <a:pt x="231" y="34"/>
                                    </a:lnTo>
                                    <a:lnTo>
                                      <a:pt x="204" y="31"/>
                                    </a:lnTo>
                                    <a:lnTo>
                                      <a:pt x="176" y="28"/>
                                    </a:lnTo>
                                    <a:lnTo>
                                      <a:pt x="150" y="26"/>
                                    </a:lnTo>
                                    <a:lnTo>
                                      <a:pt x="125" y="23"/>
                                    </a:lnTo>
                                    <a:lnTo>
                                      <a:pt x="100" y="19"/>
                                    </a:lnTo>
                                    <a:lnTo>
                                      <a:pt x="78" y="16"/>
                                    </a:lnTo>
                                    <a:lnTo>
                                      <a:pt x="56" y="11"/>
                                    </a:lnTo>
                                    <a:lnTo>
                                      <a:pt x="37" y="8"/>
                                    </a:lnTo>
                                    <a:lnTo>
                                      <a:pt x="19" y="3"/>
                                    </a:lnTo>
                                    <a:lnTo>
                                      <a:pt x="5" y="0"/>
                                    </a:lnTo>
                                    <a:lnTo>
                                      <a:pt x="0" y="15"/>
                                    </a:lnTo>
                                    <a:lnTo>
                                      <a:pt x="18" y="18"/>
                                    </a:lnTo>
                                    <a:lnTo>
                                      <a:pt x="35" y="21"/>
                                    </a:lnTo>
                                    <a:lnTo>
                                      <a:pt x="54" y="26"/>
                                    </a:lnTo>
                                    <a:lnTo>
                                      <a:pt x="75" y="29"/>
                                    </a:lnTo>
                                    <a:lnTo>
                                      <a:pt x="98" y="33"/>
                                    </a:lnTo>
                                    <a:lnTo>
                                      <a:pt x="123" y="36"/>
                                    </a:lnTo>
                                    <a:lnTo>
                                      <a:pt x="148" y="39"/>
                                    </a:lnTo>
                                    <a:lnTo>
                                      <a:pt x="174" y="42"/>
                                    </a:lnTo>
                                    <a:lnTo>
                                      <a:pt x="202" y="46"/>
                                    </a:lnTo>
                                    <a:lnTo>
                                      <a:pt x="230" y="47"/>
                                    </a:lnTo>
                                    <a:lnTo>
                                      <a:pt x="258" y="51"/>
                                    </a:lnTo>
                                    <a:lnTo>
                                      <a:pt x="286" y="52"/>
                                    </a:lnTo>
                                    <a:lnTo>
                                      <a:pt x="315" y="56"/>
                                    </a:lnTo>
                                    <a:lnTo>
                                      <a:pt x="345" y="57"/>
                                    </a:lnTo>
                                    <a:lnTo>
                                      <a:pt x="375" y="61"/>
                                    </a:lnTo>
                                    <a:lnTo>
                                      <a:pt x="403" y="62"/>
                                    </a:lnTo>
                                    <a:lnTo>
                                      <a:pt x="432" y="64"/>
                                    </a:lnTo>
                                    <a:lnTo>
                                      <a:pt x="458" y="65"/>
                                    </a:lnTo>
                                    <a:lnTo>
                                      <a:pt x="486" y="67"/>
                                    </a:lnTo>
                                    <a:lnTo>
                                      <a:pt x="512" y="69"/>
                                    </a:lnTo>
                                    <a:lnTo>
                                      <a:pt x="536" y="70"/>
                                    </a:lnTo>
                                    <a:lnTo>
                                      <a:pt x="560" y="72"/>
                                    </a:lnTo>
                                    <a:lnTo>
                                      <a:pt x="581" y="72"/>
                                    </a:lnTo>
                                    <a:lnTo>
                                      <a:pt x="601" y="74"/>
                                    </a:lnTo>
                                    <a:lnTo>
                                      <a:pt x="620" y="74"/>
                                    </a:lnTo>
                                    <a:lnTo>
                                      <a:pt x="637" y="75"/>
                                    </a:lnTo>
                                    <a:lnTo>
                                      <a:pt x="653" y="77"/>
                                    </a:lnTo>
                                    <a:lnTo>
                                      <a:pt x="664" y="77"/>
                                    </a:lnTo>
                                    <a:lnTo>
                                      <a:pt x="673" y="77"/>
                                    </a:lnTo>
                                    <a:lnTo>
                                      <a:pt x="680" y="77"/>
                                    </a:lnTo>
                                    <a:lnTo>
                                      <a:pt x="685" y="77"/>
                                    </a:lnTo>
                                    <a:lnTo>
                                      <a:pt x="688" y="77"/>
                                    </a:lnTo>
                                    <a:lnTo>
                                      <a:pt x="692" y="75"/>
                                    </a:lnTo>
                                    <a:lnTo>
                                      <a:pt x="694" y="70"/>
                                    </a:lnTo>
                                    <a:lnTo>
                                      <a:pt x="692" y="65"/>
                                    </a:lnTo>
                                    <a:lnTo>
                                      <a:pt x="688"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0" name="Freeform 803"/>
                            <wps:cNvSpPr>
                              <a:spLocks/>
                            </wps:cNvSpPr>
                            <wps:spPr bwMode="auto">
                              <a:xfrm>
                                <a:off x="2883" y="2253"/>
                                <a:ext cx="67" cy="5"/>
                              </a:xfrm>
                              <a:custGeom>
                                <a:avLst/>
                                <a:gdLst>
                                  <a:gd name="T0" fmla="*/ 164 w 168"/>
                                  <a:gd name="T1" fmla="*/ 0 h 13"/>
                                  <a:gd name="T2" fmla="*/ 162 w 168"/>
                                  <a:gd name="T3" fmla="*/ 0 h 13"/>
                                  <a:gd name="T4" fmla="*/ 0 w 168"/>
                                  <a:gd name="T5" fmla="*/ 0 h 13"/>
                                  <a:gd name="T6" fmla="*/ 0 w 168"/>
                                  <a:gd name="T7" fmla="*/ 13 h 13"/>
                                  <a:gd name="T8" fmla="*/ 162 w 168"/>
                                  <a:gd name="T9" fmla="*/ 13 h 13"/>
                                  <a:gd name="T10" fmla="*/ 161 w 168"/>
                                  <a:gd name="T11" fmla="*/ 13 h 13"/>
                                  <a:gd name="T12" fmla="*/ 162 w 168"/>
                                  <a:gd name="T13" fmla="*/ 13 h 13"/>
                                  <a:gd name="T14" fmla="*/ 166 w 168"/>
                                  <a:gd name="T15" fmla="*/ 11 h 13"/>
                                  <a:gd name="T16" fmla="*/ 168 w 168"/>
                                  <a:gd name="T17" fmla="*/ 6 h 13"/>
                                  <a:gd name="T18" fmla="*/ 166 w 168"/>
                                  <a:gd name="T19" fmla="*/ 1 h 13"/>
                                  <a:gd name="T20" fmla="*/ 162 w 168"/>
                                  <a:gd name="T21" fmla="*/ 0 h 13"/>
                                  <a:gd name="T22" fmla="*/ 164 w 168"/>
                                  <a:gd name="T23"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8" h="13">
                                    <a:moveTo>
                                      <a:pt x="164" y="0"/>
                                    </a:moveTo>
                                    <a:lnTo>
                                      <a:pt x="162" y="0"/>
                                    </a:lnTo>
                                    <a:lnTo>
                                      <a:pt x="0" y="0"/>
                                    </a:lnTo>
                                    <a:lnTo>
                                      <a:pt x="0" y="13"/>
                                    </a:lnTo>
                                    <a:lnTo>
                                      <a:pt x="162" y="13"/>
                                    </a:lnTo>
                                    <a:lnTo>
                                      <a:pt x="161" y="13"/>
                                    </a:lnTo>
                                    <a:lnTo>
                                      <a:pt x="162" y="13"/>
                                    </a:lnTo>
                                    <a:lnTo>
                                      <a:pt x="166" y="11"/>
                                    </a:lnTo>
                                    <a:lnTo>
                                      <a:pt x="168" y="6"/>
                                    </a:lnTo>
                                    <a:lnTo>
                                      <a:pt x="166" y="1"/>
                                    </a:lnTo>
                                    <a:lnTo>
                                      <a:pt x="162" y="0"/>
                                    </a:lnTo>
                                    <a:lnTo>
                                      <a:pt x="1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1" name="Freeform 804"/>
                            <wps:cNvSpPr>
                              <a:spLocks/>
                            </wps:cNvSpPr>
                            <wps:spPr bwMode="auto">
                              <a:xfrm>
                                <a:off x="2947" y="2250"/>
                                <a:ext cx="107" cy="9"/>
                              </a:xfrm>
                              <a:custGeom>
                                <a:avLst/>
                                <a:gdLst>
                                  <a:gd name="T0" fmla="*/ 261 w 267"/>
                                  <a:gd name="T1" fmla="*/ 0 h 23"/>
                                  <a:gd name="T2" fmla="*/ 261 w 267"/>
                                  <a:gd name="T3" fmla="*/ 0 h 23"/>
                                  <a:gd name="T4" fmla="*/ 258 w 267"/>
                                  <a:gd name="T5" fmla="*/ 0 h 23"/>
                                  <a:gd name="T6" fmla="*/ 251 w 267"/>
                                  <a:gd name="T7" fmla="*/ 0 h 23"/>
                                  <a:gd name="T8" fmla="*/ 239 w 267"/>
                                  <a:gd name="T9" fmla="*/ 0 h 23"/>
                                  <a:gd name="T10" fmla="*/ 223 w 267"/>
                                  <a:gd name="T11" fmla="*/ 1 h 23"/>
                                  <a:gd name="T12" fmla="*/ 204 w 267"/>
                                  <a:gd name="T13" fmla="*/ 1 h 23"/>
                                  <a:gd name="T14" fmla="*/ 182 w 267"/>
                                  <a:gd name="T15" fmla="*/ 3 h 23"/>
                                  <a:gd name="T16" fmla="*/ 160 w 267"/>
                                  <a:gd name="T17" fmla="*/ 5 h 23"/>
                                  <a:gd name="T18" fmla="*/ 137 w 267"/>
                                  <a:gd name="T19" fmla="*/ 5 h 23"/>
                                  <a:gd name="T20" fmla="*/ 114 w 267"/>
                                  <a:gd name="T21" fmla="*/ 6 h 23"/>
                                  <a:gd name="T22" fmla="*/ 90 w 267"/>
                                  <a:gd name="T23" fmla="*/ 6 h 23"/>
                                  <a:gd name="T24" fmla="*/ 68 w 267"/>
                                  <a:gd name="T25" fmla="*/ 8 h 23"/>
                                  <a:gd name="T26" fmla="*/ 48 w 267"/>
                                  <a:gd name="T27" fmla="*/ 8 h 23"/>
                                  <a:gd name="T28" fmla="*/ 30 w 267"/>
                                  <a:gd name="T29" fmla="*/ 8 h 23"/>
                                  <a:gd name="T30" fmla="*/ 16 w 267"/>
                                  <a:gd name="T31" fmla="*/ 8 h 23"/>
                                  <a:gd name="T32" fmla="*/ 5 w 267"/>
                                  <a:gd name="T33" fmla="*/ 8 h 23"/>
                                  <a:gd name="T34" fmla="*/ 3 w 267"/>
                                  <a:gd name="T35" fmla="*/ 8 h 23"/>
                                  <a:gd name="T36" fmla="*/ 0 w 267"/>
                                  <a:gd name="T37" fmla="*/ 21 h 23"/>
                                  <a:gd name="T38" fmla="*/ 5 w 267"/>
                                  <a:gd name="T39" fmla="*/ 23 h 23"/>
                                  <a:gd name="T40" fmla="*/ 16 w 267"/>
                                  <a:gd name="T41" fmla="*/ 23 h 23"/>
                                  <a:gd name="T42" fmla="*/ 30 w 267"/>
                                  <a:gd name="T43" fmla="*/ 23 h 23"/>
                                  <a:gd name="T44" fmla="*/ 48 w 267"/>
                                  <a:gd name="T45" fmla="*/ 21 h 23"/>
                                  <a:gd name="T46" fmla="*/ 68 w 267"/>
                                  <a:gd name="T47" fmla="*/ 21 h 23"/>
                                  <a:gd name="T48" fmla="*/ 90 w 267"/>
                                  <a:gd name="T49" fmla="*/ 21 h 23"/>
                                  <a:gd name="T50" fmla="*/ 114 w 267"/>
                                  <a:gd name="T51" fmla="*/ 19 h 23"/>
                                  <a:gd name="T52" fmla="*/ 137 w 267"/>
                                  <a:gd name="T53" fmla="*/ 18 h 23"/>
                                  <a:gd name="T54" fmla="*/ 160 w 267"/>
                                  <a:gd name="T55" fmla="*/ 18 h 23"/>
                                  <a:gd name="T56" fmla="*/ 182 w 267"/>
                                  <a:gd name="T57" fmla="*/ 16 h 23"/>
                                  <a:gd name="T58" fmla="*/ 204 w 267"/>
                                  <a:gd name="T59" fmla="*/ 16 h 23"/>
                                  <a:gd name="T60" fmla="*/ 223 w 267"/>
                                  <a:gd name="T61" fmla="*/ 14 h 23"/>
                                  <a:gd name="T62" fmla="*/ 239 w 267"/>
                                  <a:gd name="T63" fmla="*/ 13 h 23"/>
                                  <a:gd name="T64" fmla="*/ 251 w 267"/>
                                  <a:gd name="T65" fmla="*/ 13 h 23"/>
                                  <a:gd name="T66" fmla="*/ 260 w 267"/>
                                  <a:gd name="T67" fmla="*/ 13 h 23"/>
                                  <a:gd name="T68" fmla="*/ 261 w 267"/>
                                  <a:gd name="T69" fmla="*/ 13 h 23"/>
                                  <a:gd name="T70" fmla="*/ 267 w 267"/>
                                  <a:gd name="T71" fmla="*/ 11 h 23"/>
                                  <a:gd name="T72" fmla="*/ 267 w 267"/>
                                  <a:gd name="T73" fmla="*/ 6 h 23"/>
                                  <a:gd name="T74" fmla="*/ 267 w 267"/>
                                  <a:gd name="T75" fmla="*/ 1 h 23"/>
                                  <a:gd name="T76" fmla="*/ 261 w 267"/>
                                  <a:gd name="T7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67" h="23">
                                    <a:moveTo>
                                      <a:pt x="261" y="0"/>
                                    </a:moveTo>
                                    <a:lnTo>
                                      <a:pt x="261" y="0"/>
                                    </a:lnTo>
                                    <a:lnTo>
                                      <a:pt x="258" y="0"/>
                                    </a:lnTo>
                                    <a:lnTo>
                                      <a:pt x="251" y="0"/>
                                    </a:lnTo>
                                    <a:lnTo>
                                      <a:pt x="239" y="0"/>
                                    </a:lnTo>
                                    <a:lnTo>
                                      <a:pt x="223" y="1"/>
                                    </a:lnTo>
                                    <a:lnTo>
                                      <a:pt x="204" y="1"/>
                                    </a:lnTo>
                                    <a:lnTo>
                                      <a:pt x="182" y="3"/>
                                    </a:lnTo>
                                    <a:lnTo>
                                      <a:pt x="160" y="5"/>
                                    </a:lnTo>
                                    <a:lnTo>
                                      <a:pt x="137" y="5"/>
                                    </a:lnTo>
                                    <a:lnTo>
                                      <a:pt x="114" y="6"/>
                                    </a:lnTo>
                                    <a:lnTo>
                                      <a:pt x="90" y="6"/>
                                    </a:lnTo>
                                    <a:lnTo>
                                      <a:pt x="68" y="8"/>
                                    </a:lnTo>
                                    <a:lnTo>
                                      <a:pt x="48" y="8"/>
                                    </a:lnTo>
                                    <a:lnTo>
                                      <a:pt x="30" y="8"/>
                                    </a:lnTo>
                                    <a:lnTo>
                                      <a:pt x="16" y="8"/>
                                    </a:lnTo>
                                    <a:lnTo>
                                      <a:pt x="5" y="8"/>
                                    </a:lnTo>
                                    <a:lnTo>
                                      <a:pt x="3" y="8"/>
                                    </a:lnTo>
                                    <a:lnTo>
                                      <a:pt x="0" y="21"/>
                                    </a:lnTo>
                                    <a:lnTo>
                                      <a:pt x="5" y="23"/>
                                    </a:lnTo>
                                    <a:lnTo>
                                      <a:pt x="16" y="23"/>
                                    </a:lnTo>
                                    <a:lnTo>
                                      <a:pt x="30" y="23"/>
                                    </a:lnTo>
                                    <a:lnTo>
                                      <a:pt x="48" y="21"/>
                                    </a:lnTo>
                                    <a:lnTo>
                                      <a:pt x="68" y="21"/>
                                    </a:lnTo>
                                    <a:lnTo>
                                      <a:pt x="90" y="21"/>
                                    </a:lnTo>
                                    <a:lnTo>
                                      <a:pt x="114" y="19"/>
                                    </a:lnTo>
                                    <a:lnTo>
                                      <a:pt x="137" y="18"/>
                                    </a:lnTo>
                                    <a:lnTo>
                                      <a:pt x="160" y="18"/>
                                    </a:lnTo>
                                    <a:lnTo>
                                      <a:pt x="182" y="16"/>
                                    </a:lnTo>
                                    <a:lnTo>
                                      <a:pt x="204" y="16"/>
                                    </a:lnTo>
                                    <a:lnTo>
                                      <a:pt x="223" y="14"/>
                                    </a:lnTo>
                                    <a:lnTo>
                                      <a:pt x="239" y="13"/>
                                    </a:lnTo>
                                    <a:lnTo>
                                      <a:pt x="251" y="13"/>
                                    </a:lnTo>
                                    <a:lnTo>
                                      <a:pt x="260" y="13"/>
                                    </a:lnTo>
                                    <a:lnTo>
                                      <a:pt x="261" y="13"/>
                                    </a:lnTo>
                                    <a:lnTo>
                                      <a:pt x="267" y="11"/>
                                    </a:lnTo>
                                    <a:lnTo>
                                      <a:pt x="267" y="6"/>
                                    </a:lnTo>
                                    <a:lnTo>
                                      <a:pt x="267" y="1"/>
                                    </a:lnTo>
                                    <a:lnTo>
                                      <a:pt x="2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2" name="Freeform 805"/>
                            <wps:cNvSpPr>
                              <a:spLocks/>
                            </wps:cNvSpPr>
                            <wps:spPr bwMode="auto">
                              <a:xfrm>
                                <a:off x="3052" y="2229"/>
                                <a:ext cx="184" cy="26"/>
                              </a:xfrm>
                              <a:custGeom>
                                <a:avLst/>
                                <a:gdLst>
                                  <a:gd name="T0" fmla="*/ 452 w 460"/>
                                  <a:gd name="T1" fmla="*/ 0 h 66"/>
                                  <a:gd name="T2" fmla="*/ 452 w 460"/>
                                  <a:gd name="T3" fmla="*/ 0 h 66"/>
                                  <a:gd name="T4" fmla="*/ 426 w 460"/>
                                  <a:gd name="T5" fmla="*/ 8 h 66"/>
                                  <a:gd name="T6" fmla="*/ 395 w 460"/>
                                  <a:gd name="T7" fmla="*/ 15 h 66"/>
                                  <a:gd name="T8" fmla="*/ 362 w 460"/>
                                  <a:gd name="T9" fmla="*/ 20 h 66"/>
                                  <a:gd name="T10" fmla="*/ 326 w 460"/>
                                  <a:gd name="T11" fmla="*/ 25 h 66"/>
                                  <a:gd name="T12" fmla="*/ 290 w 460"/>
                                  <a:gd name="T13" fmla="*/ 30 h 66"/>
                                  <a:gd name="T14" fmla="*/ 250 w 460"/>
                                  <a:gd name="T15" fmla="*/ 35 h 66"/>
                                  <a:gd name="T16" fmla="*/ 214 w 460"/>
                                  <a:gd name="T17" fmla="*/ 38 h 66"/>
                                  <a:gd name="T18" fmla="*/ 177 w 460"/>
                                  <a:gd name="T19" fmla="*/ 41 h 66"/>
                                  <a:gd name="T20" fmla="*/ 142 w 460"/>
                                  <a:gd name="T21" fmla="*/ 44 h 66"/>
                                  <a:gd name="T22" fmla="*/ 109 w 460"/>
                                  <a:gd name="T23" fmla="*/ 46 h 66"/>
                                  <a:gd name="T24" fmla="*/ 79 w 460"/>
                                  <a:gd name="T25" fmla="*/ 48 h 66"/>
                                  <a:gd name="T26" fmla="*/ 53 w 460"/>
                                  <a:gd name="T27" fmla="*/ 49 h 66"/>
                                  <a:gd name="T28" fmla="*/ 31 w 460"/>
                                  <a:gd name="T29" fmla="*/ 51 h 66"/>
                                  <a:gd name="T30" fmla="*/ 15 w 460"/>
                                  <a:gd name="T31" fmla="*/ 51 h 66"/>
                                  <a:gd name="T32" fmla="*/ 5 w 460"/>
                                  <a:gd name="T33" fmla="*/ 53 h 66"/>
                                  <a:gd name="T34" fmla="*/ 0 w 460"/>
                                  <a:gd name="T35" fmla="*/ 53 h 66"/>
                                  <a:gd name="T36" fmla="*/ 0 w 460"/>
                                  <a:gd name="T37" fmla="*/ 66 h 66"/>
                                  <a:gd name="T38" fmla="*/ 5 w 460"/>
                                  <a:gd name="T39" fmla="*/ 66 h 66"/>
                                  <a:gd name="T40" fmla="*/ 15 w 460"/>
                                  <a:gd name="T41" fmla="*/ 64 h 66"/>
                                  <a:gd name="T42" fmla="*/ 31 w 460"/>
                                  <a:gd name="T43" fmla="*/ 64 h 66"/>
                                  <a:gd name="T44" fmla="*/ 53 w 460"/>
                                  <a:gd name="T45" fmla="*/ 62 h 66"/>
                                  <a:gd name="T46" fmla="*/ 79 w 460"/>
                                  <a:gd name="T47" fmla="*/ 61 h 66"/>
                                  <a:gd name="T48" fmla="*/ 109 w 460"/>
                                  <a:gd name="T49" fmla="*/ 59 h 66"/>
                                  <a:gd name="T50" fmla="*/ 142 w 460"/>
                                  <a:gd name="T51" fmla="*/ 58 h 66"/>
                                  <a:gd name="T52" fmla="*/ 177 w 460"/>
                                  <a:gd name="T53" fmla="*/ 54 h 66"/>
                                  <a:gd name="T54" fmla="*/ 215 w 460"/>
                                  <a:gd name="T55" fmla="*/ 53 h 66"/>
                                  <a:gd name="T56" fmla="*/ 252 w 460"/>
                                  <a:gd name="T57" fmla="*/ 48 h 66"/>
                                  <a:gd name="T58" fmla="*/ 291 w 460"/>
                                  <a:gd name="T59" fmla="*/ 44 h 66"/>
                                  <a:gd name="T60" fmla="*/ 328 w 460"/>
                                  <a:gd name="T61" fmla="*/ 39 h 66"/>
                                  <a:gd name="T62" fmla="*/ 363 w 460"/>
                                  <a:gd name="T63" fmla="*/ 35 h 66"/>
                                  <a:gd name="T64" fmla="*/ 397 w 460"/>
                                  <a:gd name="T65" fmla="*/ 28 h 66"/>
                                  <a:gd name="T66" fmla="*/ 427 w 460"/>
                                  <a:gd name="T67" fmla="*/ 21 h 66"/>
                                  <a:gd name="T68" fmla="*/ 455 w 460"/>
                                  <a:gd name="T69" fmla="*/ 15 h 66"/>
                                  <a:gd name="T70" fmla="*/ 460 w 460"/>
                                  <a:gd name="T71" fmla="*/ 12 h 66"/>
                                  <a:gd name="T72" fmla="*/ 460 w 460"/>
                                  <a:gd name="T73" fmla="*/ 7 h 66"/>
                                  <a:gd name="T74" fmla="*/ 457 w 460"/>
                                  <a:gd name="T75" fmla="*/ 2 h 66"/>
                                  <a:gd name="T76" fmla="*/ 452 w 460"/>
                                  <a:gd name="T7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0" h="66">
                                    <a:moveTo>
                                      <a:pt x="452" y="0"/>
                                    </a:moveTo>
                                    <a:lnTo>
                                      <a:pt x="452" y="0"/>
                                    </a:lnTo>
                                    <a:lnTo>
                                      <a:pt x="426" y="8"/>
                                    </a:lnTo>
                                    <a:lnTo>
                                      <a:pt x="395" y="15"/>
                                    </a:lnTo>
                                    <a:lnTo>
                                      <a:pt x="362" y="20"/>
                                    </a:lnTo>
                                    <a:lnTo>
                                      <a:pt x="326" y="25"/>
                                    </a:lnTo>
                                    <a:lnTo>
                                      <a:pt x="290" y="30"/>
                                    </a:lnTo>
                                    <a:lnTo>
                                      <a:pt x="250" y="35"/>
                                    </a:lnTo>
                                    <a:lnTo>
                                      <a:pt x="214" y="38"/>
                                    </a:lnTo>
                                    <a:lnTo>
                                      <a:pt x="177" y="41"/>
                                    </a:lnTo>
                                    <a:lnTo>
                                      <a:pt x="142" y="44"/>
                                    </a:lnTo>
                                    <a:lnTo>
                                      <a:pt x="109" y="46"/>
                                    </a:lnTo>
                                    <a:lnTo>
                                      <a:pt x="79" y="48"/>
                                    </a:lnTo>
                                    <a:lnTo>
                                      <a:pt x="53" y="49"/>
                                    </a:lnTo>
                                    <a:lnTo>
                                      <a:pt x="31" y="51"/>
                                    </a:lnTo>
                                    <a:lnTo>
                                      <a:pt x="15" y="51"/>
                                    </a:lnTo>
                                    <a:lnTo>
                                      <a:pt x="5" y="53"/>
                                    </a:lnTo>
                                    <a:lnTo>
                                      <a:pt x="0" y="53"/>
                                    </a:lnTo>
                                    <a:lnTo>
                                      <a:pt x="0" y="66"/>
                                    </a:lnTo>
                                    <a:lnTo>
                                      <a:pt x="5" y="66"/>
                                    </a:lnTo>
                                    <a:lnTo>
                                      <a:pt x="15" y="64"/>
                                    </a:lnTo>
                                    <a:lnTo>
                                      <a:pt x="31" y="64"/>
                                    </a:lnTo>
                                    <a:lnTo>
                                      <a:pt x="53" y="62"/>
                                    </a:lnTo>
                                    <a:lnTo>
                                      <a:pt x="79" y="61"/>
                                    </a:lnTo>
                                    <a:lnTo>
                                      <a:pt x="109" y="59"/>
                                    </a:lnTo>
                                    <a:lnTo>
                                      <a:pt x="142" y="58"/>
                                    </a:lnTo>
                                    <a:lnTo>
                                      <a:pt x="177" y="54"/>
                                    </a:lnTo>
                                    <a:lnTo>
                                      <a:pt x="215" y="53"/>
                                    </a:lnTo>
                                    <a:lnTo>
                                      <a:pt x="252" y="48"/>
                                    </a:lnTo>
                                    <a:lnTo>
                                      <a:pt x="291" y="44"/>
                                    </a:lnTo>
                                    <a:lnTo>
                                      <a:pt x="328" y="39"/>
                                    </a:lnTo>
                                    <a:lnTo>
                                      <a:pt x="363" y="35"/>
                                    </a:lnTo>
                                    <a:lnTo>
                                      <a:pt x="397" y="28"/>
                                    </a:lnTo>
                                    <a:lnTo>
                                      <a:pt x="427" y="21"/>
                                    </a:lnTo>
                                    <a:lnTo>
                                      <a:pt x="455" y="15"/>
                                    </a:lnTo>
                                    <a:lnTo>
                                      <a:pt x="460" y="12"/>
                                    </a:lnTo>
                                    <a:lnTo>
                                      <a:pt x="460" y="7"/>
                                    </a:lnTo>
                                    <a:lnTo>
                                      <a:pt x="457" y="2"/>
                                    </a:lnTo>
                                    <a:lnTo>
                                      <a:pt x="4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3" name="Freeform 806"/>
                            <wps:cNvSpPr>
                              <a:spLocks/>
                            </wps:cNvSpPr>
                            <wps:spPr bwMode="auto">
                              <a:xfrm>
                                <a:off x="2503" y="2288"/>
                                <a:ext cx="5" cy="4"/>
                              </a:xfrm>
                              <a:custGeom>
                                <a:avLst/>
                                <a:gdLst>
                                  <a:gd name="T0" fmla="*/ 11 w 11"/>
                                  <a:gd name="T1" fmla="*/ 2 h 10"/>
                                  <a:gd name="T2" fmla="*/ 7 w 11"/>
                                  <a:gd name="T3" fmla="*/ 0 h 10"/>
                                  <a:gd name="T4" fmla="*/ 2 w 11"/>
                                  <a:gd name="T5" fmla="*/ 0 h 10"/>
                                  <a:gd name="T6" fmla="*/ 0 w 11"/>
                                  <a:gd name="T7" fmla="*/ 5 h 10"/>
                                  <a:gd name="T8" fmla="*/ 1 w 11"/>
                                  <a:gd name="T9" fmla="*/ 10 h 10"/>
                                  <a:gd name="T10" fmla="*/ 11 w 11"/>
                                  <a:gd name="T11" fmla="*/ 2 h 10"/>
                                </a:gdLst>
                                <a:ahLst/>
                                <a:cxnLst>
                                  <a:cxn ang="0">
                                    <a:pos x="T0" y="T1"/>
                                  </a:cxn>
                                  <a:cxn ang="0">
                                    <a:pos x="T2" y="T3"/>
                                  </a:cxn>
                                  <a:cxn ang="0">
                                    <a:pos x="T4" y="T5"/>
                                  </a:cxn>
                                  <a:cxn ang="0">
                                    <a:pos x="T6" y="T7"/>
                                  </a:cxn>
                                  <a:cxn ang="0">
                                    <a:pos x="T8" y="T9"/>
                                  </a:cxn>
                                  <a:cxn ang="0">
                                    <a:pos x="T10" y="T11"/>
                                  </a:cxn>
                                </a:cxnLst>
                                <a:rect l="0" t="0" r="r" b="b"/>
                                <a:pathLst>
                                  <a:path w="11" h="10">
                                    <a:moveTo>
                                      <a:pt x="11" y="2"/>
                                    </a:moveTo>
                                    <a:lnTo>
                                      <a:pt x="7" y="0"/>
                                    </a:lnTo>
                                    <a:lnTo>
                                      <a:pt x="2" y="0"/>
                                    </a:lnTo>
                                    <a:lnTo>
                                      <a:pt x="0" y="5"/>
                                    </a:lnTo>
                                    <a:lnTo>
                                      <a:pt x="1" y="10"/>
                                    </a:lnTo>
                                    <a:lnTo>
                                      <a:pt x="1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4" name="Freeform 807"/>
                            <wps:cNvSpPr>
                              <a:spLocks/>
                            </wps:cNvSpPr>
                            <wps:spPr bwMode="auto">
                              <a:xfrm>
                                <a:off x="2520" y="2398"/>
                                <a:ext cx="5" cy="3"/>
                              </a:xfrm>
                              <a:custGeom>
                                <a:avLst/>
                                <a:gdLst>
                                  <a:gd name="T0" fmla="*/ 11 w 11"/>
                                  <a:gd name="T1" fmla="*/ 3 h 8"/>
                                  <a:gd name="T2" fmla="*/ 8 w 11"/>
                                  <a:gd name="T3" fmla="*/ 0 h 8"/>
                                  <a:gd name="T4" fmla="*/ 3 w 11"/>
                                  <a:gd name="T5" fmla="*/ 0 h 8"/>
                                  <a:gd name="T6" fmla="*/ 0 w 11"/>
                                  <a:gd name="T7" fmla="*/ 5 h 8"/>
                                  <a:gd name="T8" fmla="*/ 0 w 11"/>
                                  <a:gd name="T9" fmla="*/ 8 h 8"/>
                                  <a:gd name="T10" fmla="*/ 11 w 11"/>
                                  <a:gd name="T11" fmla="*/ 3 h 8"/>
                                </a:gdLst>
                                <a:ahLst/>
                                <a:cxnLst>
                                  <a:cxn ang="0">
                                    <a:pos x="T0" y="T1"/>
                                  </a:cxn>
                                  <a:cxn ang="0">
                                    <a:pos x="T2" y="T3"/>
                                  </a:cxn>
                                  <a:cxn ang="0">
                                    <a:pos x="T4" y="T5"/>
                                  </a:cxn>
                                  <a:cxn ang="0">
                                    <a:pos x="T6" y="T7"/>
                                  </a:cxn>
                                  <a:cxn ang="0">
                                    <a:pos x="T8" y="T9"/>
                                  </a:cxn>
                                  <a:cxn ang="0">
                                    <a:pos x="T10" y="T11"/>
                                  </a:cxn>
                                </a:cxnLst>
                                <a:rect l="0" t="0" r="r" b="b"/>
                                <a:pathLst>
                                  <a:path w="11" h="8">
                                    <a:moveTo>
                                      <a:pt x="11" y="3"/>
                                    </a:moveTo>
                                    <a:lnTo>
                                      <a:pt x="8" y="0"/>
                                    </a:lnTo>
                                    <a:lnTo>
                                      <a:pt x="3" y="0"/>
                                    </a:lnTo>
                                    <a:lnTo>
                                      <a:pt x="0" y="5"/>
                                    </a:lnTo>
                                    <a:lnTo>
                                      <a:pt x="0" y="8"/>
                                    </a:lnTo>
                                    <a:lnTo>
                                      <a:pt x="1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5" name="Freeform 808"/>
                            <wps:cNvSpPr>
                              <a:spLocks/>
                            </wps:cNvSpPr>
                            <wps:spPr bwMode="auto">
                              <a:xfrm>
                                <a:off x="2520" y="2399"/>
                                <a:ext cx="47" cy="33"/>
                              </a:xfrm>
                              <a:custGeom>
                                <a:avLst/>
                                <a:gdLst>
                                  <a:gd name="T0" fmla="*/ 113 w 117"/>
                                  <a:gd name="T1" fmla="*/ 69 h 82"/>
                                  <a:gd name="T2" fmla="*/ 113 w 117"/>
                                  <a:gd name="T3" fmla="*/ 69 h 82"/>
                                  <a:gd name="T4" fmla="*/ 90 w 117"/>
                                  <a:gd name="T5" fmla="*/ 63 h 82"/>
                                  <a:gd name="T6" fmla="*/ 68 w 117"/>
                                  <a:gd name="T7" fmla="*/ 56 h 82"/>
                                  <a:gd name="T8" fmla="*/ 53 w 117"/>
                                  <a:gd name="T9" fmla="*/ 49 h 82"/>
                                  <a:gd name="T10" fmla="*/ 40 w 117"/>
                                  <a:gd name="T11" fmla="*/ 40 h 82"/>
                                  <a:gd name="T12" fmla="*/ 30 w 117"/>
                                  <a:gd name="T13" fmla="*/ 31 h 82"/>
                                  <a:gd name="T14" fmla="*/ 22 w 117"/>
                                  <a:gd name="T15" fmla="*/ 22 h 82"/>
                                  <a:gd name="T16" fmla="*/ 17 w 117"/>
                                  <a:gd name="T17" fmla="*/ 12 h 82"/>
                                  <a:gd name="T18" fmla="*/ 11 w 117"/>
                                  <a:gd name="T19" fmla="*/ 0 h 82"/>
                                  <a:gd name="T20" fmla="*/ 0 w 117"/>
                                  <a:gd name="T21" fmla="*/ 5 h 82"/>
                                  <a:gd name="T22" fmla="*/ 6 w 117"/>
                                  <a:gd name="T23" fmla="*/ 18 h 82"/>
                                  <a:gd name="T24" fmla="*/ 12 w 117"/>
                                  <a:gd name="T25" fmla="*/ 30 h 82"/>
                                  <a:gd name="T26" fmla="*/ 21 w 117"/>
                                  <a:gd name="T27" fmla="*/ 41 h 82"/>
                                  <a:gd name="T28" fmla="*/ 33 w 117"/>
                                  <a:gd name="T29" fmla="*/ 53 h 82"/>
                                  <a:gd name="T30" fmla="*/ 47 w 117"/>
                                  <a:gd name="T31" fmla="*/ 61 h 82"/>
                                  <a:gd name="T32" fmla="*/ 65 w 117"/>
                                  <a:gd name="T33" fmla="*/ 69 h 82"/>
                                  <a:gd name="T34" fmla="*/ 85 w 117"/>
                                  <a:gd name="T35" fmla="*/ 76 h 82"/>
                                  <a:gd name="T36" fmla="*/ 112 w 117"/>
                                  <a:gd name="T37" fmla="*/ 82 h 82"/>
                                  <a:gd name="T38" fmla="*/ 116 w 117"/>
                                  <a:gd name="T39" fmla="*/ 81 h 82"/>
                                  <a:gd name="T40" fmla="*/ 117 w 117"/>
                                  <a:gd name="T41" fmla="*/ 76 h 82"/>
                                  <a:gd name="T42" fmla="*/ 117 w 117"/>
                                  <a:gd name="T43" fmla="*/ 71 h 82"/>
                                  <a:gd name="T44" fmla="*/ 113 w 117"/>
                                  <a:gd name="T45" fmla="*/ 6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7" h="82">
                                    <a:moveTo>
                                      <a:pt x="113" y="69"/>
                                    </a:moveTo>
                                    <a:lnTo>
                                      <a:pt x="113" y="69"/>
                                    </a:lnTo>
                                    <a:lnTo>
                                      <a:pt x="90" y="63"/>
                                    </a:lnTo>
                                    <a:lnTo>
                                      <a:pt x="68" y="56"/>
                                    </a:lnTo>
                                    <a:lnTo>
                                      <a:pt x="53" y="49"/>
                                    </a:lnTo>
                                    <a:lnTo>
                                      <a:pt x="40" y="40"/>
                                    </a:lnTo>
                                    <a:lnTo>
                                      <a:pt x="30" y="31"/>
                                    </a:lnTo>
                                    <a:lnTo>
                                      <a:pt x="22" y="22"/>
                                    </a:lnTo>
                                    <a:lnTo>
                                      <a:pt x="17" y="12"/>
                                    </a:lnTo>
                                    <a:lnTo>
                                      <a:pt x="11" y="0"/>
                                    </a:lnTo>
                                    <a:lnTo>
                                      <a:pt x="0" y="5"/>
                                    </a:lnTo>
                                    <a:lnTo>
                                      <a:pt x="6" y="18"/>
                                    </a:lnTo>
                                    <a:lnTo>
                                      <a:pt x="12" y="30"/>
                                    </a:lnTo>
                                    <a:lnTo>
                                      <a:pt x="21" y="41"/>
                                    </a:lnTo>
                                    <a:lnTo>
                                      <a:pt x="33" y="53"/>
                                    </a:lnTo>
                                    <a:lnTo>
                                      <a:pt x="47" y="61"/>
                                    </a:lnTo>
                                    <a:lnTo>
                                      <a:pt x="65" y="69"/>
                                    </a:lnTo>
                                    <a:lnTo>
                                      <a:pt x="85" y="76"/>
                                    </a:lnTo>
                                    <a:lnTo>
                                      <a:pt x="112" y="82"/>
                                    </a:lnTo>
                                    <a:lnTo>
                                      <a:pt x="116" y="81"/>
                                    </a:lnTo>
                                    <a:lnTo>
                                      <a:pt x="117" y="76"/>
                                    </a:lnTo>
                                    <a:lnTo>
                                      <a:pt x="117" y="71"/>
                                    </a:lnTo>
                                    <a:lnTo>
                                      <a:pt x="113"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6" name="Freeform 809"/>
                            <wps:cNvSpPr>
                              <a:spLocks/>
                            </wps:cNvSpPr>
                            <wps:spPr bwMode="auto">
                              <a:xfrm>
                                <a:off x="2565" y="2427"/>
                                <a:ext cx="263" cy="14"/>
                              </a:xfrm>
                              <a:custGeom>
                                <a:avLst/>
                                <a:gdLst>
                                  <a:gd name="T0" fmla="*/ 652 w 658"/>
                                  <a:gd name="T1" fmla="*/ 23 h 36"/>
                                  <a:gd name="T2" fmla="*/ 633 w 658"/>
                                  <a:gd name="T3" fmla="*/ 23 h 36"/>
                                  <a:gd name="T4" fmla="*/ 604 w 658"/>
                                  <a:gd name="T5" fmla="*/ 23 h 36"/>
                                  <a:gd name="T6" fmla="*/ 570 w 658"/>
                                  <a:gd name="T7" fmla="*/ 23 h 36"/>
                                  <a:gd name="T8" fmla="*/ 529 w 658"/>
                                  <a:gd name="T9" fmla="*/ 23 h 36"/>
                                  <a:gd name="T10" fmla="*/ 484 w 658"/>
                                  <a:gd name="T11" fmla="*/ 23 h 36"/>
                                  <a:gd name="T12" fmla="*/ 432 w 658"/>
                                  <a:gd name="T13" fmla="*/ 21 h 36"/>
                                  <a:gd name="T14" fmla="*/ 381 w 658"/>
                                  <a:gd name="T15" fmla="*/ 20 h 36"/>
                                  <a:gd name="T16" fmla="*/ 329 w 658"/>
                                  <a:gd name="T17" fmla="*/ 18 h 36"/>
                                  <a:gd name="T18" fmla="*/ 275 w 658"/>
                                  <a:gd name="T19" fmla="*/ 17 h 36"/>
                                  <a:gd name="T20" fmla="*/ 223 w 658"/>
                                  <a:gd name="T21" fmla="*/ 15 h 36"/>
                                  <a:gd name="T22" fmla="*/ 174 w 658"/>
                                  <a:gd name="T23" fmla="*/ 13 h 36"/>
                                  <a:gd name="T24" fmla="*/ 127 w 658"/>
                                  <a:gd name="T25" fmla="*/ 10 h 36"/>
                                  <a:gd name="T26" fmla="*/ 86 w 658"/>
                                  <a:gd name="T27" fmla="*/ 7 h 36"/>
                                  <a:gd name="T28" fmla="*/ 51 w 658"/>
                                  <a:gd name="T29" fmla="*/ 5 h 36"/>
                                  <a:gd name="T30" fmla="*/ 22 w 658"/>
                                  <a:gd name="T31" fmla="*/ 2 h 36"/>
                                  <a:gd name="T32" fmla="*/ 1 w 658"/>
                                  <a:gd name="T33" fmla="*/ 0 h 36"/>
                                  <a:gd name="T34" fmla="*/ 8 w 658"/>
                                  <a:gd name="T35" fmla="*/ 15 h 36"/>
                                  <a:gd name="T36" fmla="*/ 33 w 658"/>
                                  <a:gd name="T37" fmla="*/ 18 h 36"/>
                                  <a:gd name="T38" fmla="*/ 67 w 658"/>
                                  <a:gd name="T39" fmla="*/ 20 h 36"/>
                                  <a:gd name="T40" fmla="*/ 106 w 658"/>
                                  <a:gd name="T41" fmla="*/ 23 h 36"/>
                                  <a:gd name="T42" fmla="*/ 149 w 658"/>
                                  <a:gd name="T43" fmla="*/ 25 h 36"/>
                                  <a:gd name="T44" fmla="*/ 198 w 658"/>
                                  <a:gd name="T45" fmla="*/ 26 h 36"/>
                                  <a:gd name="T46" fmla="*/ 250 w 658"/>
                                  <a:gd name="T47" fmla="*/ 30 h 36"/>
                                  <a:gd name="T48" fmla="*/ 302 w 658"/>
                                  <a:gd name="T49" fmla="*/ 31 h 36"/>
                                  <a:gd name="T50" fmla="*/ 355 w 658"/>
                                  <a:gd name="T51" fmla="*/ 33 h 36"/>
                                  <a:gd name="T52" fmla="*/ 408 w 658"/>
                                  <a:gd name="T53" fmla="*/ 35 h 36"/>
                                  <a:gd name="T54" fmla="*/ 459 w 658"/>
                                  <a:gd name="T55" fmla="*/ 35 h 36"/>
                                  <a:gd name="T56" fmla="*/ 506 w 658"/>
                                  <a:gd name="T57" fmla="*/ 36 h 36"/>
                                  <a:gd name="T58" fmla="*/ 549 w 658"/>
                                  <a:gd name="T59" fmla="*/ 36 h 36"/>
                                  <a:gd name="T60" fmla="*/ 588 w 658"/>
                                  <a:gd name="T61" fmla="*/ 36 h 36"/>
                                  <a:gd name="T62" fmla="*/ 620 w 658"/>
                                  <a:gd name="T63" fmla="*/ 36 h 36"/>
                                  <a:gd name="T64" fmla="*/ 643 w 658"/>
                                  <a:gd name="T65" fmla="*/ 36 h 36"/>
                                  <a:gd name="T66" fmla="*/ 656 w 658"/>
                                  <a:gd name="T67" fmla="*/ 35 h 36"/>
                                  <a:gd name="T68" fmla="*/ 656 w 658"/>
                                  <a:gd name="T69" fmla="*/ 2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58" h="36">
                                    <a:moveTo>
                                      <a:pt x="652" y="23"/>
                                    </a:moveTo>
                                    <a:lnTo>
                                      <a:pt x="652" y="23"/>
                                    </a:lnTo>
                                    <a:lnTo>
                                      <a:pt x="643" y="23"/>
                                    </a:lnTo>
                                    <a:lnTo>
                                      <a:pt x="633" y="23"/>
                                    </a:lnTo>
                                    <a:lnTo>
                                      <a:pt x="620" y="23"/>
                                    </a:lnTo>
                                    <a:lnTo>
                                      <a:pt x="604" y="23"/>
                                    </a:lnTo>
                                    <a:lnTo>
                                      <a:pt x="588" y="23"/>
                                    </a:lnTo>
                                    <a:lnTo>
                                      <a:pt x="570" y="23"/>
                                    </a:lnTo>
                                    <a:lnTo>
                                      <a:pt x="549" y="23"/>
                                    </a:lnTo>
                                    <a:lnTo>
                                      <a:pt x="529" y="23"/>
                                    </a:lnTo>
                                    <a:lnTo>
                                      <a:pt x="506" y="23"/>
                                    </a:lnTo>
                                    <a:lnTo>
                                      <a:pt x="484" y="23"/>
                                    </a:lnTo>
                                    <a:lnTo>
                                      <a:pt x="459" y="21"/>
                                    </a:lnTo>
                                    <a:lnTo>
                                      <a:pt x="432" y="21"/>
                                    </a:lnTo>
                                    <a:lnTo>
                                      <a:pt x="408" y="20"/>
                                    </a:lnTo>
                                    <a:lnTo>
                                      <a:pt x="381" y="20"/>
                                    </a:lnTo>
                                    <a:lnTo>
                                      <a:pt x="355" y="20"/>
                                    </a:lnTo>
                                    <a:lnTo>
                                      <a:pt x="329" y="18"/>
                                    </a:lnTo>
                                    <a:lnTo>
                                      <a:pt x="302" y="18"/>
                                    </a:lnTo>
                                    <a:lnTo>
                                      <a:pt x="275" y="17"/>
                                    </a:lnTo>
                                    <a:lnTo>
                                      <a:pt x="250" y="15"/>
                                    </a:lnTo>
                                    <a:lnTo>
                                      <a:pt x="223" y="15"/>
                                    </a:lnTo>
                                    <a:lnTo>
                                      <a:pt x="198" y="13"/>
                                    </a:lnTo>
                                    <a:lnTo>
                                      <a:pt x="174" y="13"/>
                                    </a:lnTo>
                                    <a:lnTo>
                                      <a:pt x="149" y="12"/>
                                    </a:lnTo>
                                    <a:lnTo>
                                      <a:pt x="127" y="10"/>
                                    </a:lnTo>
                                    <a:lnTo>
                                      <a:pt x="106" y="8"/>
                                    </a:lnTo>
                                    <a:lnTo>
                                      <a:pt x="86" y="7"/>
                                    </a:lnTo>
                                    <a:lnTo>
                                      <a:pt x="67" y="7"/>
                                    </a:lnTo>
                                    <a:lnTo>
                                      <a:pt x="51" y="5"/>
                                    </a:lnTo>
                                    <a:lnTo>
                                      <a:pt x="33" y="3"/>
                                    </a:lnTo>
                                    <a:lnTo>
                                      <a:pt x="22" y="2"/>
                                    </a:lnTo>
                                    <a:lnTo>
                                      <a:pt x="10" y="0"/>
                                    </a:lnTo>
                                    <a:lnTo>
                                      <a:pt x="1" y="0"/>
                                    </a:lnTo>
                                    <a:lnTo>
                                      <a:pt x="0" y="13"/>
                                    </a:lnTo>
                                    <a:lnTo>
                                      <a:pt x="8" y="15"/>
                                    </a:lnTo>
                                    <a:lnTo>
                                      <a:pt x="20" y="17"/>
                                    </a:lnTo>
                                    <a:lnTo>
                                      <a:pt x="33" y="18"/>
                                    </a:lnTo>
                                    <a:lnTo>
                                      <a:pt x="48" y="18"/>
                                    </a:lnTo>
                                    <a:lnTo>
                                      <a:pt x="67" y="20"/>
                                    </a:lnTo>
                                    <a:lnTo>
                                      <a:pt x="86" y="21"/>
                                    </a:lnTo>
                                    <a:lnTo>
                                      <a:pt x="106" y="23"/>
                                    </a:lnTo>
                                    <a:lnTo>
                                      <a:pt x="127" y="25"/>
                                    </a:lnTo>
                                    <a:lnTo>
                                      <a:pt x="149" y="25"/>
                                    </a:lnTo>
                                    <a:lnTo>
                                      <a:pt x="174" y="26"/>
                                    </a:lnTo>
                                    <a:lnTo>
                                      <a:pt x="198" y="26"/>
                                    </a:lnTo>
                                    <a:lnTo>
                                      <a:pt x="223" y="28"/>
                                    </a:lnTo>
                                    <a:lnTo>
                                      <a:pt x="250" y="30"/>
                                    </a:lnTo>
                                    <a:lnTo>
                                      <a:pt x="275" y="30"/>
                                    </a:lnTo>
                                    <a:lnTo>
                                      <a:pt x="302" y="31"/>
                                    </a:lnTo>
                                    <a:lnTo>
                                      <a:pt x="329" y="31"/>
                                    </a:lnTo>
                                    <a:lnTo>
                                      <a:pt x="355" y="33"/>
                                    </a:lnTo>
                                    <a:lnTo>
                                      <a:pt x="381" y="35"/>
                                    </a:lnTo>
                                    <a:lnTo>
                                      <a:pt x="408" y="35"/>
                                    </a:lnTo>
                                    <a:lnTo>
                                      <a:pt x="432" y="35"/>
                                    </a:lnTo>
                                    <a:lnTo>
                                      <a:pt x="459" y="35"/>
                                    </a:lnTo>
                                    <a:lnTo>
                                      <a:pt x="484" y="36"/>
                                    </a:lnTo>
                                    <a:lnTo>
                                      <a:pt x="506" y="36"/>
                                    </a:lnTo>
                                    <a:lnTo>
                                      <a:pt x="529" y="36"/>
                                    </a:lnTo>
                                    <a:lnTo>
                                      <a:pt x="549" y="36"/>
                                    </a:lnTo>
                                    <a:lnTo>
                                      <a:pt x="570" y="36"/>
                                    </a:lnTo>
                                    <a:lnTo>
                                      <a:pt x="588" y="36"/>
                                    </a:lnTo>
                                    <a:lnTo>
                                      <a:pt x="604" y="36"/>
                                    </a:lnTo>
                                    <a:lnTo>
                                      <a:pt x="620" y="36"/>
                                    </a:lnTo>
                                    <a:lnTo>
                                      <a:pt x="633" y="36"/>
                                    </a:lnTo>
                                    <a:lnTo>
                                      <a:pt x="643" y="36"/>
                                    </a:lnTo>
                                    <a:lnTo>
                                      <a:pt x="652" y="36"/>
                                    </a:lnTo>
                                    <a:lnTo>
                                      <a:pt x="656" y="35"/>
                                    </a:lnTo>
                                    <a:lnTo>
                                      <a:pt x="658" y="30"/>
                                    </a:lnTo>
                                    <a:lnTo>
                                      <a:pt x="656" y="25"/>
                                    </a:lnTo>
                                    <a:lnTo>
                                      <a:pt x="652"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7" name="Freeform 810"/>
                            <wps:cNvSpPr>
                              <a:spLocks/>
                            </wps:cNvSpPr>
                            <wps:spPr bwMode="auto">
                              <a:xfrm>
                                <a:off x="2826" y="2436"/>
                                <a:ext cx="194" cy="5"/>
                              </a:xfrm>
                              <a:custGeom>
                                <a:avLst/>
                                <a:gdLst>
                                  <a:gd name="T0" fmla="*/ 478 w 484"/>
                                  <a:gd name="T1" fmla="*/ 0 h 13"/>
                                  <a:gd name="T2" fmla="*/ 478 w 484"/>
                                  <a:gd name="T3" fmla="*/ 0 h 13"/>
                                  <a:gd name="T4" fmla="*/ 0 w 484"/>
                                  <a:gd name="T5" fmla="*/ 0 h 13"/>
                                  <a:gd name="T6" fmla="*/ 0 w 484"/>
                                  <a:gd name="T7" fmla="*/ 13 h 13"/>
                                  <a:gd name="T8" fmla="*/ 478 w 484"/>
                                  <a:gd name="T9" fmla="*/ 13 h 13"/>
                                  <a:gd name="T10" fmla="*/ 482 w 484"/>
                                  <a:gd name="T11" fmla="*/ 12 h 13"/>
                                  <a:gd name="T12" fmla="*/ 484 w 484"/>
                                  <a:gd name="T13" fmla="*/ 7 h 13"/>
                                  <a:gd name="T14" fmla="*/ 482 w 484"/>
                                  <a:gd name="T15" fmla="*/ 2 h 13"/>
                                  <a:gd name="T16" fmla="*/ 478 w 484"/>
                                  <a:gd name="T17"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4" h="13">
                                    <a:moveTo>
                                      <a:pt x="478" y="0"/>
                                    </a:moveTo>
                                    <a:lnTo>
                                      <a:pt x="478" y="0"/>
                                    </a:lnTo>
                                    <a:lnTo>
                                      <a:pt x="0" y="0"/>
                                    </a:lnTo>
                                    <a:lnTo>
                                      <a:pt x="0" y="13"/>
                                    </a:lnTo>
                                    <a:lnTo>
                                      <a:pt x="478" y="13"/>
                                    </a:lnTo>
                                    <a:lnTo>
                                      <a:pt x="482" y="12"/>
                                    </a:lnTo>
                                    <a:lnTo>
                                      <a:pt x="484" y="7"/>
                                    </a:lnTo>
                                    <a:lnTo>
                                      <a:pt x="482" y="2"/>
                                    </a:lnTo>
                                    <a:lnTo>
                                      <a:pt x="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8" name="Freeform 811"/>
                            <wps:cNvSpPr>
                              <a:spLocks/>
                            </wps:cNvSpPr>
                            <wps:spPr bwMode="auto">
                              <a:xfrm>
                                <a:off x="3017" y="2427"/>
                                <a:ext cx="264" cy="14"/>
                              </a:xfrm>
                              <a:custGeom>
                                <a:avLst/>
                                <a:gdLst>
                                  <a:gd name="T0" fmla="*/ 651 w 658"/>
                                  <a:gd name="T1" fmla="*/ 0 h 36"/>
                                  <a:gd name="T2" fmla="*/ 630 w 658"/>
                                  <a:gd name="T3" fmla="*/ 2 h 36"/>
                                  <a:gd name="T4" fmla="*/ 603 w 658"/>
                                  <a:gd name="T5" fmla="*/ 5 h 36"/>
                                  <a:gd name="T6" fmla="*/ 568 w 658"/>
                                  <a:gd name="T7" fmla="*/ 7 h 36"/>
                                  <a:gd name="T8" fmla="*/ 525 w 658"/>
                                  <a:gd name="T9" fmla="*/ 10 h 36"/>
                                  <a:gd name="T10" fmla="*/ 480 w 658"/>
                                  <a:gd name="T11" fmla="*/ 13 h 36"/>
                                  <a:gd name="T12" fmla="*/ 429 w 658"/>
                                  <a:gd name="T13" fmla="*/ 15 h 36"/>
                                  <a:gd name="T14" fmla="*/ 377 w 658"/>
                                  <a:gd name="T15" fmla="*/ 17 h 36"/>
                                  <a:gd name="T16" fmla="*/ 323 w 658"/>
                                  <a:gd name="T17" fmla="*/ 18 h 36"/>
                                  <a:gd name="T18" fmla="*/ 271 w 658"/>
                                  <a:gd name="T19" fmla="*/ 20 h 36"/>
                                  <a:gd name="T20" fmla="*/ 219 w 658"/>
                                  <a:gd name="T21" fmla="*/ 21 h 36"/>
                                  <a:gd name="T22" fmla="*/ 170 w 658"/>
                                  <a:gd name="T23" fmla="*/ 23 h 36"/>
                                  <a:gd name="T24" fmla="*/ 124 w 658"/>
                                  <a:gd name="T25" fmla="*/ 23 h 36"/>
                                  <a:gd name="T26" fmla="*/ 82 w 658"/>
                                  <a:gd name="T27" fmla="*/ 23 h 36"/>
                                  <a:gd name="T28" fmla="*/ 48 w 658"/>
                                  <a:gd name="T29" fmla="*/ 23 h 36"/>
                                  <a:gd name="T30" fmla="*/ 19 w 658"/>
                                  <a:gd name="T31" fmla="*/ 23 h 36"/>
                                  <a:gd name="T32" fmla="*/ 0 w 658"/>
                                  <a:gd name="T33" fmla="*/ 23 h 36"/>
                                  <a:gd name="T34" fmla="*/ 9 w 658"/>
                                  <a:gd name="T35" fmla="*/ 36 h 36"/>
                                  <a:gd name="T36" fmla="*/ 32 w 658"/>
                                  <a:gd name="T37" fmla="*/ 36 h 36"/>
                                  <a:gd name="T38" fmla="*/ 64 w 658"/>
                                  <a:gd name="T39" fmla="*/ 36 h 36"/>
                                  <a:gd name="T40" fmla="*/ 102 w 658"/>
                                  <a:gd name="T41" fmla="*/ 36 h 36"/>
                                  <a:gd name="T42" fmla="*/ 146 w 658"/>
                                  <a:gd name="T43" fmla="*/ 36 h 36"/>
                                  <a:gd name="T44" fmla="*/ 193 w 658"/>
                                  <a:gd name="T45" fmla="*/ 35 h 36"/>
                                  <a:gd name="T46" fmla="*/ 246 w 658"/>
                                  <a:gd name="T47" fmla="*/ 35 h 36"/>
                                  <a:gd name="T48" fmla="*/ 297 w 658"/>
                                  <a:gd name="T49" fmla="*/ 33 h 36"/>
                                  <a:gd name="T50" fmla="*/ 351 w 658"/>
                                  <a:gd name="T51" fmla="*/ 31 h 36"/>
                                  <a:gd name="T52" fmla="*/ 402 w 658"/>
                                  <a:gd name="T53" fmla="*/ 30 h 36"/>
                                  <a:gd name="T54" fmla="*/ 455 w 658"/>
                                  <a:gd name="T55" fmla="*/ 26 h 36"/>
                                  <a:gd name="T56" fmla="*/ 503 w 658"/>
                                  <a:gd name="T57" fmla="*/ 25 h 36"/>
                                  <a:gd name="T58" fmla="*/ 547 w 658"/>
                                  <a:gd name="T59" fmla="*/ 23 h 36"/>
                                  <a:gd name="T60" fmla="*/ 585 w 658"/>
                                  <a:gd name="T61" fmla="*/ 20 h 36"/>
                                  <a:gd name="T62" fmla="*/ 619 w 658"/>
                                  <a:gd name="T63" fmla="*/ 18 h 36"/>
                                  <a:gd name="T64" fmla="*/ 644 w 658"/>
                                  <a:gd name="T65" fmla="*/ 15 h 36"/>
                                  <a:gd name="T66" fmla="*/ 658 w 658"/>
                                  <a:gd name="T67" fmla="*/ 10 h 36"/>
                                  <a:gd name="T68" fmla="*/ 655 w 658"/>
                                  <a:gd name="T69" fmla="*/ 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58" h="36">
                                    <a:moveTo>
                                      <a:pt x="651" y="0"/>
                                    </a:moveTo>
                                    <a:lnTo>
                                      <a:pt x="651" y="0"/>
                                    </a:lnTo>
                                    <a:lnTo>
                                      <a:pt x="642" y="0"/>
                                    </a:lnTo>
                                    <a:lnTo>
                                      <a:pt x="630" y="2"/>
                                    </a:lnTo>
                                    <a:lnTo>
                                      <a:pt x="619" y="3"/>
                                    </a:lnTo>
                                    <a:lnTo>
                                      <a:pt x="603" y="5"/>
                                    </a:lnTo>
                                    <a:lnTo>
                                      <a:pt x="585" y="7"/>
                                    </a:lnTo>
                                    <a:lnTo>
                                      <a:pt x="568" y="7"/>
                                    </a:lnTo>
                                    <a:lnTo>
                                      <a:pt x="547" y="8"/>
                                    </a:lnTo>
                                    <a:lnTo>
                                      <a:pt x="525" y="10"/>
                                    </a:lnTo>
                                    <a:lnTo>
                                      <a:pt x="503" y="12"/>
                                    </a:lnTo>
                                    <a:lnTo>
                                      <a:pt x="480" y="13"/>
                                    </a:lnTo>
                                    <a:lnTo>
                                      <a:pt x="455" y="13"/>
                                    </a:lnTo>
                                    <a:lnTo>
                                      <a:pt x="429" y="15"/>
                                    </a:lnTo>
                                    <a:lnTo>
                                      <a:pt x="402" y="15"/>
                                    </a:lnTo>
                                    <a:lnTo>
                                      <a:pt x="377" y="17"/>
                                    </a:lnTo>
                                    <a:lnTo>
                                      <a:pt x="351" y="18"/>
                                    </a:lnTo>
                                    <a:lnTo>
                                      <a:pt x="323" y="18"/>
                                    </a:lnTo>
                                    <a:lnTo>
                                      <a:pt x="297" y="20"/>
                                    </a:lnTo>
                                    <a:lnTo>
                                      <a:pt x="271" y="20"/>
                                    </a:lnTo>
                                    <a:lnTo>
                                      <a:pt x="246" y="20"/>
                                    </a:lnTo>
                                    <a:lnTo>
                                      <a:pt x="219" y="21"/>
                                    </a:lnTo>
                                    <a:lnTo>
                                      <a:pt x="193" y="21"/>
                                    </a:lnTo>
                                    <a:lnTo>
                                      <a:pt x="170" y="23"/>
                                    </a:lnTo>
                                    <a:lnTo>
                                      <a:pt x="146" y="23"/>
                                    </a:lnTo>
                                    <a:lnTo>
                                      <a:pt x="124" y="23"/>
                                    </a:lnTo>
                                    <a:lnTo>
                                      <a:pt x="102" y="23"/>
                                    </a:lnTo>
                                    <a:lnTo>
                                      <a:pt x="82" y="23"/>
                                    </a:lnTo>
                                    <a:lnTo>
                                      <a:pt x="64" y="23"/>
                                    </a:lnTo>
                                    <a:lnTo>
                                      <a:pt x="48" y="23"/>
                                    </a:lnTo>
                                    <a:lnTo>
                                      <a:pt x="32" y="23"/>
                                    </a:lnTo>
                                    <a:lnTo>
                                      <a:pt x="19" y="23"/>
                                    </a:lnTo>
                                    <a:lnTo>
                                      <a:pt x="9" y="23"/>
                                    </a:lnTo>
                                    <a:lnTo>
                                      <a:pt x="0" y="23"/>
                                    </a:lnTo>
                                    <a:lnTo>
                                      <a:pt x="0" y="36"/>
                                    </a:lnTo>
                                    <a:lnTo>
                                      <a:pt x="9" y="36"/>
                                    </a:lnTo>
                                    <a:lnTo>
                                      <a:pt x="19" y="36"/>
                                    </a:lnTo>
                                    <a:lnTo>
                                      <a:pt x="32" y="36"/>
                                    </a:lnTo>
                                    <a:lnTo>
                                      <a:pt x="48" y="36"/>
                                    </a:lnTo>
                                    <a:lnTo>
                                      <a:pt x="64" y="36"/>
                                    </a:lnTo>
                                    <a:lnTo>
                                      <a:pt x="82" y="36"/>
                                    </a:lnTo>
                                    <a:lnTo>
                                      <a:pt x="102" y="36"/>
                                    </a:lnTo>
                                    <a:lnTo>
                                      <a:pt x="124" y="36"/>
                                    </a:lnTo>
                                    <a:lnTo>
                                      <a:pt x="146" y="36"/>
                                    </a:lnTo>
                                    <a:lnTo>
                                      <a:pt x="170" y="36"/>
                                    </a:lnTo>
                                    <a:lnTo>
                                      <a:pt x="193" y="35"/>
                                    </a:lnTo>
                                    <a:lnTo>
                                      <a:pt x="219" y="35"/>
                                    </a:lnTo>
                                    <a:lnTo>
                                      <a:pt x="246" y="35"/>
                                    </a:lnTo>
                                    <a:lnTo>
                                      <a:pt x="271" y="35"/>
                                    </a:lnTo>
                                    <a:lnTo>
                                      <a:pt x="297" y="33"/>
                                    </a:lnTo>
                                    <a:lnTo>
                                      <a:pt x="323" y="31"/>
                                    </a:lnTo>
                                    <a:lnTo>
                                      <a:pt x="351" y="31"/>
                                    </a:lnTo>
                                    <a:lnTo>
                                      <a:pt x="377" y="30"/>
                                    </a:lnTo>
                                    <a:lnTo>
                                      <a:pt x="402" y="30"/>
                                    </a:lnTo>
                                    <a:lnTo>
                                      <a:pt x="429" y="28"/>
                                    </a:lnTo>
                                    <a:lnTo>
                                      <a:pt x="455" y="26"/>
                                    </a:lnTo>
                                    <a:lnTo>
                                      <a:pt x="480" y="26"/>
                                    </a:lnTo>
                                    <a:lnTo>
                                      <a:pt x="503" y="25"/>
                                    </a:lnTo>
                                    <a:lnTo>
                                      <a:pt x="525" y="25"/>
                                    </a:lnTo>
                                    <a:lnTo>
                                      <a:pt x="547" y="23"/>
                                    </a:lnTo>
                                    <a:lnTo>
                                      <a:pt x="568" y="21"/>
                                    </a:lnTo>
                                    <a:lnTo>
                                      <a:pt x="585" y="20"/>
                                    </a:lnTo>
                                    <a:lnTo>
                                      <a:pt x="604" y="18"/>
                                    </a:lnTo>
                                    <a:lnTo>
                                      <a:pt x="619" y="18"/>
                                    </a:lnTo>
                                    <a:lnTo>
                                      <a:pt x="632" y="17"/>
                                    </a:lnTo>
                                    <a:lnTo>
                                      <a:pt x="644" y="15"/>
                                    </a:lnTo>
                                    <a:lnTo>
                                      <a:pt x="652" y="13"/>
                                    </a:lnTo>
                                    <a:lnTo>
                                      <a:pt x="658" y="10"/>
                                    </a:lnTo>
                                    <a:lnTo>
                                      <a:pt x="658" y="7"/>
                                    </a:lnTo>
                                    <a:lnTo>
                                      <a:pt x="655" y="2"/>
                                    </a:lnTo>
                                    <a:lnTo>
                                      <a:pt x="6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9" name="Freeform 812"/>
                            <wps:cNvSpPr>
                              <a:spLocks/>
                            </wps:cNvSpPr>
                            <wps:spPr bwMode="auto">
                              <a:xfrm>
                                <a:off x="3278" y="2393"/>
                                <a:ext cx="47" cy="39"/>
                              </a:xfrm>
                              <a:custGeom>
                                <a:avLst/>
                                <a:gdLst>
                                  <a:gd name="T0" fmla="*/ 107 w 118"/>
                                  <a:gd name="T1" fmla="*/ 0 h 97"/>
                                  <a:gd name="T2" fmla="*/ 102 w 118"/>
                                  <a:gd name="T3" fmla="*/ 14 h 97"/>
                                  <a:gd name="T4" fmla="*/ 96 w 118"/>
                                  <a:gd name="T5" fmla="*/ 28 h 97"/>
                                  <a:gd name="T6" fmla="*/ 91 w 118"/>
                                  <a:gd name="T7" fmla="*/ 41 h 97"/>
                                  <a:gd name="T8" fmla="*/ 80 w 118"/>
                                  <a:gd name="T9" fmla="*/ 51 h 97"/>
                                  <a:gd name="T10" fmla="*/ 67 w 118"/>
                                  <a:gd name="T11" fmla="*/ 61 h 97"/>
                                  <a:gd name="T12" fmla="*/ 51 w 118"/>
                                  <a:gd name="T13" fmla="*/ 69 h 97"/>
                                  <a:gd name="T14" fmla="*/ 28 w 118"/>
                                  <a:gd name="T15" fmla="*/ 78 h 97"/>
                                  <a:gd name="T16" fmla="*/ 0 w 118"/>
                                  <a:gd name="T17" fmla="*/ 84 h 97"/>
                                  <a:gd name="T18" fmla="*/ 1 w 118"/>
                                  <a:gd name="T19" fmla="*/ 97 h 97"/>
                                  <a:gd name="T20" fmla="*/ 32 w 118"/>
                                  <a:gd name="T21" fmla="*/ 91 h 97"/>
                                  <a:gd name="T22" fmla="*/ 54 w 118"/>
                                  <a:gd name="T23" fmla="*/ 82 h 97"/>
                                  <a:gd name="T24" fmla="*/ 73 w 118"/>
                                  <a:gd name="T25" fmla="*/ 73 h 97"/>
                                  <a:gd name="T26" fmla="*/ 88 w 118"/>
                                  <a:gd name="T27" fmla="*/ 61 h 97"/>
                                  <a:gd name="T28" fmla="*/ 99 w 118"/>
                                  <a:gd name="T29" fmla="*/ 48 h 97"/>
                                  <a:gd name="T30" fmla="*/ 107 w 118"/>
                                  <a:gd name="T31" fmla="*/ 35 h 97"/>
                                  <a:gd name="T32" fmla="*/ 114 w 118"/>
                                  <a:gd name="T33" fmla="*/ 20 h 97"/>
                                  <a:gd name="T34" fmla="*/ 118 w 118"/>
                                  <a:gd name="T35" fmla="*/ 4 h 97"/>
                                  <a:gd name="T36" fmla="*/ 107 w 118"/>
                                  <a:gd name="T3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8" h="97">
                                    <a:moveTo>
                                      <a:pt x="107" y="0"/>
                                    </a:moveTo>
                                    <a:lnTo>
                                      <a:pt x="102" y="14"/>
                                    </a:lnTo>
                                    <a:lnTo>
                                      <a:pt x="96" y="28"/>
                                    </a:lnTo>
                                    <a:lnTo>
                                      <a:pt x="91" y="41"/>
                                    </a:lnTo>
                                    <a:lnTo>
                                      <a:pt x="80" y="51"/>
                                    </a:lnTo>
                                    <a:lnTo>
                                      <a:pt x="67" y="61"/>
                                    </a:lnTo>
                                    <a:lnTo>
                                      <a:pt x="51" y="69"/>
                                    </a:lnTo>
                                    <a:lnTo>
                                      <a:pt x="28" y="78"/>
                                    </a:lnTo>
                                    <a:lnTo>
                                      <a:pt x="0" y="84"/>
                                    </a:lnTo>
                                    <a:lnTo>
                                      <a:pt x="1" y="97"/>
                                    </a:lnTo>
                                    <a:lnTo>
                                      <a:pt x="32" y="91"/>
                                    </a:lnTo>
                                    <a:lnTo>
                                      <a:pt x="54" y="82"/>
                                    </a:lnTo>
                                    <a:lnTo>
                                      <a:pt x="73" y="73"/>
                                    </a:lnTo>
                                    <a:lnTo>
                                      <a:pt x="88" y="61"/>
                                    </a:lnTo>
                                    <a:lnTo>
                                      <a:pt x="99" y="48"/>
                                    </a:lnTo>
                                    <a:lnTo>
                                      <a:pt x="107" y="35"/>
                                    </a:lnTo>
                                    <a:lnTo>
                                      <a:pt x="114" y="20"/>
                                    </a:lnTo>
                                    <a:lnTo>
                                      <a:pt x="118" y="4"/>
                                    </a:lnTo>
                                    <a:lnTo>
                                      <a:pt x="1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0" name="Freeform 813"/>
                            <wps:cNvSpPr>
                              <a:spLocks/>
                            </wps:cNvSpPr>
                            <wps:spPr bwMode="auto">
                              <a:xfrm>
                                <a:off x="3321" y="2391"/>
                                <a:ext cx="4" cy="4"/>
                              </a:xfrm>
                              <a:custGeom>
                                <a:avLst/>
                                <a:gdLst>
                                  <a:gd name="T0" fmla="*/ 11 w 11"/>
                                  <a:gd name="T1" fmla="*/ 9 h 9"/>
                                  <a:gd name="T2" fmla="*/ 10 w 11"/>
                                  <a:gd name="T3" fmla="*/ 4 h 9"/>
                                  <a:gd name="T4" fmla="*/ 7 w 11"/>
                                  <a:gd name="T5" fmla="*/ 0 h 9"/>
                                  <a:gd name="T6" fmla="*/ 1 w 11"/>
                                  <a:gd name="T7" fmla="*/ 0 h 9"/>
                                  <a:gd name="T8" fmla="*/ 0 w 11"/>
                                  <a:gd name="T9" fmla="*/ 5 h 9"/>
                                  <a:gd name="T10" fmla="*/ 11 w 11"/>
                                  <a:gd name="T11" fmla="*/ 9 h 9"/>
                                </a:gdLst>
                                <a:ahLst/>
                                <a:cxnLst>
                                  <a:cxn ang="0">
                                    <a:pos x="T0" y="T1"/>
                                  </a:cxn>
                                  <a:cxn ang="0">
                                    <a:pos x="T2" y="T3"/>
                                  </a:cxn>
                                  <a:cxn ang="0">
                                    <a:pos x="T4" y="T5"/>
                                  </a:cxn>
                                  <a:cxn ang="0">
                                    <a:pos x="T6" y="T7"/>
                                  </a:cxn>
                                  <a:cxn ang="0">
                                    <a:pos x="T8" y="T9"/>
                                  </a:cxn>
                                  <a:cxn ang="0">
                                    <a:pos x="T10" y="T11"/>
                                  </a:cxn>
                                </a:cxnLst>
                                <a:rect l="0" t="0" r="r" b="b"/>
                                <a:pathLst>
                                  <a:path w="11" h="9">
                                    <a:moveTo>
                                      <a:pt x="11" y="9"/>
                                    </a:moveTo>
                                    <a:lnTo>
                                      <a:pt x="10" y="4"/>
                                    </a:lnTo>
                                    <a:lnTo>
                                      <a:pt x="7" y="0"/>
                                    </a:lnTo>
                                    <a:lnTo>
                                      <a:pt x="1" y="0"/>
                                    </a:lnTo>
                                    <a:lnTo>
                                      <a:pt x="0" y="5"/>
                                    </a:lnTo>
                                    <a:lnTo>
                                      <a:pt x="1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1" name="Freeform 814"/>
                            <wps:cNvSpPr>
                              <a:spLocks/>
                            </wps:cNvSpPr>
                            <wps:spPr bwMode="auto">
                              <a:xfrm>
                                <a:off x="2623" y="2385"/>
                                <a:ext cx="2" cy="5"/>
                              </a:xfrm>
                              <a:custGeom>
                                <a:avLst/>
                                <a:gdLst>
                                  <a:gd name="T0" fmla="*/ 0 w 6"/>
                                  <a:gd name="T1" fmla="*/ 13 h 13"/>
                                  <a:gd name="T2" fmla="*/ 5 w 6"/>
                                  <a:gd name="T3" fmla="*/ 12 h 13"/>
                                  <a:gd name="T4" fmla="*/ 6 w 6"/>
                                  <a:gd name="T5" fmla="*/ 7 h 13"/>
                                  <a:gd name="T6" fmla="*/ 5 w 6"/>
                                  <a:gd name="T7" fmla="*/ 2 h 13"/>
                                  <a:gd name="T8" fmla="*/ 0 w 6"/>
                                  <a:gd name="T9" fmla="*/ 0 h 13"/>
                                  <a:gd name="T10" fmla="*/ 0 w 6"/>
                                  <a:gd name="T11" fmla="*/ 13 h 13"/>
                                </a:gdLst>
                                <a:ahLst/>
                                <a:cxnLst>
                                  <a:cxn ang="0">
                                    <a:pos x="T0" y="T1"/>
                                  </a:cxn>
                                  <a:cxn ang="0">
                                    <a:pos x="T2" y="T3"/>
                                  </a:cxn>
                                  <a:cxn ang="0">
                                    <a:pos x="T4" y="T5"/>
                                  </a:cxn>
                                  <a:cxn ang="0">
                                    <a:pos x="T6" y="T7"/>
                                  </a:cxn>
                                  <a:cxn ang="0">
                                    <a:pos x="T8" y="T9"/>
                                  </a:cxn>
                                  <a:cxn ang="0">
                                    <a:pos x="T10" y="T11"/>
                                  </a:cxn>
                                </a:cxnLst>
                                <a:rect l="0" t="0" r="r" b="b"/>
                                <a:pathLst>
                                  <a:path w="6" h="13">
                                    <a:moveTo>
                                      <a:pt x="0" y="13"/>
                                    </a:moveTo>
                                    <a:lnTo>
                                      <a:pt x="5" y="12"/>
                                    </a:lnTo>
                                    <a:lnTo>
                                      <a:pt x="6" y="7"/>
                                    </a:lnTo>
                                    <a:lnTo>
                                      <a:pt x="5" y="2"/>
                                    </a:lnTo>
                                    <a:lnTo>
                                      <a:pt x="0" y="0"/>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2" name="Freeform 815"/>
                            <wps:cNvSpPr>
                              <a:spLocks/>
                            </wps:cNvSpPr>
                            <wps:spPr bwMode="auto">
                              <a:xfrm>
                                <a:off x="2542" y="2391"/>
                                <a:ext cx="43" cy="15"/>
                              </a:xfrm>
                              <a:custGeom>
                                <a:avLst/>
                                <a:gdLst>
                                  <a:gd name="T0" fmla="*/ 104 w 108"/>
                                  <a:gd name="T1" fmla="*/ 23 h 38"/>
                                  <a:gd name="T2" fmla="*/ 104 w 108"/>
                                  <a:gd name="T3" fmla="*/ 23 h 38"/>
                                  <a:gd name="T4" fmla="*/ 82 w 108"/>
                                  <a:gd name="T5" fmla="*/ 20 h 38"/>
                                  <a:gd name="T6" fmla="*/ 66 w 108"/>
                                  <a:gd name="T7" fmla="*/ 18 h 38"/>
                                  <a:gd name="T8" fmla="*/ 54 w 108"/>
                                  <a:gd name="T9" fmla="*/ 16 h 38"/>
                                  <a:gd name="T10" fmla="*/ 45 w 108"/>
                                  <a:gd name="T11" fmla="*/ 15 h 38"/>
                                  <a:gd name="T12" fmla="*/ 37 w 108"/>
                                  <a:gd name="T13" fmla="*/ 13 h 38"/>
                                  <a:gd name="T14" fmla="*/ 28 w 108"/>
                                  <a:gd name="T15" fmla="*/ 10 h 38"/>
                                  <a:gd name="T16" fmla="*/ 16 w 108"/>
                                  <a:gd name="T17" fmla="*/ 6 h 38"/>
                                  <a:gd name="T18" fmla="*/ 3 w 108"/>
                                  <a:gd name="T19" fmla="*/ 0 h 38"/>
                                  <a:gd name="T20" fmla="*/ 0 w 108"/>
                                  <a:gd name="T21" fmla="*/ 13 h 38"/>
                                  <a:gd name="T22" fmla="*/ 13 w 108"/>
                                  <a:gd name="T23" fmla="*/ 20 h 38"/>
                                  <a:gd name="T24" fmla="*/ 25 w 108"/>
                                  <a:gd name="T25" fmla="*/ 23 h 38"/>
                                  <a:gd name="T26" fmla="*/ 34 w 108"/>
                                  <a:gd name="T27" fmla="*/ 26 h 38"/>
                                  <a:gd name="T28" fmla="*/ 43 w 108"/>
                                  <a:gd name="T29" fmla="*/ 28 h 38"/>
                                  <a:gd name="T30" fmla="*/ 53 w 108"/>
                                  <a:gd name="T31" fmla="*/ 31 h 38"/>
                                  <a:gd name="T32" fmla="*/ 64 w 108"/>
                                  <a:gd name="T33" fmla="*/ 31 h 38"/>
                                  <a:gd name="T34" fmla="*/ 81 w 108"/>
                                  <a:gd name="T35" fmla="*/ 34 h 38"/>
                                  <a:gd name="T36" fmla="*/ 101 w 108"/>
                                  <a:gd name="T37" fmla="*/ 38 h 38"/>
                                  <a:gd name="T38" fmla="*/ 107 w 108"/>
                                  <a:gd name="T39" fmla="*/ 34 h 38"/>
                                  <a:gd name="T40" fmla="*/ 108 w 108"/>
                                  <a:gd name="T41" fmla="*/ 31 h 38"/>
                                  <a:gd name="T42" fmla="*/ 107 w 108"/>
                                  <a:gd name="T43" fmla="*/ 26 h 38"/>
                                  <a:gd name="T44" fmla="*/ 104 w 108"/>
                                  <a:gd name="T45" fmla="*/ 23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8" h="38">
                                    <a:moveTo>
                                      <a:pt x="104" y="23"/>
                                    </a:moveTo>
                                    <a:lnTo>
                                      <a:pt x="104" y="23"/>
                                    </a:lnTo>
                                    <a:lnTo>
                                      <a:pt x="82" y="20"/>
                                    </a:lnTo>
                                    <a:lnTo>
                                      <a:pt x="66" y="18"/>
                                    </a:lnTo>
                                    <a:lnTo>
                                      <a:pt x="54" y="16"/>
                                    </a:lnTo>
                                    <a:lnTo>
                                      <a:pt x="45" y="15"/>
                                    </a:lnTo>
                                    <a:lnTo>
                                      <a:pt x="37" y="13"/>
                                    </a:lnTo>
                                    <a:lnTo>
                                      <a:pt x="28" y="10"/>
                                    </a:lnTo>
                                    <a:lnTo>
                                      <a:pt x="16" y="6"/>
                                    </a:lnTo>
                                    <a:lnTo>
                                      <a:pt x="3" y="0"/>
                                    </a:lnTo>
                                    <a:lnTo>
                                      <a:pt x="0" y="13"/>
                                    </a:lnTo>
                                    <a:lnTo>
                                      <a:pt x="13" y="20"/>
                                    </a:lnTo>
                                    <a:lnTo>
                                      <a:pt x="25" y="23"/>
                                    </a:lnTo>
                                    <a:lnTo>
                                      <a:pt x="34" y="26"/>
                                    </a:lnTo>
                                    <a:lnTo>
                                      <a:pt x="43" y="28"/>
                                    </a:lnTo>
                                    <a:lnTo>
                                      <a:pt x="53" y="31"/>
                                    </a:lnTo>
                                    <a:lnTo>
                                      <a:pt x="64" y="31"/>
                                    </a:lnTo>
                                    <a:lnTo>
                                      <a:pt x="81" y="34"/>
                                    </a:lnTo>
                                    <a:lnTo>
                                      <a:pt x="101" y="38"/>
                                    </a:lnTo>
                                    <a:lnTo>
                                      <a:pt x="107" y="34"/>
                                    </a:lnTo>
                                    <a:lnTo>
                                      <a:pt x="108" y="31"/>
                                    </a:lnTo>
                                    <a:lnTo>
                                      <a:pt x="107" y="26"/>
                                    </a:lnTo>
                                    <a:lnTo>
                                      <a:pt x="104"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3" name="Freeform 816"/>
                            <wps:cNvSpPr>
                              <a:spLocks/>
                            </wps:cNvSpPr>
                            <wps:spPr bwMode="auto">
                              <a:xfrm>
                                <a:off x="2582" y="2400"/>
                                <a:ext cx="244" cy="17"/>
                              </a:xfrm>
                              <a:custGeom>
                                <a:avLst/>
                                <a:gdLst>
                                  <a:gd name="T0" fmla="*/ 604 w 610"/>
                                  <a:gd name="T1" fmla="*/ 31 h 44"/>
                                  <a:gd name="T2" fmla="*/ 600 w 610"/>
                                  <a:gd name="T3" fmla="*/ 31 h 44"/>
                                  <a:gd name="T4" fmla="*/ 582 w 610"/>
                                  <a:gd name="T5" fmla="*/ 29 h 44"/>
                                  <a:gd name="T6" fmla="*/ 556 w 610"/>
                                  <a:gd name="T7" fmla="*/ 28 h 44"/>
                                  <a:gd name="T8" fmla="*/ 521 w 610"/>
                                  <a:gd name="T9" fmla="*/ 28 h 44"/>
                                  <a:gd name="T10" fmla="*/ 480 w 610"/>
                                  <a:gd name="T11" fmla="*/ 26 h 44"/>
                                  <a:gd name="T12" fmla="*/ 433 w 610"/>
                                  <a:gd name="T13" fmla="*/ 24 h 44"/>
                                  <a:gd name="T14" fmla="*/ 383 w 610"/>
                                  <a:gd name="T15" fmla="*/ 21 h 44"/>
                                  <a:gd name="T16" fmla="*/ 331 w 610"/>
                                  <a:gd name="T17" fmla="*/ 20 h 44"/>
                                  <a:gd name="T18" fmla="*/ 278 w 610"/>
                                  <a:gd name="T19" fmla="*/ 16 h 44"/>
                                  <a:gd name="T20" fmla="*/ 225 w 610"/>
                                  <a:gd name="T21" fmla="*/ 15 h 44"/>
                                  <a:gd name="T22" fmla="*/ 174 w 610"/>
                                  <a:gd name="T23" fmla="*/ 11 h 44"/>
                                  <a:gd name="T24" fmla="*/ 127 w 610"/>
                                  <a:gd name="T25" fmla="*/ 8 h 44"/>
                                  <a:gd name="T26" fmla="*/ 85 w 610"/>
                                  <a:gd name="T27" fmla="*/ 8 h 44"/>
                                  <a:gd name="T28" fmla="*/ 48 w 610"/>
                                  <a:gd name="T29" fmla="*/ 3 h 44"/>
                                  <a:gd name="T30" fmla="*/ 20 w 610"/>
                                  <a:gd name="T31" fmla="*/ 1 h 44"/>
                                  <a:gd name="T32" fmla="*/ 3 w 610"/>
                                  <a:gd name="T33" fmla="*/ 0 h 44"/>
                                  <a:gd name="T34" fmla="*/ 9 w 610"/>
                                  <a:gd name="T35" fmla="*/ 15 h 44"/>
                                  <a:gd name="T36" fmla="*/ 34 w 610"/>
                                  <a:gd name="T37" fmla="*/ 16 h 44"/>
                                  <a:gd name="T38" fmla="*/ 66 w 610"/>
                                  <a:gd name="T39" fmla="*/ 20 h 44"/>
                                  <a:gd name="T40" fmla="*/ 105 w 610"/>
                                  <a:gd name="T41" fmla="*/ 21 h 44"/>
                                  <a:gd name="T42" fmla="*/ 151 w 610"/>
                                  <a:gd name="T43" fmla="*/ 24 h 44"/>
                                  <a:gd name="T44" fmla="*/ 199 w 610"/>
                                  <a:gd name="T45" fmla="*/ 26 h 44"/>
                                  <a:gd name="T46" fmla="*/ 252 w 610"/>
                                  <a:gd name="T47" fmla="*/ 28 h 44"/>
                                  <a:gd name="T48" fmla="*/ 304 w 610"/>
                                  <a:gd name="T49" fmla="*/ 31 h 44"/>
                                  <a:gd name="T50" fmla="*/ 357 w 610"/>
                                  <a:gd name="T51" fmla="*/ 33 h 44"/>
                                  <a:gd name="T52" fmla="*/ 408 w 610"/>
                                  <a:gd name="T53" fmla="*/ 36 h 44"/>
                                  <a:gd name="T54" fmla="*/ 456 w 610"/>
                                  <a:gd name="T55" fmla="*/ 38 h 44"/>
                                  <a:gd name="T56" fmla="*/ 500 w 610"/>
                                  <a:gd name="T57" fmla="*/ 41 h 44"/>
                                  <a:gd name="T58" fmla="*/ 540 w 610"/>
                                  <a:gd name="T59" fmla="*/ 41 h 44"/>
                                  <a:gd name="T60" fmla="*/ 569 w 610"/>
                                  <a:gd name="T61" fmla="*/ 44 h 44"/>
                                  <a:gd name="T62" fmla="*/ 591 w 610"/>
                                  <a:gd name="T63" fmla="*/ 44 h 44"/>
                                  <a:gd name="T64" fmla="*/ 603 w 610"/>
                                  <a:gd name="T65" fmla="*/ 44 h 44"/>
                                  <a:gd name="T66" fmla="*/ 608 w 610"/>
                                  <a:gd name="T67" fmla="*/ 42 h 44"/>
                                  <a:gd name="T68" fmla="*/ 608 w 610"/>
                                  <a:gd name="T69" fmla="*/ 33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10" h="44">
                                    <a:moveTo>
                                      <a:pt x="604" y="31"/>
                                    </a:moveTo>
                                    <a:lnTo>
                                      <a:pt x="604" y="31"/>
                                    </a:lnTo>
                                    <a:lnTo>
                                      <a:pt x="603" y="31"/>
                                    </a:lnTo>
                                    <a:lnTo>
                                      <a:pt x="600" y="31"/>
                                    </a:lnTo>
                                    <a:lnTo>
                                      <a:pt x="591" y="29"/>
                                    </a:lnTo>
                                    <a:lnTo>
                                      <a:pt x="582" y="29"/>
                                    </a:lnTo>
                                    <a:lnTo>
                                      <a:pt x="569" y="29"/>
                                    </a:lnTo>
                                    <a:lnTo>
                                      <a:pt x="556" y="28"/>
                                    </a:lnTo>
                                    <a:lnTo>
                                      <a:pt x="540" y="28"/>
                                    </a:lnTo>
                                    <a:lnTo>
                                      <a:pt x="521" y="28"/>
                                    </a:lnTo>
                                    <a:lnTo>
                                      <a:pt x="500" y="26"/>
                                    </a:lnTo>
                                    <a:lnTo>
                                      <a:pt x="480" y="26"/>
                                    </a:lnTo>
                                    <a:lnTo>
                                      <a:pt x="456" y="24"/>
                                    </a:lnTo>
                                    <a:lnTo>
                                      <a:pt x="433" y="24"/>
                                    </a:lnTo>
                                    <a:lnTo>
                                      <a:pt x="408" y="23"/>
                                    </a:lnTo>
                                    <a:lnTo>
                                      <a:pt x="383" y="21"/>
                                    </a:lnTo>
                                    <a:lnTo>
                                      <a:pt x="357" y="20"/>
                                    </a:lnTo>
                                    <a:lnTo>
                                      <a:pt x="331" y="20"/>
                                    </a:lnTo>
                                    <a:lnTo>
                                      <a:pt x="304" y="18"/>
                                    </a:lnTo>
                                    <a:lnTo>
                                      <a:pt x="278" y="16"/>
                                    </a:lnTo>
                                    <a:lnTo>
                                      <a:pt x="252" y="15"/>
                                    </a:lnTo>
                                    <a:lnTo>
                                      <a:pt x="225" y="15"/>
                                    </a:lnTo>
                                    <a:lnTo>
                                      <a:pt x="199" y="13"/>
                                    </a:lnTo>
                                    <a:lnTo>
                                      <a:pt x="174" y="11"/>
                                    </a:lnTo>
                                    <a:lnTo>
                                      <a:pt x="151" y="10"/>
                                    </a:lnTo>
                                    <a:lnTo>
                                      <a:pt x="127" y="8"/>
                                    </a:lnTo>
                                    <a:lnTo>
                                      <a:pt x="105" y="8"/>
                                    </a:lnTo>
                                    <a:lnTo>
                                      <a:pt x="85" y="8"/>
                                    </a:lnTo>
                                    <a:lnTo>
                                      <a:pt x="66" y="5"/>
                                    </a:lnTo>
                                    <a:lnTo>
                                      <a:pt x="48" y="3"/>
                                    </a:lnTo>
                                    <a:lnTo>
                                      <a:pt x="34" y="3"/>
                                    </a:lnTo>
                                    <a:lnTo>
                                      <a:pt x="20" y="1"/>
                                    </a:lnTo>
                                    <a:lnTo>
                                      <a:pt x="10" y="1"/>
                                    </a:lnTo>
                                    <a:lnTo>
                                      <a:pt x="3" y="0"/>
                                    </a:lnTo>
                                    <a:lnTo>
                                      <a:pt x="0" y="15"/>
                                    </a:lnTo>
                                    <a:lnTo>
                                      <a:pt x="9" y="15"/>
                                    </a:lnTo>
                                    <a:lnTo>
                                      <a:pt x="20" y="16"/>
                                    </a:lnTo>
                                    <a:lnTo>
                                      <a:pt x="34" y="16"/>
                                    </a:lnTo>
                                    <a:lnTo>
                                      <a:pt x="48" y="18"/>
                                    </a:lnTo>
                                    <a:lnTo>
                                      <a:pt x="66" y="20"/>
                                    </a:lnTo>
                                    <a:lnTo>
                                      <a:pt x="85" y="21"/>
                                    </a:lnTo>
                                    <a:lnTo>
                                      <a:pt x="105" y="21"/>
                                    </a:lnTo>
                                    <a:lnTo>
                                      <a:pt x="127" y="23"/>
                                    </a:lnTo>
                                    <a:lnTo>
                                      <a:pt x="151" y="24"/>
                                    </a:lnTo>
                                    <a:lnTo>
                                      <a:pt x="174" y="26"/>
                                    </a:lnTo>
                                    <a:lnTo>
                                      <a:pt x="199" y="26"/>
                                    </a:lnTo>
                                    <a:lnTo>
                                      <a:pt x="225" y="28"/>
                                    </a:lnTo>
                                    <a:lnTo>
                                      <a:pt x="252" y="28"/>
                                    </a:lnTo>
                                    <a:lnTo>
                                      <a:pt x="278" y="31"/>
                                    </a:lnTo>
                                    <a:lnTo>
                                      <a:pt x="304" y="31"/>
                                    </a:lnTo>
                                    <a:lnTo>
                                      <a:pt x="331" y="33"/>
                                    </a:lnTo>
                                    <a:lnTo>
                                      <a:pt x="357" y="33"/>
                                    </a:lnTo>
                                    <a:lnTo>
                                      <a:pt x="383" y="36"/>
                                    </a:lnTo>
                                    <a:lnTo>
                                      <a:pt x="408" y="36"/>
                                    </a:lnTo>
                                    <a:lnTo>
                                      <a:pt x="433" y="38"/>
                                    </a:lnTo>
                                    <a:lnTo>
                                      <a:pt x="456" y="38"/>
                                    </a:lnTo>
                                    <a:lnTo>
                                      <a:pt x="480" y="39"/>
                                    </a:lnTo>
                                    <a:lnTo>
                                      <a:pt x="500" y="41"/>
                                    </a:lnTo>
                                    <a:lnTo>
                                      <a:pt x="521" y="41"/>
                                    </a:lnTo>
                                    <a:lnTo>
                                      <a:pt x="540" y="41"/>
                                    </a:lnTo>
                                    <a:lnTo>
                                      <a:pt x="556" y="42"/>
                                    </a:lnTo>
                                    <a:lnTo>
                                      <a:pt x="569" y="44"/>
                                    </a:lnTo>
                                    <a:lnTo>
                                      <a:pt x="582" y="44"/>
                                    </a:lnTo>
                                    <a:lnTo>
                                      <a:pt x="591" y="44"/>
                                    </a:lnTo>
                                    <a:lnTo>
                                      <a:pt x="598" y="44"/>
                                    </a:lnTo>
                                    <a:lnTo>
                                      <a:pt x="603" y="44"/>
                                    </a:lnTo>
                                    <a:lnTo>
                                      <a:pt x="604" y="44"/>
                                    </a:lnTo>
                                    <a:lnTo>
                                      <a:pt x="608" y="42"/>
                                    </a:lnTo>
                                    <a:lnTo>
                                      <a:pt x="610" y="38"/>
                                    </a:lnTo>
                                    <a:lnTo>
                                      <a:pt x="608" y="33"/>
                                    </a:lnTo>
                                    <a:lnTo>
                                      <a:pt x="604"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4" name="Freeform 817"/>
                            <wps:cNvSpPr>
                              <a:spLocks/>
                            </wps:cNvSpPr>
                            <wps:spPr bwMode="auto">
                              <a:xfrm>
                                <a:off x="2824" y="2412"/>
                                <a:ext cx="198" cy="5"/>
                              </a:xfrm>
                              <a:custGeom>
                                <a:avLst/>
                                <a:gdLst>
                                  <a:gd name="T0" fmla="*/ 490 w 496"/>
                                  <a:gd name="T1" fmla="*/ 0 h 13"/>
                                  <a:gd name="T2" fmla="*/ 490 w 496"/>
                                  <a:gd name="T3" fmla="*/ 0 h 13"/>
                                  <a:gd name="T4" fmla="*/ 0 w 496"/>
                                  <a:gd name="T5" fmla="*/ 0 h 13"/>
                                  <a:gd name="T6" fmla="*/ 0 w 496"/>
                                  <a:gd name="T7" fmla="*/ 13 h 13"/>
                                  <a:gd name="T8" fmla="*/ 490 w 496"/>
                                  <a:gd name="T9" fmla="*/ 13 h 13"/>
                                  <a:gd name="T10" fmla="*/ 494 w 496"/>
                                  <a:gd name="T11" fmla="*/ 11 h 13"/>
                                  <a:gd name="T12" fmla="*/ 496 w 496"/>
                                  <a:gd name="T13" fmla="*/ 7 h 13"/>
                                  <a:gd name="T14" fmla="*/ 494 w 496"/>
                                  <a:gd name="T15" fmla="*/ 2 h 13"/>
                                  <a:gd name="T16" fmla="*/ 490 w 496"/>
                                  <a:gd name="T17"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6" h="13">
                                    <a:moveTo>
                                      <a:pt x="490" y="0"/>
                                    </a:moveTo>
                                    <a:lnTo>
                                      <a:pt x="490" y="0"/>
                                    </a:lnTo>
                                    <a:lnTo>
                                      <a:pt x="0" y="0"/>
                                    </a:lnTo>
                                    <a:lnTo>
                                      <a:pt x="0" y="13"/>
                                    </a:lnTo>
                                    <a:lnTo>
                                      <a:pt x="490" y="13"/>
                                    </a:lnTo>
                                    <a:lnTo>
                                      <a:pt x="494" y="11"/>
                                    </a:lnTo>
                                    <a:lnTo>
                                      <a:pt x="496" y="7"/>
                                    </a:lnTo>
                                    <a:lnTo>
                                      <a:pt x="494" y="2"/>
                                    </a:lnTo>
                                    <a:lnTo>
                                      <a:pt x="4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5" name="Freeform 818"/>
                            <wps:cNvSpPr>
                              <a:spLocks/>
                            </wps:cNvSpPr>
                            <wps:spPr bwMode="auto">
                              <a:xfrm>
                                <a:off x="3020" y="2400"/>
                                <a:ext cx="243" cy="17"/>
                              </a:xfrm>
                              <a:custGeom>
                                <a:avLst/>
                                <a:gdLst>
                                  <a:gd name="T0" fmla="*/ 601 w 608"/>
                                  <a:gd name="T1" fmla="*/ 0 h 44"/>
                                  <a:gd name="T2" fmla="*/ 583 w 608"/>
                                  <a:gd name="T3" fmla="*/ 1 h 44"/>
                                  <a:gd name="T4" fmla="*/ 556 w 608"/>
                                  <a:gd name="T5" fmla="*/ 3 h 44"/>
                                  <a:gd name="T6" fmla="*/ 519 w 608"/>
                                  <a:gd name="T7" fmla="*/ 8 h 44"/>
                                  <a:gd name="T8" fmla="*/ 477 w 608"/>
                                  <a:gd name="T9" fmla="*/ 8 h 44"/>
                                  <a:gd name="T10" fmla="*/ 430 w 608"/>
                                  <a:gd name="T11" fmla="*/ 11 h 44"/>
                                  <a:gd name="T12" fmla="*/ 379 w 608"/>
                                  <a:gd name="T13" fmla="*/ 15 h 44"/>
                                  <a:gd name="T14" fmla="*/ 326 w 608"/>
                                  <a:gd name="T15" fmla="*/ 16 h 44"/>
                                  <a:gd name="T16" fmla="*/ 273 w 608"/>
                                  <a:gd name="T17" fmla="*/ 20 h 44"/>
                                  <a:gd name="T18" fmla="*/ 221 w 608"/>
                                  <a:gd name="T19" fmla="*/ 21 h 44"/>
                                  <a:gd name="T20" fmla="*/ 171 w 608"/>
                                  <a:gd name="T21" fmla="*/ 24 h 44"/>
                                  <a:gd name="T22" fmla="*/ 124 w 608"/>
                                  <a:gd name="T23" fmla="*/ 26 h 44"/>
                                  <a:gd name="T24" fmla="*/ 83 w 608"/>
                                  <a:gd name="T25" fmla="*/ 28 h 44"/>
                                  <a:gd name="T26" fmla="*/ 48 w 608"/>
                                  <a:gd name="T27" fmla="*/ 28 h 44"/>
                                  <a:gd name="T28" fmla="*/ 22 w 608"/>
                                  <a:gd name="T29" fmla="*/ 29 h 44"/>
                                  <a:gd name="T30" fmla="*/ 6 w 608"/>
                                  <a:gd name="T31" fmla="*/ 31 h 44"/>
                                  <a:gd name="T32" fmla="*/ 0 w 608"/>
                                  <a:gd name="T33" fmla="*/ 31 h 44"/>
                                  <a:gd name="T34" fmla="*/ 1 w 608"/>
                                  <a:gd name="T35" fmla="*/ 44 h 44"/>
                                  <a:gd name="T36" fmla="*/ 13 w 608"/>
                                  <a:gd name="T37" fmla="*/ 44 h 44"/>
                                  <a:gd name="T38" fmla="*/ 35 w 608"/>
                                  <a:gd name="T39" fmla="*/ 44 h 44"/>
                                  <a:gd name="T40" fmla="*/ 66 w 608"/>
                                  <a:gd name="T41" fmla="*/ 41 h 44"/>
                                  <a:gd name="T42" fmla="*/ 104 w 608"/>
                                  <a:gd name="T43" fmla="*/ 41 h 44"/>
                                  <a:gd name="T44" fmla="*/ 148 w 608"/>
                                  <a:gd name="T45" fmla="*/ 38 h 44"/>
                                  <a:gd name="T46" fmla="*/ 196 w 608"/>
                                  <a:gd name="T47" fmla="*/ 36 h 44"/>
                                  <a:gd name="T48" fmla="*/ 247 w 608"/>
                                  <a:gd name="T49" fmla="*/ 33 h 44"/>
                                  <a:gd name="T50" fmla="*/ 300 w 608"/>
                                  <a:gd name="T51" fmla="*/ 31 h 44"/>
                                  <a:gd name="T52" fmla="*/ 352 w 608"/>
                                  <a:gd name="T53" fmla="*/ 28 h 44"/>
                                  <a:gd name="T54" fmla="*/ 405 w 608"/>
                                  <a:gd name="T55" fmla="*/ 26 h 44"/>
                                  <a:gd name="T56" fmla="*/ 455 w 608"/>
                                  <a:gd name="T57" fmla="*/ 24 h 44"/>
                                  <a:gd name="T58" fmla="*/ 499 w 608"/>
                                  <a:gd name="T59" fmla="*/ 21 h 44"/>
                                  <a:gd name="T60" fmla="*/ 538 w 608"/>
                                  <a:gd name="T61" fmla="*/ 20 h 44"/>
                                  <a:gd name="T62" fmla="*/ 570 w 608"/>
                                  <a:gd name="T63" fmla="*/ 16 h 44"/>
                                  <a:gd name="T64" fmla="*/ 595 w 608"/>
                                  <a:gd name="T65" fmla="*/ 15 h 44"/>
                                  <a:gd name="T66" fmla="*/ 608 w 608"/>
                                  <a:gd name="T67" fmla="*/ 11 h 44"/>
                                  <a:gd name="T68" fmla="*/ 605 w 608"/>
                                  <a:gd name="T69" fmla="*/ 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08" h="44">
                                    <a:moveTo>
                                      <a:pt x="601" y="0"/>
                                    </a:moveTo>
                                    <a:lnTo>
                                      <a:pt x="601" y="0"/>
                                    </a:lnTo>
                                    <a:lnTo>
                                      <a:pt x="594" y="1"/>
                                    </a:lnTo>
                                    <a:lnTo>
                                      <a:pt x="583" y="1"/>
                                    </a:lnTo>
                                    <a:lnTo>
                                      <a:pt x="570" y="3"/>
                                    </a:lnTo>
                                    <a:lnTo>
                                      <a:pt x="556" y="3"/>
                                    </a:lnTo>
                                    <a:lnTo>
                                      <a:pt x="538" y="5"/>
                                    </a:lnTo>
                                    <a:lnTo>
                                      <a:pt x="519" y="8"/>
                                    </a:lnTo>
                                    <a:lnTo>
                                      <a:pt x="499" y="8"/>
                                    </a:lnTo>
                                    <a:lnTo>
                                      <a:pt x="477" y="8"/>
                                    </a:lnTo>
                                    <a:lnTo>
                                      <a:pt x="455" y="10"/>
                                    </a:lnTo>
                                    <a:lnTo>
                                      <a:pt x="430" y="11"/>
                                    </a:lnTo>
                                    <a:lnTo>
                                      <a:pt x="405" y="13"/>
                                    </a:lnTo>
                                    <a:lnTo>
                                      <a:pt x="379" y="15"/>
                                    </a:lnTo>
                                    <a:lnTo>
                                      <a:pt x="352" y="15"/>
                                    </a:lnTo>
                                    <a:lnTo>
                                      <a:pt x="326" y="16"/>
                                    </a:lnTo>
                                    <a:lnTo>
                                      <a:pt x="300" y="18"/>
                                    </a:lnTo>
                                    <a:lnTo>
                                      <a:pt x="273" y="20"/>
                                    </a:lnTo>
                                    <a:lnTo>
                                      <a:pt x="247" y="20"/>
                                    </a:lnTo>
                                    <a:lnTo>
                                      <a:pt x="221" y="21"/>
                                    </a:lnTo>
                                    <a:lnTo>
                                      <a:pt x="196" y="23"/>
                                    </a:lnTo>
                                    <a:lnTo>
                                      <a:pt x="171" y="24"/>
                                    </a:lnTo>
                                    <a:lnTo>
                                      <a:pt x="148" y="24"/>
                                    </a:lnTo>
                                    <a:lnTo>
                                      <a:pt x="124" y="26"/>
                                    </a:lnTo>
                                    <a:lnTo>
                                      <a:pt x="104" y="26"/>
                                    </a:lnTo>
                                    <a:lnTo>
                                      <a:pt x="83" y="28"/>
                                    </a:lnTo>
                                    <a:lnTo>
                                      <a:pt x="66" y="28"/>
                                    </a:lnTo>
                                    <a:lnTo>
                                      <a:pt x="48" y="28"/>
                                    </a:lnTo>
                                    <a:lnTo>
                                      <a:pt x="35" y="29"/>
                                    </a:lnTo>
                                    <a:lnTo>
                                      <a:pt x="22" y="29"/>
                                    </a:lnTo>
                                    <a:lnTo>
                                      <a:pt x="13" y="29"/>
                                    </a:lnTo>
                                    <a:lnTo>
                                      <a:pt x="6" y="31"/>
                                    </a:lnTo>
                                    <a:lnTo>
                                      <a:pt x="1" y="31"/>
                                    </a:lnTo>
                                    <a:lnTo>
                                      <a:pt x="0" y="31"/>
                                    </a:lnTo>
                                    <a:lnTo>
                                      <a:pt x="0" y="44"/>
                                    </a:lnTo>
                                    <a:lnTo>
                                      <a:pt x="1" y="44"/>
                                    </a:lnTo>
                                    <a:lnTo>
                                      <a:pt x="6" y="44"/>
                                    </a:lnTo>
                                    <a:lnTo>
                                      <a:pt x="13" y="44"/>
                                    </a:lnTo>
                                    <a:lnTo>
                                      <a:pt x="22" y="44"/>
                                    </a:lnTo>
                                    <a:lnTo>
                                      <a:pt x="35" y="44"/>
                                    </a:lnTo>
                                    <a:lnTo>
                                      <a:pt x="48" y="42"/>
                                    </a:lnTo>
                                    <a:lnTo>
                                      <a:pt x="66" y="41"/>
                                    </a:lnTo>
                                    <a:lnTo>
                                      <a:pt x="83" y="41"/>
                                    </a:lnTo>
                                    <a:lnTo>
                                      <a:pt x="104" y="41"/>
                                    </a:lnTo>
                                    <a:lnTo>
                                      <a:pt x="124" y="39"/>
                                    </a:lnTo>
                                    <a:lnTo>
                                      <a:pt x="148" y="38"/>
                                    </a:lnTo>
                                    <a:lnTo>
                                      <a:pt x="171" y="38"/>
                                    </a:lnTo>
                                    <a:lnTo>
                                      <a:pt x="196" y="36"/>
                                    </a:lnTo>
                                    <a:lnTo>
                                      <a:pt x="221" y="36"/>
                                    </a:lnTo>
                                    <a:lnTo>
                                      <a:pt x="247" y="33"/>
                                    </a:lnTo>
                                    <a:lnTo>
                                      <a:pt x="273" y="33"/>
                                    </a:lnTo>
                                    <a:lnTo>
                                      <a:pt x="300" y="31"/>
                                    </a:lnTo>
                                    <a:lnTo>
                                      <a:pt x="326" y="31"/>
                                    </a:lnTo>
                                    <a:lnTo>
                                      <a:pt x="352" y="28"/>
                                    </a:lnTo>
                                    <a:lnTo>
                                      <a:pt x="379" y="28"/>
                                    </a:lnTo>
                                    <a:lnTo>
                                      <a:pt x="405" y="26"/>
                                    </a:lnTo>
                                    <a:lnTo>
                                      <a:pt x="430" y="26"/>
                                    </a:lnTo>
                                    <a:lnTo>
                                      <a:pt x="455" y="24"/>
                                    </a:lnTo>
                                    <a:lnTo>
                                      <a:pt x="477" y="23"/>
                                    </a:lnTo>
                                    <a:lnTo>
                                      <a:pt x="499" y="21"/>
                                    </a:lnTo>
                                    <a:lnTo>
                                      <a:pt x="519" y="21"/>
                                    </a:lnTo>
                                    <a:lnTo>
                                      <a:pt x="538" y="20"/>
                                    </a:lnTo>
                                    <a:lnTo>
                                      <a:pt x="556" y="18"/>
                                    </a:lnTo>
                                    <a:lnTo>
                                      <a:pt x="570" y="16"/>
                                    </a:lnTo>
                                    <a:lnTo>
                                      <a:pt x="583" y="16"/>
                                    </a:lnTo>
                                    <a:lnTo>
                                      <a:pt x="595" y="15"/>
                                    </a:lnTo>
                                    <a:lnTo>
                                      <a:pt x="604" y="15"/>
                                    </a:lnTo>
                                    <a:lnTo>
                                      <a:pt x="608" y="11"/>
                                    </a:lnTo>
                                    <a:lnTo>
                                      <a:pt x="608" y="6"/>
                                    </a:lnTo>
                                    <a:lnTo>
                                      <a:pt x="605" y="1"/>
                                    </a:lnTo>
                                    <a:lnTo>
                                      <a:pt x="6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6" name="Freeform 819"/>
                            <wps:cNvSpPr>
                              <a:spLocks/>
                            </wps:cNvSpPr>
                            <wps:spPr bwMode="auto">
                              <a:xfrm>
                                <a:off x="3260" y="2391"/>
                                <a:ext cx="44" cy="15"/>
                              </a:xfrm>
                              <a:custGeom>
                                <a:avLst/>
                                <a:gdLst>
                                  <a:gd name="T0" fmla="*/ 102 w 110"/>
                                  <a:gd name="T1" fmla="*/ 0 h 38"/>
                                  <a:gd name="T2" fmla="*/ 102 w 110"/>
                                  <a:gd name="T3" fmla="*/ 0 h 38"/>
                                  <a:gd name="T4" fmla="*/ 88 w 110"/>
                                  <a:gd name="T5" fmla="*/ 6 h 38"/>
                                  <a:gd name="T6" fmla="*/ 78 w 110"/>
                                  <a:gd name="T7" fmla="*/ 10 h 38"/>
                                  <a:gd name="T8" fmla="*/ 67 w 110"/>
                                  <a:gd name="T9" fmla="*/ 13 h 38"/>
                                  <a:gd name="T10" fmla="*/ 60 w 110"/>
                                  <a:gd name="T11" fmla="*/ 15 h 38"/>
                                  <a:gd name="T12" fmla="*/ 51 w 110"/>
                                  <a:gd name="T13" fmla="*/ 16 h 38"/>
                                  <a:gd name="T14" fmla="*/ 38 w 110"/>
                                  <a:gd name="T15" fmla="*/ 18 h 38"/>
                                  <a:gd name="T16" fmla="*/ 22 w 110"/>
                                  <a:gd name="T17" fmla="*/ 20 h 38"/>
                                  <a:gd name="T18" fmla="*/ 0 w 110"/>
                                  <a:gd name="T19" fmla="*/ 23 h 38"/>
                                  <a:gd name="T20" fmla="*/ 3 w 110"/>
                                  <a:gd name="T21" fmla="*/ 38 h 38"/>
                                  <a:gd name="T22" fmla="*/ 25 w 110"/>
                                  <a:gd name="T23" fmla="*/ 34 h 38"/>
                                  <a:gd name="T24" fmla="*/ 39 w 110"/>
                                  <a:gd name="T25" fmla="*/ 31 h 38"/>
                                  <a:gd name="T26" fmla="*/ 51 w 110"/>
                                  <a:gd name="T27" fmla="*/ 31 h 38"/>
                                  <a:gd name="T28" fmla="*/ 61 w 110"/>
                                  <a:gd name="T29" fmla="*/ 28 h 38"/>
                                  <a:gd name="T30" fmla="*/ 72 w 110"/>
                                  <a:gd name="T31" fmla="*/ 26 h 38"/>
                                  <a:gd name="T32" fmla="*/ 80 w 110"/>
                                  <a:gd name="T33" fmla="*/ 23 h 38"/>
                                  <a:gd name="T34" fmla="*/ 92 w 110"/>
                                  <a:gd name="T35" fmla="*/ 20 h 38"/>
                                  <a:gd name="T36" fmla="*/ 105 w 110"/>
                                  <a:gd name="T37" fmla="*/ 13 h 38"/>
                                  <a:gd name="T38" fmla="*/ 110 w 110"/>
                                  <a:gd name="T39" fmla="*/ 10 h 38"/>
                                  <a:gd name="T40" fmla="*/ 110 w 110"/>
                                  <a:gd name="T41" fmla="*/ 5 h 38"/>
                                  <a:gd name="T42" fmla="*/ 107 w 110"/>
                                  <a:gd name="T43" fmla="*/ 1 h 38"/>
                                  <a:gd name="T44" fmla="*/ 102 w 110"/>
                                  <a:gd name="T45"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0" h="38">
                                    <a:moveTo>
                                      <a:pt x="102" y="0"/>
                                    </a:moveTo>
                                    <a:lnTo>
                                      <a:pt x="102" y="0"/>
                                    </a:lnTo>
                                    <a:lnTo>
                                      <a:pt x="88" y="6"/>
                                    </a:lnTo>
                                    <a:lnTo>
                                      <a:pt x="78" y="10"/>
                                    </a:lnTo>
                                    <a:lnTo>
                                      <a:pt x="67" y="13"/>
                                    </a:lnTo>
                                    <a:lnTo>
                                      <a:pt x="60" y="15"/>
                                    </a:lnTo>
                                    <a:lnTo>
                                      <a:pt x="51" y="16"/>
                                    </a:lnTo>
                                    <a:lnTo>
                                      <a:pt x="38" y="18"/>
                                    </a:lnTo>
                                    <a:lnTo>
                                      <a:pt x="22" y="20"/>
                                    </a:lnTo>
                                    <a:lnTo>
                                      <a:pt x="0" y="23"/>
                                    </a:lnTo>
                                    <a:lnTo>
                                      <a:pt x="3" y="38"/>
                                    </a:lnTo>
                                    <a:lnTo>
                                      <a:pt x="25" y="34"/>
                                    </a:lnTo>
                                    <a:lnTo>
                                      <a:pt x="39" y="31"/>
                                    </a:lnTo>
                                    <a:lnTo>
                                      <a:pt x="51" y="31"/>
                                    </a:lnTo>
                                    <a:lnTo>
                                      <a:pt x="61" y="28"/>
                                    </a:lnTo>
                                    <a:lnTo>
                                      <a:pt x="72" y="26"/>
                                    </a:lnTo>
                                    <a:lnTo>
                                      <a:pt x="80" y="23"/>
                                    </a:lnTo>
                                    <a:lnTo>
                                      <a:pt x="92" y="20"/>
                                    </a:lnTo>
                                    <a:lnTo>
                                      <a:pt x="105" y="13"/>
                                    </a:lnTo>
                                    <a:lnTo>
                                      <a:pt x="110" y="10"/>
                                    </a:lnTo>
                                    <a:lnTo>
                                      <a:pt x="110" y="5"/>
                                    </a:lnTo>
                                    <a:lnTo>
                                      <a:pt x="107" y="1"/>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7" name="Freeform 820"/>
                            <wps:cNvSpPr>
                              <a:spLocks/>
                            </wps:cNvSpPr>
                            <wps:spPr bwMode="auto">
                              <a:xfrm>
                                <a:off x="2664" y="2333"/>
                                <a:ext cx="4" cy="5"/>
                              </a:xfrm>
                              <a:custGeom>
                                <a:avLst/>
                                <a:gdLst>
                                  <a:gd name="T0" fmla="*/ 11 w 11"/>
                                  <a:gd name="T1" fmla="*/ 3 h 12"/>
                                  <a:gd name="T2" fmla="*/ 7 w 11"/>
                                  <a:gd name="T3" fmla="*/ 0 h 12"/>
                                  <a:gd name="T4" fmla="*/ 3 w 11"/>
                                  <a:gd name="T5" fmla="*/ 2 h 12"/>
                                  <a:gd name="T6" fmla="*/ 0 w 11"/>
                                  <a:gd name="T7" fmla="*/ 5 h 12"/>
                                  <a:gd name="T8" fmla="*/ 1 w 11"/>
                                  <a:gd name="T9" fmla="*/ 12 h 12"/>
                                  <a:gd name="T10" fmla="*/ 11 w 11"/>
                                  <a:gd name="T11" fmla="*/ 3 h 12"/>
                                </a:gdLst>
                                <a:ahLst/>
                                <a:cxnLst>
                                  <a:cxn ang="0">
                                    <a:pos x="T0" y="T1"/>
                                  </a:cxn>
                                  <a:cxn ang="0">
                                    <a:pos x="T2" y="T3"/>
                                  </a:cxn>
                                  <a:cxn ang="0">
                                    <a:pos x="T4" y="T5"/>
                                  </a:cxn>
                                  <a:cxn ang="0">
                                    <a:pos x="T6" y="T7"/>
                                  </a:cxn>
                                  <a:cxn ang="0">
                                    <a:pos x="T8" y="T9"/>
                                  </a:cxn>
                                  <a:cxn ang="0">
                                    <a:pos x="T10" y="T11"/>
                                  </a:cxn>
                                </a:cxnLst>
                                <a:rect l="0" t="0" r="r" b="b"/>
                                <a:pathLst>
                                  <a:path w="11" h="12">
                                    <a:moveTo>
                                      <a:pt x="11" y="3"/>
                                    </a:moveTo>
                                    <a:lnTo>
                                      <a:pt x="7" y="0"/>
                                    </a:lnTo>
                                    <a:lnTo>
                                      <a:pt x="3" y="2"/>
                                    </a:lnTo>
                                    <a:lnTo>
                                      <a:pt x="0" y="5"/>
                                    </a:lnTo>
                                    <a:lnTo>
                                      <a:pt x="1" y="12"/>
                                    </a:lnTo>
                                    <a:lnTo>
                                      <a:pt x="1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8" name="Freeform 821"/>
                            <wps:cNvSpPr>
                              <a:spLocks/>
                            </wps:cNvSpPr>
                            <wps:spPr bwMode="auto">
                              <a:xfrm>
                                <a:off x="2664" y="2334"/>
                                <a:ext cx="37" cy="63"/>
                              </a:xfrm>
                              <a:custGeom>
                                <a:avLst/>
                                <a:gdLst>
                                  <a:gd name="T0" fmla="*/ 85 w 92"/>
                                  <a:gd name="T1" fmla="*/ 141 h 156"/>
                                  <a:gd name="T2" fmla="*/ 91 w 92"/>
                                  <a:gd name="T3" fmla="*/ 146 h 156"/>
                                  <a:gd name="T4" fmla="*/ 10 w 92"/>
                                  <a:gd name="T5" fmla="*/ 0 h 156"/>
                                  <a:gd name="T6" fmla="*/ 0 w 92"/>
                                  <a:gd name="T7" fmla="*/ 9 h 156"/>
                                  <a:gd name="T8" fmla="*/ 81 w 92"/>
                                  <a:gd name="T9" fmla="*/ 153 h 156"/>
                                  <a:gd name="T10" fmla="*/ 85 w 92"/>
                                  <a:gd name="T11" fmla="*/ 156 h 156"/>
                                  <a:gd name="T12" fmla="*/ 81 w 92"/>
                                  <a:gd name="T13" fmla="*/ 153 h 156"/>
                                  <a:gd name="T14" fmla="*/ 85 w 92"/>
                                  <a:gd name="T15" fmla="*/ 156 h 156"/>
                                  <a:gd name="T16" fmla="*/ 89 w 92"/>
                                  <a:gd name="T17" fmla="*/ 155 h 156"/>
                                  <a:gd name="T18" fmla="*/ 92 w 92"/>
                                  <a:gd name="T19" fmla="*/ 151 h 156"/>
                                  <a:gd name="T20" fmla="*/ 91 w 92"/>
                                  <a:gd name="T21" fmla="*/ 146 h 156"/>
                                  <a:gd name="T22" fmla="*/ 85 w 92"/>
                                  <a:gd name="T23" fmla="*/ 141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2" h="156">
                                    <a:moveTo>
                                      <a:pt x="85" y="141"/>
                                    </a:moveTo>
                                    <a:lnTo>
                                      <a:pt x="91" y="146"/>
                                    </a:lnTo>
                                    <a:lnTo>
                                      <a:pt x="10" y="0"/>
                                    </a:lnTo>
                                    <a:lnTo>
                                      <a:pt x="0" y="9"/>
                                    </a:lnTo>
                                    <a:lnTo>
                                      <a:pt x="81" y="153"/>
                                    </a:lnTo>
                                    <a:lnTo>
                                      <a:pt x="85" y="156"/>
                                    </a:lnTo>
                                    <a:lnTo>
                                      <a:pt x="81" y="153"/>
                                    </a:lnTo>
                                    <a:lnTo>
                                      <a:pt x="85" y="156"/>
                                    </a:lnTo>
                                    <a:lnTo>
                                      <a:pt x="89" y="155"/>
                                    </a:lnTo>
                                    <a:lnTo>
                                      <a:pt x="92" y="151"/>
                                    </a:lnTo>
                                    <a:lnTo>
                                      <a:pt x="91" y="146"/>
                                    </a:lnTo>
                                    <a:lnTo>
                                      <a:pt x="85"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9" name="Freeform 822"/>
                            <wps:cNvSpPr>
                              <a:spLocks/>
                            </wps:cNvSpPr>
                            <wps:spPr bwMode="auto">
                              <a:xfrm>
                                <a:off x="2698" y="2391"/>
                                <a:ext cx="11" cy="7"/>
                              </a:xfrm>
                              <a:custGeom>
                                <a:avLst/>
                                <a:gdLst>
                                  <a:gd name="T0" fmla="*/ 21 w 26"/>
                                  <a:gd name="T1" fmla="*/ 4 h 17"/>
                                  <a:gd name="T2" fmla="*/ 21 w 26"/>
                                  <a:gd name="T3" fmla="*/ 4 h 17"/>
                                  <a:gd name="T4" fmla="*/ 16 w 26"/>
                                  <a:gd name="T5" fmla="*/ 4 h 17"/>
                                  <a:gd name="T6" fmla="*/ 12 w 26"/>
                                  <a:gd name="T7" fmla="*/ 2 h 17"/>
                                  <a:gd name="T8" fmla="*/ 7 w 26"/>
                                  <a:gd name="T9" fmla="*/ 0 h 17"/>
                                  <a:gd name="T10" fmla="*/ 0 w 26"/>
                                  <a:gd name="T11" fmla="*/ 0 h 17"/>
                                  <a:gd name="T12" fmla="*/ 0 w 26"/>
                                  <a:gd name="T13" fmla="*/ 15 h 17"/>
                                  <a:gd name="T14" fmla="*/ 4 w 26"/>
                                  <a:gd name="T15" fmla="*/ 15 h 17"/>
                                  <a:gd name="T16" fmla="*/ 10 w 26"/>
                                  <a:gd name="T17" fmla="*/ 17 h 17"/>
                                  <a:gd name="T18" fmla="*/ 15 w 26"/>
                                  <a:gd name="T19" fmla="*/ 17 h 17"/>
                                  <a:gd name="T20" fmla="*/ 21 w 26"/>
                                  <a:gd name="T21" fmla="*/ 17 h 17"/>
                                  <a:gd name="T22" fmla="*/ 25 w 26"/>
                                  <a:gd name="T23" fmla="*/ 15 h 17"/>
                                  <a:gd name="T24" fmla="*/ 26 w 26"/>
                                  <a:gd name="T25" fmla="*/ 10 h 17"/>
                                  <a:gd name="T26" fmla="*/ 25 w 26"/>
                                  <a:gd name="T27" fmla="*/ 5 h 17"/>
                                  <a:gd name="T28" fmla="*/ 21 w 26"/>
                                  <a:gd name="T29" fmla="*/ 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 h="17">
                                    <a:moveTo>
                                      <a:pt x="21" y="4"/>
                                    </a:moveTo>
                                    <a:lnTo>
                                      <a:pt x="21" y="4"/>
                                    </a:lnTo>
                                    <a:lnTo>
                                      <a:pt x="16" y="4"/>
                                    </a:lnTo>
                                    <a:lnTo>
                                      <a:pt x="12" y="2"/>
                                    </a:lnTo>
                                    <a:lnTo>
                                      <a:pt x="7" y="0"/>
                                    </a:lnTo>
                                    <a:lnTo>
                                      <a:pt x="0" y="0"/>
                                    </a:lnTo>
                                    <a:lnTo>
                                      <a:pt x="0" y="15"/>
                                    </a:lnTo>
                                    <a:lnTo>
                                      <a:pt x="4" y="15"/>
                                    </a:lnTo>
                                    <a:lnTo>
                                      <a:pt x="10" y="17"/>
                                    </a:lnTo>
                                    <a:lnTo>
                                      <a:pt x="15" y="17"/>
                                    </a:lnTo>
                                    <a:lnTo>
                                      <a:pt x="21" y="17"/>
                                    </a:lnTo>
                                    <a:lnTo>
                                      <a:pt x="25" y="15"/>
                                    </a:lnTo>
                                    <a:lnTo>
                                      <a:pt x="26" y="10"/>
                                    </a:lnTo>
                                    <a:lnTo>
                                      <a:pt x="25" y="5"/>
                                    </a:lnTo>
                                    <a:lnTo>
                                      <a:pt x="2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0" name="Freeform 823"/>
                            <wps:cNvSpPr>
                              <a:spLocks/>
                            </wps:cNvSpPr>
                            <wps:spPr bwMode="auto">
                              <a:xfrm>
                                <a:off x="2707" y="2393"/>
                                <a:ext cx="121" cy="9"/>
                              </a:xfrm>
                              <a:custGeom>
                                <a:avLst/>
                                <a:gdLst>
                                  <a:gd name="T0" fmla="*/ 296 w 302"/>
                                  <a:gd name="T1" fmla="*/ 10 h 24"/>
                                  <a:gd name="T2" fmla="*/ 296 w 302"/>
                                  <a:gd name="T3" fmla="*/ 10 h 24"/>
                                  <a:gd name="T4" fmla="*/ 295 w 302"/>
                                  <a:gd name="T5" fmla="*/ 10 h 24"/>
                                  <a:gd name="T6" fmla="*/ 289 w 302"/>
                                  <a:gd name="T7" fmla="*/ 10 h 24"/>
                                  <a:gd name="T8" fmla="*/ 279 w 302"/>
                                  <a:gd name="T9" fmla="*/ 10 h 24"/>
                                  <a:gd name="T10" fmla="*/ 267 w 302"/>
                                  <a:gd name="T11" fmla="*/ 10 h 24"/>
                                  <a:gd name="T12" fmla="*/ 251 w 302"/>
                                  <a:gd name="T13" fmla="*/ 8 h 24"/>
                                  <a:gd name="T14" fmla="*/ 234 w 302"/>
                                  <a:gd name="T15" fmla="*/ 8 h 24"/>
                                  <a:gd name="T16" fmla="*/ 213 w 302"/>
                                  <a:gd name="T17" fmla="*/ 8 h 24"/>
                                  <a:gd name="T18" fmla="*/ 191 w 302"/>
                                  <a:gd name="T19" fmla="*/ 6 h 24"/>
                                  <a:gd name="T20" fmla="*/ 169 w 302"/>
                                  <a:gd name="T21" fmla="*/ 5 h 24"/>
                                  <a:gd name="T22" fmla="*/ 144 w 302"/>
                                  <a:gd name="T23" fmla="*/ 5 h 24"/>
                                  <a:gd name="T24" fmla="*/ 121 w 302"/>
                                  <a:gd name="T25" fmla="*/ 3 h 24"/>
                                  <a:gd name="T26" fmla="*/ 96 w 302"/>
                                  <a:gd name="T27" fmla="*/ 3 h 24"/>
                                  <a:gd name="T28" fmla="*/ 71 w 302"/>
                                  <a:gd name="T29" fmla="*/ 3 h 24"/>
                                  <a:gd name="T30" fmla="*/ 46 w 302"/>
                                  <a:gd name="T31" fmla="*/ 1 h 24"/>
                                  <a:gd name="T32" fmla="*/ 23 w 302"/>
                                  <a:gd name="T33" fmla="*/ 1 h 24"/>
                                  <a:gd name="T34" fmla="*/ 0 w 302"/>
                                  <a:gd name="T35" fmla="*/ 0 h 24"/>
                                  <a:gd name="T36" fmla="*/ 0 w 302"/>
                                  <a:gd name="T37" fmla="*/ 13 h 24"/>
                                  <a:gd name="T38" fmla="*/ 23 w 302"/>
                                  <a:gd name="T39" fmla="*/ 15 h 24"/>
                                  <a:gd name="T40" fmla="*/ 46 w 302"/>
                                  <a:gd name="T41" fmla="*/ 15 h 24"/>
                                  <a:gd name="T42" fmla="*/ 71 w 302"/>
                                  <a:gd name="T43" fmla="*/ 16 h 24"/>
                                  <a:gd name="T44" fmla="*/ 96 w 302"/>
                                  <a:gd name="T45" fmla="*/ 16 h 24"/>
                                  <a:gd name="T46" fmla="*/ 121 w 302"/>
                                  <a:gd name="T47" fmla="*/ 18 h 24"/>
                                  <a:gd name="T48" fmla="*/ 144 w 302"/>
                                  <a:gd name="T49" fmla="*/ 18 h 24"/>
                                  <a:gd name="T50" fmla="*/ 169 w 302"/>
                                  <a:gd name="T51" fmla="*/ 19 h 24"/>
                                  <a:gd name="T52" fmla="*/ 191 w 302"/>
                                  <a:gd name="T53" fmla="*/ 19 h 24"/>
                                  <a:gd name="T54" fmla="*/ 213 w 302"/>
                                  <a:gd name="T55" fmla="*/ 21 h 24"/>
                                  <a:gd name="T56" fmla="*/ 234 w 302"/>
                                  <a:gd name="T57" fmla="*/ 21 h 24"/>
                                  <a:gd name="T58" fmla="*/ 251 w 302"/>
                                  <a:gd name="T59" fmla="*/ 21 h 24"/>
                                  <a:gd name="T60" fmla="*/ 267 w 302"/>
                                  <a:gd name="T61" fmla="*/ 23 h 24"/>
                                  <a:gd name="T62" fmla="*/ 279 w 302"/>
                                  <a:gd name="T63" fmla="*/ 23 h 24"/>
                                  <a:gd name="T64" fmla="*/ 289 w 302"/>
                                  <a:gd name="T65" fmla="*/ 24 h 24"/>
                                  <a:gd name="T66" fmla="*/ 295 w 302"/>
                                  <a:gd name="T67" fmla="*/ 24 h 24"/>
                                  <a:gd name="T68" fmla="*/ 296 w 302"/>
                                  <a:gd name="T69" fmla="*/ 24 h 24"/>
                                  <a:gd name="T70" fmla="*/ 301 w 302"/>
                                  <a:gd name="T71" fmla="*/ 21 h 24"/>
                                  <a:gd name="T72" fmla="*/ 302 w 302"/>
                                  <a:gd name="T73" fmla="*/ 18 h 24"/>
                                  <a:gd name="T74" fmla="*/ 301 w 302"/>
                                  <a:gd name="T75" fmla="*/ 13 h 24"/>
                                  <a:gd name="T76" fmla="*/ 296 w 302"/>
                                  <a:gd name="T77"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02" h="24">
                                    <a:moveTo>
                                      <a:pt x="296" y="10"/>
                                    </a:moveTo>
                                    <a:lnTo>
                                      <a:pt x="296" y="10"/>
                                    </a:lnTo>
                                    <a:lnTo>
                                      <a:pt x="295" y="10"/>
                                    </a:lnTo>
                                    <a:lnTo>
                                      <a:pt x="289" y="10"/>
                                    </a:lnTo>
                                    <a:lnTo>
                                      <a:pt x="279" y="10"/>
                                    </a:lnTo>
                                    <a:lnTo>
                                      <a:pt x="267" y="10"/>
                                    </a:lnTo>
                                    <a:lnTo>
                                      <a:pt x="251" y="8"/>
                                    </a:lnTo>
                                    <a:lnTo>
                                      <a:pt x="234" y="8"/>
                                    </a:lnTo>
                                    <a:lnTo>
                                      <a:pt x="213" y="8"/>
                                    </a:lnTo>
                                    <a:lnTo>
                                      <a:pt x="191" y="6"/>
                                    </a:lnTo>
                                    <a:lnTo>
                                      <a:pt x="169" y="5"/>
                                    </a:lnTo>
                                    <a:lnTo>
                                      <a:pt x="144" y="5"/>
                                    </a:lnTo>
                                    <a:lnTo>
                                      <a:pt x="121" y="3"/>
                                    </a:lnTo>
                                    <a:lnTo>
                                      <a:pt x="96" y="3"/>
                                    </a:lnTo>
                                    <a:lnTo>
                                      <a:pt x="71" y="3"/>
                                    </a:lnTo>
                                    <a:lnTo>
                                      <a:pt x="46" y="1"/>
                                    </a:lnTo>
                                    <a:lnTo>
                                      <a:pt x="23" y="1"/>
                                    </a:lnTo>
                                    <a:lnTo>
                                      <a:pt x="0" y="0"/>
                                    </a:lnTo>
                                    <a:lnTo>
                                      <a:pt x="0" y="13"/>
                                    </a:lnTo>
                                    <a:lnTo>
                                      <a:pt x="23" y="15"/>
                                    </a:lnTo>
                                    <a:lnTo>
                                      <a:pt x="46" y="15"/>
                                    </a:lnTo>
                                    <a:lnTo>
                                      <a:pt x="71" y="16"/>
                                    </a:lnTo>
                                    <a:lnTo>
                                      <a:pt x="96" y="16"/>
                                    </a:lnTo>
                                    <a:lnTo>
                                      <a:pt x="121" y="18"/>
                                    </a:lnTo>
                                    <a:lnTo>
                                      <a:pt x="144" y="18"/>
                                    </a:lnTo>
                                    <a:lnTo>
                                      <a:pt x="169" y="19"/>
                                    </a:lnTo>
                                    <a:lnTo>
                                      <a:pt x="191" y="19"/>
                                    </a:lnTo>
                                    <a:lnTo>
                                      <a:pt x="213" y="21"/>
                                    </a:lnTo>
                                    <a:lnTo>
                                      <a:pt x="234" y="21"/>
                                    </a:lnTo>
                                    <a:lnTo>
                                      <a:pt x="251" y="21"/>
                                    </a:lnTo>
                                    <a:lnTo>
                                      <a:pt x="267" y="23"/>
                                    </a:lnTo>
                                    <a:lnTo>
                                      <a:pt x="279" y="23"/>
                                    </a:lnTo>
                                    <a:lnTo>
                                      <a:pt x="289" y="24"/>
                                    </a:lnTo>
                                    <a:lnTo>
                                      <a:pt x="295" y="24"/>
                                    </a:lnTo>
                                    <a:lnTo>
                                      <a:pt x="296" y="24"/>
                                    </a:lnTo>
                                    <a:lnTo>
                                      <a:pt x="301" y="21"/>
                                    </a:lnTo>
                                    <a:lnTo>
                                      <a:pt x="302" y="18"/>
                                    </a:lnTo>
                                    <a:lnTo>
                                      <a:pt x="301" y="13"/>
                                    </a:lnTo>
                                    <a:lnTo>
                                      <a:pt x="29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1" name="Freeform 824"/>
                            <wps:cNvSpPr>
                              <a:spLocks/>
                            </wps:cNvSpPr>
                            <wps:spPr bwMode="auto">
                              <a:xfrm>
                                <a:off x="2825" y="2397"/>
                                <a:ext cx="195" cy="5"/>
                              </a:xfrm>
                              <a:custGeom>
                                <a:avLst/>
                                <a:gdLst>
                                  <a:gd name="T0" fmla="*/ 482 w 487"/>
                                  <a:gd name="T1" fmla="*/ 0 h 14"/>
                                  <a:gd name="T2" fmla="*/ 482 w 487"/>
                                  <a:gd name="T3" fmla="*/ 0 h 14"/>
                                  <a:gd name="T4" fmla="*/ 0 w 487"/>
                                  <a:gd name="T5" fmla="*/ 0 h 14"/>
                                  <a:gd name="T6" fmla="*/ 0 w 487"/>
                                  <a:gd name="T7" fmla="*/ 14 h 14"/>
                                  <a:gd name="T8" fmla="*/ 482 w 487"/>
                                  <a:gd name="T9" fmla="*/ 14 h 14"/>
                                  <a:gd name="T10" fmla="*/ 486 w 487"/>
                                  <a:gd name="T11" fmla="*/ 11 h 14"/>
                                  <a:gd name="T12" fmla="*/ 487 w 487"/>
                                  <a:gd name="T13" fmla="*/ 8 h 14"/>
                                  <a:gd name="T14" fmla="*/ 486 w 487"/>
                                  <a:gd name="T15" fmla="*/ 3 h 14"/>
                                  <a:gd name="T16" fmla="*/ 482 w 487"/>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7" h="14">
                                    <a:moveTo>
                                      <a:pt x="482" y="0"/>
                                    </a:moveTo>
                                    <a:lnTo>
                                      <a:pt x="482" y="0"/>
                                    </a:lnTo>
                                    <a:lnTo>
                                      <a:pt x="0" y="0"/>
                                    </a:lnTo>
                                    <a:lnTo>
                                      <a:pt x="0" y="14"/>
                                    </a:lnTo>
                                    <a:lnTo>
                                      <a:pt x="482" y="14"/>
                                    </a:lnTo>
                                    <a:lnTo>
                                      <a:pt x="486" y="11"/>
                                    </a:lnTo>
                                    <a:lnTo>
                                      <a:pt x="487" y="8"/>
                                    </a:lnTo>
                                    <a:lnTo>
                                      <a:pt x="486" y="3"/>
                                    </a:lnTo>
                                    <a:lnTo>
                                      <a:pt x="4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2" name="Freeform 825"/>
                            <wps:cNvSpPr>
                              <a:spLocks/>
                            </wps:cNvSpPr>
                            <wps:spPr bwMode="auto">
                              <a:xfrm>
                                <a:off x="3018" y="2393"/>
                                <a:ext cx="122" cy="9"/>
                              </a:xfrm>
                              <a:custGeom>
                                <a:avLst/>
                                <a:gdLst>
                                  <a:gd name="T0" fmla="*/ 298 w 304"/>
                                  <a:gd name="T1" fmla="*/ 0 h 24"/>
                                  <a:gd name="T2" fmla="*/ 298 w 304"/>
                                  <a:gd name="T3" fmla="*/ 0 h 24"/>
                                  <a:gd name="T4" fmla="*/ 274 w 304"/>
                                  <a:gd name="T5" fmla="*/ 1 h 24"/>
                                  <a:gd name="T6" fmla="*/ 251 w 304"/>
                                  <a:gd name="T7" fmla="*/ 1 h 24"/>
                                  <a:gd name="T8" fmla="*/ 226 w 304"/>
                                  <a:gd name="T9" fmla="*/ 3 h 24"/>
                                  <a:gd name="T10" fmla="*/ 201 w 304"/>
                                  <a:gd name="T11" fmla="*/ 3 h 24"/>
                                  <a:gd name="T12" fmla="*/ 176 w 304"/>
                                  <a:gd name="T13" fmla="*/ 3 h 24"/>
                                  <a:gd name="T14" fmla="*/ 152 w 304"/>
                                  <a:gd name="T15" fmla="*/ 5 h 24"/>
                                  <a:gd name="T16" fmla="*/ 128 w 304"/>
                                  <a:gd name="T17" fmla="*/ 5 h 24"/>
                                  <a:gd name="T18" fmla="*/ 105 w 304"/>
                                  <a:gd name="T19" fmla="*/ 6 h 24"/>
                                  <a:gd name="T20" fmla="*/ 83 w 304"/>
                                  <a:gd name="T21" fmla="*/ 8 h 24"/>
                                  <a:gd name="T22" fmla="*/ 64 w 304"/>
                                  <a:gd name="T23" fmla="*/ 8 h 24"/>
                                  <a:gd name="T24" fmla="*/ 45 w 304"/>
                                  <a:gd name="T25" fmla="*/ 8 h 24"/>
                                  <a:gd name="T26" fmla="*/ 29 w 304"/>
                                  <a:gd name="T27" fmla="*/ 10 h 24"/>
                                  <a:gd name="T28" fmla="*/ 17 w 304"/>
                                  <a:gd name="T29" fmla="*/ 10 h 24"/>
                                  <a:gd name="T30" fmla="*/ 7 w 304"/>
                                  <a:gd name="T31" fmla="*/ 10 h 24"/>
                                  <a:gd name="T32" fmla="*/ 1 w 304"/>
                                  <a:gd name="T33" fmla="*/ 10 h 24"/>
                                  <a:gd name="T34" fmla="*/ 0 w 304"/>
                                  <a:gd name="T35" fmla="*/ 10 h 24"/>
                                  <a:gd name="T36" fmla="*/ 0 w 304"/>
                                  <a:gd name="T37" fmla="*/ 24 h 24"/>
                                  <a:gd name="T38" fmla="*/ 1 w 304"/>
                                  <a:gd name="T39" fmla="*/ 24 h 24"/>
                                  <a:gd name="T40" fmla="*/ 7 w 304"/>
                                  <a:gd name="T41" fmla="*/ 24 h 24"/>
                                  <a:gd name="T42" fmla="*/ 17 w 304"/>
                                  <a:gd name="T43" fmla="*/ 23 h 24"/>
                                  <a:gd name="T44" fmla="*/ 29 w 304"/>
                                  <a:gd name="T45" fmla="*/ 23 h 24"/>
                                  <a:gd name="T46" fmla="*/ 45 w 304"/>
                                  <a:gd name="T47" fmla="*/ 21 h 24"/>
                                  <a:gd name="T48" fmla="*/ 64 w 304"/>
                                  <a:gd name="T49" fmla="*/ 21 h 24"/>
                                  <a:gd name="T50" fmla="*/ 83 w 304"/>
                                  <a:gd name="T51" fmla="*/ 21 h 24"/>
                                  <a:gd name="T52" fmla="*/ 105 w 304"/>
                                  <a:gd name="T53" fmla="*/ 19 h 24"/>
                                  <a:gd name="T54" fmla="*/ 128 w 304"/>
                                  <a:gd name="T55" fmla="*/ 19 h 24"/>
                                  <a:gd name="T56" fmla="*/ 152 w 304"/>
                                  <a:gd name="T57" fmla="*/ 18 h 24"/>
                                  <a:gd name="T58" fmla="*/ 176 w 304"/>
                                  <a:gd name="T59" fmla="*/ 18 h 24"/>
                                  <a:gd name="T60" fmla="*/ 201 w 304"/>
                                  <a:gd name="T61" fmla="*/ 16 h 24"/>
                                  <a:gd name="T62" fmla="*/ 226 w 304"/>
                                  <a:gd name="T63" fmla="*/ 16 h 24"/>
                                  <a:gd name="T64" fmla="*/ 251 w 304"/>
                                  <a:gd name="T65" fmla="*/ 15 h 24"/>
                                  <a:gd name="T66" fmla="*/ 274 w 304"/>
                                  <a:gd name="T67" fmla="*/ 15 h 24"/>
                                  <a:gd name="T68" fmla="*/ 298 w 304"/>
                                  <a:gd name="T69" fmla="*/ 13 h 24"/>
                                  <a:gd name="T70" fmla="*/ 302 w 304"/>
                                  <a:gd name="T71" fmla="*/ 11 h 24"/>
                                  <a:gd name="T72" fmla="*/ 304 w 304"/>
                                  <a:gd name="T73" fmla="*/ 6 h 24"/>
                                  <a:gd name="T74" fmla="*/ 302 w 304"/>
                                  <a:gd name="T75" fmla="*/ 1 h 24"/>
                                  <a:gd name="T76" fmla="*/ 298 w 304"/>
                                  <a:gd name="T7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04" h="24">
                                    <a:moveTo>
                                      <a:pt x="298" y="0"/>
                                    </a:moveTo>
                                    <a:lnTo>
                                      <a:pt x="298" y="0"/>
                                    </a:lnTo>
                                    <a:lnTo>
                                      <a:pt x="274" y="1"/>
                                    </a:lnTo>
                                    <a:lnTo>
                                      <a:pt x="251" y="1"/>
                                    </a:lnTo>
                                    <a:lnTo>
                                      <a:pt x="226" y="3"/>
                                    </a:lnTo>
                                    <a:lnTo>
                                      <a:pt x="201" y="3"/>
                                    </a:lnTo>
                                    <a:lnTo>
                                      <a:pt x="176" y="3"/>
                                    </a:lnTo>
                                    <a:lnTo>
                                      <a:pt x="152" y="5"/>
                                    </a:lnTo>
                                    <a:lnTo>
                                      <a:pt x="128" y="5"/>
                                    </a:lnTo>
                                    <a:lnTo>
                                      <a:pt x="105" y="6"/>
                                    </a:lnTo>
                                    <a:lnTo>
                                      <a:pt x="83" y="8"/>
                                    </a:lnTo>
                                    <a:lnTo>
                                      <a:pt x="64" y="8"/>
                                    </a:lnTo>
                                    <a:lnTo>
                                      <a:pt x="45" y="8"/>
                                    </a:lnTo>
                                    <a:lnTo>
                                      <a:pt x="29" y="10"/>
                                    </a:lnTo>
                                    <a:lnTo>
                                      <a:pt x="17" y="10"/>
                                    </a:lnTo>
                                    <a:lnTo>
                                      <a:pt x="7" y="10"/>
                                    </a:lnTo>
                                    <a:lnTo>
                                      <a:pt x="1" y="10"/>
                                    </a:lnTo>
                                    <a:lnTo>
                                      <a:pt x="0" y="10"/>
                                    </a:lnTo>
                                    <a:lnTo>
                                      <a:pt x="0" y="24"/>
                                    </a:lnTo>
                                    <a:lnTo>
                                      <a:pt x="1" y="24"/>
                                    </a:lnTo>
                                    <a:lnTo>
                                      <a:pt x="7" y="24"/>
                                    </a:lnTo>
                                    <a:lnTo>
                                      <a:pt x="17" y="23"/>
                                    </a:lnTo>
                                    <a:lnTo>
                                      <a:pt x="29" y="23"/>
                                    </a:lnTo>
                                    <a:lnTo>
                                      <a:pt x="45" y="21"/>
                                    </a:lnTo>
                                    <a:lnTo>
                                      <a:pt x="64" y="21"/>
                                    </a:lnTo>
                                    <a:lnTo>
                                      <a:pt x="83" y="21"/>
                                    </a:lnTo>
                                    <a:lnTo>
                                      <a:pt x="105" y="19"/>
                                    </a:lnTo>
                                    <a:lnTo>
                                      <a:pt x="128" y="19"/>
                                    </a:lnTo>
                                    <a:lnTo>
                                      <a:pt x="152" y="18"/>
                                    </a:lnTo>
                                    <a:lnTo>
                                      <a:pt x="176" y="18"/>
                                    </a:lnTo>
                                    <a:lnTo>
                                      <a:pt x="201" y="16"/>
                                    </a:lnTo>
                                    <a:lnTo>
                                      <a:pt x="226" y="16"/>
                                    </a:lnTo>
                                    <a:lnTo>
                                      <a:pt x="251" y="15"/>
                                    </a:lnTo>
                                    <a:lnTo>
                                      <a:pt x="274" y="15"/>
                                    </a:lnTo>
                                    <a:lnTo>
                                      <a:pt x="298" y="13"/>
                                    </a:lnTo>
                                    <a:lnTo>
                                      <a:pt x="302" y="11"/>
                                    </a:lnTo>
                                    <a:lnTo>
                                      <a:pt x="304" y="6"/>
                                    </a:lnTo>
                                    <a:lnTo>
                                      <a:pt x="302" y="1"/>
                                    </a:lnTo>
                                    <a:lnTo>
                                      <a:pt x="2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3" name="Freeform 826"/>
                            <wps:cNvSpPr>
                              <a:spLocks/>
                            </wps:cNvSpPr>
                            <wps:spPr bwMode="auto">
                              <a:xfrm>
                                <a:off x="3137" y="2392"/>
                                <a:ext cx="9" cy="6"/>
                              </a:xfrm>
                              <a:custGeom>
                                <a:avLst/>
                                <a:gdLst>
                                  <a:gd name="T0" fmla="*/ 12 w 22"/>
                                  <a:gd name="T1" fmla="*/ 3 h 15"/>
                                  <a:gd name="T2" fmla="*/ 16 w 22"/>
                                  <a:gd name="T3" fmla="*/ 0 h 15"/>
                                  <a:gd name="T4" fmla="*/ 12 w 22"/>
                                  <a:gd name="T5" fmla="*/ 0 h 15"/>
                                  <a:gd name="T6" fmla="*/ 7 w 22"/>
                                  <a:gd name="T7" fmla="*/ 0 h 15"/>
                                  <a:gd name="T8" fmla="*/ 1 w 22"/>
                                  <a:gd name="T9" fmla="*/ 2 h 15"/>
                                  <a:gd name="T10" fmla="*/ 0 w 22"/>
                                  <a:gd name="T11" fmla="*/ 2 h 15"/>
                                  <a:gd name="T12" fmla="*/ 0 w 22"/>
                                  <a:gd name="T13" fmla="*/ 15 h 15"/>
                                  <a:gd name="T14" fmla="*/ 4 w 22"/>
                                  <a:gd name="T15" fmla="*/ 15 h 15"/>
                                  <a:gd name="T16" fmla="*/ 9 w 22"/>
                                  <a:gd name="T17" fmla="*/ 15 h 15"/>
                                  <a:gd name="T18" fmla="*/ 12 w 22"/>
                                  <a:gd name="T19" fmla="*/ 15 h 15"/>
                                  <a:gd name="T20" fmla="*/ 16 w 22"/>
                                  <a:gd name="T21" fmla="*/ 15 h 15"/>
                                  <a:gd name="T22" fmla="*/ 22 w 22"/>
                                  <a:gd name="T23" fmla="*/ 12 h 15"/>
                                  <a:gd name="T24" fmla="*/ 16 w 22"/>
                                  <a:gd name="T25" fmla="*/ 15 h 15"/>
                                  <a:gd name="T26" fmla="*/ 22 w 22"/>
                                  <a:gd name="T27" fmla="*/ 12 h 15"/>
                                  <a:gd name="T28" fmla="*/ 22 w 22"/>
                                  <a:gd name="T29" fmla="*/ 7 h 15"/>
                                  <a:gd name="T30" fmla="*/ 22 w 22"/>
                                  <a:gd name="T31" fmla="*/ 3 h 15"/>
                                  <a:gd name="T32" fmla="*/ 16 w 22"/>
                                  <a:gd name="T33" fmla="*/ 0 h 15"/>
                                  <a:gd name="T34" fmla="*/ 12 w 22"/>
                                  <a:gd name="T35" fmla="*/ 3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 h="15">
                                    <a:moveTo>
                                      <a:pt x="12" y="3"/>
                                    </a:moveTo>
                                    <a:lnTo>
                                      <a:pt x="16" y="0"/>
                                    </a:lnTo>
                                    <a:lnTo>
                                      <a:pt x="12" y="0"/>
                                    </a:lnTo>
                                    <a:lnTo>
                                      <a:pt x="7" y="0"/>
                                    </a:lnTo>
                                    <a:lnTo>
                                      <a:pt x="1" y="2"/>
                                    </a:lnTo>
                                    <a:lnTo>
                                      <a:pt x="0" y="2"/>
                                    </a:lnTo>
                                    <a:lnTo>
                                      <a:pt x="0" y="15"/>
                                    </a:lnTo>
                                    <a:lnTo>
                                      <a:pt x="4" y="15"/>
                                    </a:lnTo>
                                    <a:lnTo>
                                      <a:pt x="9" y="15"/>
                                    </a:lnTo>
                                    <a:lnTo>
                                      <a:pt x="12" y="15"/>
                                    </a:lnTo>
                                    <a:lnTo>
                                      <a:pt x="16" y="15"/>
                                    </a:lnTo>
                                    <a:lnTo>
                                      <a:pt x="22" y="12"/>
                                    </a:lnTo>
                                    <a:lnTo>
                                      <a:pt x="16" y="15"/>
                                    </a:lnTo>
                                    <a:lnTo>
                                      <a:pt x="22" y="12"/>
                                    </a:lnTo>
                                    <a:lnTo>
                                      <a:pt x="22" y="7"/>
                                    </a:lnTo>
                                    <a:lnTo>
                                      <a:pt x="22" y="3"/>
                                    </a:lnTo>
                                    <a:lnTo>
                                      <a:pt x="16" y="0"/>
                                    </a:lnTo>
                                    <a:lnTo>
                                      <a:pt x="1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4" name="Freeform 827"/>
                            <wps:cNvSpPr>
                              <a:spLocks/>
                            </wps:cNvSpPr>
                            <wps:spPr bwMode="auto">
                              <a:xfrm>
                                <a:off x="3142" y="2334"/>
                                <a:ext cx="36" cy="63"/>
                              </a:xfrm>
                              <a:custGeom>
                                <a:avLst/>
                                <a:gdLst>
                                  <a:gd name="T0" fmla="*/ 86 w 90"/>
                                  <a:gd name="T1" fmla="*/ 5 h 156"/>
                                  <a:gd name="T2" fmla="*/ 80 w 90"/>
                                  <a:gd name="T3" fmla="*/ 0 h 156"/>
                                  <a:gd name="T4" fmla="*/ 0 w 90"/>
                                  <a:gd name="T5" fmla="*/ 147 h 156"/>
                                  <a:gd name="T6" fmla="*/ 10 w 90"/>
                                  <a:gd name="T7" fmla="*/ 156 h 156"/>
                                  <a:gd name="T8" fmla="*/ 90 w 90"/>
                                  <a:gd name="T9" fmla="*/ 8 h 156"/>
                                  <a:gd name="T10" fmla="*/ 86 w 90"/>
                                  <a:gd name="T11" fmla="*/ 5 h 156"/>
                                </a:gdLst>
                                <a:ahLst/>
                                <a:cxnLst>
                                  <a:cxn ang="0">
                                    <a:pos x="T0" y="T1"/>
                                  </a:cxn>
                                  <a:cxn ang="0">
                                    <a:pos x="T2" y="T3"/>
                                  </a:cxn>
                                  <a:cxn ang="0">
                                    <a:pos x="T4" y="T5"/>
                                  </a:cxn>
                                  <a:cxn ang="0">
                                    <a:pos x="T6" y="T7"/>
                                  </a:cxn>
                                  <a:cxn ang="0">
                                    <a:pos x="T8" y="T9"/>
                                  </a:cxn>
                                  <a:cxn ang="0">
                                    <a:pos x="T10" y="T11"/>
                                  </a:cxn>
                                </a:cxnLst>
                                <a:rect l="0" t="0" r="r" b="b"/>
                                <a:pathLst>
                                  <a:path w="90" h="156">
                                    <a:moveTo>
                                      <a:pt x="86" y="5"/>
                                    </a:moveTo>
                                    <a:lnTo>
                                      <a:pt x="80" y="0"/>
                                    </a:lnTo>
                                    <a:lnTo>
                                      <a:pt x="0" y="147"/>
                                    </a:lnTo>
                                    <a:lnTo>
                                      <a:pt x="10" y="156"/>
                                    </a:lnTo>
                                    <a:lnTo>
                                      <a:pt x="90" y="8"/>
                                    </a:lnTo>
                                    <a:lnTo>
                                      <a:pt x="8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5" name="Freeform 828"/>
                            <wps:cNvSpPr>
                              <a:spLocks/>
                            </wps:cNvSpPr>
                            <wps:spPr bwMode="auto">
                              <a:xfrm>
                                <a:off x="3174" y="2333"/>
                                <a:ext cx="5" cy="4"/>
                              </a:xfrm>
                              <a:custGeom>
                                <a:avLst/>
                                <a:gdLst>
                                  <a:gd name="T0" fmla="*/ 10 w 12"/>
                                  <a:gd name="T1" fmla="*/ 10 h 10"/>
                                  <a:gd name="T2" fmla="*/ 12 w 12"/>
                                  <a:gd name="T3" fmla="*/ 5 h 10"/>
                                  <a:gd name="T4" fmla="*/ 10 w 12"/>
                                  <a:gd name="T5" fmla="*/ 0 h 10"/>
                                  <a:gd name="T6" fmla="*/ 4 w 12"/>
                                  <a:gd name="T7" fmla="*/ 0 h 10"/>
                                  <a:gd name="T8" fmla="*/ 0 w 12"/>
                                  <a:gd name="T9" fmla="*/ 2 h 10"/>
                                  <a:gd name="T10" fmla="*/ 10 w 12"/>
                                  <a:gd name="T11" fmla="*/ 10 h 10"/>
                                </a:gdLst>
                                <a:ahLst/>
                                <a:cxnLst>
                                  <a:cxn ang="0">
                                    <a:pos x="T0" y="T1"/>
                                  </a:cxn>
                                  <a:cxn ang="0">
                                    <a:pos x="T2" y="T3"/>
                                  </a:cxn>
                                  <a:cxn ang="0">
                                    <a:pos x="T4" y="T5"/>
                                  </a:cxn>
                                  <a:cxn ang="0">
                                    <a:pos x="T6" y="T7"/>
                                  </a:cxn>
                                  <a:cxn ang="0">
                                    <a:pos x="T8" y="T9"/>
                                  </a:cxn>
                                  <a:cxn ang="0">
                                    <a:pos x="T10" y="T11"/>
                                  </a:cxn>
                                </a:cxnLst>
                                <a:rect l="0" t="0" r="r" b="b"/>
                                <a:pathLst>
                                  <a:path w="12" h="10">
                                    <a:moveTo>
                                      <a:pt x="10" y="10"/>
                                    </a:moveTo>
                                    <a:lnTo>
                                      <a:pt x="12" y="5"/>
                                    </a:lnTo>
                                    <a:lnTo>
                                      <a:pt x="10" y="0"/>
                                    </a:lnTo>
                                    <a:lnTo>
                                      <a:pt x="4" y="0"/>
                                    </a:lnTo>
                                    <a:lnTo>
                                      <a:pt x="0" y="2"/>
                                    </a:lnTo>
                                    <a:lnTo>
                                      <a:pt x="1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6" name="Freeform 829"/>
                            <wps:cNvSpPr>
                              <a:spLocks/>
                            </wps:cNvSpPr>
                            <wps:spPr bwMode="auto">
                              <a:xfrm>
                                <a:off x="2539" y="2010"/>
                                <a:ext cx="15" cy="11"/>
                              </a:xfrm>
                              <a:custGeom>
                                <a:avLst/>
                                <a:gdLst>
                                  <a:gd name="T0" fmla="*/ 35 w 37"/>
                                  <a:gd name="T1" fmla="*/ 26 h 26"/>
                                  <a:gd name="T2" fmla="*/ 37 w 37"/>
                                  <a:gd name="T3" fmla="*/ 16 h 26"/>
                                  <a:gd name="T4" fmla="*/ 32 w 37"/>
                                  <a:gd name="T5" fmla="*/ 9 h 26"/>
                                  <a:gd name="T6" fmla="*/ 29 w 37"/>
                                  <a:gd name="T7" fmla="*/ 4 h 26"/>
                                  <a:gd name="T8" fmla="*/ 22 w 37"/>
                                  <a:gd name="T9" fmla="*/ 0 h 26"/>
                                  <a:gd name="T10" fmla="*/ 16 w 37"/>
                                  <a:gd name="T11" fmla="*/ 0 h 26"/>
                                  <a:gd name="T12" fmla="*/ 10 w 37"/>
                                  <a:gd name="T13" fmla="*/ 1 h 26"/>
                                  <a:gd name="T14" fmla="*/ 3 w 37"/>
                                  <a:gd name="T15" fmla="*/ 6 h 26"/>
                                  <a:gd name="T16" fmla="*/ 0 w 37"/>
                                  <a:gd name="T17" fmla="*/ 14 h 26"/>
                                  <a:gd name="T18" fmla="*/ 35 w 37"/>
                                  <a:gd name="T19"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 h="26">
                                    <a:moveTo>
                                      <a:pt x="35" y="26"/>
                                    </a:moveTo>
                                    <a:lnTo>
                                      <a:pt x="37" y="16"/>
                                    </a:lnTo>
                                    <a:lnTo>
                                      <a:pt x="32" y="9"/>
                                    </a:lnTo>
                                    <a:lnTo>
                                      <a:pt x="29" y="4"/>
                                    </a:lnTo>
                                    <a:lnTo>
                                      <a:pt x="22" y="0"/>
                                    </a:lnTo>
                                    <a:lnTo>
                                      <a:pt x="16" y="0"/>
                                    </a:lnTo>
                                    <a:lnTo>
                                      <a:pt x="10" y="1"/>
                                    </a:lnTo>
                                    <a:lnTo>
                                      <a:pt x="3" y="6"/>
                                    </a:lnTo>
                                    <a:lnTo>
                                      <a:pt x="0" y="14"/>
                                    </a:lnTo>
                                    <a:lnTo>
                                      <a:pt x="35"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7" name="Freeform 830"/>
                            <wps:cNvSpPr>
                              <a:spLocks/>
                            </wps:cNvSpPr>
                            <wps:spPr bwMode="auto">
                              <a:xfrm>
                                <a:off x="2533" y="2009"/>
                                <a:ext cx="20" cy="18"/>
                              </a:xfrm>
                              <a:custGeom>
                                <a:avLst/>
                                <a:gdLst>
                                  <a:gd name="T0" fmla="*/ 10 w 51"/>
                                  <a:gd name="T1" fmla="*/ 38 h 46"/>
                                  <a:gd name="T2" fmla="*/ 9 w 51"/>
                                  <a:gd name="T3" fmla="*/ 36 h 46"/>
                                  <a:gd name="T4" fmla="*/ 10 w 51"/>
                                  <a:gd name="T5" fmla="*/ 40 h 46"/>
                                  <a:gd name="T6" fmla="*/ 19 w 51"/>
                                  <a:gd name="T7" fmla="*/ 45 h 46"/>
                                  <a:gd name="T8" fmla="*/ 32 w 51"/>
                                  <a:gd name="T9" fmla="*/ 46 h 46"/>
                                  <a:gd name="T10" fmla="*/ 51 w 51"/>
                                  <a:gd name="T11" fmla="*/ 30 h 46"/>
                                  <a:gd name="T12" fmla="*/ 16 w 51"/>
                                  <a:gd name="T13" fmla="*/ 18 h 46"/>
                                  <a:gd name="T14" fmla="*/ 29 w 51"/>
                                  <a:gd name="T15" fmla="*/ 5 h 46"/>
                                  <a:gd name="T16" fmla="*/ 32 w 51"/>
                                  <a:gd name="T17" fmla="*/ 5 h 46"/>
                                  <a:gd name="T18" fmla="*/ 31 w 51"/>
                                  <a:gd name="T19" fmla="*/ 4 h 46"/>
                                  <a:gd name="T20" fmla="*/ 29 w 51"/>
                                  <a:gd name="T21" fmla="*/ 4 h 46"/>
                                  <a:gd name="T22" fmla="*/ 26 w 51"/>
                                  <a:gd name="T23" fmla="*/ 2 h 46"/>
                                  <a:gd name="T24" fmla="*/ 29 w 51"/>
                                  <a:gd name="T25" fmla="*/ 4 h 46"/>
                                  <a:gd name="T26" fmla="*/ 22 w 51"/>
                                  <a:gd name="T27" fmla="*/ 0 h 46"/>
                                  <a:gd name="T28" fmla="*/ 16 w 51"/>
                                  <a:gd name="T29" fmla="*/ 0 h 46"/>
                                  <a:gd name="T30" fmla="*/ 9 w 51"/>
                                  <a:gd name="T31" fmla="*/ 4 h 46"/>
                                  <a:gd name="T32" fmla="*/ 5 w 51"/>
                                  <a:gd name="T33" fmla="*/ 8 h 46"/>
                                  <a:gd name="T34" fmla="*/ 2 w 51"/>
                                  <a:gd name="T35" fmla="*/ 15 h 46"/>
                                  <a:gd name="T36" fmla="*/ 0 w 51"/>
                                  <a:gd name="T37" fmla="*/ 23 h 46"/>
                                  <a:gd name="T38" fmla="*/ 3 w 51"/>
                                  <a:gd name="T39" fmla="*/ 30 h 46"/>
                                  <a:gd name="T40" fmla="*/ 9 w 51"/>
                                  <a:gd name="T41" fmla="*/ 36 h 46"/>
                                  <a:gd name="T42" fmla="*/ 10 w 51"/>
                                  <a:gd name="T43" fmla="*/ 38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1" h="46">
                                    <a:moveTo>
                                      <a:pt x="10" y="38"/>
                                    </a:moveTo>
                                    <a:lnTo>
                                      <a:pt x="9" y="36"/>
                                    </a:lnTo>
                                    <a:lnTo>
                                      <a:pt x="10" y="40"/>
                                    </a:lnTo>
                                    <a:lnTo>
                                      <a:pt x="19" y="45"/>
                                    </a:lnTo>
                                    <a:lnTo>
                                      <a:pt x="32" y="46"/>
                                    </a:lnTo>
                                    <a:lnTo>
                                      <a:pt x="51" y="30"/>
                                    </a:lnTo>
                                    <a:lnTo>
                                      <a:pt x="16" y="18"/>
                                    </a:lnTo>
                                    <a:lnTo>
                                      <a:pt x="29" y="5"/>
                                    </a:lnTo>
                                    <a:lnTo>
                                      <a:pt x="32" y="5"/>
                                    </a:lnTo>
                                    <a:lnTo>
                                      <a:pt x="31" y="4"/>
                                    </a:lnTo>
                                    <a:lnTo>
                                      <a:pt x="29" y="4"/>
                                    </a:lnTo>
                                    <a:lnTo>
                                      <a:pt x="26" y="2"/>
                                    </a:lnTo>
                                    <a:lnTo>
                                      <a:pt x="29" y="4"/>
                                    </a:lnTo>
                                    <a:lnTo>
                                      <a:pt x="22" y="0"/>
                                    </a:lnTo>
                                    <a:lnTo>
                                      <a:pt x="16" y="0"/>
                                    </a:lnTo>
                                    <a:lnTo>
                                      <a:pt x="9" y="4"/>
                                    </a:lnTo>
                                    <a:lnTo>
                                      <a:pt x="5" y="8"/>
                                    </a:lnTo>
                                    <a:lnTo>
                                      <a:pt x="2" y="15"/>
                                    </a:lnTo>
                                    <a:lnTo>
                                      <a:pt x="0" y="23"/>
                                    </a:lnTo>
                                    <a:lnTo>
                                      <a:pt x="3" y="30"/>
                                    </a:lnTo>
                                    <a:lnTo>
                                      <a:pt x="9" y="36"/>
                                    </a:lnTo>
                                    <a:lnTo>
                                      <a:pt x="1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8" name="Freeform 831"/>
                            <wps:cNvSpPr>
                              <a:spLocks/>
                            </wps:cNvSpPr>
                            <wps:spPr bwMode="auto">
                              <a:xfrm>
                                <a:off x="2535" y="2009"/>
                                <a:ext cx="11" cy="15"/>
                              </a:xfrm>
                              <a:custGeom>
                                <a:avLst/>
                                <a:gdLst>
                                  <a:gd name="T0" fmla="*/ 0 w 27"/>
                                  <a:gd name="T1" fmla="*/ 33 h 38"/>
                                  <a:gd name="T2" fmla="*/ 4 w 27"/>
                                  <a:gd name="T3" fmla="*/ 36 h 38"/>
                                  <a:gd name="T4" fmla="*/ 2 w 27"/>
                                  <a:gd name="T5" fmla="*/ 36 h 38"/>
                                  <a:gd name="T6" fmla="*/ 1 w 27"/>
                                  <a:gd name="T7" fmla="*/ 35 h 38"/>
                                  <a:gd name="T8" fmla="*/ 5 w 27"/>
                                  <a:gd name="T9" fmla="*/ 38 h 38"/>
                                  <a:gd name="T10" fmla="*/ 21 w 27"/>
                                  <a:gd name="T11" fmla="*/ 2 h 38"/>
                                  <a:gd name="T12" fmla="*/ 27 w 27"/>
                                  <a:gd name="T13" fmla="*/ 5 h 38"/>
                                  <a:gd name="T14" fmla="*/ 23 w 27"/>
                                  <a:gd name="T15" fmla="*/ 2 h 38"/>
                                  <a:gd name="T16" fmla="*/ 19 w 27"/>
                                  <a:gd name="T17" fmla="*/ 0 h 38"/>
                                  <a:gd name="T18" fmla="*/ 20 w 27"/>
                                  <a:gd name="T19" fmla="*/ 0 h 38"/>
                                  <a:gd name="T20" fmla="*/ 0 w 27"/>
                                  <a:gd name="T21" fmla="*/ 33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38">
                                    <a:moveTo>
                                      <a:pt x="0" y="33"/>
                                    </a:moveTo>
                                    <a:lnTo>
                                      <a:pt x="4" y="36"/>
                                    </a:lnTo>
                                    <a:lnTo>
                                      <a:pt x="2" y="36"/>
                                    </a:lnTo>
                                    <a:lnTo>
                                      <a:pt x="1" y="35"/>
                                    </a:lnTo>
                                    <a:lnTo>
                                      <a:pt x="5" y="38"/>
                                    </a:lnTo>
                                    <a:lnTo>
                                      <a:pt x="21" y="2"/>
                                    </a:lnTo>
                                    <a:lnTo>
                                      <a:pt x="27" y="5"/>
                                    </a:lnTo>
                                    <a:lnTo>
                                      <a:pt x="23" y="2"/>
                                    </a:lnTo>
                                    <a:lnTo>
                                      <a:pt x="19" y="0"/>
                                    </a:lnTo>
                                    <a:lnTo>
                                      <a:pt x="20" y="0"/>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9" name="Freeform 832"/>
                            <wps:cNvSpPr>
                              <a:spLocks/>
                            </wps:cNvSpPr>
                            <wps:spPr bwMode="auto">
                              <a:xfrm>
                                <a:off x="2531" y="2008"/>
                                <a:ext cx="12" cy="14"/>
                              </a:xfrm>
                              <a:custGeom>
                                <a:avLst/>
                                <a:gdLst>
                                  <a:gd name="T0" fmla="*/ 29 w 29"/>
                                  <a:gd name="T1" fmla="*/ 3 h 36"/>
                                  <a:gd name="T2" fmla="*/ 22 w 29"/>
                                  <a:gd name="T3" fmla="*/ 0 h 36"/>
                                  <a:gd name="T4" fmla="*/ 14 w 29"/>
                                  <a:gd name="T5" fmla="*/ 0 h 36"/>
                                  <a:gd name="T6" fmla="*/ 9 w 29"/>
                                  <a:gd name="T7" fmla="*/ 3 h 36"/>
                                  <a:gd name="T8" fmla="*/ 4 w 29"/>
                                  <a:gd name="T9" fmla="*/ 8 h 36"/>
                                  <a:gd name="T10" fmla="*/ 1 w 29"/>
                                  <a:gd name="T11" fmla="*/ 15 h 36"/>
                                  <a:gd name="T12" fmla="*/ 0 w 29"/>
                                  <a:gd name="T13" fmla="*/ 23 h 36"/>
                                  <a:gd name="T14" fmla="*/ 3 w 29"/>
                                  <a:gd name="T15" fmla="*/ 29 h 36"/>
                                  <a:gd name="T16" fmla="*/ 9 w 29"/>
                                  <a:gd name="T17" fmla="*/ 36 h 36"/>
                                  <a:gd name="T18" fmla="*/ 29 w 29"/>
                                  <a:gd name="T19"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6">
                                    <a:moveTo>
                                      <a:pt x="29" y="3"/>
                                    </a:moveTo>
                                    <a:lnTo>
                                      <a:pt x="22" y="0"/>
                                    </a:lnTo>
                                    <a:lnTo>
                                      <a:pt x="14" y="0"/>
                                    </a:lnTo>
                                    <a:lnTo>
                                      <a:pt x="9" y="3"/>
                                    </a:lnTo>
                                    <a:lnTo>
                                      <a:pt x="4" y="8"/>
                                    </a:lnTo>
                                    <a:lnTo>
                                      <a:pt x="1" y="15"/>
                                    </a:lnTo>
                                    <a:lnTo>
                                      <a:pt x="0" y="23"/>
                                    </a:lnTo>
                                    <a:lnTo>
                                      <a:pt x="3" y="29"/>
                                    </a:lnTo>
                                    <a:lnTo>
                                      <a:pt x="9" y="36"/>
                                    </a:lnTo>
                                    <a:lnTo>
                                      <a:pt x="29"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0" name="Freeform 833"/>
                            <wps:cNvSpPr>
                              <a:spLocks/>
                            </wps:cNvSpPr>
                            <wps:spPr bwMode="auto">
                              <a:xfrm>
                                <a:off x="3301" y="2014"/>
                                <a:ext cx="4" cy="5"/>
                              </a:xfrm>
                              <a:custGeom>
                                <a:avLst/>
                                <a:gdLst>
                                  <a:gd name="T0" fmla="*/ 3 w 9"/>
                                  <a:gd name="T1" fmla="*/ 0 h 13"/>
                                  <a:gd name="T2" fmla="*/ 0 w 9"/>
                                  <a:gd name="T3" fmla="*/ 5 h 13"/>
                                  <a:gd name="T4" fmla="*/ 0 w 9"/>
                                  <a:gd name="T5" fmla="*/ 10 h 13"/>
                                  <a:gd name="T6" fmla="*/ 5 w 9"/>
                                  <a:gd name="T7" fmla="*/ 13 h 13"/>
                                  <a:gd name="T8" fmla="*/ 9 w 9"/>
                                  <a:gd name="T9" fmla="*/ 13 h 13"/>
                                  <a:gd name="T10" fmla="*/ 3 w 9"/>
                                  <a:gd name="T11" fmla="*/ 0 h 13"/>
                                </a:gdLst>
                                <a:ahLst/>
                                <a:cxnLst>
                                  <a:cxn ang="0">
                                    <a:pos x="T0" y="T1"/>
                                  </a:cxn>
                                  <a:cxn ang="0">
                                    <a:pos x="T2" y="T3"/>
                                  </a:cxn>
                                  <a:cxn ang="0">
                                    <a:pos x="T4" y="T5"/>
                                  </a:cxn>
                                  <a:cxn ang="0">
                                    <a:pos x="T6" y="T7"/>
                                  </a:cxn>
                                  <a:cxn ang="0">
                                    <a:pos x="T8" y="T9"/>
                                  </a:cxn>
                                  <a:cxn ang="0">
                                    <a:pos x="T10" y="T11"/>
                                  </a:cxn>
                                </a:cxnLst>
                                <a:rect l="0" t="0" r="r" b="b"/>
                                <a:pathLst>
                                  <a:path w="9" h="13">
                                    <a:moveTo>
                                      <a:pt x="3" y="0"/>
                                    </a:moveTo>
                                    <a:lnTo>
                                      <a:pt x="0" y="5"/>
                                    </a:lnTo>
                                    <a:lnTo>
                                      <a:pt x="0" y="10"/>
                                    </a:lnTo>
                                    <a:lnTo>
                                      <a:pt x="5" y="13"/>
                                    </a:lnTo>
                                    <a:lnTo>
                                      <a:pt x="9" y="1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1" name="Freeform 834"/>
                            <wps:cNvSpPr>
                              <a:spLocks/>
                            </wps:cNvSpPr>
                            <wps:spPr bwMode="auto">
                              <a:xfrm>
                                <a:off x="3302" y="2014"/>
                                <a:ext cx="10" cy="7"/>
                              </a:xfrm>
                              <a:custGeom>
                                <a:avLst/>
                                <a:gdLst>
                                  <a:gd name="T0" fmla="*/ 25 w 25"/>
                                  <a:gd name="T1" fmla="*/ 10 h 19"/>
                                  <a:gd name="T2" fmla="*/ 25 w 25"/>
                                  <a:gd name="T3" fmla="*/ 10 h 19"/>
                                  <a:gd name="T4" fmla="*/ 19 w 25"/>
                                  <a:gd name="T5" fmla="*/ 1 h 19"/>
                                  <a:gd name="T6" fmla="*/ 11 w 25"/>
                                  <a:gd name="T7" fmla="*/ 0 h 19"/>
                                  <a:gd name="T8" fmla="*/ 3 w 25"/>
                                  <a:gd name="T9" fmla="*/ 0 h 19"/>
                                  <a:gd name="T10" fmla="*/ 0 w 25"/>
                                  <a:gd name="T11" fmla="*/ 1 h 19"/>
                                  <a:gd name="T12" fmla="*/ 6 w 25"/>
                                  <a:gd name="T13" fmla="*/ 14 h 19"/>
                                  <a:gd name="T14" fmla="*/ 6 w 25"/>
                                  <a:gd name="T15" fmla="*/ 14 h 19"/>
                                  <a:gd name="T16" fmla="*/ 9 w 25"/>
                                  <a:gd name="T17" fmla="*/ 13 h 19"/>
                                  <a:gd name="T18" fmla="*/ 12 w 25"/>
                                  <a:gd name="T19" fmla="*/ 14 h 19"/>
                                  <a:gd name="T20" fmla="*/ 15 w 25"/>
                                  <a:gd name="T21" fmla="*/ 16 h 19"/>
                                  <a:gd name="T22" fmla="*/ 18 w 25"/>
                                  <a:gd name="T23" fmla="*/ 19 h 19"/>
                                  <a:gd name="T24" fmla="*/ 22 w 25"/>
                                  <a:gd name="T25" fmla="*/ 19 h 19"/>
                                  <a:gd name="T26" fmla="*/ 25 w 25"/>
                                  <a:gd name="T27" fmla="*/ 14 h 19"/>
                                  <a:gd name="T28" fmla="*/ 25 w 25"/>
                                  <a:gd name="T29"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 h="19">
                                    <a:moveTo>
                                      <a:pt x="25" y="10"/>
                                    </a:moveTo>
                                    <a:lnTo>
                                      <a:pt x="25" y="10"/>
                                    </a:lnTo>
                                    <a:lnTo>
                                      <a:pt x="19" y="1"/>
                                    </a:lnTo>
                                    <a:lnTo>
                                      <a:pt x="11" y="0"/>
                                    </a:lnTo>
                                    <a:lnTo>
                                      <a:pt x="3" y="0"/>
                                    </a:lnTo>
                                    <a:lnTo>
                                      <a:pt x="0" y="1"/>
                                    </a:lnTo>
                                    <a:lnTo>
                                      <a:pt x="6" y="14"/>
                                    </a:lnTo>
                                    <a:lnTo>
                                      <a:pt x="9" y="13"/>
                                    </a:lnTo>
                                    <a:lnTo>
                                      <a:pt x="12" y="14"/>
                                    </a:lnTo>
                                    <a:lnTo>
                                      <a:pt x="15" y="16"/>
                                    </a:lnTo>
                                    <a:lnTo>
                                      <a:pt x="18" y="19"/>
                                    </a:lnTo>
                                    <a:lnTo>
                                      <a:pt x="22" y="19"/>
                                    </a:lnTo>
                                    <a:lnTo>
                                      <a:pt x="25" y="14"/>
                                    </a:lnTo>
                                    <a:lnTo>
                                      <a:pt x="2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2" name="Freeform 835"/>
                            <wps:cNvSpPr>
                              <a:spLocks/>
                            </wps:cNvSpPr>
                            <wps:spPr bwMode="auto">
                              <a:xfrm>
                                <a:off x="3308" y="2018"/>
                                <a:ext cx="11" cy="15"/>
                              </a:xfrm>
                              <a:custGeom>
                                <a:avLst/>
                                <a:gdLst>
                                  <a:gd name="T0" fmla="*/ 23 w 26"/>
                                  <a:gd name="T1" fmla="*/ 26 h 39"/>
                                  <a:gd name="T2" fmla="*/ 23 w 26"/>
                                  <a:gd name="T3" fmla="*/ 26 h 39"/>
                                  <a:gd name="T4" fmla="*/ 19 w 26"/>
                                  <a:gd name="T5" fmla="*/ 19 h 39"/>
                                  <a:gd name="T6" fmla="*/ 16 w 26"/>
                                  <a:gd name="T7" fmla="*/ 14 h 39"/>
                                  <a:gd name="T8" fmla="*/ 12 w 26"/>
                                  <a:gd name="T9" fmla="*/ 8 h 39"/>
                                  <a:gd name="T10" fmla="*/ 10 w 26"/>
                                  <a:gd name="T11" fmla="*/ 0 h 39"/>
                                  <a:gd name="T12" fmla="*/ 0 w 26"/>
                                  <a:gd name="T13" fmla="*/ 6 h 39"/>
                                  <a:gd name="T14" fmla="*/ 1 w 26"/>
                                  <a:gd name="T15" fmla="*/ 14 h 39"/>
                                  <a:gd name="T16" fmla="*/ 4 w 26"/>
                                  <a:gd name="T17" fmla="*/ 19 h 39"/>
                                  <a:gd name="T18" fmla="*/ 9 w 26"/>
                                  <a:gd name="T19" fmla="*/ 27 h 39"/>
                                  <a:gd name="T20" fmla="*/ 16 w 26"/>
                                  <a:gd name="T21" fmla="*/ 36 h 39"/>
                                  <a:gd name="T22" fmla="*/ 19 w 26"/>
                                  <a:gd name="T23" fmla="*/ 39 h 39"/>
                                  <a:gd name="T24" fmla="*/ 23 w 26"/>
                                  <a:gd name="T25" fmla="*/ 36 h 39"/>
                                  <a:gd name="T26" fmla="*/ 26 w 26"/>
                                  <a:gd name="T27" fmla="*/ 31 h 39"/>
                                  <a:gd name="T28" fmla="*/ 23 w 26"/>
                                  <a:gd name="T29" fmla="*/ 2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 h="39">
                                    <a:moveTo>
                                      <a:pt x="23" y="26"/>
                                    </a:moveTo>
                                    <a:lnTo>
                                      <a:pt x="23" y="26"/>
                                    </a:lnTo>
                                    <a:lnTo>
                                      <a:pt x="19" y="19"/>
                                    </a:lnTo>
                                    <a:lnTo>
                                      <a:pt x="16" y="14"/>
                                    </a:lnTo>
                                    <a:lnTo>
                                      <a:pt x="12" y="8"/>
                                    </a:lnTo>
                                    <a:lnTo>
                                      <a:pt x="10" y="0"/>
                                    </a:lnTo>
                                    <a:lnTo>
                                      <a:pt x="0" y="6"/>
                                    </a:lnTo>
                                    <a:lnTo>
                                      <a:pt x="1" y="14"/>
                                    </a:lnTo>
                                    <a:lnTo>
                                      <a:pt x="4" y="19"/>
                                    </a:lnTo>
                                    <a:lnTo>
                                      <a:pt x="9" y="27"/>
                                    </a:lnTo>
                                    <a:lnTo>
                                      <a:pt x="16" y="36"/>
                                    </a:lnTo>
                                    <a:lnTo>
                                      <a:pt x="19" y="39"/>
                                    </a:lnTo>
                                    <a:lnTo>
                                      <a:pt x="23" y="36"/>
                                    </a:lnTo>
                                    <a:lnTo>
                                      <a:pt x="26" y="31"/>
                                    </a:lnTo>
                                    <a:lnTo>
                                      <a:pt x="23"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3" name="Freeform 836"/>
                            <wps:cNvSpPr>
                              <a:spLocks/>
                            </wps:cNvSpPr>
                            <wps:spPr bwMode="auto">
                              <a:xfrm>
                                <a:off x="3315" y="2028"/>
                                <a:ext cx="18" cy="10"/>
                              </a:xfrm>
                              <a:custGeom>
                                <a:avLst/>
                                <a:gdLst>
                                  <a:gd name="T0" fmla="*/ 39 w 45"/>
                                  <a:gd name="T1" fmla="*/ 11 h 24"/>
                                  <a:gd name="T2" fmla="*/ 39 w 45"/>
                                  <a:gd name="T3" fmla="*/ 11 h 24"/>
                                  <a:gd name="T4" fmla="*/ 31 w 45"/>
                                  <a:gd name="T5" fmla="*/ 11 h 24"/>
                                  <a:gd name="T6" fmla="*/ 23 w 45"/>
                                  <a:gd name="T7" fmla="*/ 11 h 24"/>
                                  <a:gd name="T8" fmla="*/ 19 w 45"/>
                                  <a:gd name="T9" fmla="*/ 10 h 24"/>
                                  <a:gd name="T10" fmla="*/ 16 w 45"/>
                                  <a:gd name="T11" fmla="*/ 10 h 24"/>
                                  <a:gd name="T12" fmla="*/ 15 w 45"/>
                                  <a:gd name="T13" fmla="*/ 8 h 24"/>
                                  <a:gd name="T14" fmla="*/ 15 w 45"/>
                                  <a:gd name="T15" fmla="*/ 6 h 24"/>
                                  <a:gd name="T16" fmla="*/ 12 w 45"/>
                                  <a:gd name="T17" fmla="*/ 5 h 24"/>
                                  <a:gd name="T18" fmla="*/ 7 w 45"/>
                                  <a:gd name="T19" fmla="*/ 0 h 24"/>
                                  <a:gd name="T20" fmla="*/ 0 w 45"/>
                                  <a:gd name="T21" fmla="*/ 10 h 24"/>
                                  <a:gd name="T22" fmla="*/ 3 w 45"/>
                                  <a:gd name="T23" fmla="*/ 15 h 24"/>
                                  <a:gd name="T24" fmla="*/ 6 w 45"/>
                                  <a:gd name="T25" fmla="*/ 18 h 24"/>
                                  <a:gd name="T26" fmla="*/ 7 w 45"/>
                                  <a:gd name="T27" fmla="*/ 20 h 24"/>
                                  <a:gd name="T28" fmla="*/ 13 w 45"/>
                                  <a:gd name="T29" fmla="*/ 23 h 24"/>
                                  <a:gd name="T30" fmla="*/ 18 w 45"/>
                                  <a:gd name="T31" fmla="*/ 24 h 24"/>
                                  <a:gd name="T32" fmla="*/ 23 w 45"/>
                                  <a:gd name="T33" fmla="*/ 24 h 24"/>
                                  <a:gd name="T34" fmla="*/ 31 w 45"/>
                                  <a:gd name="T35" fmla="*/ 24 h 24"/>
                                  <a:gd name="T36" fmla="*/ 39 w 45"/>
                                  <a:gd name="T37" fmla="*/ 24 h 24"/>
                                  <a:gd name="T38" fmla="*/ 44 w 45"/>
                                  <a:gd name="T39" fmla="*/ 23 h 24"/>
                                  <a:gd name="T40" fmla="*/ 45 w 45"/>
                                  <a:gd name="T41" fmla="*/ 18 h 24"/>
                                  <a:gd name="T42" fmla="*/ 44 w 45"/>
                                  <a:gd name="T43" fmla="*/ 13 h 24"/>
                                  <a:gd name="T44" fmla="*/ 39 w 45"/>
                                  <a:gd name="T45" fmla="*/ 11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24">
                                    <a:moveTo>
                                      <a:pt x="39" y="11"/>
                                    </a:moveTo>
                                    <a:lnTo>
                                      <a:pt x="39" y="11"/>
                                    </a:lnTo>
                                    <a:lnTo>
                                      <a:pt x="31" y="11"/>
                                    </a:lnTo>
                                    <a:lnTo>
                                      <a:pt x="23" y="11"/>
                                    </a:lnTo>
                                    <a:lnTo>
                                      <a:pt x="19" y="10"/>
                                    </a:lnTo>
                                    <a:lnTo>
                                      <a:pt x="16" y="10"/>
                                    </a:lnTo>
                                    <a:lnTo>
                                      <a:pt x="15" y="8"/>
                                    </a:lnTo>
                                    <a:lnTo>
                                      <a:pt x="15" y="6"/>
                                    </a:lnTo>
                                    <a:lnTo>
                                      <a:pt x="12" y="5"/>
                                    </a:lnTo>
                                    <a:lnTo>
                                      <a:pt x="7" y="0"/>
                                    </a:lnTo>
                                    <a:lnTo>
                                      <a:pt x="0" y="10"/>
                                    </a:lnTo>
                                    <a:lnTo>
                                      <a:pt x="3" y="15"/>
                                    </a:lnTo>
                                    <a:lnTo>
                                      <a:pt x="6" y="18"/>
                                    </a:lnTo>
                                    <a:lnTo>
                                      <a:pt x="7" y="20"/>
                                    </a:lnTo>
                                    <a:lnTo>
                                      <a:pt x="13" y="23"/>
                                    </a:lnTo>
                                    <a:lnTo>
                                      <a:pt x="18" y="24"/>
                                    </a:lnTo>
                                    <a:lnTo>
                                      <a:pt x="23" y="24"/>
                                    </a:lnTo>
                                    <a:lnTo>
                                      <a:pt x="31" y="24"/>
                                    </a:lnTo>
                                    <a:lnTo>
                                      <a:pt x="39" y="24"/>
                                    </a:lnTo>
                                    <a:lnTo>
                                      <a:pt x="44" y="23"/>
                                    </a:lnTo>
                                    <a:lnTo>
                                      <a:pt x="45" y="18"/>
                                    </a:lnTo>
                                    <a:lnTo>
                                      <a:pt x="44" y="13"/>
                                    </a:lnTo>
                                    <a:lnTo>
                                      <a:pt x="39"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4" name="Freeform 837"/>
                            <wps:cNvSpPr>
                              <a:spLocks/>
                            </wps:cNvSpPr>
                            <wps:spPr bwMode="auto">
                              <a:xfrm>
                                <a:off x="3330" y="2025"/>
                                <a:ext cx="73" cy="13"/>
                              </a:xfrm>
                              <a:custGeom>
                                <a:avLst/>
                                <a:gdLst>
                                  <a:gd name="T0" fmla="*/ 180 w 183"/>
                                  <a:gd name="T1" fmla="*/ 0 h 31"/>
                                  <a:gd name="T2" fmla="*/ 173 w 183"/>
                                  <a:gd name="T3" fmla="*/ 2 h 31"/>
                                  <a:gd name="T4" fmla="*/ 166 w 183"/>
                                  <a:gd name="T5" fmla="*/ 4 h 31"/>
                                  <a:gd name="T6" fmla="*/ 156 w 183"/>
                                  <a:gd name="T7" fmla="*/ 7 h 31"/>
                                  <a:gd name="T8" fmla="*/ 144 w 183"/>
                                  <a:gd name="T9" fmla="*/ 7 h 31"/>
                                  <a:gd name="T10" fmla="*/ 132 w 183"/>
                                  <a:gd name="T11" fmla="*/ 8 h 31"/>
                                  <a:gd name="T12" fmla="*/ 117 w 183"/>
                                  <a:gd name="T13" fmla="*/ 12 h 31"/>
                                  <a:gd name="T14" fmla="*/ 106 w 183"/>
                                  <a:gd name="T15" fmla="*/ 12 h 31"/>
                                  <a:gd name="T16" fmla="*/ 90 w 183"/>
                                  <a:gd name="T17" fmla="*/ 13 h 31"/>
                                  <a:gd name="T18" fmla="*/ 77 w 183"/>
                                  <a:gd name="T19" fmla="*/ 13 h 31"/>
                                  <a:gd name="T20" fmla="*/ 62 w 183"/>
                                  <a:gd name="T21" fmla="*/ 15 h 31"/>
                                  <a:gd name="T22" fmla="*/ 49 w 183"/>
                                  <a:gd name="T23" fmla="*/ 17 h 31"/>
                                  <a:gd name="T24" fmla="*/ 36 w 183"/>
                                  <a:gd name="T25" fmla="*/ 17 h 31"/>
                                  <a:gd name="T26" fmla="*/ 25 w 183"/>
                                  <a:gd name="T27" fmla="*/ 17 h 31"/>
                                  <a:gd name="T28" fmla="*/ 15 w 183"/>
                                  <a:gd name="T29" fmla="*/ 18 h 31"/>
                                  <a:gd name="T30" fmla="*/ 6 w 183"/>
                                  <a:gd name="T31" fmla="*/ 18 h 31"/>
                                  <a:gd name="T32" fmla="*/ 0 w 183"/>
                                  <a:gd name="T33" fmla="*/ 18 h 31"/>
                                  <a:gd name="T34" fmla="*/ 0 w 183"/>
                                  <a:gd name="T35" fmla="*/ 31 h 31"/>
                                  <a:gd name="T36" fmla="*/ 6 w 183"/>
                                  <a:gd name="T37" fmla="*/ 31 h 31"/>
                                  <a:gd name="T38" fmla="*/ 15 w 183"/>
                                  <a:gd name="T39" fmla="*/ 31 h 31"/>
                                  <a:gd name="T40" fmla="*/ 25 w 183"/>
                                  <a:gd name="T41" fmla="*/ 31 h 31"/>
                                  <a:gd name="T42" fmla="*/ 36 w 183"/>
                                  <a:gd name="T43" fmla="*/ 31 h 31"/>
                                  <a:gd name="T44" fmla="*/ 49 w 183"/>
                                  <a:gd name="T45" fmla="*/ 30 h 31"/>
                                  <a:gd name="T46" fmla="*/ 62 w 183"/>
                                  <a:gd name="T47" fmla="*/ 28 h 31"/>
                                  <a:gd name="T48" fmla="*/ 77 w 183"/>
                                  <a:gd name="T49" fmla="*/ 28 h 31"/>
                                  <a:gd name="T50" fmla="*/ 90 w 183"/>
                                  <a:gd name="T51" fmla="*/ 27 h 31"/>
                                  <a:gd name="T52" fmla="*/ 106 w 183"/>
                                  <a:gd name="T53" fmla="*/ 27 h 31"/>
                                  <a:gd name="T54" fmla="*/ 120 w 183"/>
                                  <a:gd name="T55" fmla="*/ 25 h 31"/>
                                  <a:gd name="T56" fmla="*/ 134 w 183"/>
                                  <a:gd name="T57" fmla="*/ 23 h 31"/>
                                  <a:gd name="T58" fmla="*/ 147 w 183"/>
                                  <a:gd name="T59" fmla="*/ 22 h 31"/>
                                  <a:gd name="T60" fmla="*/ 158 w 183"/>
                                  <a:gd name="T61" fmla="*/ 20 h 31"/>
                                  <a:gd name="T62" fmla="*/ 169 w 183"/>
                                  <a:gd name="T63" fmla="*/ 18 h 31"/>
                                  <a:gd name="T64" fmla="*/ 176 w 183"/>
                                  <a:gd name="T65" fmla="*/ 15 h 31"/>
                                  <a:gd name="T66" fmla="*/ 183 w 183"/>
                                  <a:gd name="T67" fmla="*/ 13 h 31"/>
                                  <a:gd name="T68" fmla="*/ 180 w 183"/>
                                  <a:gd name="T6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3" h="31">
                                    <a:moveTo>
                                      <a:pt x="180" y="0"/>
                                    </a:moveTo>
                                    <a:lnTo>
                                      <a:pt x="173" y="2"/>
                                    </a:lnTo>
                                    <a:lnTo>
                                      <a:pt x="166" y="4"/>
                                    </a:lnTo>
                                    <a:lnTo>
                                      <a:pt x="156" y="7"/>
                                    </a:lnTo>
                                    <a:lnTo>
                                      <a:pt x="144" y="7"/>
                                    </a:lnTo>
                                    <a:lnTo>
                                      <a:pt x="132" y="8"/>
                                    </a:lnTo>
                                    <a:lnTo>
                                      <a:pt x="117" y="12"/>
                                    </a:lnTo>
                                    <a:lnTo>
                                      <a:pt x="106" y="12"/>
                                    </a:lnTo>
                                    <a:lnTo>
                                      <a:pt x="90" y="13"/>
                                    </a:lnTo>
                                    <a:lnTo>
                                      <a:pt x="77" y="13"/>
                                    </a:lnTo>
                                    <a:lnTo>
                                      <a:pt x="62" y="15"/>
                                    </a:lnTo>
                                    <a:lnTo>
                                      <a:pt x="49" y="17"/>
                                    </a:lnTo>
                                    <a:lnTo>
                                      <a:pt x="36" y="17"/>
                                    </a:lnTo>
                                    <a:lnTo>
                                      <a:pt x="25" y="17"/>
                                    </a:lnTo>
                                    <a:lnTo>
                                      <a:pt x="15" y="18"/>
                                    </a:lnTo>
                                    <a:lnTo>
                                      <a:pt x="6" y="18"/>
                                    </a:lnTo>
                                    <a:lnTo>
                                      <a:pt x="0" y="18"/>
                                    </a:lnTo>
                                    <a:lnTo>
                                      <a:pt x="0" y="31"/>
                                    </a:lnTo>
                                    <a:lnTo>
                                      <a:pt x="6" y="31"/>
                                    </a:lnTo>
                                    <a:lnTo>
                                      <a:pt x="15" y="31"/>
                                    </a:lnTo>
                                    <a:lnTo>
                                      <a:pt x="25" y="31"/>
                                    </a:lnTo>
                                    <a:lnTo>
                                      <a:pt x="36" y="31"/>
                                    </a:lnTo>
                                    <a:lnTo>
                                      <a:pt x="49" y="30"/>
                                    </a:lnTo>
                                    <a:lnTo>
                                      <a:pt x="62" y="28"/>
                                    </a:lnTo>
                                    <a:lnTo>
                                      <a:pt x="77" y="28"/>
                                    </a:lnTo>
                                    <a:lnTo>
                                      <a:pt x="90" y="27"/>
                                    </a:lnTo>
                                    <a:lnTo>
                                      <a:pt x="106" y="27"/>
                                    </a:lnTo>
                                    <a:lnTo>
                                      <a:pt x="120" y="25"/>
                                    </a:lnTo>
                                    <a:lnTo>
                                      <a:pt x="134" y="23"/>
                                    </a:lnTo>
                                    <a:lnTo>
                                      <a:pt x="147" y="22"/>
                                    </a:lnTo>
                                    <a:lnTo>
                                      <a:pt x="158" y="20"/>
                                    </a:lnTo>
                                    <a:lnTo>
                                      <a:pt x="169" y="18"/>
                                    </a:lnTo>
                                    <a:lnTo>
                                      <a:pt x="176" y="15"/>
                                    </a:lnTo>
                                    <a:lnTo>
                                      <a:pt x="183" y="13"/>
                                    </a:lnTo>
                                    <a:lnTo>
                                      <a:pt x="1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5" name="Freeform 838"/>
                            <wps:cNvSpPr>
                              <a:spLocks/>
                            </wps:cNvSpPr>
                            <wps:spPr bwMode="auto">
                              <a:xfrm>
                                <a:off x="3402" y="2025"/>
                                <a:ext cx="3" cy="5"/>
                              </a:xfrm>
                              <a:custGeom>
                                <a:avLst/>
                                <a:gdLst>
                                  <a:gd name="T0" fmla="*/ 3 w 8"/>
                                  <a:gd name="T1" fmla="*/ 13 h 13"/>
                                  <a:gd name="T2" fmla="*/ 8 w 8"/>
                                  <a:gd name="T3" fmla="*/ 10 h 13"/>
                                  <a:gd name="T4" fmla="*/ 8 w 8"/>
                                  <a:gd name="T5" fmla="*/ 4 h 13"/>
                                  <a:gd name="T6" fmla="*/ 6 w 8"/>
                                  <a:gd name="T7" fmla="*/ 0 h 13"/>
                                  <a:gd name="T8" fmla="*/ 0 w 8"/>
                                  <a:gd name="T9" fmla="*/ 0 h 13"/>
                                  <a:gd name="T10" fmla="*/ 3 w 8"/>
                                  <a:gd name="T11" fmla="*/ 13 h 13"/>
                                </a:gdLst>
                                <a:ahLst/>
                                <a:cxnLst>
                                  <a:cxn ang="0">
                                    <a:pos x="T0" y="T1"/>
                                  </a:cxn>
                                  <a:cxn ang="0">
                                    <a:pos x="T2" y="T3"/>
                                  </a:cxn>
                                  <a:cxn ang="0">
                                    <a:pos x="T4" y="T5"/>
                                  </a:cxn>
                                  <a:cxn ang="0">
                                    <a:pos x="T6" y="T7"/>
                                  </a:cxn>
                                  <a:cxn ang="0">
                                    <a:pos x="T8" y="T9"/>
                                  </a:cxn>
                                  <a:cxn ang="0">
                                    <a:pos x="T10" y="T11"/>
                                  </a:cxn>
                                </a:cxnLst>
                                <a:rect l="0" t="0" r="r" b="b"/>
                                <a:pathLst>
                                  <a:path w="8" h="13">
                                    <a:moveTo>
                                      <a:pt x="3" y="13"/>
                                    </a:moveTo>
                                    <a:lnTo>
                                      <a:pt x="8" y="10"/>
                                    </a:lnTo>
                                    <a:lnTo>
                                      <a:pt x="8" y="4"/>
                                    </a:lnTo>
                                    <a:lnTo>
                                      <a:pt x="6" y="0"/>
                                    </a:lnTo>
                                    <a:lnTo>
                                      <a:pt x="0" y="0"/>
                                    </a:lnTo>
                                    <a:lnTo>
                                      <a:pt x="3"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6" name="Freeform 839"/>
                            <wps:cNvSpPr>
                              <a:spLocks/>
                            </wps:cNvSpPr>
                            <wps:spPr bwMode="auto">
                              <a:xfrm>
                                <a:off x="3145" y="2391"/>
                                <a:ext cx="2" cy="6"/>
                              </a:xfrm>
                              <a:custGeom>
                                <a:avLst/>
                                <a:gdLst>
                                  <a:gd name="T0" fmla="*/ 6 w 6"/>
                                  <a:gd name="T1" fmla="*/ 0 h 15"/>
                                  <a:gd name="T2" fmla="*/ 1 w 6"/>
                                  <a:gd name="T3" fmla="*/ 4 h 15"/>
                                  <a:gd name="T4" fmla="*/ 0 w 6"/>
                                  <a:gd name="T5" fmla="*/ 9 h 15"/>
                                  <a:gd name="T6" fmla="*/ 1 w 6"/>
                                  <a:gd name="T7" fmla="*/ 14 h 15"/>
                                  <a:gd name="T8" fmla="*/ 6 w 6"/>
                                  <a:gd name="T9" fmla="*/ 15 h 15"/>
                                  <a:gd name="T10" fmla="*/ 6 w 6"/>
                                  <a:gd name="T11" fmla="*/ 0 h 15"/>
                                </a:gdLst>
                                <a:ahLst/>
                                <a:cxnLst>
                                  <a:cxn ang="0">
                                    <a:pos x="T0" y="T1"/>
                                  </a:cxn>
                                  <a:cxn ang="0">
                                    <a:pos x="T2" y="T3"/>
                                  </a:cxn>
                                  <a:cxn ang="0">
                                    <a:pos x="T4" y="T5"/>
                                  </a:cxn>
                                  <a:cxn ang="0">
                                    <a:pos x="T6" y="T7"/>
                                  </a:cxn>
                                  <a:cxn ang="0">
                                    <a:pos x="T8" y="T9"/>
                                  </a:cxn>
                                  <a:cxn ang="0">
                                    <a:pos x="T10" y="T11"/>
                                  </a:cxn>
                                </a:cxnLst>
                                <a:rect l="0" t="0" r="r" b="b"/>
                                <a:pathLst>
                                  <a:path w="6" h="15">
                                    <a:moveTo>
                                      <a:pt x="6" y="0"/>
                                    </a:moveTo>
                                    <a:lnTo>
                                      <a:pt x="1" y="4"/>
                                    </a:lnTo>
                                    <a:lnTo>
                                      <a:pt x="0" y="9"/>
                                    </a:lnTo>
                                    <a:lnTo>
                                      <a:pt x="1" y="14"/>
                                    </a:lnTo>
                                    <a:lnTo>
                                      <a:pt x="6" y="15"/>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7" name="Freeform 840"/>
                            <wps:cNvSpPr>
                              <a:spLocks/>
                            </wps:cNvSpPr>
                            <wps:spPr bwMode="auto">
                              <a:xfrm>
                                <a:off x="3147" y="2379"/>
                                <a:ext cx="75" cy="18"/>
                              </a:xfrm>
                              <a:custGeom>
                                <a:avLst/>
                                <a:gdLst>
                                  <a:gd name="T0" fmla="*/ 178 w 187"/>
                                  <a:gd name="T1" fmla="*/ 0 h 44"/>
                                  <a:gd name="T2" fmla="*/ 178 w 187"/>
                                  <a:gd name="T3" fmla="*/ 0 h 44"/>
                                  <a:gd name="T4" fmla="*/ 178 w 187"/>
                                  <a:gd name="T5" fmla="*/ 0 h 44"/>
                                  <a:gd name="T6" fmla="*/ 175 w 187"/>
                                  <a:gd name="T7" fmla="*/ 0 h 44"/>
                                  <a:gd name="T8" fmla="*/ 171 w 187"/>
                                  <a:gd name="T9" fmla="*/ 2 h 44"/>
                                  <a:gd name="T10" fmla="*/ 165 w 187"/>
                                  <a:gd name="T11" fmla="*/ 3 h 44"/>
                                  <a:gd name="T12" fmla="*/ 158 w 187"/>
                                  <a:gd name="T13" fmla="*/ 5 h 44"/>
                                  <a:gd name="T14" fmla="*/ 149 w 187"/>
                                  <a:gd name="T15" fmla="*/ 6 h 44"/>
                                  <a:gd name="T16" fmla="*/ 140 w 187"/>
                                  <a:gd name="T17" fmla="*/ 10 h 44"/>
                                  <a:gd name="T18" fmla="*/ 128 w 187"/>
                                  <a:gd name="T19" fmla="*/ 11 h 44"/>
                                  <a:gd name="T20" fmla="*/ 115 w 187"/>
                                  <a:gd name="T21" fmla="*/ 15 h 44"/>
                                  <a:gd name="T22" fmla="*/ 102 w 187"/>
                                  <a:gd name="T23" fmla="*/ 18 h 44"/>
                                  <a:gd name="T24" fmla="*/ 87 w 187"/>
                                  <a:gd name="T25" fmla="*/ 20 h 44"/>
                                  <a:gd name="T26" fmla="*/ 71 w 187"/>
                                  <a:gd name="T27" fmla="*/ 23 h 44"/>
                                  <a:gd name="T28" fmla="*/ 54 w 187"/>
                                  <a:gd name="T29" fmla="*/ 25 h 44"/>
                                  <a:gd name="T30" fmla="*/ 36 w 187"/>
                                  <a:gd name="T31" fmla="*/ 28 h 44"/>
                                  <a:gd name="T32" fmla="*/ 19 w 187"/>
                                  <a:gd name="T33" fmla="*/ 29 h 44"/>
                                  <a:gd name="T34" fmla="*/ 0 w 187"/>
                                  <a:gd name="T35" fmla="*/ 29 h 44"/>
                                  <a:gd name="T36" fmla="*/ 0 w 187"/>
                                  <a:gd name="T37" fmla="*/ 44 h 44"/>
                                  <a:gd name="T38" fmla="*/ 19 w 187"/>
                                  <a:gd name="T39" fmla="*/ 43 h 44"/>
                                  <a:gd name="T40" fmla="*/ 38 w 187"/>
                                  <a:gd name="T41" fmla="*/ 41 h 44"/>
                                  <a:gd name="T42" fmla="*/ 55 w 187"/>
                                  <a:gd name="T43" fmla="*/ 38 h 44"/>
                                  <a:gd name="T44" fmla="*/ 73 w 187"/>
                                  <a:gd name="T45" fmla="*/ 36 h 44"/>
                                  <a:gd name="T46" fmla="*/ 89 w 187"/>
                                  <a:gd name="T47" fmla="*/ 34 h 44"/>
                                  <a:gd name="T48" fmla="*/ 104 w 187"/>
                                  <a:gd name="T49" fmla="*/ 31 h 44"/>
                                  <a:gd name="T50" fmla="*/ 118 w 187"/>
                                  <a:gd name="T51" fmla="*/ 29 h 44"/>
                                  <a:gd name="T52" fmla="*/ 130 w 187"/>
                                  <a:gd name="T53" fmla="*/ 26 h 44"/>
                                  <a:gd name="T54" fmla="*/ 142 w 187"/>
                                  <a:gd name="T55" fmla="*/ 23 h 44"/>
                                  <a:gd name="T56" fmla="*/ 152 w 187"/>
                                  <a:gd name="T57" fmla="*/ 21 h 44"/>
                                  <a:gd name="T58" fmla="*/ 162 w 187"/>
                                  <a:gd name="T59" fmla="*/ 18 h 44"/>
                                  <a:gd name="T60" fmla="*/ 168 w 187"/>
                                  <a:gd name="T61" fmla="*/ 16 h 44"/>
                                  <a:gd name="T62" fmla="*/ 174 w 187"/>
                                  <a:gd name="T63" fmla="*/ 15 h 44"/>
                                  <a:gd name="T64" fmla="*/ 178 w 187"/>
                                  <a:gd name="T65" fmla="*/ 13 h 44"/>
                                  <a:gd name="T66" fmla="*/ 181 w 187"/>
                                  <a:gd name="T67" fmla="*/ 13 h 44"/>
                                  <a:gd name="T68" fmla="*/ 183 w 187"/>
                                  <a:gd name="T69" fmla="*/ 13 h 44"/>
                                  <a:gd name="T70" fmla="*/ 185 w 187"/>
                                  <a:gd name="T71" fmla="*/ 10 h 44"/>
                                  <a:gd name="T72" fmla="*/ 187 w 187"/>
                                  <a:gd name="T73" fmla="*/ 5 h 44"/>
                                  <a:gd name="T74" fmla="*/ 184 w 187"/>
                                  <a:gd name="T75" fmla="*/ 0 h 44"/>
                                  <a:gd name="T76" fmla="*/ 178 w 187"/>
                                  <a:gd name="T7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7" h="44">
                                    <a:moveTo>
                                      <a:pt x="178" y="0"/>
                                    </a:moveTo>
                                    <a:lnTo>
                                      <a:pt x="178" y="0"/>
                                    </a:lnTo>
                                    <a:lnTo>
                                      <a:pt x="175" y="0"/>
                                    </a:lnTo>
                                    <a:lnTo>
                                      <a:pt x="171" y="2"/>
                                    </a:lnTo>
                                    <a:lnTo>
                                      <a:pt x="165" y="3"/>
                                    </a:lnTo>
                                    <a:lnTo>
                                      <a:pt x="158" y="5"/>
                                    </a:lnTo>
                                    <a:lnTo>
                                      <a:pt x="149" y="6"/>
                                    </a:lnTo>
                                    <a:lnTo>
                                      <a:pt x="140" y="10"/>
                                    </a:lnTo>
                                    <a:lnTo>
                                      <a:pt x="128" y="11"/>
                                    </a:lnTo>
                                    <a:lnTo>
                                      <a:pt x="115" y="15"/>
                                    </a:lnTo>
                                    <a:lnTo>
                                      <a:pt x="102" y="18"/>
                                    </a:lnTo>
                                    <a:lnTo>
                                      <a:pt x="87" y="20"/>
                                    </a:lnTo>
                                    <a:lnTo>
                                      <a:pt x="71" y="23"/>
                                    </a:lnTo>
                                    <a:lnTo>
                                      <a:pt x="54" y="25"/>
                                    </a:lnTo>
                                    <a:lnTo>
                                      <a:pt x="36" y="28"/>
                                    </a:lnTo>
                                    <a:lnTo>
                                      <a:pt x="19" y="29"/>
                                    </a:lnTo>
                                    <a:lnTo>
                                      <a:pt x="0" y="29"/>
                                    </a:lnTo>
                                    <a:lnTo>
                                      <a:pt x="0" y="44"/>
                                    </a:lnTo>
                                    <a:lnTo>
                                      <a:pt x="19" y="43"/>
                                    </a:lnTo>
                                    <a:lnTo>
                                      <a:pt x="38" y="41"/>
                                    </a:lnTo>
                                    <a:lnTo>
                                      <a:pt x="55" y="38"/>
                                    </a:lnTo>
                                    <a:lnTo>
                                      <a:pt x="73" y="36"/>
                                    </a:lnTo>
                                    <a:lnTo>
                                      <a:pt x="89" y="34"/>
                                    </a:lnTo>
                                    <a:lnTo>
                                      <a:pt x="104" y="31"/>
                                    </a:lnTo>
                                    <a:lnTo>
                                      <a:pt x="118" y="29"/>
                                    </a:lnTo>
                                    <a:lnTo>
                                      <a:pt x="130" y="26"/>
                                    </a:lnTo>
                                    <a:lnTo>
                                      <a:pt x="142" y="23"/>
                                    </a:lnTo>
                                    <a:lnTo>
                                      <a:pt x="152" y="21"/>
                                    </a:lnTo>
                                    <a:lnTo>
                                      <a:pt x="162" y="18"/>
                                    </a:lnTo>
                                    <a:lnTo>
                                      <a:pt x="168" y="16"/>
                                    </a:lnTo>
                                    <a:lnTo>
                                      <a:pt x="174" y="15"/>
                                    </a:lnTo>
                                    <a:lnTo>
                                      <a:pt x="178" y="13"/>
                                    </a:lnTo>
                                    <a:lnTo>
                                      <a:pt x="181" y="13"/>
                                    </a:lnTo>
                                    <a:lnTo>
                                      <a:pt x="183" y="13"/>
                                    </a:lnTo>
                                    <a:lnTo>
                                      <a:pt x="185" y="10"/>
                                    </a:lnTo>
                                    <a:lnTo>
                                      <a:pt x="187" y="5"/>
                                    </a:lnTo>
                                    <a:lnTo>
                                      <a:pt x="184" y="0"/>
                                    </a:lnTo>
                                    <a:lnTo>
                                      <a:pt x="1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8" name="Freeform 841"/>
                            <wps:cNvSpPr>
                              <a:spLocks/>
                            </wps:cNvSpPr>
                            <wps:spPr bwMode="auto">
                              <a:xfrm>
                                <a:off x="3219" y="2364"/>
                                <a:ext cx="36" cy="21"/>
                              </a:xfrm>
                              <a:custGeom>
                                <a:avLst/>
                                <a:gdLst>
                                  <a:gd name="T0" fmla="*/ 81 w 91"/>
                                  <a:gd name="T1" fmla="*/ 1 h 52"/>
                                  <a:gd name="T2" fmla="*/ 81 w 91"/>
                                  <a:gd name="T3" fmla="*/ 1 h 52"/>
                                  <a:gd name="T4" fmla="*/ 66 w 91"/>
                                  <a:gd name="T5" fmla="*/ 11 h 52"/>
                                  <a:gd name="T6" fmla="*/ 51 w 91"/>
                                  <a:gd name="T7" fmla="*/ 19 h 52"/>
                                  <a:gd name="T8" fmla="*/ 38 w 91"/>
                                  <a:gd name="T9" fmla="*/ 26 h 52"/>
                                  <a:gd name="T10" fmla="*/ 26 w 91"/>
                                  <a:gd name="T11" fmla="*/ 29 h 52"/>
                                  <a:gd name="T12" fmla="*/ 16 w 91"/>
                                  <a:gd name="T13" fmla="*/ 32 h 52"/>
                                  <a:gd name="T14" fmla="*/ 7 w 91"/>
                                  <a:gd name="T15" fmla="*/ 36 h 52"/>
                                  <a:gd name="T16" fmla="*/ 2 w 91"/>
                                  <a:gd name="T17" fmla="*/ 37 h 52"/>
                                  <a:gd name="T18" fmla="*/ 0 w 91"/>
                                  <a:gd name="T19" fmla="*/ 39 h 52"/>
                                  <a:gd name="T20" fmla="*/ 5 w 91"/>
                                  <a:gd name="T21" fmla="*/ 52 h 52"/>
                                  <a:gd name="T22" fmla="*/ 6 w 91"/>
                                  <a:gd name="T23" fmla="*/ 50 h 52"/>
                                  <a:gd name="T24" fmla="*/ 10 w 91"/>
                                  <a:gd name="T25" fmla="*/ 50 h 52"/>
                                  <a:gd name="T26" fmla="*/ 19 w 91"/>
                                  <a:gd name="T27" fmla="*/ 47 h 52"/>
                                  <a:gd name="T28" fmla="*/ 29 w 91"/>
                                  <a:gd name="T29" fmla="*/ 44 h 52"/>
                                  <a:gd name="T30" fmla="*/ 43 w 91"/>
                                  <a:gd name="T31" fmla="*/ 37 h 52"/>
                                  <a:gd name="T32" fmla="*/ 57 w 91"/>
                                  <a:gd name="T33" fmla="*/ 31 h 52"/>
                                  <a:gd name="T34" fmla="*/ 72 w 91"/>
                                  <a:gd name="T35" fmla="*/ 23 h 52"/>
                                  <a:gd name="T36" fmla="*/ 88 w 91"/>
                                  <a:gd name="T37" fmla="*/ 13 h 52"/>
                                  <a:gd name="T38" fmla="*/ 91 w 91"/>
                                  <a:gd name="T39" fmla="*/ 8 h 52"/>
                                  <a:gd name="T40" fmla="*/ 89 w 91"/>
                                  <a:gd name="T41" fmla="*/ 3 h 52"/>
                                  <a:gd name="T42" fmla="*/ 86 w 91"/>
                                  <a:gd name="T43" fmla="*/ 0 h 52"/>
                                  <a:gd name="T44" fmla="*/ 81 w 91"/>
                                  <a:gd name="T45" fmla="*/ 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1" h="52">
                                    <a:moveTo>
                                      <a:pt x="81" y="1"/>
                                    </a:moveTo>
                                    <a:lnTo>
                                      <a:pt x="81" y="1"/>
                                    </a:lnTo>
                                    <a:lnTo>
                                      <a:pt x="66" y="11"/>
                                    </a:lnTo>
                                    <a:lnTo>
                                      <a:pt x="51" y="19"/>
                                    </a:lnTo>
                                    <a:lnTo>
                                      <a:pt x="38" y="26"/>
                                    </a:lnTo>
                                    <a:lnTo>
                                      <a:pt x="26" y="29"/>
                                    </a:lnTo>
                                    <a:lnTo>
                                      <a:pt x="16" y="32"/>
                                    </a:lnTo>
                                    <a:lnTo>
                                      <a:pt x="7" y="36"/>
                                    </a:lnTo>
                                    <a:lnTo>
                                      <a:pt x="2" y="37"/>
                                    </a:lnTo>
                                    <a:lnTo>
                                      <a:pt x="0" y="39"/>
                                    </a:lnTo>
                                    <a:lnTo>
                                      <a:pt x="5" y="52"/>
                                    </a:lnTo>
                                    <a:lnTo>
                                      <a:pt x="6" y="50"/>
                                    </a:lnTo>
                                    <a:lnTo>
                                      <a:pt x="10" y="50"/>
                                    </a:lnTo>
                                    <a:lnTo>
                                      <a:pt x="19" y="47"/>
                                    </a:lnTo>
                                    <a:lnTo>
                                      <a:pt x="29" y="44"/>
                                    </a:lnTo>
                                    <a:lnTo>
                                      <a:pt x="43" y="37"/>
                                    </a:lnTo>
                                    <a:lnTo>
                                      <a:pt x="57" y="31"/>
                                    </a:lnTo>
                                    <a:lnTo>
                                      <a:pt x="72" y="23"/>
                                    </a:lnTo>
                                    <a:lnTo>
                                      <a:pt x="88" y="13"/>
                                    </a:lnTo>
                                    <a:lnTo>
                                      <a:pt x="91" y="8"/>
                                    </a:lnTo>
                                    <a:lnTo>
                                      <a:pt x="89" y="3"/>
                                    </a:lnTo>
                                    <a:lnTo>
                                      <a:pt x="86" y="0"/>
                                    </a:lnTo>
                                    <a:lnTo>
                                      <a:pt x="8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9" name="Freeform 842"/>
                            <wps:cNvSpPr>
                              <a:spLocks/>
                            </wps:cNvSpPr>
                            <wps:spPr bwMode="auto">
                              <a:xfrm>
                                <a:off x="3251" y="2346"/>
                                <a:ext cx="21" cy="23"/>
                              </a:xfrm>
                              <a:custGeom>
                                <a:avLst/>
                                <a:gdLst>
                                  <a:gd name="T0" fmla="*/ 41 w 52"/>
                                  <a:gd name="T1" fmla="*/ 4 h 58"/>
                                  <a:gd name="T2" fmla="*/ 39 w 52"/>
                                  <a:gd name="T3" fmla="*/ 5 h 58"/>
                                  <a:gd name="T4" fmla="*/ 38 w 52"/>
                                  <a:gd name="T5" fmla="*/ 8 h 58"/>
                                  <a:gd name="T6" fmla="*/ 35 w 52"/>
                                  <a:gd name="T7" fmla="*/ 15 h 58"/>
                                  <a:gd name="T8" fmla="*/ 30 w 52"/>
                                  <a:gd name="T9" fmla="*/ 20 h 58"/>
                                  <a:gd name="T10" fmla="*/ 26 w 52"/>
                                  <a:gd name="T11" fmla="*/ 25 h 58"/>
                                  <a:gd name="T12" fmla="*/ 20 w 52"/>
                                  <a:gd name="T13" fmla="*/ 31 h 58"/>
                                  <a:gd name="T14" fmla="*/ 13 w 52"/>
                                  <a:gd name="T15" fmla="*/ 36 h 58"/>
                                  <a:gd name="T16" fmla="*/ 7 w 52"/>
                                  <a:gd name="T17" fmla="*/ 41 h 58"/>
                                  <a:gd name="T18" fmla="*/ 0 w 52"/>
                                  <a:gd name="T19" fmla="*/ 46 h 58"/>
                                  <a:gd name="T20" fmla="*/ 7 w 52"/>
                                  <a:gd name="T21" fmla="*/ 58 h 58"/>
                                  <a:gd name="T22" fmla="*/ 14 w 52"/>
                                  <a:gd name="T23" fmla="*/ 53 h 58"/>
                                  <a:gd name="T24" fmla="*/ 20 w 52"/>
                                  <a:gd name="T25" fmla="*/ 48 h 58"/>
                                  <a:gd name="T26" fmla="*/ 27 w 52"/>
                                  <a:gd name="T27" fmla="*/ 41 h 58"/>
                                  <a:gd name="T28" fmla="*/ 35 w 52"/>
                                  <a:gd name="T29" fmla="*/ 35 h 58"/>
                                  <a:gd name="T30" fmla="*/ 39 w 52"/>
                                  <a:gd name="T31" fmla="*/ 30 h 58"/>
                                  <a:gd name="T32" fmla="*/ 45 w 52"/>
                                  <a:gd name="T33" fmla="*/ 23 h 58"/>
                                  <a:gd name="T34" fmla="*/ 48 w 52"/>
                                  <a:gd name="T35" fmla="*/ 17 h 58"/>
                                  <a:gd name="T36" fmla="*/ 52 w 52"/>
                                  <a:gd name="T37" fmla="*/ 8 h 58"/>
                                  <a:gd name="T38" fmla="*/ 51 w 52"/>
                                  <a:gd name="T39" fmla="*/ 10 h 58"/>
                                  <a:gd name="T40" fmla="*/ 52 w 52"/>
                                  <a:gd name="T41" fmla="*/ 8 h 58"/>
                                  <a:gd name="T42" fmla="*/ 51 w 52"/>
                                  <a:gd name="T43" fmla="*/ 4 h 58"/>
                                  <a:gd name="T44" fmla="*/ 48 w 52"/>
                                  <a:gd name="T45" fmla="*/ 0 h 58"/>
                                  <a:gd name="T46" fmla="*/ 42 w 52"/>
                                  <a:gd name="T47" fmla="*/ 0 h 58"/>
                                  <a:gd name="T48" fmla="*/ 39 w 52"/>
                                  <a:gd name="T49" fmla="*/ 5 h 58"/>
                                  <a:gd name="T50" fmla="*/ 41 w 52"/>
                                  <a:gd name="T51" fmla="*/ 4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2" h="58">
                                    <a:moveTo>
                                      <a:pt x="41" y="4"/>
                                    </a:moveTo>
                                    <a:lnTo>
                                      <a:pt x="39" y="5"/>
                                    </a:lnTo>
                                    <a:lnTo>
                                      <a:pt x="38" y="8"/>
                                    </a:lnTo>
                                    <a:lnTo>
                                      <a:pt x="35" y="15"/>
                                    </a:lnTo>
                                    <a:lnTo>
                                      <a:pt x="30" y="20"/>
                                    </a:lnTo>
                                    <a:lnTo>
                                      <a:pt x="26" y="25"/>
                                    </a:lnTo>
                                    <a:lnTo>
                                      <a:pt x="20" y="31"/>
                                    </a:lnTo>
                                    <a:lnTo>
                                      <a:pt x="13" y="36"/>
                                    </a:lnTo>
                                    <a:lnTo>
                                      <a:pt x="7" y="41"/>
                                    </a:lnTo>
                                    <a:lnTo>
                                      <a:pt x="0" y="46"/>
                                    </a:lnTo>
                                    <a:lnTo>
                                      <a:pt x="7" y="58"/>
                                    </a:lnTo>
                                    <a:lnTo>
                                      <a:pt x="14" y="53"/>
                                    </a:lnTo>
                                    <a:lnTo>
                                      <a:pt x="20" y="48"/>
                                    </a:lnTo>
                                    <a:lnTo>
                                      <a:pt x="27" y="41"/>
                                    </a:lnTo>
                                    <a:lnTo>
                                      <a:pt x="35" y="35"/>
                                    </a:lnTo>
                                    <a:lnTo>
                                      <a:pt x="39" y="30"/>
                                    </a:lnTo>
                                    <a:lnTo>
                                      <a:pt x="45" y="23"/>
                                    </a:lnTo>
                                    <a:lnTo>
                                      <a:pt x="48" y="17"/>
                                    </a:lnTo>
                                    <a:lnTo>
                                      <a:pt x="52" y="8"/>
                                    </a:lnTo>
                                    <a:lnTo>
                                      <a:pt x="51" y="10"/>
                                    </a:lnTo>
                                    <a:lnTo>
                                      <a:pt x="52" y="8"/>
                                    </a:lnTo>
                                    <a:lnTo>
                                      <a:pt x="51" y="4"/>
                                    </a:lnTo>
                                    <a:lnTo>
                                      <a:pt x="48" y="0"/>
                                    </a:lnTo>
                                    <a:lnTo>
                                      <a:pt x="42" y="0"/>
                                    </a:lnTo>
                                    <a:lnTo>
                                      <a:pt x="39" y="5"/>
                                    </a:lnTo>
                                    <a:lnTo>
                                      <a:pt x="4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0" name="Freeform 843"/>
                            <wps:cNvSpPr>
                              <a:spLocks/>
                            </wps:cNvSpPr>
                            <wps:spPr bwMode="auto">
                              <a:xfrm>
                                <a:off x="3267" y="2344"/>
                                <a:ext cx="5" cy="6"/>
                              </a:xfrm>
                              <a:custGeom>
                                <a:avLst/>
                                <a:gdLst>
                                  <a:gd name="T0" fmla="*/ 0 w 11"/>
                                  <a:gd name="T1" fmla="*/ 7 h 15"/>
                                  <a:gd name="T2" fmla="*/ 0 w 11"/>
                                  <a:gd name="T3" fmla="*/ 9 h 15"/>
                                  <a:gd name="T4" fmla="*/ 0 w 11"/>
                                  <a:gd name="T5" fmla="*/ 9 h 15"/>
                                  <a:gd name="T6" fmla="*/ 10 w 11"/>
                                  <a:gd name="T7" fmla="*/ 15 h 15"/>
                                  <a:gd name="T8" fmla="*/ 11 w 11"/>
                                  <a:gd name="T9" fmla="*/ 12 h 15"/>
                                  <a:gd name="T10" fmla="*/ 11 w 11"/>
                                  <a:gd name="T11" fmla="*/ 9 h 15"/>
                                  <a:gd name="T12" fmla="*/ 11 w 11"/>
                                  <a:gd name="T13" fmla="*/ 9 h 15"/>
                                  <a:gd name="T14" fmla="*/ 11 w 11"/>
                                  <a:gd name="T15" fmla="*/ 9 h 15"/>
                                  <a:gd name="T16" fmla="*/ 11 w 11"/>
                                  <a:gd name="T17" fmla="*/ 9 h 15"/>
                                  <a:gd name="T18" fmla="*/ 10 w 11"/>
                                  <a:gd name="T19" fmla="*/ 4 h 15"/>
                                  <a:gd name="T20" fmla="*/ 5 w 11"/>
                                  <a:gd name="T21" fmla="*/ 0 h 15"/>
                                  <a:gd name="T22" fmla="*/ 1 w 11"/>
                                  <a:gd name="T23" fmla="*/ 4 h 15"/>
                                  <a:gd name="T24" fmla="*/ 0 w 11"/>
                                  <a:gd name="T25" fmla="*/ 9 h 15"/>
                                  <a:gd name="T26" fmla="*/ 0 w 11"/>
                                  <a:gd name="T27"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15">
                                    <a:moveTo>
                                      <a:pt x="0" y="7"/>
                                    </a:moveTo>
                                    <a:lnTo>
                                      <a:pt x="0" y="9"/>
                                    </a:lnTo>
                                    <a:lnTo>
                                      <a:pt x="10" y="15"/>
                                    </a:lnTo>
                                    <a:lnTo>
                                      <a:pt x="11" y="12"/>
                                    </a:lnTo>
                                    <a:lnTo>
                                      <a:pt x="11" y="9"/>
                                    </a:lnTo>
                                    <a:lnTo>
                                      <a:pt x="10" y="4"/>
                                    </a:lnTo>
                                    <a:lnTo>
                                      <a:pt x="5" y="0"/>
                                    </a:lnTo>
                                    <a:lnTo>
                                      <a:pt x="1" y="4"/>
                                    </a:lnTo>
                                    <a:lnTo>
                                      <a:pt x="0" y="9"/>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1" name="Freeform 844"/>
                            <wps:cNvSpPr>
                              <a:spLocks/>
                            </wps:cNvSpPr>
                            <wps:spPr bwMode="auto">
                              <a:xfrm>
                                <a:off x="3254" y="2332"/>
                                <a:ext cx="18" cy="15"/>
                              </a:xfrm>
                              <a:custGeom>
                                <a:avLst/>
                                <a:gdLst>
                                  <a:gd name="T0" fmla="*/ 8 w 44"/>
                                  <a:gd name="T1" fmla="*/ 0 h 37"/>
                                  <a:gd name="T2" fmla="*/ 8 w 44"/>
                                  <a:gd name="T3" fmla="*/ 15 h 37"/>
                                  <a:gd name="T4" fmla="*/ 14 w 44"/>
                                  <a:gd name="T5" fmla="*/ 15 h 37"/>
                                  <a:gd name="T6" fmla="*/ 19 w 44"/>
                                  <a:gd name="T7" fmla="*/ 17 h 37"/>
                                  <a:gd name="T8" fmla="*/ 25 w 44"/>
                                  <a:gd name="T9" fmla="*/ 20 h 37"/>
                                  <a:gd name="T10" fmla="*/ 28 w 44"/>
                                  <a:gd name="T11" fmla="*/ 22 h 37"/>
                                  <a:gd name="T12" fmla="*/ 30 w 44"/>
                                  <a:gd name="T13" fmla="*/ 27 h 37"/>
                                  <a:gd name="T14" fmla="*/ 33 w 44"/>
                                  <a:gd name="T15" fmla="*/ 28 h 37"/>
                                  <a:gd name="T16" fmla="*/ 33 w 44"/>
                                  <a:gd name="T17" fmla="*/ 32 h 37"/>
                                  <a:gd name="T18" fmla="*/ 33 w 44"/>
                                  <a:gd name="T19" fmla="*/ 35 h 37"/>
                                  <a:gd name="T20" fmla="*/ 44 w 44"/>
                                  <a:gd name="T21" fmla="*/ 37 h 37"/>
                                  <a:gd name="T22" fmla="*/ 44 w 44"/>
                                  <a:gd name="T23" fmla="*/ 30 h 37"/>
                                  <a:gd name="T24" fmla="*/ 43 w 44"/>
                                  <a:gd name="T25" fmla="*/ 23 h 37"/>
                                  <a:gd name="T26" fmla="*/ 40 w 44"/>
                                  <a:gd name="T27" fmla="*/ 18 h 37"/>
                                  <a:gd name="T28" fmla="*/ 37 w 44"/>
                                  <a:gd name="T29" fmla="*/ 12 h 37"/>
                                  <a:gd name="T30" fmla="*/ 30 w 44"/>
                                  <a:gd name="T31" fmla="*/ 9 h 37"/>
                                  <a:gd name="T32" fmla="*/ 25 w 44"/>
                                  <a:gd name="T33" fmla="*/ 5 h 37"/>
                                  <a:gd name="T34" fmla="*/ 18 w 44"/>
                                  <a:gd name="T35" fmla="*/ 2 h 37"/>
                                  <a:gd name="T36" fmla="*/ 8 w 44"/>
                                  <a:gd name="T37" fmla="*/ 0 h 37"/>
                                  <a:gd name="T38" fmla="*/ 8 w 44"/>
                                  <a:gd name="T39" fmla="*/ 15 h 37"/>
                                  <a:gd name="T40" fmla="*/ 8 w 44"/>
                                  <a:gd name="T41" fmla="*/ 0 h 37"/>
                                  <a:gd name="T42" fmla="*/ 2 w 44"/>
                                  <a:gd name="T43" fmla="*/ 2 h 37"/>
                                  <a:gd name="T44" fmla="*/ 0 w 44"/>
                                  <a:gd name="T45" fmla="*/ 7 h 37"/>
                                  <a:gd name="T46" fmla="*/ 2 w 44"/>
                                  <a:gd name="T47" fmla="*/ 12 h 37"/>
                                  <a:gd name="T48" fmla="*/ 8 w 44"/>
                                  <a:gd name="T49" fmla="*/ 15 h 37"/>
                                  <a:gd name="T50" fmla="*/ 8 w 44"/>
                                  <a:gd name="T51"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37">
                                    <a:moveTo>
                                      <a:pt x="8" y="0"/>
                                    </a:moveTo>
                                    <a:lnTo>
                                      <a:pt x="8" y="15"/>
                                    </a:lnTo>
                                    <a:lnTo>
                                      <a:pt x="14" y="15"/>
                                    </a:lnTo>
                                    <a:lnTo>
                                      <a:pt x="19" y="17"/>
                                    </a:lnTo>
                                    <a:lnTo>
                                      <a:pt x="25" y="20"/>
                                    </a:lnTo>
                                    <a:lnTo>
                                      <a:pt x="28" y="22"/>
                                    </a:lnTo>
                                    <a:lnTo>
                                      <a:pt x="30" y="27"/>
                                    </a:lnTo>
                                    <a:lnTo>
                                      <a:pt x="33" y="28"/>
                                    </a:lnTo>
                                    <a:lnTo>
                                      <a:pt x="33" y="32"/>
                                    </a:lnTo>
                                    <a:lnTo>
                                      <a:pt x="33" y="35"/>
                                    </a:lnTo>
                                    <a:lnTo>
                                      <a:pt x="44" y="37"/>
                                    </a:lnTo>
                                    <a:lnTo>
                                      <a:pt x="44" y="30"/>
                                    </a:lnTo>
                                    <a:lnTo>
                                      <a:pt x="43" y="23"/>
                                    </a:lnTo>
                                    <a:lnTo>
                                      <a:pt x="40" y="18"/>
                                    </a:lnTo>
                                    <a:lnTo>
                                      <a:pt x="37" y="12"/>
                                    </a:lnTo>
                                    <a:lnTo>
                                      <a:pt x="30" y="9"/>
                                    </a:lnTo>
                                    <a:lnTo>
                                      <a:pt x="25" y="5"/>
                                    </a:lnTo>
                                    <a:lnTo>
                                      <a:pt x="18" y="2"/>
                                    </a:lnTo>
                                    <a:lnTo>
                                      <a:pt x="8" y="0"/>
                                    </a:lnTo>
                                    <a:lnTo>
                                      <a:pt x="8" y="15"/>
                                    </a:lnTo>
                                    <a:lnTo>
                                      <a:pt x="8" y="0"/>
                                    </a:lnTo>
                                    <a:lnTo>
                                      <a:pt x="2" y="2"/>
                                    </a:lnTo>
                                    <a:lnTo>
                                      <a:pt x="0" y="7"/>
                                    </a:lnTo>
                                    <a:lnTo>
                                      <a:pt x="2" y="12"/>
                                    </a:lnTo>
                                    <a:lnTo>
                                      <a:pt x="8" y="15"/>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2" name="Freeform 845"/>
                            <wps:cNvSpPr>
                              <a:spLocks/>
                            </wps:cNvSpPr>
                            <wps:spPr bwMode="auto">
                              <a:xfrm>
                                <a:off x="3257" y="2332"/>
                                <a:ext cx="7" cy="6"/>
                              </a:xfrm>
                              <a:custGeom>
                                <a:avLst/>
                                <a:gdLst>
                                  <a:gd name="T0" fmla="*/ 10 w 16"/>
                                  <a:gd name="T1" fmla="*/ 15 h 15"/>
                                  <a:gd name="T2" fmla="*/ 10 w 16"/>
                                  <a:gd name="T3" fmla="*/ 0 h 15"/>
                                  <a:gd name="T4" fmla="*/ 0 w 16"/>
                                  <a:gd name="T5" fmla="*/ 0 h 15"/>
                                  <a:gd name="T6" fmla="*/ 0 w 16"/>
                                  <a:gd name="T7" fmla="*/ 15 h 15"/>
                                  <a:gd name="T8" fmla="*/ 10 w 16"/>
                                  <a:gd name="T9" fmla="*/ 15 h 15"/>
                                  <a:gd name="T10" fmla="*/ 10 w 16"/>
                                  <a:gd name="T11" fmla="*/ 0 h 15"/>
                                  <a:gd name="T12" fmla="*/ 10 w 16"/>
                                  <a:gd name="T13" fmla="*/ 15 h 15"/>
                                  <a:gd name="T14" fmla="*/ 14 w 16"/>
                                  <a:gd name="T15" fmla="*/ 12 h 15"/>
                                  <a:gd name="T16" fmla="*/ 16 w 16"/>
                                  <a:gd name="T17" fmla="*/ 7 h 15"/>
                                  <a:gd name="T18" fmla="*/ 14 w 16"/>
                                  <a:gd name="T19" fmla="*/ 2 h 15"/>
                                  <a:gd name="T20" fmla="*/ 10 w 16"/>
                                  <a:gd name="T21" fmla="*/ 0 h 15"/>
                                  <a:gd name="T22" fmla="*/ 10 w 16"/>
                                  <a:gd name="T23"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15">
                                    <a:moveTo>
                                      <a:pt x="10" y="15"/>
                                    </a:moveTo>
                                    <a:lnTo>
                                      <a:pt x="10" y="0"/>
                                    </a:lnTo>
                                    <a:lnTo>
                                      <a:pt x="0" y="0"/>
                                    </a:lnTo>
                                    <a:lnTo>
                                      <a:pt x="0" y="15"/>
                                    </a:lnTo>
                                    <a:lnTo>
                                      <a:pt x="10" y="15"/>
                                    </a:lnTo>
                                    <a:lnTo>
                                      <a:pt x="10" y="0"/>
                                    </a:lnTo>
                                    <a:lnTo>
                                      <a:pt x="10" y="15"/>
                                    </a:lnTo>
                                    <a:lnTo>
                                      <a:pt x="14" y="12"/>
                                    </a:lnTo>
                                    <a:lnTo>
                                      <a:pt x="16" y="7"/>
                                    </a:lnTo>
                                    <a:lnTo>
                                      <a:pt x="14" y="2"/>
                                    </a:lnTo>
                                    <a:lnTo>
                                      <a:pt x="10" y="0"/>
                                    </a:lnTo>
                                    <a:lnTo>
                                      <a:pt x="1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3" name="Freeform 846"/>
                            <wps:cNvSpPr>
                              <a:spLocks/>
                            </wps:cNvSpPr>
                            <wps:spPr bwMode="auto">
                              <a:xfrm>
                                <a:off x="2584" y="2332"/>
                                <a:ext cx="677" cy="6"/>
                              </a:xfrm>
                              <a:custGeom>
                                <a:avLst/>
                                <a:gdLst>
                                  <a:gd name="T0" fmla="*/ 6 w 1694"/>
                                  <a:gd name="T1" fmla="*/ 0 h 15"/>
                                  <a:gd name="T2" fmla="*/ 6 w 1694"/>
                                  <a:gd name="T3" fmla="*/ 15 h 15"/>
                                  <a:gd name="T4" fmla="*/ 1694 w 1694"/>
                                  <a:gd name="T5" fmla="*/ 15 h 15"/>
                                  <a:gd name="T6" fmla="*/ 1694 w 1694"/>
                                  <a:gd name="T7" fmla="*/ 0 h 15"/>
                                  <a:gd name="T8" fmla="*/ 6 w 1694"/>
                                  <a:gd name="T9" fmla="*/ 0 h 15"/>
                                  <a:gd name="T10" fmla="*/ 6 w 1694"/>
                                  <a:gd name="T11" fmla="*/ 15 h 15"/>
                                  <a:gd name="T12" fmla="*/ 6 w 1694"/>
                                  <a:gd name="T13" fmla="*/ 0 h 15"/>
                                  <a:gd name="T14" fmla="*/ 2 w 1694"/>
                                  <a:gd name="T15" fmla="*/ 2 h 15"/>
                                  <a:gd name="T16" fmla="*/ 0 w 1694"/>
                                  <a:gd name="T17" fmla="*/ 7 h 15"/>
                                  <a:gd name="T18" fmla="*/ 2 w 1694"/>
                                  <a:gd name="T19" fmla="*/ 12 h 15"/>
                                  <a:gd name="T20" fmla="*/ 6 w 1694"/>
                                  <a:gd name="T21" fmla="*/ 15 h 15"/>
                                  <a:gd name="T22" fmla="*/ 6 w 1694"/>
                                  <a:gd name="T2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94" h="15">
                                    <a:moveTo>
                                      <a:pt x="6" y="0"/>
                                    </a:moveTo>
                                    <a:lnTo>
                                      <a:pt x="6" y="15"/>
                                    </a:lnTo>
                                    <a:lnTo>
                                      <a:pt x="1694" y="15"/>
                                    </a:lnTo>
                                    <a:lnTo>
                                      <a:pt x="1694" y="0"/>
                                    </a:lnTo>
                                    <a:lnTo>
                                      <a:pt x="6" y="0"/>
                                    </a:lnTo>
                                    <a:lnTo>
                                      <a:pt x="6" y="15"/>
                                    </a:lnTo>
                                    <a:lnTo>
                                      <a:pt x="6" y="0"/>
                                    </a:lnTo>
                                    <a:lnTo>
                                      <a:pt x="2" y="2"/>
                                    </a:lnTo>
                                    <a:lnTo>
                                      <a:pt x="0" y="7"/>
                                    </a:lnTo>
                                    <a:lnTo>
                                      <a:pt x="2" y="12"/>
                                    </a:lnTo>
                                    <a:lnTo>
                                      <a:pt x="6" y="15"/>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4" name="Freeform 847"/>
                            <wps:cNvSpPr>
                              <a:spLocks/>
                            </wps:cNvSpPr>
                            <wps:spPr bwMode="auto">
                              <a:xfrm>
                                <a:off x="2586" y="2332"/>
                                <a:ext cx="3" cy="6"/>
                              </a:xfrm>
                              <a:custGeom>
                                <a:avLst/>
                                <a:gdLst>
                                  <a:gd name="T0" fmla="*/ 2 w 8"/>
                                  <a:gd name="T1" fmla="*/ 15 h 15"/>
                                  <a:gd name="T2" fmla="*/ 2 w 8"/>
                                  <a:gd name="T3" fmla="*/ 0 h 15"/>
                                  <a:gd name="T4" fmla="*/ 0 w 8"/>
                                  <a:gd name="T5" fmla="*/ 0 h 15"/>
                                  <a:gd name="T6" fmla="*/ 0 w 8"/>
                                  <a:gd name="T7" fmla="*/ 15 h 15"/>
                                  <a:gd name="T8" fmla="*/ 2 w 8"/>
                                  <a:gd name="T9" fmla="*/ 15 h 15"/>
                                  <a:gd name="T10" fmla="*/ 2 w 8"/>
                                  <a:gd name="T11" fmla="*/ 0 h 15"/>
                                  <a:gd name="T12" fmla="*/ 2 w 8"/>
                                  <a:gd name="T13" fmla="*/ 15 h 15"/>
                                  <a:gd name="T14" fmla="*/ 6 w 8"/>
                                  <a:gd name="T15" fmla="*/ 12 h 15"/>
                                  <a:gd name="T16" fmla="*/ 8 w 8"/>
                                  <a:gd name="T17" fmla="*/ 7 h 15"/>
                                  <a:gd name="T18" fmla="*/ 6 w 8"/>
                                  <a:gd name="T19" fmla="*/ 2 h 15"/>
                                  <a:gd name="T20" fmla="*/ 2 w 8"/>
                                  <a:gd name="T21" fmla="*/ 0 h 15"/>
                                  <a:gd name="T22" fmla="*/ 2 w 8"/>
                                  <a:gd name="T23"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15">
                                    <a:moveTo>
                                      <a:pt x="2" y="15"/>
                                    </a:moveTo>
                                    <a:lnTo>
                                      <a:pt x="2" y="0"/>
                                    </a:lnTo>
                                    <a:lnTo>
                                      <a:pt x="0" y="0"/>
                                    </a:lnTo>
                                    <a:lnTo>
                                      <a:pt x="0" y="15"/>
                                    </a:lnTo>
                                    <a:lnTo>
                                      <a:pt x="2" y="15"/>
                                    </a:lnTo>
                                    <a:lnTo>
                                      <a:pt x="2" y="0"/>
                                    </a:lnTo>
                                    <a:lnTo>
                                      <a:pt x="2" y="15"/>
                                    </a:lnTo>
                                    <a:lnTo>
                                      <a:pt x="6" y="12"/>
                                    </a:lnTo>
                                    <a:lnTo>
                                      <a:pt x="8" y="7"/>
                                    </a:lnTo>
                                    <a:lnTo>
                                      <a:pt x="6" y="2"/>
                                    </a:lnTo>
                                    <a:lnTo>
                                      <a:pt x="2" y="0"/>
                                    </a:lnTo>
                                    <a:lnTo>
                                      <a:pt x="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5" name="Freeform 848"/>
                            <wps:cNvSpPr>
                              <a:spLocks/>
                            </wps:cNvSpPr>
                            <wps:spPr bwMode="auto">
                              <a:xfrm>
                                <a:off x="2571" y="2332"/>
                                <a:ext cx="16" cy="16"/>
                              </a:xfrm>
                              <a:custGeom>
                                <a:avLst/>
                                <a:gdLst>
                                  <a:gd name="T0" fmla="*/ 13 w 40"/>
                                  <a:gd name="T1" fmla="*/ 33 h 40"/>
                                  <a:gd name="T2" fmla="*/ 13 w 40"/>
                                  <a:gd name="T3" fmla="*/ 35 h 40"/>
                                  <a:gd name="T4" fmla="*/ 13 w 40"/>
                                  <a:gd name="T5" fmla="*/ 32 h 40"/>
                                  <a:gd name="T6" fmla="*/ 15 w 40"/>
                                  <a:gd name="T7" fmla="*/ 27 h 40"/>
                                  <a:gd name="T8" fmla="*/ 16 w 40"/>
                                  <a:gd name="T9" fmla="*/ 25 h 40"/>
                                  <a:gd name="T10" fmla="*/ 19 w 40"/>
                                  <a:gd name="T11" fmla="*/ 22 h 40"/>
                                  <a:gd name="T12" fmla="*/ 22 w 40"/>
                                  <a:gd name="T13" fmla="*/ 20 h 40"/>
                                  <a:gd name="T14" fmla="*/ 27 w 40"/>
                                  <a:gd name="T15" fmla="*/ 17 h 40"/>
                                  <a:gd name="T16" fmla="*/ 32 w 40"/>
                                  <a:gd name="T17" fmla="*/ 15 h 40"/>
                                  <a:gd name="T18" fmla="*/ 40 w 40"/>
                                  <a:gd name="T19" fmla="*/ 15 h 40"/>
                                  <a:gd name="T20" fmla="*/ 40 w 40"/>
                                  <a:gd name="T21" fmla="*/ 0 h 40"/>
                                  <a:gd name="T22" fmla="*/ 31 w 40"/>
                                  <a:gd name="T23" fmla="*/ 2 h 40"/>
                                  <a:gd name="T24" fmla="*/ 24 w 40"/>
                                  <a:gd name="T25" fmla="*/ 4 h 40"/>
                                  <a:gd name="T26" fmla="*/ 16 w 40"/>
                                  <a:gd name="T27" fmla="*/ 7 h 40"/>
                                  <a:gd name="T28" fmla="*/ 12 w 40"/>
                                  <a:gd name="T29" fmla="*/ 12 h 40"/>
                                  <a:gd name="T30" fmla="*/ 8 w 40"/>
                                  <a:gd name="T31" fmla="*/ 15 h 40"/>
                                  <a:gd name="T32" fmla="*/ 5 w 40"/>
                                  <a:gd name="T33" fmla="*/ 22 h 40"/>
                                  <a:gd name="T34" fmla="*/ 2 w 40"/>
                                  <a:gd name="T35" fmla="*/ 27 h 40"/>
                                  <a:gd name="T36" fmla="*/ 0 w 40"/>
                                  <a:gd name="T37" fmla="*/ 32 h 40"/>
                                  <a:gd name="T38" fmla="*/ 0 w 40"/>
                                  <a:gd name="T39" fmla="*/ 33 h 40"/>
                                  <a:gd name="T40" fmla="*/ 0 w 40"/>
                                  <a:gd name="T41" fmla="*/ 32 h 40"/>
                                  <a:gd name="T42" fmla="*/ 2 w 40"/>
                                  <a:gd name="T43" fmla="*/ 37 h 40"/>
                                  <a:gd name="T44" fmla="*/ 6 w 40"/>
                                  <a:gd name="T45" fmla="*/ 40 h 40"/>
                                  <a:gd name="T46" fmla="*/ 10 w 40"/>
                                  <a:gd name="T47" fmla="*/ 38 h 40"/>
                                  <a:gd name="T48" fmla="*/ 13 w 40"/>
                                  <a:gd name="T49" fmla="*/ 35 h 40"/>
                                  <a:gd name="T50" fmla="*/ 13 w 40"/>
                                  <a:gd name="T51" fmla="*/ 33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40">
                                    <a:moveTo>
                                      <a:pt x="13" y="33"/>
                                    </a:moveTo>
                                    <a:lnTo>
                                      <a:pt x="13" y="35"/>
                                    </a:lnTo>
                                    <a:lnTo>
                                      <a:pt x="13" y="32"/>
                                    </a:lnTo>
                                    <a:lnTo>
                                      <a:pt x="15" y="27"/>
                                    </a:lnTo>
                                    <a:lnTo>
                                      <a:pt x="16" y="25"/>
                                    </a:lnTo>
                                    <a:lnTo>
                                      <a:pt x="19" y="22"/>
                                    </a:lnTo>
                                    <a:lnTo>
                                      <a:pt x="22" y="20"/>
                                    </a:lnTo>
                                    <a:lnTo>
                                      <a:pt x="27" y="17"/>
                                    </a:lnTo>
                                    <a:lnTo>
                                      <a:pt x="32" y="15"/>
                                    </a:lnTo>
                                    <a:lnTo>
                                      <a:pt x="40" y="15"/>
                                    </a:lnTo>
                                    <a:lnTo>
                                      <a:pt x="40" y="0"/>
                                    </a:lnTo>
                                    <a:lnTo>
                                      <a:pt x="31" y="2"/>
                                    </a:lnTo>
                                    <a:lnTo>
                                      <a:pt x="24" y="4"/>
                                    </a:lnTo>
                                    <a:lnTo>
                                      <a:pt x="16" y="7"/>
                                    </a:lnTo>
                                    <a:lnTo>
                                      <a:pt x="12" y="12"/>
                                    </a:lnTo>
                                    <a:lnTo>
                                      <a:pt x="8" y="15"/>
                                    </a:lnTo>
                                    <a:lnTo>
                                      <a:pt x="5" y="22"/>
                                    </a:lnTo>
                                    <a:lnTo>
                                      <a:pt x="2" y="27"/>
                                    </a:lnTo>
                                    <a:lnTo>
                                      <a:pt x="0" y="32"/>
                                    </a:lnTo>
                                    <a:lnTo>
                                      <a:pt x="0" y="33"/>
                                    </a:lnTo>
                                    <a:lnTo>
                                      <a:pt x="0" y="32"/>
                                    </a:lnTo>
                                    <a:lnTo>
                                      <a:pt x="2" y="37"/>
                                    </a:lnTo>
                                    <a:lnTo>
                                      <a:pt x="6" y="40"/>
                                    </a:lnTo>
                                    <a:lnTo>
                                      <a:pt x="10" y="38"/>
                                    </a:lnTo>
                                    <a:lnTo>
                                      <a:pt x="13" y="35"/>
                                    </a:lnTo>
                                    <a:lnTo>
                                      <a:pt x="13"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6" name="Freeform 849"/>
                            <wps:cNvSpPr>
                              <a:spLocks/>
                            </wps:cNvSpPr>
                            <wps:spPr bwMode="auto">
                              <a:xfrm>
                                <a:off x="2571" y="2346"/>
                                <a:ext cx="5" cy="5"/>
                              </a:xfrm>
                              <a:custGeom>
                                <a:avLst/>
                                <a:gdLst>
                                  <a:gd name="T0" fmla="*/ 13 w 13"/>
                                  <a:gd name="T1" fmla="*/ 5 h 13"/>
                                  <a:gd name="T2" fmla="*/ 13 w 13"/>
                                  <a:gd name="T3" fmla="*/ 4 h 13"/>
                                  <a:gd name="T4" fmla="*/ 13 w 13"/>
                                  <a:gd name="T5" fmla="*/ 4 h 13"/>
                                  <a:gd name="T6" fmla="*/ 13 w 13"/>
                                  <a:gd name="T7" fmla="*/ 2 h 13"/>
                                  <a:gd name="T8" fmla="*/ 13 w 13"/>
                                  <a:gd name="T9" fmla="*/ 0 h 13"/>
                                  <a:gd name="T10" fmla="*/ 0 w 13"/>
                                  <a:gd name="T11" fmla="*/ 0 h 13"/>
                                  <a:gd name="T12" fmla="*/ 0 w 13"/>
                                  <a:gd name="T13" fmla="*/ 2 h 13"/>
                                  <a:gd name="T14" fmla="*/ 0 w 13"/>
                                  <a:gd name="T15" fmla="*/ 4 h 13"/>
                                  <a:gd name="T16" fmla="*/ 0 w 13"/>
                                  <a:gd name="T17" fmla="*/ 7 h 13"/>
                                  <a:gd name="T18" fmla="*/ 2 w 13"/>
                                  <a:gd name="T19" fmla="*/ 10 h 13"/>
                                  <a:gd name="T20" fmla="*/ 2 w 13"/>
                                  <a:gd name="T21" fmla="*/ 8 h 13"/>
                                  <a:gd name="T22" fmla="*/ 2 w 13"/>
                                  <a:gd name="T23" fmla="*/ 10 h 13"/>
                                  <a:gd name="T24" fmla="*/ 6 w 13"/>
                                  <a:gd name="T25" fmla="*/ 13 h 13"/>
                                  <a:gd name="T26" fmla="*/ 10 w 13"/>
                                  <a:gd name="T27" fmla="*/ 12 h 13"/>
                                  <a:gd name="T28" fmla="*/ 13 w 13"/>
                                  <a:gd name="T29" fmla="*/ 8 h 13"/>
                                  <a:gd name="T30" fmla="*/ 13 w 13"/>
                                  <a:gd name="T31" fmla="*/ 4 h 13"/>
                                  <a:gd name="T32" fmla="*/ 13 w 13"/>
                                  <a:gd name="T33" fmla="*/ 5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 h="13">
                                    <a:moveTo>
                                      <a:pt x="13" y="5"/>
                                    </a:moveTo>
                                    <a:lnTo>
                                      <a:pt x="13" y="4"/>
                                    </a:lnTo>
                                    <a:lnTo>
                                      <a:pt x="13" y="2"/>
                                    </a:lnTo>
                                    <a:lnTo>
                                      <a:pt x="13" y="0"/>
                                    </a:lnTo>
                                    <a:lnTo>
                                      <a:pt x="0" y="0"/>
                                    </a:lnTo>
                                    <a:lnTo>
                                      <a:pt x="0" y="2"/>
                                    </a:lnTo>
                                    <a:lnTo>
                                      <a:pt x="0" y="4"/>
                                    </a:lnTo>
                                    <a:lnTo>
                                      <a:pt x="0" y="7"/>
                                    </a:lnTo>
                                    <a:lnTo>
                                      <a:pt x="2" y="10"/>
                                    </a:lnTo>
                                    <a:lnTo>
                                      <a:pt x="2" y="8"/>
                                    </a:lnTo>
                                    <a:lnTo>
                                      <a:pt x="2" y="10"/>
                                    </a:lnTo>
                                    <a:lnTo>
                                      <a:pt x="6" y="13"/>
                                    </a:lnTo>
                                    <a:lnTo>
                                      <a:pt x="10" y="12"/>
                                    </a:lnTo>
                                    <a:lnTo>
                                      <a:pt x="13" y="8"/>
                                    </a:lnTo>
                                    <a:lnTo>
                                      <a:pt x="13" y="4"/>
                                    </a:lnTo>
                                    <a:lnTo>
                                      <a:pt x="1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7" name="Freeform 850"/>
                            <wps:cNvSpPr>
                              <a:spLocks/>
                            </wps:cNvSpPr>
                            <wps:spPr bwMode="auto">
                              <a:xfrm>
                                <a:off x="2572" y="2348"/>
                                <a:ext cx="18" cy="19"/>
                              </a:xfrm>
                              <a:custGeom>
                                <a:avLst/>
                                <a:gdLst>
                                  <a:gd name="T0" fmla="*/ 42 w 46"/>
                                  <a:gd name="T1" fmla="*/ 35 h 48"/>
                                  <a:gd name="T2" fmla="*/ 42 w 46"/>
                                  <a:gd name="T3" fmla="*/ 35 h 48"/>
                                  <a:gd name="T4" fmla="*/ 36 w 46"/>
                                  <a:gd name="T5" fmla="*/ 30 h 48"/>
                                  <a:gd name="T6" fmla="*/ 30 w 46"/>
                                  <a:gd name="T7" fmla="*/ 25 h 48"/>
                                  <a:gd name="T8" fmla="*/ 25 w 46"/>
                                  <a:gd name="T9" fmla="*/ 21 h 48"/>
                                  <a:gd name="T10" fmla="*/ 20 w 46"/>
                                  <a:gd name="T11" fmla="*/ 17 h 48"/>
                                  <a:gd name="T12" fmla="*/ 17 w 46"/>
                                  <a:gd name="T13" fmla="*/ 13 h 48"/>
                                  <a:gd name="T14" fmla="*/ 14 w 46"/>
                                  <a:gd name="T15" fmla="*/ 7 h 48"/>
                                  <a:gd name="T16" fmla="*/ 13 w 46"/>
                                  <a:gd name="T17" fmla="*/ 3 h 48"/>
                                  <a:gd name="T18" fmla="*/ 11 w 46"/>
                                  <a:gd name="T19" fmla="*/ 0 h 48"/>
                                  <a:gd name="T20" fmla="*/ 0 w 46"/>
                                  <a:gd name="T21" fmla="*/ 3 h 48"/>
                                  <a:gd name="T22" fmla="*/ 3 w 46"/>
                                  <a:gd name="T23" fmla="*/ 10 h 48"/>
                                  <a:gd name="T24" fmla="*/ 4 w 46"/>
                                  <a:gd name="T25" fmla="*/ 15 h 48"/>
                                  <a:gd name="T26" fmla="*/ 7 w 46"/>
                                  <a:gd name="T27" fmla="*/ 20 h 48"/>
                                  <a:gd name="T28" fmla="*/ 11 w 46"/>
                                  <a:gd name="T29" fmla="*/ 26 h 48"/>
                                  <a:gd name="T30" fmla="*/ 17 w 46"/>
                                  <a:gd name="T31" fmla="*/ 31 h 48"/>
                                  <a:gd name="T32" fmla="*/ 23 w 46"/>
                                  <a:gd name="T33" fmla="*/ 36 h 48"/>
                                  <a:gd name="T34" fmla="*/ 29 w 46"/>
                                  <a:gd name="T35" fmla="*/ 43 h 48"/>
                                  <a:gd name="T36" fmla="*/ 38 w 46"/>
                                  <a:gd name="T37" fmla="*/ 48 h 48"/>
                                  <a:gd name="T38" fmla="*/ 42 w 46"/>
                                  <a:gd name="T39" fmla="*/ 48 h 48"/>
                                  <a:gd name="T40" fmla="*/ 45 w 46"/>
                                  <a:gd name="T41" fmla="*/ 43 h 48"/>
                                  <a:gd name="T42" fmla="*/ 46 w 46"/>
                                  <a:gd name="T43" fmla="*/ 40 h 48"/>
                                  <a:gd name="T44" fmla="*/ 42 w 46"/>
                                  <a:gd name="T45" fmla="*/ 35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 h="48">
                                    <a:moveTo>
                                      <a:pt x="42" y="35"/>
                                    </a:moveTo>
                                    <a:lnTo>
                                      <a:pt x="42" y="35"/>
                                    </a:lnTo>
                                    <a:lnTo>
                                      <a:pt x="36" y="30"/>
                                    </a:lnTo>
                                    <a:lnTo>
                                      <a:pt x="30" y="25"/>
                                    </a:lnTo>
                                    <a:lnTo>
                                      <a:pt x="25" y="21"/>
                                    </a:lnTo>
                                    <a:lnTo>
                                      <a:pt x="20" y="17"/>
                                    </a:lnTo>
                                    <a:lnTo>
                                      <a:pt x="17" y="13"/>
                                    </a:lnTo>
                                    <a:lnTo>
                                      <a:pt x="14" y="7"/>
                                    </a:lnTo>
                                    <a:lnTo>
                                      <a:pt x="13" y="3"/>
                                    </a:lnTo>
                                    <a:lnTo>
                                      <a:pt x="11" y="0"/>
                                    </a:lnTo>
                                    <a:lnTo>
                                      <a:pt x="0" y="3"/>
                                    </a:lnTo>
                                    <a:lnTo>
                                      <a:pt x="3" y="10"/>
                                    </a:lnTo>
                                    <a:lnTo>
                                      <a:pt x="4" y="15"/>
                                    </a:lnTo>
                                    <a:lnTo>
                                      <a:pt x="7" y="20"/>
                                    </a:lnTo>
                                    <a:lnTo>
                                      <a:pt x="11" y="26"/>
                                    </a:lnTo>
                                    <a:lnTo>
                                      <a:pt x="17" y="31"/>
                                    </a:lnTo>
                                    <a:lnTo>
                                      <a:pt x="23" y="36"/>
                                    </a:lnTo>
                                    <a:lnTo>
                                      <a:pt x="29" y="43"/>
                                    </a:lnTo>
                                    <a:lnTo>
                                      <a:pt x="38" y="48"/>
                                    </a:lnTo>
                                    <a:lnTo>
                                      <a:pt x="42" y="48"/>
                                    </a:lnTo>
                                    <a:lnTo>
                                      <a:pt x="45" y="43"/>
                                    </a:lnTo>
                                    <a:lnTo>
                                      <a:pt x="46" y="40"/>
                                    </a:lnTo>
                                    <a:lnTo>
                                      <a:pt x="4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8" name="Freeform 851"/>
                            <wps:cNvSpPr>
                              <a:spLocks/>
                            </wps:cNvSpPr>
                            <wps:spPr bwMode="auto">
                              <a:xfrm>
                                <a:off x="2587" y="2362"/>
                                <a:ext cx="34" cy="20"/>
                              </a:xfrm>
                              <a:custGeom>
                                <a:avLst/>
                                <a:gdLst>
                                  <a:gd name="T0" fmla="*/ 82 w 86"/>
                                  <a:gd name="T1" fmla="*/ 37 h 50"/>
                                  <a:gd name="T2" fmla="*/ 80 w 86"/>
                                  <a:gd name="T3" fmla="*/ 37 h 50"/>
                                  <a:gd name="T4" fmla="*/ 79 w 86"/>
                                  <a:gd name="T5" fmla="*/ 37 h 50"/>
                                  <a:gd name="T6" fmla="*/ 76 w 86"/>
                                  <a:gd name="T7" fmla="*/ 36 h 50"/>
                                  <a:gd name="T8" fmla="*/ 70 w 86"/>
                                  <a:gd name="T9" fmla="*/ 32 h 50"/>
                                  <a:gd name="T10" fmla="*/ 63 w 86"/>
                                  <a:gd name="T11" fmla="*/ 29 h 50"/>
                                  <a:gd name="T12" fmla="*/ 51 w 86"/>
                                  <a:gd name="T13" fmla="*/ 24 h 50"/>
                                  <a:gd name="T14" fmla="*/ 38 w 86"/>
                                  <a:gd name="T15" fmla="*/ 19 h 50"/>
                                  <a:gd name="T16" fmla="*/ 22 w 86"/>
                                  <a:gd name="T17" fmla="*/ 11 h 50"/>
                                  <a:gd name="T18" fmla="*/ 4 w 86"/>
                                  <a:gd name="T19" fmla="*/ 0 h 50"/>
                                  <a:gd name="T20" fmla="*/ 0 w 86"/>
                                  <a:gd name="T21" fmla="*/ 13 h 50"/>
                                  <a:gd name="T22" fmla="*/ 16 w 86"/>
                                  <a:gd name="T23" fmla="*/ 23 h 50"/>
                                  <a:gd name="T24" fmla="*/ 32 w 86"/>
                                  <a:gd name="T25" fmla="*/ 31 h 50"/>
                                  <a:gd name="T26" fmla="*/ 45 w 86"/>
                                  <a:gd name="T27" fmla="*/ 37 h 50"/>
                                  <a:gd name="T28" fmla="*/ 57 w 86"/>
                                  <a:gd name="T29" fmla="*/ 44 h 50"/>
                                  <a:gd name="T30" fmla="*/ 67 w 86"/>
                                  <a:gd name="T31" fmla="*/ 47 h 50"/>
                                  <a:gd name="T32" fmla="*/ 73 w 86"/>
                                  <a:gd name="T33" fmla="*/ 49 h 50"/>
                                  <a:gd name="T34" fmla="*/ 76 w 86"/>
                                  <a:gd name="T35" fmla="*/ 50 h 50"/>
                                  <a:gd name="T36" fmla="*/ 79 w 86"/>
                                  <a:gd name="T37" fmla="*/ 50 h 50"/>
                                  <a:gd name="T38" fmla="*/ 79 w 86"/>
                                  <a:gd name="T39" fmla="*/ 50 h 50"/>
                                  <a:gd name="T40" fmla="*/ 79 w 86"/>
                                  <a:gd name="T41" fmla="*/ 50 h 50"/>
                                  <a:gd name="T42" fmla="*/ 83 w 86"/>
                                  <a:gd name="T43" fmla="*/ 49 h 50"/>
                                  <a:gd name="T44" fmla="*/ 86 w 86"/>
                                  <a:gd name="T45" fmla="*/ 46 h 50"/>
                                  <a:gd name="T46" fmla="*/ 85 w 86"/>
                                  <a:gd name="T47" fmla="*/ 41 h 50"/>
                                  <a:gd name="T48" fmla="*/ 80 w 86"/>
                                  <a:gd name="T49" fmla="*/ 37 h 50"/>
                                  <a:gd name="T50" fmla="*/ 82 w 86"/>
                                  <a:gd name="T51" fmla="*/ 37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6" h="50">
                                    <a:moveTo>
                                      <a:pt x="82" y="37"/>
                                    </a:moveTo>
                                    <a:lnTo>
                                      <a:pt x="80" y="37"/>
                                    </a:lnTo>
                                    <a:lnTo>
                                      <a:pt x="79" y="37"/>
                                    </a:lnTo>
                                    <a:lnTo>
                                      <a:pt x="76" y="36"/>
                                    </a:lnTo>
                                    <a:lnTo>
                                      <a:pt x="70" y="32"/>
                                    </a:lnTo>
                                    <a:lnTo>
                                      <a:pt x="63" y="29"/>
                                    </a:lnTo>
                                    <a:lnTo>
                                      <a:pt x="51" y="24"/>
                                    </a:lnTo>
                                    <a:lnTo>
                                      <a:pt x="38" y="19"/>
                                    </a:lnTo>
                                    <a:lnTo>
                                      <a:pt x="22" y="11"/>
                                    </a:lnTo>
                                    <a:lnTo>
                                      <a:pt x="4" y="0"/>
                                    </a:lnTo>
                                    <a:lnTo>
                                      <a:pt x="0" y="13"/>
                                    </a:lnTo>
                                    <a:lnTo>
                                      <a:pt x="16" y="23"/>
                                    </a:lnTo>
                                    <a:lnTo>
                                      <a:pt x="32" y="31"/>
                                    </a:lnTo>
                                    <a:lnTo>
                                      <a:pt x="45" y="37"/>
                                    </a:lnTo>
                                    <a:lnTo>
                                      <a:pt x="57" y="44"/>
                                    </a:lnTo>
                                    <a:lnTo>
                                      <a:pt x="67" y="47"/>
                                    </a:lnTo>
                                    <a:lnTo>
                                      <a:pt x="73" y="49"/>
                                    </a:lnTo>
                                    <a:lnTo>
                                      <a:pt x="76" y="50"/>
                                    </a:lnTo>
                                    <a:lnTo>
                                      <a:pt x="79" y="50"/>
                                    </a:lnTo>
                                    <a:lnTo>
                                      <a:pt x="83" y="49"/>
                                    </a:lnTo>
                                    <a:lnTo>
                                      <a:pt x="86" y="46"/>
                                    </a:lnTo>
                                    <a:lnTo>
                                      <a:pt x="85" y="41"/>
                                    </a:lnTo>
                                    <a:lnTo>
                                      <a:pt x="80" y="37"/>
                                    </a:lnTo>
                                    <a:lnTo>
                                      <a:pt x="82"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9" name="Freeform 852"/>
                            <wps:cNvSpPr>
                              <a:spLocks/>
                            </wps:cNvSpPr>
                            <wps:spPr bwMode="auto">
                              <a:xfrm>
                                <a:off x="2618" y="2377"/>
                                <a:ext cx="79" cy="20"/>
                              </a:xfrm>
                              <a:custGeom>
                                <a:avLst/>
                                <a:gdLst>
                                  <a:gd name="T0" fmla="*/ 197 w 197"/>
                                  <a:gd name="T1" fmla="*/ 36 h 51"/>
                                  <a:gd name="T2" fmla="*/ 178 w 197"/>
                                  <a:gd name="T3" fmla="*/ 36 h 51"/>
                                  <a:gd name="T4" fmla="*/ 159 w 197"/>
                                  <a:gd name="T5" fmla="*/ 33 h 51"/>
                                  <a:gd name="T6" fmla="*/ 140 w 197"/>
                                  <a:gd name="T7" fmla="*/ 32 h 51"/>
                                  <a:gd name="T8" fmla="*/ 123 w 197"/>
                                  <a:gd name="T9" fmla="*/ 28 h 51"/>
                                  <a:gd name="T10" fmla="*/ 105 w 197"/>
                                  <a:gd name="T11" fmla="*/ 25 h 51"/>
                                  <a:gd name="T12" fmla="*/ 89 w 197"/>
                                  <a:gd name="T13" fmla="*/ 23 h 51"/>
                                  <a:gd name="T14" fmla="*/ 73 w 197"/>
                                  <a:gd name="T15" fmla="*/ 20 h 51"/>
                                  <a:gd name="T16" fmla="*/ 60 w 197"/>
                                  <a:gd name="T17" fmla="*/ 17 h 51"/>
                                  <a:gd name="T18" fmla="*/ 48 w 197"/>
                                  <a:gd name="T19" fmla="*/ 13 h 51"/>
                                  <a:gd name="T20" fmla="*/ 36 w 197"/>
                                  <a:gd name="T21" fmla="*/ 10 h 51"/>
                                  <a:gd name="T22" fmla="*/ 26 w 197"/>
                                  <a:gd name="T23" fmla="*/ 7 h 51"/>
                                  <a:gd name="T24" fmla="*/ 17 w 197"/>
                                  <a:gd name="T25" fmla="*/ 5 h 51"/>
                                  <a:gd name="T26" fmla="*/ 11 w 197"/>
                                  <a:gd name="T27" fmla="*/ 4 h 51"/>
                                  <a:gd name="T28" fmla="*/ 7 w 197"/>
                                  <a:gd name="T29" fmla="*/ 0 h 51"/>
                                  <a:gd name="T30" fmla="*/ 3 w 197"/>
                                  <a:gd name="T31" fmla="*/ 0 h 51"/>
                                  <a:gd name="T32" fmla="*/ 0 w 197"/>
                                  <a:gd name="T33" fmla="*/ 13 h 51"/>
                                  <a:gd name="T34" fmla="*/ 0 w 197"/>
                                  <a:gd name="T35" fmla="*/ 13 h 51"/>
                                  <a:gd name="T36" fmla="*/ 3 w 197"/>
                                  <a:gd name="T37" fmla="*/ 15 h 51"/>
                                  <a:gd name="T38" fmla="*/ 7 w 197"/>
                                  <a:gd name="T39" fmla="*/ 17 h 51"/>
                                  <a:gd name="T40" fmla="*/ 14 w 197"/>
                                  <a:gd name="T41" fmla="*/ 18 h 51"/>
                                  <a:gd name="T42" fmla="*/ 22 w 197"/>
                                  <a:gd name="T43" fmla="*/ 20 h 51"/>
                                  <a:gd name="T44" fmla="*/ 33 w 197"/>
                                  <a:gd name="T45" fmla="*/ 23 h 51"/>
                                  <a:gd name="T46" fmla="*/ 44 w 197"/>
                                  <a:gd name="T47" fmla="*/ 27 h 51"/>
                                  <a:gd name="T48" fmla="*/ 57 w 197"/>
                                  <a:gd name="T49" fmla="*/ 30 h 51"/>
                                  <a:gd name="T50" fmla="*/ 71 w 197"/>
                                  <a:gd name="T51" fmla="*/ 33 h 51"/>
                                  <a:gd name="T52" fmla="*/ 87 w 197"/>
                                  <a:gd name="T53" fmla="*/ 36 h 51"/>
                                  <a:gd name="T54" fmla="*/ 102 w 197"/>
                                  <a:gd name="T55" fmla="*/ 40 h 51"/>
                                  <a:gd name="T56" fmla="*/ 120 w 197"/>
                                  <a:gd name="T57" fmla="*/ 43 h 51"/>
                                  <a:gd name="T58" fmla="*/ 139 w 197"/>
                                  <a:gd name="T59" fmla="*/ 45 h 51"/>
                                  <a:gd name="T60" fmla="*/ 156 w 197"/>
                                  <a:gd name="T61" fmla="*/ 48 h 51"/>
                                  <a:gd name="T62" fmla="*/ 177 w 197"/>
                                  <a:gd name="T63" fmla="*/ 50 h 51"/>
                                  <a:gd name="T64" fmla="*/ 197 w 197"/>
                                  <a:gd name="T65" fmla="*/ 51 h 51"/>
                                  <a:gd name="T66" fmla="*/ 197 w 197"/>
                                  <a:gd name="T67" fmla="*/ 36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7" h="51">
                                    <a:moveTo>
                                      <a:pt x="197" y="36"/>
                                    </a:moveTo>
                                    <a:lnTo>
                                      <a:pt x="178" y="36"/>
                                    </a:lnTo>
                                    <a:lnTo>
                                      <a:pt x="159" y="33"/>
                                    </a:lnTo>
                                    <a:lnTo>
                                      <a:pt x="140" y="32"/>
                                    </a:lnTo>
                                    <a:lnTo>
                                      <a:pt x="123" y="28"/>
                                    </a:lnTo>
                                    <a:lnTo>
                                      <a:pt x="105" y="25"/>
                                    </a:lnTo>
                                    <a:lnTo>
                                      <a:pt x="89" y="23"/>
                                    </a:lnTo>
                                    <a:lnTo>
                                      <a:pt x="73" y="20"/>
                                    </a:lnTo>
                                    <a:lnTo>
                                      <a:pt x="60" y="17"/>
                                    </a:lnTo>
                                    <a:lnTo>
                                      <a:pt x="48" y="13"/>
                                    </a:lnTo>
                                    <a:lnTo>
                                      <a:pt x="36" y="10"/>
                                    </a:lnTo>
                                    <a:lnTo>
                                      <a:pt x="26" y="7"/>
                                    </a:lnTo>
                                    <a:lnTo>
                                      <a:pt x="17" y="5"/>
                                    </a:lnTo>
                                    <a:lnTo>
                                      <a:pt x="11" y="4"/>
                                    </a:lnTo>
                                    <a:lnTo>
                                      <a:pt x="7" y="0"/>
                                    </a:lnTo>
                                    <a:lnTo>
                                      <a:pt x="3" y="0"/>
                                    </a:lnTo>
                                    <a:lnTo>
                                      <a:pt x="0" y="13"/>
                                    </a:lnTo>
                                    <a:lnTo>
                                      <a:pt x="3" y="15"/>
                                    </a:lnTo>
                                    <a:lnTo>
                                      <a:pt x="7" y="17"/>
                                    </a:lnTo>
                                    <a:lnTo>
                                      <a:pt x="14" y="18"/>
                                    </a:lnTo>
                                    <a:lnTo>
                                      <a:pt x="22" y="20"/>
                                    </a:lnTo>
                                    <a:lnTo>
                                      <a:pt x="33" y="23"/>
                                    </a:lnTo>
                                    <a:lnTo>
                                      <a:pt x="44" y="27"/>
                                    </a:lnTo>
                                    <a:lnTo>
                                      <a:pt x="57" y="30"/>
                                    </a:lnTo>
                                    <a:lnTo>
                                      <a:pt x="71" y="33"/>
                                    </a:lnTo>
                                    <a:lnTo>
                                      <a:pt x="87" y="36"/>
                                    </a:lnTo>
                                    <a:lnTo>
                                      <a:pt x="102" y="40"/>
                                    </a:lnTo>
                                    <a:lnTo>
                                      <a:pt x="120" y="43"/>
                                    </a:lnTo>
                                    <a:lnTo>
                                      <a:pt x="139" y="45"/>
                                    </a:lnTo>
                                    <a:lnTo>
                                      <a:pt x="156" y="48"/>
                                    </a:lnTo>
                                    <a:lnTo>
                                      <a:pt x="177" y="50"/>
                                    </a:lnTo>
                                    <a:lnTo>
                                      <a:pt x="197" y="51"/>
                                    </a:lnTo>
                                    <a:lnTo>
                                      <a:pt x="197"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0" name="Freeform 853"/>
                            <wps:cNvSpPr>
                              <a:spLocks/>
                            </wps:cNvSpPr>
                            <wps:spPr bwMode="auto">
                              <a:xfrm>
                                <a:off x="2697" y="2391"/>
                                <a:ext cx="3" cy="6"/>
                              </a:xfrm>
                              <a:custGeom>
                                <a:avLst/>
                                <a:gdLst>
                                  <a:gd name="T0" fmla="*/ 0 w 6"/>
                                  <a:gd name="T1" fmla="*/ 15 h 15"/>
                                  <a:gd name="T2" fmla="*/ 4 w 6"/>
                                  <a:gd name="T3" fmla="*/ 14 h 15"/>
                                  <a:gd name="T4" fmla="*/ 6 w 6"/>
                                  <a:gd name="T5" fmla="*/ 9 h 15"/>
                                  <a:gd name="T6" fmla="*/ 4 w 6"/>
                                  <a:gd name="T7" fmla="*/ 4 h 15"/>
                                  <a:gd name="T8" fmla="*/ 0 w 6"/>
                                  <a:gd name="T9" fmla="*/ 0 h 15"/>
                                  <a:gd name="T10" fmla="*/ 0 w 6"/>
                                  <a:gd name="T11" fmla="*/ 15 h 15"/>
                                </a:gdLst>
                                <a:ahLst/>
                                <a:cxnLst>
                                  <a:cxn ang="0">
                                    <a:pos x="T0" y="T1"/>
                                  </a:cxn>
                                  <a:cxn ang="0">
                                    <a:pos x="T2" y="T3"/>
                                  </a:cxn>
                                  <a:cxn ang="0">
                                    <a:pos x="T4" y="T5"/>
                                  </a:cxn>
                                  <a:cxn ang="0">
                                    <a:pos x="T6" y="T7"/>
                                  </a:cxn>
                                  <a:cxn ang="0">
                                    <a:pos x="T8" y="T9"/>
                                  </a:cxn>
                                  <a:cxn ang="0">
                                    <a:pos x="T10" y="T11"/>
                                  </a:cxn>
                                </a:cxnLst>
                                <a:rect l="0" t="0" r="r" b="b"/>
                                <a:pathLst>
                                  <a:path w="6" h="15">
                                    <a:moveTo>
                                      <a:pt x="0" y="15"/>
                                    </a:moveTo>
                                    <a:lnTo>
                                      <a:pt x="4" y="14"/>
                                    </a:lnTo>
                                    <a:lnTo>
                                      <a:pt x="6" y="9"/>
                                    </a:lnTo>
                                    <a:lnTo>
                                      <a:pt x="4" y="4"/>
                                    </a:lnTo>
                                    <a:lnTo>
                                      <a:pt x="0" y="0"/>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1" name="Freeform 854"/>
                            <wps:cNvSpPr>
                              <a:spLocks/>
                            </wps:cNvSpPr>
                            <wps:spPr bwMode="auto">
                              <a:xfrm>
                                <a:off x="3168" y="1816"/>
                                <a:ext cx="25" cy="15"/>
                              </a:xfrm>
                              <a:custGeom>
                                <a:avLst/>
                                <a:gdLst>
                                  <a:gd name="T0" fmla="*/ 0 w 62"/>
                                  <a:gd name="T1" fmla="*/ 0 h 38"/>
                                  <a:gd name="T2" fmla="*/ 0 w 62"/>
                                  <a:gd name="T3" fmla="*/ 0 h 38"/>
                                  <a:gd name="T4" fmla="*/ 2 w 62"/>
                                  <a:gd name="T5" fmla="*/ 0 h 38"/>
                                  <a:gd name="T6" fmla="*/ 5 w 62"/>
                                  <a:gd name="T7" fmla="*/ 4 h 38"/>
                                  <a:gd name="T8" fmla="*/ 11 w 62"/>
                                  <a:gd name="T9" fmla="*/ 5 h 38"/>
                                  <a:gd name="T10" fmla="*/ 19 w 62"/>
                                  <a:gd name="T11" fmla="*/ 9 h 38"/>
                                  <a:gd name="T12" fmla="*/ 30 w 62"/>
                                  <a:gd name="T13" fmla="*/ 13 h 38"/>
                                  <a:gd name="T14" fmla="*/ 40 w 62"/>
                                  <a:gd name="T15" fmla="*/ 20 h 38"/>
                                  <a:gd name="T16" fmla="*/ 52 w 62"/>
                                  <a:gd name="T17" fmla="*/ 28 h 38"/>
                                  <a:gd name="T18" fmla="*/ 62 w 62"/>
                                  <a:gd name="T1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2" h="38">
                                    <a:moveTo>
                                      <a:pt x="0" y="0"/>
                                    </a:moveTo>
                                    <a:lnTo>
                                      <a:pt x="0" y="0"/>
                                    </a:lnTo>
                                    <a:lnTo>
                                      <a:pt x="2" y="0"/>
                                    </a:lnTo>
                                    <a:lnTo>
                                      <a:pt x="5" y="4"/>
                                    </a:lnTo>
                                    <a:lnTo>
                                      <a:pt x="11" y="5"/>
                                    </a:lnTo>
                                    <a:lnTo>
                                      <a:pt x="19" y="9"/>
                                    </a:lnTo>
                                    <a:lnTo>
                                      <a:pt x="30" y="13"/>
                                    </a:lnTo>
                                    <a:lnTo>
                                      <a:pt x="40" y="20"/>
                                    </a:lnTo>
                                    <a:lnTo>
                                      <a:pt x="52" y="28"/>
                                    </a:lnTo>
                                    <a:lnTo>
                                      <a:pt x="62" y="38"/>
                                    </a:lnTo>
                                  </a:path>
                                </a:pathLst>
                              </a:custGeom>
                              <a:noFill/>
                              <a:ln w="635">
                                <a:solidFill>
                                  <a:srgbClr val="0A3F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2" name="Freeform 855"/>
                            <wps:cNvSpPr>
                              <a:spLocks/>
                            </wps:cNvSpPr>
                            <wps:spPr bwMode="auto">
                              <a:xfrm>
                                <a:off x="2918" y="1823"/>
                                <a:ext cx="277" cy="14"/>
                              </a:xfrm>
                              <a:custGeom>
                                <a:avLst/>
                                <a:gdLst>
                                  <a:gd name="T0" fmla="*/ 8 w 694"/>
                                  <a:gd name="T1" fmla="*/ 15 h 33"/>
                                  <a:gd name="T2" fmla="*/ 49 w 694"/>
                                  <a:gd name="T3" fmla="*/ 15 h 33"/>
                                  <a:gd name="T4" fmla="*/ 93 w 694"/>
                                  <a:gd name="T5" fmla="*/ 15 h 33"/>
                                  <a:gd name="T6" fmla="*/ 139 w 694"/>
                                  <a:gd name="T7" fmla="*/ 15 h 33"/>
                                  <a:gd name="T8" fmla="*/ 188 w 694"/>
                                  <a:gd name="T9" fmla="*/ 15 h 33"/>
                                  <a:gd name="T10" fmla="*/ 239 w 694"/>
                                  <a:gd name="T11" fmla="*/ 17 h 33"/>
                                  <a:gd name="T12" fmla="*/ 289 w 694"/>
                                  <a:gd name="T13" fmla="*/ 17 h 33"/>
                                  <a:gd name="T14" fmla="*/ 340 w 694"/>
                                  <a:gd name="T15" fmla="*/ 18 h 33"/>
                                  <a:gd name="T16" fmla="*/ 389 w 694"/>
                                  <a:gd name="T17" fmla="*/ 20 h 33"/>
                                  <a:gd name="T18" fmla="*/ 439 w 694"/>
                                  <a:gd name="T19" fmla="*/ 20 h 33"/>
                                  <a:gd name="T20" fmla="*/ 486 w 694"/>
                                  <a:gd name="T21" fmla="*/ 22 h 33"/>
                                  <a:gd name="T22" fmla="*/ 531 w 694"/>
                                  <a:gd name="T23" fmla="*/ 23 h 33"/>
                                  <a:gd name="T24" fmla="*/ 571 w 694"/>
                                  <a:gd name="T25" fmla="*/ 25 h 33"/>
                                  <a:gd name="T26" fmla="*/ 609 w 694"/>
                                  <a:gd name="T27" fmla="*/ 27 h 33"/>
                                  <a:gd name="T28" fmla="*/ 641 w 694"/>
                                  <a:gd name="T29" fmla="*/ 28 h 33"/>
                                  <a:gd name="T30" fmla="*/ 670 w 694"/>
                                  <a:gd name="T31" fmla="*/ 32 h 33"/>
                                  <a:gd name="T32" fmla="*/ 692 w 694"/>
                                  <a:gd name="T33" fmla="*/ 33 h 33"/>
                                  <a:gd name="T34" fmla="*/ 683 w 694"/>
                                  <a:gd name="T35" fmla="*/ 18 h 33"/>
                                  <a:gd name="T36" fmla="*/ 659 w 694"/>
                                  <a:gd name="T37" fmla="*/ 17 h 33"/>
                                  <a:gd name="T38" fmla="*/ 626 w 694"/>
                                  <a:gd name="T39" fmla="*/ 14 h 33"/>
                                  <a:gd name="T40" fmla="*/ 591 w 694"/>
                                  <a:gd name="T41" fmla="*/ 12 h 33"/>
                                  <a:gd name="T42" fmla="*/ 552 w 694"/>
                                  <a:gd name="T43" fmla="*/ 10 h 33"/>
                                  <a:gd name="T44" fmla="*/ 509 w 694"/>
                                  <a:gd name="T45" fmla="*/ 9 h 33"/>
                                  <a:gd name="T46" fmla="*/ 463 w 694"/>
                                  <a:gd name="T47" fmla="*/ 7 h 33"/>
                                  <a:gd name="T48" fmla="*/ 414 w 694"/>
                                  <a:gd name="T49" fmla="*/ 5 h 33"/>
                                  <a:gd name="T50" fmla="*/ 365 w 694"/>
                                  <a:gd name="T51" fmla="*/ 5 h 33"/>
                                  <a:gd name="T52" fmla="*/ 315 w 694"/>
                                  <a:gd name="T53" fmla="*/ 4 h 33"/>
                                  <a:gd name="T54" fmla="*/ 264 w 694"/>
                                  <a:gd name="T55" fmla="*/ 4 h 33"/>
                                  <a:gd name="T56" fmla="*/ 213 w 694"/>
                                  <a:gd name="T57" fmla="*/ 2 h 33"/>
                                  <a:gd name="T58" fmla="*/ 163 w 694"/>
                                  <a:gd name="T59" fmla="*/ 2 h 33"/>
                                  <a:gd name="T60" fmla="*/ 115 w 694"/>
                                  <a:gd name="T61" fmla="*/ 0 h 33"/>
                                  <a:gd name="T62" fmla="*/ 69 w 694"/>
                                  <a:gd name="T63" fmla="*/ 0 h 33"/>
                                  <a:gd name="T64" fmla="*/ 27 w 694"/>
                                  <a:gd name="T65" fmla="*/ 0 h 33"/>
                                  <a:gd name="T66" fmla="*/ 3 w 694"/>
                                  <a:gd name="T67" fmla="*/ 4 h 33"/>
                                  <a:gd name="T68" fmla="*/ 3 w 694"/>
                                  <a:gd name="T69" fmla="*/ 1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94" h="33">
                                    <a:moveTo>
                                      <a:pt x="8" y="15"/>
                                    </a:moveTo>
                                    <a:lnTo>
                                      <a:pt x="8" y="15"/>
                                    </a:lnTo>
                                    <a:lnTo>
                                      <a:pt x="27" y="15"/>
                                    </a:lnTo>
                                    <a:lnTo>
                                      <a:pt x="49" y="15"/>
                                    </a:lnTo>
                                    <a:lnTo>
                                      <a:pt x="69" y="15"/>
                                    </a:lnTo>
                                    <a:lnTo>
                                      <a:pt x="93" y="15"/>
                                    </a:lnTo>
                                    <a:lnTo>
                                      <a:pt x="115" y="15"/>
                                    </a:lnTo>
                                    <a:lnTo>
                                      <a:pt x="139" y="15"/>
                                    </a:lnTo>
                                    <a:lnTo>
                                      <a:pt x="163" y="15"/>
                                    </a:lnTo>
                                    <a:lnTo>
                                      <a:pt x="188" y="15"/>
                                    </a:lnTo>
                                    <a:lnTo>
                                      <a:pt x="213" y="15"/>
                                    </a:lnTo>
                                    <a:lnTo>
                                      <a:pt x="239" y="17"/>
                                    </a:lnTo>
                                    <a:lnTo>
                                      <a:pt x="264" y="17"/>
                                    </a:lnTo>
                                    <a:lnTo>
                                      <a:pt x="289" y="17"/>
                                    </a:lnTo>
                                    <a:lnTo>
                                      <a:pt x="315" y="17"/>
                                    </a:lnTo>
                                    <a:lnTo>
                                      <a:pt x="340" y="18"/>
                                    </a:lnTo>
                                    <a:lnTo>
                                      <a:pt x="365" y="18"/>
                                    </a:lnTo>
                                    <a:lnTo>
                                      <a:pt x="389" y="20"/>
                                    </a:lnTo>
                                    <a:lnTo>
                                      <a:pt x="414" y="20"/>
                                    </a:lnTo>
                                    <a:lnTo>
                                      <a:pt x="439" y="20"/>
                                    </a:lnTo>
                                    <a:lnTo>
                                      <a:pt x="463" y="22"/>
                                    </a:lnTo>
                                    <a:lnTo>
                                      <a:pt x="486" y="22"/>
                                    </a:lnTo>
                                    <a:lnTo>
                                      <a:pt x="509" y="23"/>
                                    </a:lnTo>
                                    <a:lnTo>
                                      <a:pt x="531" y="23"/>
                                    </a:lnTo>
                                    <a:lnTo>
                                      <a:pt x="552" y="23"/>
                                    </a:lnTo>
                                    <a:lnTo>
                                      <a:pt x="571" y="25"/>
                                    </a:lnTo>
                                    <a:lnTo>
                                      <a:pt x="591" y="25"/>
                                    </a:lnTo>
                                    <a:lnTo>
                                      <a:pt x="609" y="27"/>
                                    </a:lnTo>
                                    <a:lnTo>
                                      <a:pt x="626" y="28"/>
                                    </a:lnTo>
                                    <a:lnTo>
                                      <a:pt x="641" y="28"/>
                                    </a:lnTo>
                                    <a:lnTo>
                                      <a:pt x="657" y="30"/>
                                    </a:lnTo>
                                    <a:lnTo>
                                      <a:pt x="670" y="32"/>
                                    </a:lnTo>
                                    <a:lnTo>
                                      <a:pt x="681" y="32"/>
                                    </a:lnTo>
                                    <a:lnTo>
                                      <a:pt x="692" y="33"/>
                                    </a:lnTo>
                                    <a:lnTo>
                                      <a:pt x="694" y="20"/>
                                    </a:lnTo>
                                    <a:lnTo>
                                      <a:pt x="683" y="18"/>
                                    </a:lnTo>
                                    <a:lnTo>
                                      <a:pt x="670" y="17"/>
                                    </a:lnTo>
                                    <a:lnTo>
                                      <a:pt x="659" y="17"/>
                                    </a:lnTo>
                                    <a:lnTo>
                                      <a:pt x="644" y="15"/>
                                    </a:lnTo>
                                    <a:lnTo>
                                      <a:pt x="626" y="14"/>
                                    </a:lnTo>
                                    <a:lnTo>
                                      <a:pt x="609" y="12"/>
                                    </a:lnTo>
                                    <a:lnTo>
                                      <a:pt x="591" y="12"/>
                                    </a:lnTo>
                                    <a:lnTo>
                                      <a:pt x="571" y="12"/>
                                    </a:lnTo>
                                    <a:lnTo>
                                      <a:pt x="552" y="10"/>
                                    </a:lnTo>
                                    <a:lnTo>
                                      <a:pt x="531" y="10"/>
                                    </a:lnTo>
                                    <a:lnTo>
                                      <a:pt x="509" y="9"/>
                                    </a:lnTo>
                                    <a:lnTo>
                                      <a:pt x="486" y="7"/>
                                    </a:lnTo>
                                    <a:lnTo>
                                      <a:pt x="463" y="7"/>
                                    </a:lnTo>
                                    <a:lnTo>
                                      <a:pt x="439" y="7"/>
                                    </a:lnTo>
                                    <a:lnTo>
                                      <a:pt x="414" y="5"/>
                                    </a:lnTo>
                                    <a:lnTo>
                                      <a:pt x="389" y="5"/>
                                    </a:lnTo>
                                    <a:lnTo>
                                      <a:pt x="365" y="5"/>
                                    </a:lnTo>
                                    <a:lnTo>
                                      <a:pt x="340" y="5"/>
                                    </a:lnTo>
                                    <a:lnTo>
                                      <a:pt x="315" y="4"/>
                                    </a:lnTo>
                                    <a:lnTo>
                                      <a:pt x="289" y="4"/>
                                    </a:lnTo>
                                    <a:lnTo>
                                      <a:pt x="264" y="4"/>
                                    </a:lnTo>
                                    <a:lnTo>
                                      <a:pt x="239" y="4"/>
                                    </a:lnTo>
                                    <a:lnTo>
                                      <a:pt x="213" y="2"/>
                                    </a:lnTo>
                                    <a:lnTo>
                                      <a:pt x="188" y="2"/>
                                    </a:lnTo>
                                    <a:lnTo>
                                      <a:pt x="163" y="2"/>
                                    </a:lnTo>
                                    <a:lnTo>
                                      <a:pt x="139" y="2"/>
                                    </a:lnTo>
                                    <a:lnTo>
                                      <a:pt x="115" y="0"/>
                                    </a:lnTo>
                                    <a:lnTo>
                                      <a:pt x="93" y="0"/>
                                    </a:lnTo>
                                    <a:lnTo>
                                      <a:pt x="69" y="0"/>
                                    </a:lnTo>
                                    <a:lnTo>
                                      <a:pt x="49" y="0"/>
                                    </a:lnTo>
                                    <a:lnTo>
                                      <a:pt x="27" y="0"/>
                                    </a:lnTo>
                                    <a:lnTo>
                                      <a:pt x="8" y="0"/>
                                    </a:lnTo>
                                    <a:lnTo>
                                      <a:pt x="3" y="4"/>
                                    </a:lnTo>
                                    <a:lnTo>
                                      <a:pt x="0" y="7"/>
                                    </a:lnTo>
                                    <a:lnTo>
                                      <a:pt x="3" y="12"/>
                                    </a:lnTo>
                                    <a:lnTo>
                                      <a:pt x="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3" name="Freeform 856"/>
                            <wps:cNvSpPr>
                              <a:spLocks/>
                            </wps:cNvSpPr>
                            <wps:spPr bwMode="auto">
                              <a:xfrm>
                                <a:off x="2648" y="1823"/>
                                <a:ext cx="273" cy="13"/>
                              </a:xfrm>
                              <a:custGeom>
                                <a:avLst/>
                                <a:gdLst>
                                  <a:gd name="T0" fmla="*/ 7 w 683"/>
                                  <a:gd name="T1" fmla="*/ 32 h 32"/>
                                  <a:gd name="T2" fmla="*/ 28 w 683"/>
                                  <a:gd name="T3" fmla="*/ 30 h 32"/>
                                  <a:gd name="T4" fmla="*/ 58 w 683"/>
                                  <a:gd name="T5" fmla="*/ 28 h 32"/>
                                  <a:gd name="T6" fmla="*/ 90 w 683"/>
                                  <a:gd name="T7" fmla="*/ 27 h 32"/>
                                  <a:gd name="T8" fmla="*/ 127 w 683"/>
                                  <a:gd name="T9" fmla="*/ 23 h 32"/>
                                  <a:gd name="T10" fmla="*/ 168 w 683"/>
                                  <a:gd name="T11" fmla="*/ 23 h 32"/>
                                  <a:gd name="T12" fmla="*/ 212 w 683"/>
                                  <a:gd name="T13" fmla="*/ 22 h 32"/>
                                  <a:gd name="T14" fmla="*/ 257 w 683"/>
                                  <a:gd name="T15" fmla="*/ 20 h 32"/>
                                  <a:gd name="T16" fmla="*/ 305 w 683"/>
                                  <a:gd name="T17" fmla="*/ 18 h 32"/>
                                  <a:gd name="T18" fmla="*/ 355 w 683"/>
                                  <a:gd name="T19" fmla="*/ 17 h 32"/>
                                  <a:gd name="T20" fmla="*/ 405 w 683"/>
                                  <a:gd name="T21" fmla="*/ 17 h 32"/>
                                  <a:gd name="T22" fmla="*/ 455 w 683"/>
                                  <a:gd name="T23" fmla="*/ 17 h 32"/>
                                  <a:gd name="T24" fmla="*/ 504 w 683"/>
                                  <a:gd name="T25" fmla="*/ 15 h 32"/>
                                  <a:gd name="T26" fmla="*/ 553 w 683"/>
                                  <a:gd name="T27" fmla="*/ 15 h 32"/>
                                  <a:gd name="T28" fmla="*/ 599 w 683"/>
                                  <a:gd name="T29" fmla="*/ 15 h 32"/>
                                  <a:gd name="T30" fmla="*/ 642 w 683"/>
                                  <a:gd name="T31" fmla="*/ 15 h 32"/>
                                  <a:gd name="T32" fmla="*/ 683 w 683"/>
                                  <a:gd name="T33" fmla="*/ 15 h 32"/>
                                  <a:gd name="T34" fmla="*/ 662 w 683"/>
                                  <a:gd name="T35" fmla="*/ 0 h 32"/>
                                  <a:gd name="T36" fmla="*/ 620 w 683"/>
                                  <a:gd name="T37" fmla="*/ 0 h 32"/>
                                  <a:gd name="T38" fmla="*/ 576 w 683"/>
                                  <a:gd name="T39" fmla="*/ 0 h 32"/>
                                  <a:gd name="T40" fmla="*/ 529 w 683"/>
                                  <a:gd name="T41" fmla="*/ 2 h 32"/>
                                  <a:gd name="T42" fmla="*/ 479 w 683"/>
                                  <a:gd name="T43" fmla="*/ 2 h 32"/>
                                  <a:gd name="T44" fmla="*/ 430 w 683"/>
                                  <a:gd name="T45" fmla="*/ 4 h 32"/>
                                  <a:gd name="T46" fmla="*/ 380 w 683"/>
                                  <a:gd name="T47" fmla="*/ 4 h 32"/>
                                  <a:gd name="T48" fmla="*/ 330 w 683"/>
                                  <a:gd name="T49" fmla="*/ 5 h 32"/>
                                  <a:gd name="T50" fmla="*/ 282 w 683"/>
                                  <a:gd name="T51" fmla="*/ 5 h 32"/>
                                  <a:gd name="T52" fmla="*/ 235 w 683"/>
                                  <a:gd name="T53" fmla="*/ 7 h 32"/>
                                  <a:gd name="T54" fmla="*/ 190 w 683"/>
                                  <a:gd name="T55" fmla="*/ 7 h 32"/>
                                  <a:gd name="T56" fmla="*/ 146 w 683"/>
                                  <a:gd name="T57" fmla="*/ 10 h 32"/>
                                  <a:gd name="T58" fmla="*/ 108 w 683"/>
                                  <a:gd name="T59" fmla="*/ 12 h 32"/>
                                  <a:gd name="T60" fmla="*/ 73 w 683"/>
                                  <a:gd name="T61" fmla="*/ 12 h 32"/>
                                  <a:gd name="T62" fmla="*/ 41 w 683"/>
                                  <a:gd name="T63" fmla="*/ 15 h 32"/>
                                  <a:gd name="T64" fmla="*/ 14 w 683"/>
                                  <a:gd name="T65" fmla="*/ 17 h 32"/>
                                  <a:gd name="T66" fmla="*/ 1 w 683"/>
                                  <a:gd name="T67" fmla="*/ 20 h 32"/>
                                  <a:gd name="T68" fmla="*/ 0 w 683"/>
                                  <a:gd name="T69" fmla="*/ 22 h 32"/>
                                  <a:gd name="T70" fmla="*/ 1 w 683"/>
                                  <a:gd name="T71" fmla="*/ 30 h 32"/>
                                  <a:gd name="T72" fmla="*/ 10 w 683"/>
                                  <a:gd name="T73" fmla="*/ 3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83" h="32">
                                    <a:moveTo>
                                      <a:pt x="10" y="30"/>
                                    </a:moveTo>
                                    <a:lnTo>
                                      <a:pt x="7" y="32"/>
                                    </a:lnTo>
                                    <a:lnTo>
                                      <a:pt x="17" y="32"/>
                                    </a:lnTo>
                                    <a:lnTo>
                                      <a:pt x="28" y="30"/>
                                    </a:lnTo>
                                    <a:lnTo>
                                      <a:pt x="44" y="30"/>
                                    </a:lnTo>
                                    <a:lnTo>
                                      <a:pt x="58" y="28"/>
                                    </a:lnTo>
                                    <a:lnTo>
                                      <a:pt x="73" y="27"/>
                                    </a:lnTo>
                                    <a:lnTo>
                                      <a:pt x="90" y="27"/>
                                    </a:lnTo>
                                    <a:lnTo>
                                      <a:pt x="108" y="25"/>
                                    </a:lnTo>
                                    <a:lnTo>
                                      <a:pt x="127" y="23"/>
                                    </a:lnTo>
                                    <a:lnTo>
                                      <a:pt x="146" y="23"/>
                                    </a:lnTo>
                                    <a:lnTo>
                                      <a:pt x="168" y="23"/>
                                    </a:lnTo>
                                    <a:lnTo>
                                      <a:pt x="190" y="22"/>
                                    </a:lnTo>
                                    <a:lnTo>
                                      <a:pt x="212" y="22"/>
                                    </a:lnTo>
                                    <a:lnTo>
                                      <a:pt x="235" y="20"/>
                                    </a:lnTo>
                                    <a:lnTo>
                                      <a:pt x="257" y="20"/>
                                    </a:lnTo>
                                    <a:lnTo>
                                      <a:pt x="282" y="20"/>
                                    </a:lnTo>
                                    <a:lnTo>
                                      <a:pt x="305" y="18"/>
                                    </a:lnTo>
                                    <a:lnTo>
                                      <a:pt x="330" y="18"/>
                                    </a:lnTo>
                                    <a:lnTo>
                                      <a:pt x="355" y="17"/>
                                    </a:lnTo>
                                    <a:lnTo>
                                      <a:pt x="380" y="17"/>
                                    </a:lnTo>
                                    <a:lnTo>
                                      <a:pt x="405" y="17"/>
                                    </a:lnTo>
                                    <a:lnTo>
                                      <a:pt x="430" y="17"/>
                                    </a:lnTo>
                                    <a:lnTo>
                                      <a:pt x="455" y="17"/>
                                    </a:lnTo>
                                    <a:lnTo>
                                      <a:pt x="479" y="15"/>
                                    </a:lnTo>
                                    <a:lnTo>
                                      <a:pt x="504" y="15"/>
                                    </a:lnTo>
                                    <a:lnTo>
                                      <a:pt x="529" y="15"/>
                                    </a:lnTo>
                                    <a:lnTo>
                                      <a:pt x="553" y="15"/>
                                    </a:lnTo>
                                    <a:lnTo>
                                      <a:pt x="576" y="15"/>
                                    </a:lnTo>
                                    <a:lnTo>
                                      <a:pt x="599" y="15"/>
                                    </a:lnTo>
                                    <a:lnTo>
                                      <a:pt x="620" y="15"/>
                                    </a:lnTo>
                                    <a:lnTo>
                                      <a:pt x="642" y="15"/>
                                    </a:lnTo>
                                    <a:lnTo>
                                      <a:pt x="662" y="15"/>
                                    </a:lnTo>
                                    <a:lnTo>
                                      <a:pt x="683" y="15"/>
                                    </a:lnTo>
                                    <a:lnTo>
                                      <a:pt x="683" y="0"/>
                                    </a:lnTo>
                                    <a:lnTo>
                                      <a:pt x="662" y="0"/>
                                    </a:lnTo>
                                    <a:lnTo>
                                      <a:pt x="642" y="0"/>
                                    </a:lnTo>
                                    <a:lnTo>
                                      <a:pt x="620" y="0"/>
                                    </a:lnTo>
                                    <a:lnTo>
                                      <a:pt x="599" y="0"/>
                                    </a:lnTo>
                                    <a:lnTo>
                                      <a:pt x="576" y="0"/>
                                    </a:lnTo>
                                    <a:lnTo>
                                      <a:pt x="553" y="2"/>
                                    </a:lnTo>
                                    <a:lnTo>
                                      <a:pt x="529" y="2"/>
                                    </a:lnTo>
                                    <a:lnTo>
                                      <a:pt x="504" y="2"/>
                                    </a:lnTo>
                                    <a:lnTo>
                                      <a:pt x="479" y="2"/>
                                    </a:lnTo>
                                    <a:lnTo>
                                      <a:pt x="455" y="4"/>
                                    </a:lnTo>
                                    <a:lnTo>
                                      <a:pt x="430" y="4"/>
                                    </a:lnTo>
                                    <a:lnTo>
                                      <a:pt x="405" y="4"/>
                                    </a:lnTo>
                                    <a:lnTo>
                                      <a:pt x="380" y="4"/>
                                    </a:lnTo>
                                    <a:lnTo>
                                      <a:pt x="355" y="4"/>
                                    </a:lnTo>
                                    <a:lnTo>
                                      <a:pt x="330" y="5"/>
                                    </a:lnTo>
                                    <a:lnTo>
                                      <a:pt x="305" y="5"/>
                                    </a:lnTo>
                                    <a:lnTo>
                                      <a:pt x="282" y="5"/>
                                    </a:lnTo>
                                    <a:lnTo>
                                      <a:pt x="257" y="5"/>
                                    </a:lnTo>
                                    <a:lnTo>
                                      <a:pt x="235" y="7"/>
                                    </a:lnTo>
                                    <a:lnTo>
                                      <a:pt x="212" y="7"/>
                                    </a:lnTo>
                                    <a:lnTo>
                                      <a:pt x="190" y="7"/>
                                    </a:lnTo>
                                    <a:lnTo>
                                      <a:pt x="168" y="9"/>
                                    </a:lnTo>
                                    <a:lnTo>
                                      <a:pt x="146" y="10"/>
                                    </a:lnTo>
                                    <a:lnTo>
                                      <a:pt x="127" y="10"/>
                                    </a:lnTo>
                                    <a:lnTo>
                                      <a:pt x="108" y="12"/>
                                    </a:lnTo>
                                    <a:lnTo>
                                      <a:pt x="90" y="12"/>
                                    </a:lnTo>
                                    <a:lnTo>
                                      <a:pt x="73" y="12"/>
                                    </a:lnTo>
                                    <a:lnTo>
                                      <a:pt x="55" y="14"/>
                                    </a:lnTo>
                                    <a:lnTo>
                                      <a:pt x="41" y="15"/>
                                    </a:lnTo>
                                    <a:lnTo>
                                      <a:pt x="28" y="17"/>
                                    </a:lnTo>
                                    <a:lnTo>
                                      <a:pt x="14" y="17"/>
                                    </a:lnTo>
                                    <a:lnTo>
                                      <a:pt x="4" y="18"/>
                                    </a:lnTo>
                                    <a:lnTo>
                                      <a:pt x="1" y="20"/>
                                    </a:lnTo>
                                    <a:lnTo>
                                      <a:pt x="4" y="18"/>
                                    </a:lnTo>
                                    <a:lnTo>
                                      <a:pt x="0" y="22"/>
                                    </a:lnTo>
                                    <a:lnTo>
                                      <a:pt x="0" y="27"/>
                                    </a:lnTo>
                                    <a:lnTo>
                                      <a:pt x="1" y="30"/>
                                    </a:lnTo>
                                    <a:lnTo>
                                      <a:pt x="7" y="32"/>
                                    </a:lnTo>
                                    <a:lnTo>
                                      <a:pt x="1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4" name="Freeform 857"/>
                            <wps:cNvSpPr>
                              <a:spLocks/>
                            </wps:cNvSpPr>
                            <wps:spPr bwMode="auto">
                              <a:xfrm>
                                <a:off x="2587" y="1840"/>
                                <a:ext cx="57" cy="118"/>
                              </a:xfrm>
                              <a:custGeom>
                                <a:avLst/>
                                <a:gdLst>
                                  <a:gd name="T0" fmla="*/ 13 w 144"/>
                                  <a:gd name="T1" fmla="*/ 291 h 296"/>
                                  <a:gd name="T2" fmla="*/ 13 w 144"/>
                                  <a:gd name="T3" fmla="*/ 291 h 296"/>
                                  <a:gd name="T4" fmla="*/ 20 w 144"/>
                                  <a:gd name="T5" fmla="*/ 270 h 296"/>
                                  <a:gd name="T6" fmla="*/ 27 w 144"/>
                                  <a:gd name="T7" fmla="*/ 247 h 296"/>
                                  <a:gd name="T8" fmla="*/ 38 w 144"/>
                                  <a:gd name="T9" fmla="*/ 224 h 296"/>
                                  <a:gd name="T10" fmla="*/ 48 w 144"/>
                                  <a:gd name="T11" fmla="*/ 201 h 296"/>
                                  <a:gd name="T12" fmla="*/ 60 w 144"/>
                                  <a:gd name="T13" fmla="*/ 176 h 296"/>
                                  <a:gd name="T14" fmla="*/ 71 w 144"/>
                                  <a:gd name="T15" fmla="*/ 151 h 296"/>
                                  <a:gd name="T16" fmla="*/ 82 w 144"/>
                                  <a:gd name="T17" fmla="*/ 130 h 296"/>
                                  <a:gd name="T18" fmla="*/ 93 w 144"/>
                                  <a:gd name="T19" fmla="*/ 107 h 296"/>
                                  <a:gd name="T20" fmla="*/ 104 w 144"/>
                                  <a:gd name="T21" fmla="*/ 86 h 296"/>
                                  <a:gd name="T22" fmla="*/ 112 w 144"/>
                                  <a:gd name="T23" fmla="*/ 69 h 296"/>
                                  <a:gd name="T24" fmla="*/ 121 w 144"/>
                                  <a:gd name="T25" fmla="*/ 53 h 296"/>
                                  <a:gd name="T26" fmla="*/ 130 w 144"/>
                                  <a:gd name="T27" fmla="*/ 37 h 296"/>
                                  <a:gd name="T28" fmla="*/ 137 w 144"/>
                                  <a:gd name="T29" fmla="*/ 25 h 296"/>
                                  <a:gd name="T30" fmla="*/ 140 w 144"/>
                                  <a:gd name="T31" fmla="*/ 17 h 296"/>
                                  <a:gd name="T32" fmla="*/ 144 w 144"/>
                                  <a:gd name="T33" fmla="*/ 12 h 296"/>
                                  <a:gd name="T34" fmla="*/ 144 w 144"/>
                                  <a:gd name="T35" fmla="*/ 9 h 296"/>
                                  <a:gd name="T36" fmla="*/ 134 w 144"/>
                                  <a:gd name="T37" fmla="*/ 0 h 296"/>
                                  <a:gd name="T38" fmla="*/ 133 w 144"/>
                                  <a:gd name="T39" fmla="*/ 4 h 296"/>
                                  <a:gd name="T40" fmla="*/ 130 w 144"/>
                                  <a:gd name="T41" fmla="*/ 9 h 296"/>
                                  <a:gd name="T42" fmla="*/ 125 w 144"/>
                                  <a:gd name="T43" fmla="*/ 18 h 296"/>
                                  <a:gd name="T44" fmla="*/ 118 w 144"/>
                                  <a:gd name="T45" fmla="*/ 30 h 296"/>
                                  <a:gd name="T46" fmla="*/ 111 w 144"/>
                                  <a:gd name="T47" fmla="*/ 45 h 296"/>
                                  <a:gd name="T48" fmla="*/ 102 w 144"/>
                                  <a:gd name="T49" fmla="*/ 61 h 296"/>
                                  <a:gd name="T50" fmla="*/ 93 w 144"/>
                                  <a:gd name="T51" fmla="*/ 81 h 296"/>
                                  <a:gd name="T52" fmla="*/ 82 w 144"/>
                                  <a:gd name="T53" fmla="*/ 101 h 296"/>
                                  <a:gd name="T54" fmla="*/ 71 w 144"/>
                                  <a:gd name="T55" fmla="*/ 124 h 296"/>
                                  <a:gd name="T56" fmla="*/ 60 w 144"/>
                                  <a:gd name="T57" fmla="*/ 146 h 296"/>
                                  <a:gd name="T58" fmla="*/ 49 w 144"/>
                                  <a:gd name="T59" fmla="*/ 169 h 296"/>
                                  <a:gd name="T60" fmla="*/ 38 w 144"/>
                                  <a:gd name="T61" fmla="*/ 194 h 296"/>
                                  <a:gd name="T62" fmla="*/ 27 w 144"/>
                                  <a:gd name="T63" fmla="*/ 217 h 296"/>
                                  <a:gd name="T64" fmla="*/ 17 w 144"/>
                                  <a:gd name="T65" fmla="*/ 242 h 296"/>
                                  <a:gd name="T66" fmla="*/ 8 w 144"/>
                                  <a:gd name="T67" fmla="*/ 265 h 296"/>
                                  <a:gd name="T68" fmla="*/ 0 w 144"/>
                                  <a:gd name="T69" fmla="*/ 288 h 296"/>
                                  <a:gd name="T70" fmla="*/ 1 w 144"/>
                                  <a:gd name="T71" fmla="*/ 293 h 296"/>
                                  <a:gd name="T72" fmla="*/ 6 w 144"/>
                                  <a:gd name="T73" fmla="*/ 296 h 296"/>
                                  <a:gd name="T74" fmla="*/ 10 w 144"/>
                                  <a:gd name="T75" fmla="*/ 294 h 296"/>
                                  <a:gd name="T76" fmla="*/ 13 w 144"/>
                                  <a:gd name="T77" fmla="*/ 291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4" h="296">
                                    <a:moveTo>
                                      <a:pt x="13" y="291"/>
                                    </a:moveTo>
                                    <a:lnTo>
                                      <a:pt x="13" y="291"/>
                                    </a:lnTo>
                                    <a:lnTo>
                                      <a:pt x="20" y="270"/>
                                    </a:lnTo>
                                    <a:lnTo>
                                      <a:pt x="27" y="247"/>
                                    </a:lnTo>
                                    <a:lnTo>
                                      <a:pt x="38" y="224"/>
                                    </a:lnTo>
                                    <a:lnTo>
                                      <a:pt x="48" y="201"/>
                                    </a:lnTo>
                                    <a:lnTo>
                                      <a:pt x="60" y="176"/>
                                    </a:lnTo>
                                    <a:lnTo>
                                      <a:pt x="71" y="151"/>
                                    </a:lnTo>
                                    <a:lnTo>
                                      <a:pt x="82" y="130"/>
                                    </a:lnTo>
                                    <a:lnTo>
                                      <a:pt x="93" y="107"/>
                                    </a:lnTo>
                                    <a:lnTo>
                                      <a:pt x="104" y="86"/>
                                    </a:lnTo>
                                    <a:lnTo>
                                      <a:pt x="112" y="69"/>
                                    </a:lnTo>
                                    <a:lnTo>
                                      <a:pt x="121" y="53"/>
                                    </a:lnTo>
                                    <a:lnTo>
                                      <a:pt x="130" y="37"/>
                                    </a:lnTo>
                                    <a:lnTo>
                                      <a:pt x="137" y="25"/>
                                    </a:lnTo>
                                    <a:lnTo>
                                      <a:pt x="140" y="17"/>
                                    </a:lnTo>
                                    <a:lnTo>
                                      <a:pt x="144" y="12"/>
                                    </a:lnTo>
                                    <a:lnTo>
                                      <a:pt x="144" y="9"/>
                                    </a:lnTo>
                                    <a:lnTo>
                                      <a:pt x="134" y="0"/>
                                    </a:lnTo>
                                    <a:lnTo>
                                      <a:pt x="133" y="4"/>
                                    </a:lnTo>
                                    <a:lnTo>
                                      <a:pt x="130" y="9"/>
                                    </a:lnTo>
                                    <a:lnTo>
                                      <a:pt x="125" y="18"/>
                                    </a:lnTo>
                                    <a:lnTo>
                                      <a:pt x="118" y="30"/>
                                    </a:lnTo>
                                    <a:lnTo>
                                      <a:pt x="111" y="45"/>
                                    </a:lnTo>
                                    <a:lnTo>
                                      <a:pt x="102" y="61"/>
                                    </a:lnTo>
                                    <a:lnTo>
                                      <a:pt x="93" y="81"/>
                                    </a:lnTo>
                                    <a:lnTo>
                                      <a:pt x="82" y="101"/>
                                    </a:lnTo>
                                    <a:lnTo>
                                      <a:pt x="71" y="124"/>
                                    </a:lnTo>
                                    <a:lnTo>
                                      <a:pt x="60" y="146"/>
                                    </a:lnTo>
                                    <a:lnTo>
                                      <a:pt x="49" y="169"/>
                                    </a:lnTo>
                                    <a:lnTo>
                                      <a:pt x="38" y="194"/>
                                    </a:lnTo>
                                    <a:lnTo>
                                      <a:pt x="27" y="217"/>
                                    </a:lnTo>
                                    <a:lnTo>
                                      <a:pt x="17" y="242"/>
                                    </a:lnTo>
                                    <a:lnTo>
                                      <a:pt x="8" y="265"/>
                                    </a:lnTo>
                                    <a:lnTo>
                                      <a:pt x="0" y="288"/>
                                    </a:lnTo>
                                    <a:lnTo>
                                      <a:pt x="1" y="293"/>
                                    </a:lnTo>
                                    <a:lnTo>
                                      <a:pt x="6" y="296"/>
                                    </a:lnTo>
                                    <a:lnTo>
                                      <a:pt x="10" y="294"/>
                                    </a:lnTo>
                                    <a:lnTo>
                                      <a:pt x="13" y="2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5" name="Freeform 858"/>
                            <wps:cNvSpPr>
                              <a:spLocks/>
                            </wps:cNvSpPr>
                            <wps:spPr bwMode="auto">
                              <a:xfrm>
                                <a:off x="2564" y="1955"/>
                                <a:ext cx="28" cy="72"/>
                              </a:xfrm>
                              <a:custGeom>
                                <a:avLst/>
                                <a:gdLst>
                                  <a:gd name="T0" fmla="*/ 6 w 69"/>
                                  <a:gd name="T1" fmla="*/ 165 h 179"/>
                                  <a:gd name="T2" fmla="*/ 12 w 69"/>
                                  <a:gd name="T3" fmla="*/ 172 h 179"/>
                                  <a:gd name="T4" fmla="*/ 13 w 69"/>
                                  <a:gd name="T5" fmla="*/ 167 h 179"/>
                                  <a:gd name="T6" fmla="*/ 13 w 69"/>
                                  <a:gd name="T7" fmla="*/ 162 h 179"/>
                                  <a:gd name="T8" fmla="*/ 15 w 69"/>
                                  <a:gd name="T9" fmla="*/ 156 h 179"/>
                                  <a:gd name="T10" fmla="*/ 18 w 69"/>
                                  <a:gd name="T11" fmla="*/ 149 h 179"/>
                                  <a:gd name="T12" fmla="*/ 19 w 69"/>
                                  <a:gd name="T13" fmla="*/ 142 h 179"/>
                                  <a:gd name="T14" fmla="*/ 22 w 69"/>
                                  <a:gd name="T15" fmla="*/ 134 h 179"/>
                                  <a:gd name="T16" fmla="*/ 25 w 69"/>
                                  <a:gd name="T17" fmla="*/ 126 h 179"/>
                                  <a:gd name="T18" fmla="*/ 28 w 69"/>
                                  <a:gd name="T19" fmla="*/ 116 h 179"/>
                                  <a:gd name="T20" fmla="*/ 32 w 69"/>
                                  <a:gd name="T21" fmla="*/ 106 h 179"/>
                                  <a:gd name="T22" fmla="*/ 35 w 69"/>
                                  <a:gd name="T23" fmla="*/ 95 h 179"/>
                                  <a:gd name="T24" fmla="*/ 40 w 69"/>
                                  <a:gd name="T25" fmla="*/ 82 h 179"/>
                                  <a:gd name="T26" fmla="*/ 45 w 69"/>
                                  <a:gd name="T27" fmla="*/ 69 h 179"/>
                                  <a:gd name="T28" fmla="*/ 51 w 69"/>
                                  <a:gd name="T29" fmla="*/ 54 h 179"/>
                                  <a:gd name="T30" fmla="*/ 57 w 69"/>
                                  <a:gd name="T31" fmla="*/ 37 h 179"/>
                                  <a:gd name="T32" fmla="*/ 62 w 69"/>
                                  <a:gd name="T33" fmla="*/ 21 h 179"/>
                                  <a:gd name="T34" fmla="*/ 69 w 69"/>
                                  <a:gd name="T35" fmla="*/ 3 h 179"/>
                                  <a:gd name="T36" fmla="*/ 56 w 69"/>
                                  <a:gd name="T37" fmla="*/ 0 h 179"/>
                                  <a:gd name="T38" fmla="*/ 50 w 69"/>
                                  <a:gd name="T39" fmla="*/ 16 h 179"/>
                                  <a:gd name="T40" fmla="*/ 44 w 69"/>
                                  <a:gd name="T41" fmla="*/ 34 h 179"/>
                                  <a:gd name="T42" fmla="*/ 40 w 69"/>
                                  <a:gd name="T43" fmla="*/ 47 h 179"/>
                                  <a:gd name="T44" fmla="*/ 35 w 69"/>
                                  <a:gd name="T45" fmla="*/ 64 h 179"/>
                                  <a:gd name="T46" fmla="*/ 29 w 69"/>
                                  <a:gd name="T47" fmla="*/ 75 h 179"/>
                                  <a:gd name="T48" fmla="*/ 25 w 69"/>
                                  <a:gd name="T49" fmla="*/ 88 h 179"/>
                                  <a:gd name="T50" fmla="*/ 21 w 69"/>
                                  <a:gd name="T51" fmla="*/ 100 h 179"/>
                                  <a:gd name="T52" fmla="*/ 18 w 69"/>
                                  <a:gd name="T53" fmla="*/ 110 h 179"/>
                                  <a:gd name="T54" fmla="*/ 13 w 69"/>
                                  <a:gd name="T55" fmla="*/ 119 h 179"/>
                                  <a:gd name="T56" fmla="*/ 10 w 69"/>
                                  <a:gd name="T57" fmla="*/ 129 h 179"/>
                                  <a:gd name="T58" fmla="*/ 7 w 69"/>
                                  <a:gd name="T59" fmla="*/ 138 h 179"/>
                                  <a:gd name="T60" fmla="*/ 6 w 69"/>
                                  <a:gd name="T61" fmla="*/ 146 h 179"/>
                                  <a:gd name="T62" fmla="*/ 3 w 69"/>
                                  <a:gd name="T63" fmla="*/ 152 h 179"/>
                                  <a:gd name="T64" fmla="*/ 2 w 69"/>
                                  <a:gd name="T65" fmla="*/ 160 h 179"/>
                                  <a:gd name="T66" fmla="*/ 2 w 69"/>
                                  <a:gd name="T67" fmla="*/ 165 h 179"/>
                                  <a:gd name="T68" fmla="*/ 0 w 69"/>
                                  <a:gd name="T69" fmla="*/ 172 h 179"/>
                                  <a:gd name="T70" fmla="*/ 6 w 69"/>
                                  <a:gd name="T71" fmla="*/ 179 h 179"/>
                                  <a:gd name="T72" fmla="*/ 0 w 69"/>
                                  <a:gd name="T73" fmla="*/ 172 h 179"/>
                                  <a:gd name="T74" fmla="*/ 2 w 69"/>
                                  <a:gd name="T75" fmla="*/ 177 h 179"/>
                                  <a:gd name="T76" fmla="*/ 6 w 69"/>
                                  <a:gd name="T77" fmla="*/ 179 h 179"/>
                                  <a:gd name="T78" fmla="*/ 10 w 69"/>
                                  <a:gd name="T79" fmla="*/ 177 h 179"/>
                                  <a:gd name="T80" fmla="*/ 12 w 69"/>
                                  <a:gd name="T81" fmla="*/ 172 h 179"/>
                                  <a:gd name="T82" fmla="*/ 6 w 69"/>
                                  <a:gd name="T83" fmla="*/ 165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9" h="179">
                                    <a:moveTo>
                                      <a:pt x="6" y="165"/>
                                    </a:moveTo>
                                    <a:lnTo>
                                      <a:pt x="12" y="172"/>
                                    </a:lnTo>
                                    <a:lnTo>
                                      <a:pt x="13" y="167"/>
                                    </a:lnTo>
                                    <a:lnTo>
                                      <a:pt x="13" y="162"/>
                                    </a:lnTo>
                                    <a:lnTo>
                                      <a:pt x="15" y="156"/>
                                    </a:lnTo>
                                    <a:lnTo>
                                      <a:pt x="18" y="149"/>
                                    </a:lnTo>
                                    <a:lnTo>
                                      <a:pt x="19" y="142"/>
                                    </a:lnTo>
                                    <a:lnTo>
                                      <a:pt x="22" y="134"/>
                                    </a:lnTo>
                                    <a:lnTo>
                                      <a:pt x="25" y="126"/>
                                    </a:lnTo>
                                    <a:lnTo>
                                      <a:pt x="28" y="116"/>
                                    </a:lnTo>
                                    <a:lnTo>
                                      <a:pt x="32" y="106"/>
                                    </a:lnTo>
                                    <a:lnTo>
                                      <a:pt x="35" y="95"/>
                                    </a:lnTo>
                                    <a:lnTo>
                                      <a:pt x="40" y="82"/>
                                    </a:lnTo>
                                    <a:lnTo>
                                      <a:pt x="45" y="69"/>
                                    </a:lnTo>
                                    <a:lnTo>
                                      <a:pt x="51" y="54"/>
                                    </a:lnTo>
                                    <a:lnTo>
                                      <a:pt x="57" y="37"/>
                                    </a:lnTo>
                                    <a:lnTo>
                                      <a:pt x="62" y="21"/>
                                    </a:lnTo>
                                    <a:lnTo>
                                      <a:pt x="69" y="3"/>
                                    </a:lnTo>
                                    <a:lnTo>
                                      <a:pt x="56" y="0"/>
                                    </a:lnTo>
                                    <a:lnTo>
                                      <a:pt x="50" y="16"/>
                                    </a:lnTo>
                                    <a:lnTo>
                                      <a:pt x="44" y="34"/>
                                    </a:lnTo>
                                    <a:lnTo>
                                      <a:pt x="40" y="47"/>
                                    </a:lnTo>
                                    <a:lnTo>
                                      <a:pt x="35" y="64"/>
                                    </a:lnTo>
                                    <a:lnTo>
                                      <a:pt x="29" y="75"/>
                                    </a:lnTo>
                                    <a:lnTo>
                                      <a:pt x="25" y="88"/>
                                    </a:lnTo>
                                    <a:lnTo>
                                      <a:pt x="21" y="100"/>
                                    </a:lnTo>
                                    <a:lnTo>
                                      <a:pt x="18" y="110"/>
                                    </a:lnTo>
                                    <a:lnTo>
                                      <a:pt x="13" y="119"/>
                                    </a:lnTo>
                                    <a:lnTo>
                                      <a:pt x="10" y="129"/>
                                    </a:lnTo>
                                    <a:lnTo>
                                      <a:pt x="7" y="138"/>
                                    </a:lnTo>
                                    <a:lnTo>
                                      <a:pt x="6" y="146"/>
                                    </a:lnTo>
                                    <a:lnTo>
                                      <a:pt x="3" y="152"/>
                                    </a:lnTo>
                                    <a:lnTo>
                                      <a:pt x="2" y="160"/>
                                    </a:lnTo>
                                    <a:lnTo>
                                      <a:pt x="2" y="165"/>
                                    </a:lnTo>
                                    <a:lnTo>
                                      <a:pt x="0" y="172"/>
                                    </a:lnTo>
                                    <a:lnTo>
                                      <a:pt x="6" y="179"/>
                                    </a:lnTo>
                                    <a:lnTo>
                                      <a:pt x="0" y="172"/>
                                    </a:lnTo>
                                    <a:lnTo>
                                      <a:pt x="2" y="177"/>
                                    </a:lnTo>
                                    <a:lnTo>
                                      <a:pt x="6" y="179"/>
                                    </a:lnTo>
                                    <a:lnTo>
                                      <a:pt x="10" y="177"/>
                                    </a:lnTo>
                                    <a:lnTo>
                                      <a:pt x="12" y="172"/>
                                    </a:lnTo>
                                    <a:lnTo>
                                      <a:pt x="6"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6" name="Freeform 859"/>
                            <wps:cNvSpPr>
                              <a:spLocks/>
                            </wps:cNvSpPr>
                            <wps:spPr bwMode="auto">
                              <a:xfrm>
                                <a:off x="2567" y="2021"/>
                                <a:ext cx="711" cy="6"/>
                              </a:xfrm>
                              <a:custGeom>
                                <a:avLst/>
                                <a:gdLst>
                                  <a:gd name="T0" fmla="*/ 1767 w 1778"/>
                                  <a:gd name="T1" fmla="*/ 7 h 14"/>
                                  <a:gd name="T2" fmla="*/ 1772 w 1778"/>
                                  <a:gd name="T3" fmla="*/ 0 h 14"/>
                                  <a:gd name="T4" fmla="*/ 0 w 1778"/>
                                  <a:gd name="T5" fmla="*/ 0 h 14"/>
                                  <a:gd name="T6" fmla="*/ 0 w 1778"/>
                                  <a:gd name="T7" fmla="*/ 14 h 14"/>
                                  <a:gd name="T8" fmla="*/ 1772 w 1778"/>
                                  <a:gd name="T9" fmla="*/ 14 h 14"/>
                                  <a:gd name="T10" fmla="*/ 1778 w 1778"/>
                                  <a:gd name="T11" fmla="*/ 7 h 14"/>
                                  <a:gd name="T12" fmla="*/ 1772 w 1778"/>
                                  <a:gd name="T13" fmla="*/ 14 h 14"/>
                                  <a:gd name="T14" fmla="*/ 1777 w 1778"/>
                                  <a:gd name="T15" fmla="*/ 12 h 14"/>
                                  <a:gd name="T16" fmla="*/ 1778 w 1778"/>
                                  <a:gd name="T17" fmla="*/ 7 h 14"/>
                                  <a:gd name="T18" fmla="*/ 1777 w 1778"/>
                                  <a:gd name="T19" fmla="*/ 2 h 14"/>
                                  <a:gd name="T20" fmla="*/ 1772 w 1778"/>
                                  <a:gd name="T21" fmla="*/ 0 h 14"/>
                                  <a:gd name="T22" fmla="*/ 1767 w 1778"/>
                                  <a:gd name="T23" fmla="*/ 7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78" h="14">
                                    <a:moveTo>
                                      <a:pt x="1767" y="7"/>
                                    </a:moveTo>
                                    <a:lnTo>
                                      <a:pt x="1772" y="0"/>
                                    </a:lnTo>
                                    <a:lnTo>
                                      <a:pt x="0" y="0"/>
                                    </a:lnTo>
                                    <a:lnTo>
                                      <a:pt x="0" y="14"/>
                                    </a:lnTo>
                                    <a:lnTo>
                                      <a:pt x="1772" y="14"/>
                                    </a:lnTo>
                                    <a:lnTo>
                                      <a:pt x="1778" y="7"/>
                                    </a:lnTo>
                                    <a:lnTo>
                                      <a:pt x="1772" y="14"/>
                                    </a:lnTo>
                                    <a:lnTo>
                                      <a:pt x="1777" y="12"/>
                                    </a:lnTo>
                                    <a:lnTo>
                                      <a:pt x="1778" y="7"/>
                                    </a:lnTo>
                                    <a:lnTo>
                                      <a:pt x="1777" y="2"/>
                                    </a:lnTo>
                                    <a:lnTo>
                                      <a:pt x="1772" y="0"/>
                                    </a:lnTo>
                                    <a:lnTo>
                                      <a:pt x="176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7" name="Freeform 860"/>
                            <wps:cNvSpPr>
                              <a:spLocks/>
                            </wps:cNvSpPr>
                            <wps:spPr bwMode="auto">
                              <a:xfrm>
                                <a:off x="3253" y="1953"/>
                                <a:ext cx="25" cy="71"/>
                              </a:xfrm>
                              <a:custGeom>
                                <a:avLst/>
                                <a:gdLst>
                                  <a:gd name="T0" fmla="*/ 0 w 64"/>
                                  <a:gd name="T1" fmla="*/ 10 h 177"/>
                                  <a:gd name="T2" fmla="*/ 0 w 64"/>
                                  <a:gd name="T3" fmla="*/ 10 h 177"/>
                                  <a:gd name="T4" fmla="*/ 6 w 64"/>
                                  <a:gd name="T5" fmla="*/ 28 h 177"/>
                                  <a:gd name="T6" fmla="*/ 12 w 64"/>
                                  <a:gd name="T7" fmla="*/ 44 h 177"/>
                                  <a:gd name="T8" fmla="*/ 18 w 64"/>
                                  <a:gd name="T9" fmla="*/ 60 h 177"/>
                                  <a:gd name="T10" fmla="*/ 22 w 64"/>
                                  <a:gd name="T11" fmla="*/ 75 h 177"/>
                                  <a:gd name="T12" fmla="*/ 28 w 64"/>
                                  <a:gd name="T13" fmla="*/ 87 h 177"/>
                                  <a:gd name="T14" fmla="*/ 31 w 64"/>
                                  <a:gd name="T15" fmla="*/ 100 h 177"/>
                                  <a:gd name="T16" fmla="*/ 34 w 64"/>
                                  <a:gd name="T17" fmla="*/ 111 h 177"/>
                                  <a:gd name="T18" fmla="*/ 38 w 64"/>
                                  <a:gd name="T19" fmla="*/ 121 h 177"/>
                                  <a:gd name="T20" fmla="*/ 41 w 64"/>
                                  <a:gd name="T21" fmla="*/ 131 h 177"/>
                                  <a:gd name="T22" fmla="*/ 44 w 64"/>
                                  <a:gd name="T23" fmla="*/ 139 h 177"/>
                                  <a:gd name="T24" fmla="*/ 47 w 64"/>
                                  <a:gd name="T25" fmla="*/ 147 h 177"/>
                                  <a:gd name="T26" fmla="*/ 48 w 64"/>
                                  <a:gd name="T27" fmla="*/ 156 h 177"/>
                                  <a:gd name="T28" fmla="*/ 50 w 64"/>
                                  <a:gd name="T29" fmla="*/ 162 h 177"/>
                                  <a:gd name="T30" fmla="*/ 53 w 64"/>
                                  <a:gd name="T31" fmla="*/ 169 h 177"/>
                                  <a:gd name="T32" fmla="*/ 53 w 64"/>
                                  <a:gd name="T33" fmla="*/ 174 h 177"/>
                                  <a:gd name="T34" fmla="*/ 53 w 64"/>
                                  <a:gd name="T35" fmla="*/ 177 h 177"/>
                                  <a:gd name="T36" fmla="*/ 64 w 64"/>
                                  <a:gd name="T37" fmla="*/ 177 h 177"/>
                                  <a:gd name="T38" fmla="*/ 64 w 64"/>
                                  <a:gd name="T39" fmla="*/ 172 h 177"/>
                                  <a:gd name="T40" fmla="*/ 64 w 64"/>
                                  <a:gd name="T41" fmla="*/ 165 h 177"/>
                                  <a:gd name="T42" fmla="*/ 63 w 64"/>
                                  <a:gd name="T43" fmla="*/ 157 h 177"/>
                                  <a:gd name="T44" fmla="*/ 60 w 64"/>
                                  <a:gd name="T45" fmla="*/ 151 h 177"/>
                                  <a:gd name="T46" fmla="*/ 58 w 64"/>
                                  <a:gd name="T47" fmla="*/ 144 h 177"/>
                                  <a:gd name="T48" fmla="*/ 56 w 64"/>
                                  <a:gd name="T49" fmla="*/ 136 h 177"/>
                                  <a:gd name="T50" fmla="*/ 54 w 64"/>
                                  <a:gd name="T51" fmla="*/ 126 h 177"/>
                                  <a:gd name="T52" fmla="*/ 50 w 64"/>
                                  <a:gd name="T53" fmla="*/ 116 h 177"/>
                                  <a:gd name="T54" fmla="*/ 47 w 64"/>
                                  <a:gd name="T55" fmla="*/ 106 h 177"/>
                                  <a:gd name="T56" fmla="*/ 44 w 64"/>
                                  <a:gd name="T57" fmla="*/ 95 h 177"/>
                                  <a:gd name="T58" fmla="*/ 38 w 64"/>
                                  <a:gd name="T59" fmla="*/ 82 h 177"/>
                                  <a:gd name="T60" fmla="*/ 34 w 64"/>
                                  <a:gd name="T61" fmla="*/ 69 h 177"/>
                                  <a:gd name="T62" fmla="*/ 29 w 64"/>
                                  <a:gd name="T63" fmla="*/ 54 h 177"/>
                                  <a:gd name="T64" fmla="*/ 23 w 64"/>
                                  <a:gd name="T65" fmla="*/ 39 h 177"/>
                                  <a:gd name="T66" fmla="*/ 18 w 64"/>
                                  <a:gd name="T67" fmla="*/ 23 h 177"/>
                                  <a:gd name="T68" fmla="*/ 12 w 64"/>
                                  <a:gd name="T69" fmla="*/ 5 h 177"/>
                                  <a:gd name="T70" fmla="*/ 9 w 64"/>
                                  <a:gd name="T71" fmla="*/ 1 h 177"/>
                                  <a:gd name="T72" fmla="*/ 4 w 64"/>
                                  <a:gd name="T73" fmla="*/ 0 h 177"/>
                                  <a:gd name="T74" fmla="*/ 0 w 64"/>
                                  <a:gd name="T75" fmla="*/ 3 h 177"/>
                                  <a:gd name="T76" fmla="*/ 0 w 64"/>
                                  <a:gd name="T77" fmla="*/ 10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4" h="177">
                                    <a:moveTo>
                                      <a:pt x="0" y="10"/>
                                    </a:moveTo>
                                    <a:lnTo>
                                      <a:pt x="0" y="10"/>
                                    </a:lnTo>
                                    <a:lnTo>
                                      <a:pt x="6" y="28"/>
                                    </a:lnTo>
                                    <a:lnTo>
                                      <a:pt x="12" y="44"/>
                                    </a:lnTo>
                                    <a:lnTo>
                                      <a:pt x="18" y="60"/>
                                    </a:lnTo>
                                    <a:lnTo>
                                      <a:pt x="22" y="75"/>
                                    </a:lnTo>
                                    <a:lnTo>
                                      <a:pt x="28" y="87"/>
                                    </a:lnTo>
                                    <a:lnTo>
                                      <a:pt x="31" y="100"/>
                                    </a:lnTo>
                                    <a:lnTo>
                                      <a:pt x="34" y="111"/>
                                    </a:lnTo>
                                    <a:lnTo>
                                      <a:pt x="38" y="121"/>
                                    </a:lnTo>
                                    <a:lnTo>
                                      <a:pt x="41" y="131"/>
                                    </a:lnTo>
                                    <a:lnTo>
                                      <a:pt x="44" y="139"/>
                                    </a:lnTo>
                                    <a:lnTo>
                                      <a:pt x="47" y="147"/>
                                    </a:lnTo>
                                    <a:lnTo>
                                      <a:pt x="48" y="156"/>
                                    </a:lnTo>
                                    <a:lnTo>
                                      <a:pt x="50" y="162"/>
                                    </a:lnTo>
                                    <a:lnTo>
                                      <a:pt x="53" y="169"/>
                                    </a:lnTo>
                                    <a:lnTo>
                                      <a:pt x="53" y="174"/>
                                    </a:lnTo>
                                    <a:lnTo>
                                      <a:pt x="53" y="177"/>
                                    </a:lnTo>
                                    <a:lnTo>
                                      <a:pt x="64" y="177"/>
                                    </a:lnTo>
                                    <a:lnTo>
                                      <a:pt x="64" y="172"/>
                                    </a:lnTo>
                                    <a:lnTo>
                                      <a:pt x="64" y="165"/>
                                    </a:lnTo>
                                    <a:lnTo>
                                      <a:pt x="63" y="157"/>
                                    </a:lnTo>
                                    <a:lnTo>
                                      <a:pt x="60" y="151"/>
                                    </a:lnTo>
                                    <a:lnTo>
                                      <a:pt x="58" y="144"/>
                                    </a:lnTo>
                                    <a:lnTo>
                                      <a:pt x="56" y="136"/>
                                    </a:lnTo>
                                    <a:lnTo>
                                      <a:pt x="54" y="126"/>
                                    </a:lnTo>
                                    <a:lnTo>
                                      <a:pt x="50" y="116"/>
                                    </a:lnTo>
                                    <a:lnTo>
                                      <a:pt x="47" y="106"/>
                                    </a:lnTo>
                                    <a:lnTo>
                                      <a:pt x="44" y="95"/>
                                    </a:lnTo>
                                    <a:lnTo>
                                      <a:pt x="38" y="82"/>
                                    </a:lnTo>
                                    <a:lnTo>
                                      <a:pt x="34" y="69"/>
                                    </a:lnTo>
                                    <a:lnTo>
                                      <a:pt x="29" y="54"/>
                                    </a:lnTo>
                                    <a:lnTo>
                                      <a:pt x="23" y="39"/>
                                    </a:lnTo>
                                    <a:lnTo>
                                      <a:pt x="18" y="23"/>
                                    </a:lnTo>
                                    <a:lnTo>
                                      <a:pt x="12" y="5"/>
                                    </a:lnTo>
                                    <a:lnTo>
                                      <a:pt x="9" y="1"/>
                                    </a:lnTo>
                                    <a:lnTo>
                                      <a:pt x="4" y="0"/>
                                    </a:lnTo>
                                    <a:lnTo>
                                      <a:pt x="0" y="3"/>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8" name="Freeform 861"/>
                            <wps:cNvSpPr>
                              <a:spLocks/>
                            </wps:cNvSpPr>
                            <wps:spPr bwMode="auto">
                              <a:xfrm>
                                <a:off x="3199" y="1839"/>
                                <a:ext cx="58" cy="118"/>
                              </a:xfrm>
                              <a:custGeom>
                                <a:avLst/>
                                <a:gdLst>
                                  <a:gd name="T0" fmla="*/ 0 w 145"/>
                                  <a:gd name="T1" fmla="*/ 11 h 294"/>
                                  <a:gd name="T2" fmla="*/ 0 w 145"/>
                                  <a:gd name="T3" fmla="*/ 11 h 294"/>
                                  <a:gd name="T4" fmla="*/ 1 w 145"/>
                                  <a:gd name="T5" fmla="*/ 13 h 294"/>
                                  <a:gd name="T6" fmla="*/ 6 w 145"/>
                                  <a:gd name="T7" fmla="*/ 19 h 294"/>
                                  <a:gd name="T8" fmla="*/ 10 w 145"/>
                                  <a:gd name="T9" fmla="*/ 28 h 294"/>
                                  <a:gd name="T10" fmla="*/ 16 w 145"/>
                                  <a:gd name="T11" fmla="*/ 39 h 294"/>
                                  <a:gd name="T12" fmla="*/ 25 w 145"/>
                                  <a:gd name="T13" fmla="*/ 54 h 294"/>
                                  <a:gd name="T14" fmla="*/ 32 w 145"/>
                                  <a:gd name="T15" fmla="*/ 70 h 294"/>
                                  <a:gd name="T16" fmla="*/ 42 w 145"/>
                                  <a:gd name="T17" fmla="*/ 88 h 294"/>
                                  <a:gd name="T18" fmla="*/ 53 w 145"/>
                                  <a:gd name="T19" fmla="*/ 108 h 294"/>
                                  <a:gd name="T20" fmla="*/ 64 w 145"/>
                                  <a:gd name="T21" fmla="*/ 131 h 294"/>
                                  <a:gd name="T22" fmla="*/ 74 w 145"/>
                                  <a:gd name="T23" fmla="*/ 154 h 294"/>
                                  <a:gd name="T24" fmla="*/ 86 w 145"/>
                                  <a:gd name="T25" fmla="*/ 177 h 294"/>
                                  <a:gd name="T26" fmla="*/ 96 w 145"/>
                                  <a:gd name="T27" fmla="*/ 202 h 294"/>
                                  <a:gd name="T28" fmla="*/ 107 w 145"/>
                                  <a:gd name="T29" fmla="*/ 226 h 294"/>
                                  <a:gd name="T30" fmla="*/ 117 w 145"/>
                                  <a:gd name="T31" fmla="*/ 249 h 294"/>
                                  <a:gd name="T32" fmla="*/ 126 w 145"/>
                                  <a:gd name="T33" fmla="*/ 272 h 294"/>
                                  <a:gd name="T34" fmla="*/ 133 w 145"/>
                                  <a:gd name="T35" fmla="*/ 294 h 294"/>
                                  <a:gd name="T36" fmla="*/ 145 w 145"/>
                                  <a:gd name="T37" fmla="*/ 289 h 294"/>
                                  <a:gd name="T38" fmla="*/ 136 w 145"/>
                                  <a:gd name="T39" fmla="*/ 267 h 294"/>
                                  <a:gd name="T40" fmla="*/ 127 w 145"/>
                                  <a:gd name="T41" fmla="*/ 243 h 294"/>
                                  <a:gd name="T42" fmla="*/ 118 w 145"/>
                                  <a:gd name="T43" fmla="*/ 220 h 294"/>
                                  <a:gd name="T44" fmla="*/ 107 w 145"/>
                                  <a:gd name="T45" fmla="*/ 197 h 294"/>
                                  <a:gd name="T46" fmla="*/ 96 w 145"/>
                                  <a:gd name="T47" fmla="*/ 172 h 294"/>
                                  <a:gd name="T48" fmla="*/ 86 w 145"/>
                                  <a:gd name="T49" fmla="*/ 147 h 294"/>
                                  <a:gd name="T50" fmla="*/ 74 w 145"/>
                                  <a:gd name="T51" fmla="*/ 126 h 294"/>
                                  <a:gd name="T52" fmla="*/ 64 w 145"/>
                                  <a:gd name="T53" fmla="*/ 103 h 294"/>
                                  <a:gd name="T54" fmla="*/ 53 w 145"/>
                                  <a:gd name="T55" fmla="*/ 82 h 294"/>
                                  <a:gd name="T56" fmla="*/ 44 w 145"/>
                                  <a:gd name="T57" fmla="*/ 62 h 294"/>
                                  <a:gd name="T58" fmla="*/ 35 w 145"/>
                                  <a:gd name="T59" fmla="*/ 46 h 294"/>
                                  <a:gd name="T60" fmla="*/ 26 w 145"/>
                                  <a:gd name="T61" fmla="*/ 31 h 294"/>
                                  <a:gd name="T62" fmla="*/ 20 w 145"/>
                                  <a:gd name="T63" fmla="*/ 19 h 294"/>
                                  <a:gd name="T64" fmla="*/ 16 w 145"/>
                                  <a:gd name="T65" fmla="*/ 11 h 294"/>
                                  <a:gd name="T66" fmla="*/ 12 w 145"/>
                                  <a:gd name="T67" fmla="*/ 5 h 294"/>
                                  <a:gd name="T68" fmla="*/ 12 w 145"/>
                                  <a:gd name="T69" fmla="*/ 3 h 294"/>
                                  <a:gd name="T70" fmla="*/ 6 w 145"/>
                                  <a:gd name="T71" fmla="*/ 0 h 294"/>
                                  <a:gd name="T72" fmla="*/ 3 w 145"/>
                                  <a:gd name="T73" fmla="*/ 1 h 294"/>
                                  <a:gd name="T74" fmla="*/ 0 w 145"/>
                                  <a:gd name="T75" fmla="*/ 5 h 294"/>
                                  <a:gd name="T76" fmla="*/ 0 w 145"/>
                                  <a:gd name="T77" fmla="*/ 11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5" h="294">
                                    <a:moveTo>
                                      <a:pt x="0" y="11"/>
                                    </a:moveTo>
                                    <a:lnTo>
                                      <a:pt x="0" y="11"/>
                                    </a:lnTo>
                                    <a:lnTo>
                                      <a:pt x="1" y="13"/>
                                    </a:lnTo>
                                    <a:lnTo>
                                      <a:pt x="6" y="19"/>
                                    </a:lnTo>
                                    <a:lnTo>
                                      <a:pt x="10" y="28"/>
                                    </a:lnTo>
                                    <a:lnTo>
                                      <a:pt x="16" y="39"/>
                                    </a:lnTo>
                                    <a:lnTo>
                                      <a:pt x="25" y="54"/>
                                    </a:lnTo>
                                    <a:lnTo>
                                      <a:pt x="32" y="70"/>
                                    </a:lnTo>
                                    <a:lnTo>
                                      <a:pt x="42" y="88"/>
                                    </a:lnTo>
                                    <a:lnTo>
                                      <a:pt x="53" y="108"/>
                                    </a:lnTo>
                                    <a:lnTo>
                                      <a:pt x="64" y="131"/>
                                    </a:lnTo>
                                    <a:lnTo>
                                      <a:pt x="74" y="154"/>
                                    </a:lnTo>
                                    <a:lnTo>
                                      <a:pt x="86" y="177"/>
                                    </a:lnTo>
                                    <a:lnTo>
                                      <a:pt x="96" y="202"/>
                                    </a:lnTo>
                                    <a:lnTo>
                                      <a:pt x="107" y="226"/>
                                    </a:lnTo>
                                    <a:lnTo>
                                      <a:pt x="117" y="249"/>
                                    </a:lnTo>
                                    <a:lnTo>
                                      <a:pt x="126" y="272"/>
                                    </a:lnTo>
                                    <a:lnTo>
                                      <a:pt x="133" y="294"/>
                                    </a:lnTo>
                                    <a:lnTo>
                                      <a:pt x="145" y="289"/>
                                    </a:lnTo>
                                    <a:lnTo>
                                      <a:pt x="136" y="267"/>
                                    </a:lnTo>
                                    <a:lnTo>
                                      <a:pt x="127" y="243"/>
                                    </a:lnTo>
                                    <a:lnTo>
                                      <a:pt x="118" y="220"/>
                                    </a:lnTo>
                                    <a:lnTo>
                                      <a:pt x="107" y="197"/>
                                    </a:lnTo>
                                    <a:lnTo>
                                      <a:pt x="96" y="172"/>
                                    </a:lnTo>
                                    <a:lnTo>
                                      <a:pt x="86" y="147"/>
                                    </a:lnTo>
                                    <a:lnTo>
                                      <a:pt x="74" y="126"/>
                                    </a:lnTo>
                                    <a:lnTo>
                                      <a:pt x="64" y="103"/>
                                    </a:lnTo>
                                    <a:lnTo>
                                      <a:pt x="53" y="82"/>
                                    </a:lnTo>
                                    <a:lnTo>
                                      <a:pt x="44" y="62"/>
                                    </a:lnTo>
                                    <a:lnTo>
                                      <a:pt x="35" y="46"/>
                                    </a:lnTo>
                                    <a:lnTo>
                                      <a:pt x="26" y="31"/>
                                    </a:lnTo>
                                    <a:lnTo>
                                      <a:pt x="20" y="19"/>
                                    </a:lnTo>
                                    <a:lnTo>
                                      <a:pt x="16" y="11"/>
                                    </a:lnTo>
                                    <a:lnTo>
                                      <a:pt x="12" y="5"/>
                                    </a:lnTo>
                                    <a:lnTo>
                                      <a:pt x="12" y="3"/>
                                    </a:lnTo>
                                    <a:lnTo>
                                      <a:pt x="6" y="0"/>
                                    </a:lnTo>
                                    <a:lnTo>
                                      <a:pt x="3" y="1"/>
                                    </a:lnTo>
                                    <a:lnTo>
                                      <a:pt x="0" y="5"/>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9" name="Freeform 862"/>
                            <wps:cNvSpPr>
                              <a:spLocks/>
                            </wps:cNvSpPr>
                            <wps:spPr bwMode="auto">
                              <a:xfrm>
                                <a:off x="3149" y="2048"/>
                                <a:ext cx="120" cy="119"/>
                              </a:xfrm>
                              <a:custGeom>
                                <a:avLst/>
                                <a:gdLst>
                                  <a:gd name="T0" fmla="*/ 290 w 300"/>
                                  <a:gd name="T1" fmla="*/ 2 h 299"/>
                                  <a:gd name="T2" fmla="*/ 290 w 300"/>
                                  <a:gd name="T3" fmla="*/ 2 h 299"/>
                                  <a:gd name="T4" fmla="*/ 268 w 300"/>
                                  <a:gd name="T5" fmla="*/ 30 h 299"/>
                                  <a:gd name="T6" fmla="*/ 246 w 300"/>
                                  <a:gd name="T7" fmla="*/ 56 h 299"/>
                                  <a:gd name="T8" fmla="*/ 225 w 300"/>
                                  <a:gd name="T9" fmla="*/ 82 h 299"/>
                                  <a:gd name="T10" fmla="*/ 205 w 300"/>
                                  <a:gd name="T11" fmla="*/ 103 h 299"/>
                                  <a:gd name="T12" fmla="*/ 184 w 300"/>
                                  <a:gd name="T13" fmla="*/ 125 h 299"/>
                                  <a:gd name="T14" fmla="*/ 167 w 300"/>
                                  <a:gd name="T15" fmla="*/ 143 h 299"/>
                                  <a:gd name="T16" fmla="*/ 148 w 300"/>
                                  <a:gd name="T17" fmla="*/ 161 h 299"/>
                                  <a:gd name="T18" fmla="*/ 129 w 300"/>
                                  <a:gd name="T19" fmla="*/ 177 h 299"/>
                                  <a:gd name="T20" fmla="*/ 111 w 300"/>
                                  <a:gd name="T21" fmla="*/ 192 h 299"/>
                                  <a:gd name="T22" fmla="*/ 94 w 300"/>
                                  <a:gd name="T23" fmla="*/ 207 h 299"/>
                                  <a:gd name="T24" fmla="*/ 78 w 300"/>
                                  <a:gd name="T25" fmla="*/ 220 h 299"/>
                                  <a:gd name="T26" fmla="*/ 60 w 300"/>
                                  <a:gd name="T27" fmla="*/ 233 h 299"/>
                                  <a:gd name="T28" fmla="*/ 44 w 300"/>
                                  <a:gd name="T29" fmla="*/ 248 h 299"/>
                                  <a:gd name="T30" fmla="*/ 29 w 300"/>
                                  <a:gd name="T31" fmla="*/ 261 h 299"/>
                                  <a:gd name="T32" fmla="*/ 13 w 300"/>
                                  <a:gd name="T33" fmla="*/ 274 h 299"/>
                                  <a:gd name="T34" fmla="*/ 0 w 300"/>
                                  <a:gd name="T35" fmla="*/ 289 h 299"/>
                                  <a:gd name="T36" fmla="*/ 9 w 300"/>
                                  <a:gd name="T37" fmla="*/ 299 h 299"/>
                                  <a:gd name="T38" fmla="*/ 22 w 300"/>
                                  <a:gd name="T39" fmla="*/ 284 h 299"/>
                                  <a:gd name="T40" fmla="*/ 37 w 300"/>
                                  <a:gd name="T41" fmla="*/ 271 h 299"/>
                                  <a:gd name="T42" fmla="*/ 51 w 300"/>
                                  <a:gd name="T43" fmla="*/ 259 h 299"/>
                                  <a:gd name="T44" fmla="*/ 67 w 300"/>
                                  <a:gd name="T45" fmla="*/ 245 h 299"/>
                                  <a:gd name="T46" fmla="*/ 83 w 300"/>
                                  <a:gd name="T47" fmla="*/ 233 h 299"/>
                                  <a:gd name="T48" fmla="*/ 100 w 300"/>
                                  <a:gd name="T49" fmla="*/ 218 h 299"/>
                                  <a:gd name="T50" fmla="*/ 117 w 300"/>
                                  <a:gd name="T51" fmla="*/ 204 h 299"/>
                                  <a:gd name="T52" fmla="*/ 136 w 300"/>
                                  <a:gd name="T53" fmla="*/ 187 h 299"/>
                                  <a:gd name="T54" fmla="*/ 154 w 300"/>
                                  <a:gd name="T55" fmla="*/ 171 h 299"/>
                                  <a:gd name="T56" fmla="*/ 174 w 300"/>
                                  <a:gd name="T57" fmla="*/ 153 h 299"/>
                                  <a:gd name="T58" fmla="*/ 195 w 300"/>
                                  <a:gd name="T59" fmla="*/ 135 h 299"/>
                                  <a:gd name="T60" fmla="*/ 214 w 300"/>
                                  <a:gd name="T61" fmla="*/ 113 h 299"/>
                                  <a:gd name="T62" fmla="*/ 234 w 300"/>
                                  <a:gd name="T63" fmla="*/ 92 h 299"/>
                                  <a:gd name="T64" fmla="*/ 255 w 300"/>
                                  <a:gd name="T65" fmla="*/ 66 h 299"/>
                                  <a:gd name="T66" fmla="*/ 277 w 300"/>
                                  <a:gd name="T67" fmla="*/ 39 h 299"/>
                                  <a:gd name="T68" fmla="*/ 298 w 300"/>
                                  <a:gd name="T69" fmla="*/ 10 h 299"/>
                                  <a:gd name="T70" fmla="*/ 300 w 300"/>
                                  <a:gd name="T71" fmla="*/ 5 h 299"/>
                                  <a:gd name="T72" fmla="*/ 297 w 300"/>
                                  <a:gd name="T73" fmla="*/ 0 h 299"/>
                                  <a:gd name="T74" fmla="*/ 293 w 300"/>
                                  <a:gd name="T75" fmla="*/ 0 h 299"/>
                                  <a:gd name="T76" fmla="*/ 290 w 300"/>
                                  <a:gd name="T77" fmla="*/ 2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00" h="299">
                                    <a:moveTo>
                                      <a:pt x="290" y="2"/>
                                    </a:moveTo>
                                    <a:lnTo>
                                      <a:pt x="290" y="2"/>
                                    </a:lnTo>
                                    <a:lnTo>
                                      <a:pt x="268" y="30"/>
                                    </a:lnTo>
                                    <a:lnTo>
                                      <a:pt x="246" y="56"/>
                                    </a:lnTo>
                                    <a:lnTo>
                                      <a:pt x="225" y="82"/>
                                    </a:lnTo>
                                    <a:lnTo>
                                      <a:pt x="205" y="103"/>
                                    </a:lnTo>
                                    <a:lnTo>
                                      <a:pt x="184" y="125"/>
                                    </a:lnTo>
                                    <a:lnTo>
                                      <a:pt x="167" y="143"/>
                                    </a:lnTo>
                                    <a:lnTo>
                                      <a:pt x="148" y="161"/>
                                    </a:lnTo>
                                    <a:lnTo>
                                      <a:pt x="129" y="177"/>
                                    </a:lnTo>
                                    <a:lnTo>
                                      <a:pt x="111" y="192"/>
                                    </a:lnTo>
                                    <a:lnTo>
                                      <a:pt x="94" y="207"/>
                                    </a:lnTo>
                                    <a:lnTo>
                                      <a:pt x="78" y="220"/>
                                    </a:lnTo>
                                    <a:lnTo>
                                      <a:pt x="60" y="233"/>
                                    </a:lnTo>
                                    <a:lnTo>
                                      <a:pt x="44" y="248"/>
                                    </a:lnTo>
                                    <a:lnTo>
                                      <a:pt x="29" y="261"/>
                                    </a:lnTo>
                                    <a:lnTo>
                                      <a:pt x="13" y="274"/>
                                    </a:lnTo>
                                    <a:lnTo>
                                      <a:pt x="0" y="289"/>
                                    </a:lnTo>
                                    <a:lnTo>
                                      <a:pt x="9" y="299"/>
                                    </a:lnTo>
                                    <a:lnTo>
                                      <a:pt x="22" y="284"/>
                                    </a:lnTo>
                                    <a:lnTo>
                                      <a:pt x="37" y="271"/>
                                    </a:lnTo>
                                    <a:lnTo>
                                      <a:pt x="51" y="259"/>
                                    </a:lnTo>
                                    <a:lnTo>
                                      <a:pt x="67" y="245"/>
                                    </a:lnTo>
                                    <a:lnTo>
                                      <a:pt x="83" y="233"/>
                                    </a:lnTo>
                                    <a:lnTo>
                                      <a:pt x="100" y="218"/>
                                    </a:lnTo>
                                    <a:lnTo>
                                      <a:pt x="117" y="204"/>
                                    </a:lnTo>
                                    <a:lnTo>
                                      <a:pt x="136" y="187"/>
                                    </a:lnTo>
                                    <a:lnTo>
                                      <a:pt x="154" y="171"/>
                                    </a:lnTo>
                                    <a:lnTo>
                                      <a:pt x="174" y="153"/>
                                    </a:lnTo>
                                    <a:lnTo>
                                      <a:pt x="195" y="135"/>
                                    </a:lnTo>
                                    <a:lnTo>
                                      <a:pt x="214" y="113"/>
                                    </a:lnTo>
                                    <a:lnTo>
                                      <a:pt x="234" y="92"/>
                                    </a:lnTo>
                                    <a:lnTo>
                                      <a:pt x="255" y="66"/>
                                    </a:lnTo>
                                    <a:lnTo>
                                      <a:pt x="277" y="39"/>
                                    </a:lnTo>
                                    <a:lnTo>
                                      <a:pt x="298" y="10"/>
                                    </a:lnTo>
                                    <a:lnTo>
                                      <a:pt x="300" y="5"/>
                                    </a:lnTo>
                                    <a:lnTo>
                                      <a:pt x="297" y="0"/>
                                    </a:lnTo>
                                    <a:lnTo>
                                      <a:pt x="293" y="0"/>
                                    </a:lnTo>
                                    <a:lnTo>
                                      <a:pt x="29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0" name="Freeform 863"/>
                            <wps:cNvSpPr>
                              <a:spLocks/>
                            </wps:cNvSpPr>
                            <wps:spPr bwMode="auto">
                              <a:xfrm>
                                <a:off x="3265" y="2023"/>
                                <a:ext cx="15" cy="29"/>
                              </a:xfrm>
                              <a:custGeom>
                                <a:avLst/>
                                <a:gdLst>
                                  <a:gd name="T0" fmla="*/ 25 w 38"/>
                                  <a:gd name="T1" fmla="*/ 0 h 71"/>
                                  <a:gd name="T2" fmla="*/ 25 w 38"/>
                                  <a:gd name="T3" fmla="*/ 2 h 71"/>
                                  <a:gd name="T4" fmla="*/ 25 w 38"/>
                                  <a:gd name="T5" fmla="*/ 5 h 71"/>
                                  <a:gd name="T6" fmla="*/ 23 w 38"/>
                                  <a:gd name="T7" fmla="*/ 12 h 71"/>
                                  <a:gd name="T8" fmla="*/ 22 w 38"/>
                                  <a:gd name="T9" fmla="*/ 18 h 71"/>
                                  <a:gd name="T10" fmla="*/ 17 w 38"/>
                                  <a:gd name="T11" fmla="*/ 30 h 71"/>
                                  <a:gd name="T12" fmla="*/ 13 w 38"/>
                                  <a:gd name="T13" fmla="*/ 41 h 71"/>
                                  <a:gd name="T14" fmla="*/ 7 w 38"/>
                                  <a:gd name="T15" fmla="*/ 51 h 71"/>
                                  <a:gd name="T16" fmla="*/ 0 w 38"/>
                                  <a:gd name="T17" fmla="*/ 63 h 71"/>
                                  <a:gd name="T18" fmla="*/ 8 w 38"/>
                                  <a:gd name="T19" fmla="*/ 71 h 71"/>
                                  <a:gd name="T20" fmla="*/ 17 w 38"/>
                                  <a:gd name="T21" fmla="*/ 59 h 71"/>
                                  <a:gd name="T22" fmla="*/ 23 w 38"/>
                                  <a:gd name="T23" fmla="*/ 46 h 71"/>
                                  <a:gd name="T24" fmla="*/ 27 w 38"/>
                                  <a:gd name="T25" fmla="*/ 36 h 71"/>
                                  <a:gd name="T26" fmla="*/ 32 w 38"/>
                                  <a:gd name="T27" fmla="*/ 25 h 71"/>
                                  <a:gd name="T28" fmla="*/ 35 w 38"/>
                                  <a:gd name="T29" fmla="*/ 15 h 71"/>
                                  <a:gd name="T30" fmla="*/ 36 w 38"/>
                                  <a:gd name="T31" fmla="*/ 9 h 71"/>
                                  <a:gd name="T32" fmla="*/ 38 w 38"/>
                                  <a:gd name="T33" fmla="*/ 4 h 71"/>
                                  <a:gd name="T34" fmla="*/ 38 w 38"/>
                                  <a:gd name="T35" fmla="*/ 2 h 71"/>
                                  <a:gd name="T36" fmla="*/ 25 w 38"/>
                                  <a:gd name="T3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 h="71">
                                    <a:moveTo>
                                      <a:pt x="25" y="0"/>
                                    </a:moveTo>
                                    <a:lnTo>
                                      <a:pt x="25" y="2"/>
                                    </a:lnTo>
                                    <a:lnTo>
                                      <a:pt x="25" y="5"/>
                                    </a:lnTo>
                                    <a:lnTo>
                                      <a:pt x="23" y="12"/>
                                    </a:lnTo>
                                    <a:lnTo>
                                      <a:pt x="22" y="18"/>
                                    </a:lnTo>
                                    <a:lnTo>
                                      <a:pt x="17" y="30"/>
                                    </a:lnTo>
                                    <a:lnTo>
                                      <a:pt x="13" y="41"/>
                                    </a:lnTo>
                                    <a:lnTo>
                                      <a:pt x="7" y="51"/>
                                    </a:lnTo>
                                    <a:lnTo>
                                      <a:pt x="0" y="63"/>
                                    </a:lnTo>
                                    <a:lnTo>
                                      <a:pt x="8" y="71"/>
                                    </a:lnTo>
                                    <a:lnTo>
                                      <a:pt x="17" y="59"/>
                                    </a:lnTo>
                                    <a:lnTo>
                                      <a:pt x="23" y="46"/>
                                    </a:lnTo>
                                    <a:lnTo>
                                      <a:pt x="27" y="36"/>
                                    </a:lnTo>
                                    <a:lnTo>
                                      <a:pt x="32" y="25"/>
                                    </a:lnTo>
                                    <a:lnTo>
                                      <a:pt x="35" y="15"/>
                                    </a:lnTo>
                                    <a:lnTo>
                                      <a:pt x="36" y="9"/>
                                    </a:lnTo>
                                    <a:lnTo>
                                      <a:pt x="38" y="4"/>
                                    </a:lnTo>
                                    <a:lnTo>
                                      <a:pt x="38"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1" name="Freeform 864"/>
                            <wps:cNvSpPr>
                              <a:spLocks/>
                            </wps:cNvSpPr>
                            <wps:spPr bwMode="auto">
                              <a:xfrm>
                                <a:off x="3275" y="2021"/>
                                <a:ext cx="5" cy="3"/>
                              </a:xfrm>
                              <a:custGeom>
                                <a:avLst/>
                                <a:gdLst>
                                  <a:gd name="T0" fmla="*/ 13 w 13"/>
                                  <a:gd name="T1" fmla="*/ 8 h 8"/>
                                  <a:gd name="T2" fmla="*/ 11 w 13"/>
                                  <a:gd name="T3" fmla="*/ 3 h 8"/>
                                  <a:gd name="T4" fmla="*/ 7 w 13"/>
                                  <a:gd name="T5" fmla="*/ 0 h 8"/>
                                  <a:gd name="T6" fmla="*/ 2 w 13"/>
                                  <a:gd name="T7" fmla="*/ 1 h 8"/>
                                  <a:gd name="T8" fmla="*/ 0 w 13"/>
                                  <a:gd name="T9" fmla="*/ 6 h 8"/>
                                  <a:gd name="T10" fmla="*/ 13 w 13"/>
                                  <a:gd name="T11" fmla="*/ 8 h 8"/>
                                </a:gdLst>
                                <a:ahLst/>
                                <a:cxnLst>
                                  <a:cxn ang="0">
                                    <a:pos x="T0" y="T1"/>
                                  </a:cxn>
                                  <a:cxn ang="0">
                                    <a:pos x="T2" y="T3"/>
                                  </a:cxn>
                                  <a:cxn ang="0">
                                    <a:pos x="T4" y="T5"/>
                                  </a:cxn>
                                  <a:cxn ang="0">
                                    <a:pos x="T6" y="T7"/>
                                  </a:cxn>
                                  <a:cxn ang="0">
                                    <a:pos x="T8" y="T9"/>
                                  </a:cxn>
                                  <a:cxn ang="0">
                                    <a:pos x="T10" y="T11"/>
                                  </a:cxn>
                                </a:cxnLst>
                                <a:rect l="0" t="0" r="r" b="b"/>
                                <a:pathLst>
                                  <a:path w="13" h="8">
                                    <a:moveTo>
                                      <a:pt x="13" y="8"/>
                                    </a:moveTo>
                                    <a:lnTo>
                                      <a:pt x="11" y="3"/>
                                    </a:lnTo>
                                    <a:lnTo>
                                      <a:pt x="7" y="0"/>
                                    </a:lnTo>
                                    <a:lnTo>
                                      <a:pt x="2" y="1"/>
                                    </a:lnTo>
                                    <a:lnTo>
                                      <a:pt x="0" y="6"/>
                                    </a:lnTo>
                                    <a:lnTo>
                                      <a:pt x="1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2" name="Freeform 865"/>
                            <wps:cNvSpPr>
                              <a:spLocks/>
                            </wps:cNvSpPr>
                            <wps:spPr bwMode="auto">
                              <a:xfrm>
                                <a:off x="2689" y="2161"/>
                                <a:ext cx="4" cy="5"/>
                              </a:xfrm>
                              <a:custGeom>
                                <a:avLst/>
                                <a:gdLst>
                                  <a:gd name="T0" fmla="*/ 0 w 10"/>
                                  <a:gd name="T1" fmla="*/ 10 h 11"/>
                                  <a:gd name="T2" fmla="*/ 4 w 10"/>
                                  <a:gd name="T3" fmla="*/ 11 h 11"/>
                                  <a:gd name="T4" fmla="*/ 9 w 10"/>
                                  <a:gd name="T5" fmla="*/ 8 h 11"/>
                                  <a:gd name="T6" fmla="*/ 10 w 10"/>
                                  <a:gd name="T7" fmla="*/ 3 h 11"/>
                                  <a:gd name="T8" fmla="*/ 9 w 10"/>
                                  <a:gd name="T9" fmla="*/ 0 h 11"/>
                                  <a:gd name="T10" fmla="*/ 0 w 10"/>
                                  <a:gd name="T11" fmla="*/ 10 h 11"/>
                                </a:gdLst>
                                <a:ahLst/>
                                <a:cxnLst>
                                  <a:cxn ang="0">
                                    <a:pos x="T0" y="T1"/>
                                  </a:cxn>
                                  <a:cxn ang="0">
                                    <a:pos x="T2" y="T3"/>
                                  </a:cxn>
                                  <a:cxn ang="0">
                                    <a:pos x="T4" y="T5"/>
                                  </a:cxn>
                                  <a:cxn ang="0">
                                    <a:pos x="T6" y="T7"/>
                                  </a:cxn>
                                  <a:cxn ang="0">
                                    <a:pos x="T8" y="T9"/>
                                  </a:cxn>
                                  <a:cxn ang="0">
                                    <a:pos x="T10" y="T11"/>
                                  </a:cxn>
                                </a:cxnLst>
                                <a:rect l="0" t="0" r="r" b="b"/>
                                <a:pathLst>
                                  <a:path w="10" h="11">
                                    <a:moveTo>
                                      <a:pt x="0" y="10"/>
                                    </a:moveTo>
                                    <a:lnTo>
                                      <a:pt x="4" y="11"/>
                                    </a:lnTo>
                                    <a:lnTo>
                                      <a:pt x="9" y="8"/>
                                    </a:lnTo>
                                    <a:lnTo>
                                      <a:pt x="10" y="3"/>
                                    </a:lnTo>
                                    <a:lnTo>
                                      <a:pt x="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3" name="Freeform 866"/>
                            <wps:cNvSpPr>
                              <a:spLocks/>
                            </wps:cNvSpPr>
                            <wps:spPr bwMode="auto">
                              <a:xfrm>
                                <a:off x="2576" y="2048"/>
                                <a:ext cx="120" cy="119"/>
                              </a:xfrm>
                              <a:custGeom>
                                <a:avLst/>
                                <a:gdLst>
                                  <a:gd name="T0" fmla="*/ 0 w 299"/>
                                  <a:gd name="T1" fmla="*/ 10 h 299"/>
                                  <a:gd name="T2" fmla="*/ 0 w 299"/>
                                  <a:gd name="T3" fmla="*/ 10 h 299"/>
                                  <a:gd name="T4" fmla="*/ 22 w 299"/>
                                  <a:gd name="T5" fmla="*/ 39 h 299"/>
                                  <a:gd name="T6" fmla="*/ 44 w 299"/>
                                  <a:gd name="T7" fmla="*/ 66 h 299"/>
                                  <a:gd name="T8" fmla="*/ 65 w 299"/>
                                  <a:gd name="T9" fmla="*/ 92 h 299"/>
                                  <a:gd name="T10" fmla="*/ 85 w 299"/>
                                  <a:gd name="T11" fmla="*/ 113 h 299"/>
                                  <a:gd name="T12" fmla="*/ 106 w 299"/>
                                  <a:gd name="T13" fmla="*/ 135 h 299"/>
                                  <a:gd name="T14" fmla="*/ 126 w 299"/>
                                  <a:gd name="T15" fmla="*/ 153 h 299"/>
                                  <a:gd name="T16" fmla="*/ 145 w 299"/>
                                  <a:gd name="T17" fmla="*/ 171 h 299"/>
                                  <a:gd name="T18" fmla="*/ 164 w 299"/>
                                  <a:gd name="T19" fmla="*/ 187 h 299"/>
                                  <a:gd name="T20" fmla="*/ 182 w 299"/>
                                  <a:gd name="T21" fmla="*/ 204 h 299"/>
                                  <a:gd name="T22" fmla="*/ 198 w 299"/>
                                  <a:gd name="T23" fmla="*/ 218 h 299"/>
                                  <a:gd name="T24" fmla="*/ 215 w 299"/>
                                  <a:gd name="T25" fmla="*/ 233 h 299"/>
                                  <a:gd name="T26" fmla="*/ 231 w 299"/>
                                  <a:gd name="T27" fmla="*/ 245 h 299"/>
                                  <a:gd name="T28" fmla="*/ 248 w 299"/>
                                  <a:gd name="T29" fmla="*/ 259 h 299"/>
                                  <a:gd name="T30" fmla="*/ 262 w 299"/>
                                  <a:gd name="T31" fmla="*/ 271 h 299"/>
                                  <a:gd name="T32" fmla="*/ 277 w 299"/>
                                  <a:gd name="T33" fmla="*/ 284 h 299"/>
                                  <a:gd name="T34" fmla="*/ 290 w 299"/>
                                  <a:gd name="T35" fmla="*/ 299 h 299"/>
                                  <a:gd name="T36" fmla="*/ 299 w 299"/>
                                  <a:gd name="T37" fmla="*/ 289 h 299"/>
                                  <a:gd name="T38" fmla="*/ 284 w 299"/>
                                  <a:gd name="T39" fmla="*/ 274 h 299"/>
                                  <a:gd name="T40" fmla="*/ 269 w 299"/>
                                  <a:gd name="T41" fmla="*/ 261 h 299"/>
                                  <a:gd name="T42" fmla="*/ 255 w 299"/>
                                  <a:gd name="T43" fmla="*/ 248 h 299"/>
                                  <a:gd name="T44" fmla="*/ 239 w 299"/>
                                  <a:gd name="T45" fmla="*/ 233 h 299"/>
                                  <a:gd name="T46" fmla="*/ 223 w 299"/>
                                  <a:gd name="T47" fmla="*/ 220 h 299"/>
                                  <a:gd name="T48" fmla="*/ 205 w 299"/>
                                  <a:gd name="T49" fmla="*/ 207 h 299"/>
                                  <a:gd name="T50" fmla="*/ 189 w 299"/>
                                  <a:gd name="T51" fmla="*/ 192 h 299"/>
                                  <a:gd name="T52" fmla="*/ 170 w 299"/>
                                  <a:gd name="T53" fmla="*/ 177 h 299"/>
                                  <a:gd name="T54" fmla="*/ 152 w 299"/>
                                  <a:gd name="T55" fmla="*/ 161 h 299"/>
                                  <a:gd name="T56" fmla="*/ 132 w 299"/>
                                  <a:gd name="T57" fmla="*/ 143 h 299"/>
                                  <a:gd name="T58" fmla="*/ 114 w 299"/>
                                  <a:gd name="T59" fmla="*/ 125 h 299"/>
                                  <a:gd name="T60" fmla="*/ 94 w 299"/>
                                  <a:gd name="T61" fmla="*/ 103 h 299"/>
                                  <a:gd name="T62" fmla="*/ 74 w 299"/>
                                  <a:gd name="T63" fmla="*/ 82 h 299"/>
                                  <a:gd name="T64" fmla="*/ 53 w 299"/>
                                  <a:gd name="T65" fmla="*/ 56 h 299"/>
                                  <a:gd name="T66" fmla="*/ 31 w 299"/>
                                  <a:gd name="T67" fmla="*/ 30 h 299"/>
                                  <a:gd name="T68" fmla="*/ 9 w 299"/>
                                  <a:gd name="T69" fmla="*/ 2 h 299"/>
                                  <a:gd name="T70" fmla="*/ 6 w 299"/>
                                  <a:gd name="T71" fmla="*/ 0 h 299"/>
                                  <a:gd name="T72" fmla="*/ 2 w 299"/>
                                  <a:gd name="T73" fmla="*/ 0 h 299"/>
                                  <a:gd name="T74" fmla="*/ 0 w 299"/>
                                  <a:gd name="T75" fmla="*/ 5 h 299"/>
                                  <a:gd name="T76" fmla="*/ 0 w 299"/>
                                  <a:gd name="T77" fmla="*/ 10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99" h="299">
                                    <a:moveTo>
                                      <a:pt x="0" y="10"/>
                                    </a:moveTo>
                                    <a:lnTo>
                                      <a:pt x="0" y="10"/>
                                    </a:lnTo>
                                    <a:lnTo>
                                      <a:pt x="22" y="39"/>
                                    </a:lnTo>
                                    <a:lnTo>
                                      <a:pt x="44" y="66"/>
                                    </a:lnTo>
                                    <a:lnTo>
                                      <a:pt x="65" y="92"/>
                                    </a:lnTo>
                                    <a:lnTo>
                                      <a:pt x="85" y="113"/>
                                    </a:lnTo>
                                    <a:lnTo>
                                      <a:pt x="106" y="135"/>
                                    </a:lnTo>
                                    <a:lnTo>
                                      <a:pt x="126" y="153"/>
                                    </a:lnTo>
                                    <a:lnTo>
                                      <a:pt x="145" y="171"/>
                                    </a:lnTo>
                                    <a:lnTo>
                                      <a:pt x="164" y="187"/>
                                    </a:lnTo>
                                    <a:lnTo>
                                      <a:pt x="182" y="204"/>
                                    </a:lnTo>
                                    <a:lnTo>
                                      <a:pt x="198" y="218"/>
                                    </a:lnTo>
                                    <a:lnTo>
                                      <a:pt x="215" y="233"/>
                                    </a:lnTo>
                                    <a:lnTo>
                                      <a:pt x="231" y="245"/>
                                    </a:lnTo>
                                    <a:lnTo>
                                      <a:pt x="248" y="259"/>
                                    </a:lnTo>
                                    <a:lnTo>
                                      <a:pt x="262" y="271"/>
                                    </a:lnTo>
                                    <a:lnTo>
                                      <a:pt x="277" y="284"/>
                                    </a:lnTo>
                                    <a:lnTo>
                                      <a:pt x="290" y="299"/>
                                    </a:lnTo>
                                    <a:lnTo>
                                      <a:pt x="299" y="289"/>
                                    </a:lnTo>
                                    <a:lnTo>
                                      <a:pt x="284" y="274"/>
                                    </a:lnTo>
                                    <a:lnTo>
                                      <a:pt x="269" y="261"/>
                                    </a:lnTo>
                                    <a:lnTo>
                                      <a:pt x="255" y="248"/>
                                    </a:lnTo>
                                    <a:lnTo>
                                      <a:pt x="239" y="233"/>
                                    </a:lnTo>
                                    <a:lnTo>
                                      <a:pt x="223" y="220"/>
                                    </a:lnTo>
                                    <a:lnTo>
                                      <a:pt x="205" y="207"/>
                                    </a:lnTo>
                                    <a:lnTo>
                                      <a:pt x="189" y="192"/>
                                    </a:lnTo>
                                    <a:lnTo>
                                      <a:pt x="170" y="177"/>
                                    </a:lnTo>
                                    <a:lnTo>
                                      <a:pt x="152" y="161"/>
                                    </a:lnTo>
                                    <a:lnTo>
                                      <a:pt x="132" y="143"/>
                                    </a:lnTo>
                                    <a:lnTo>
                                      <a:pt x="114" y="125"/>
                                    </a:lnTo>
                                    <a:lnTo>
                                      <a:pt x="94" y="103"/>
                                    </a:lnTo>
                                    <a:lnTo>
                                      <a:pt x="74" y="82"/>
                                    </a:lnTo>
                                    <a:lnTo>
                                      <a:pt x="53" y="56"/>
                                    </a:lnTo>
                                    <a:lnTo>
                                      <a:pt x="31" y="30"/>
                                    </a:lnTo>
                                    <a:lnTo>
                                      <a:pt x="9" y="2"/>
                                    </a:lnTo>
                                    <a:lnTo>
                                      <a:pt x="6" y="0"/>
                                    </a:lnTo>
                                    <a:lnTo>
                                      <a:pt x="2" y="0"/>
                                    </a:lnTo>
                                    <a:lnTo>
                                      <a:pt x="0" y="5"/>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4" name="Freeform 867"/>
                            <wps:cNvSpPr>
                              <a:spLocks/>
                            </wps:cNvSpPr>
                            <wps:spPr bwMode="auto">
                              <a:xfrm>
                                <a:off x="2565" y="2023"/>
                                <a:ext cx="15" cy="29"/>
                              </a:xfrm>
                              <a:custGeom>
                                <a:avLst/>
                                <a:gdLst>
                                  <a:gd name="T0" fmla="*/ 0 w 36"/>
                                  <a:gd name="T1" fmla="*/ 2 h 71"/>
                                  <a:gd name="T2" fmla="*/ 0 w 36"/>
                                  <a:gd name="T3" fmla="*/ 4 h 71"/>
                                  <a:gd name="T4" fmla="*/ 0 w 36"/>
                                  <a:gd name="T5" fmla="*/ 9 h 71"/>
                                  <a:gd name="T6" fmla="*/ 1 w 36"/>
                                  <a:gd name="T7" fmla="*/ 15 h 71"/>
                                  <a:gd name="T8" fmla="*/ 4 w 36"/>
                                  <a:gd name="T9" fmla="*/ 25 h 71"/>
                                  <a:gd name="T10" fmla="*/ 8 w 36"/>
                                  <a:gd name="T11" fmla="*/ 36 h 71"/>
                                  <a:gd name="T12" fmla="*/ 14 w 36"/>
                                  <a:gd name="T13" fmla="*/ 46 h 71"/>
                                  <a:gd name="T14" fmla="*/ 19 w 36"/>
                                  <a:gd name="T15" fmla="*/ 59 h 71"/>
                                  <a:gd name="T16" fmla="*/ 27 w 36"/>
                                  <a:gd name="T17" fmla="*/ 71 h 71"/>
                                  <a:gd name="T18" fmla="*/ 36 w 36"/>
                                  <a:gd name="T19" fmla="*/ 63 h 71"/>
                                  <a:gd name="T20" fmla="*/ 30 w 36"/>
                                  <a:gd name="T21" fmla="*/ 51 h 71"/>
                                  <a:gd name="T22" fmla="*/ 24 w 36"/>
                                  <a:gd name="T23" fmla="*/ 41 h 71"/>
                                  <a:gd name="T24" fmla="*/ 19 w 36"/>
                                  <a:gd name="T25" fmla="*/ 30 h 71"/>
                                  <a:gd name="T26" fmla="*/ 16 w 36"/>
                                  <a:gd name="T27" fmla="*/ 20 h 71"/>
                                  <a:gd name="T28" fmla="*/ 14 w 36"/>
                                  <a:gd name="T29" fmla="*/ 12 h 71"/>
                                  <a:gd name="T30" fmla="*/ 11 w 36"/>
                                  <a:gd name="T31" fmla="*/ 5 h 71"/>
                                  <a:gd name="T32" fmla="*/ 11 w 36"/>
                                  <a:gd name="T33" fmla="*/ 2 h 71"/>
                                  <a:gd name="T34" fmla="*/ 11 w 36"/>
                                  <a:gd name="T35" fmla="*/ 0 h 71"/>
                                  <a:gd name="T36" fmla="*/ 0 w 36"/>
                                  <a:gd name="T37" fmla="*/ 2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6" h="71">
                                    <a:moveTo>
                                      <a:pt x="0" y="2"/>
                                    </a:moveTo>
                                    <a:lnTo>
                                      <a:pt x="0" y="4"/>
                                    </a:lnTo>
                                    <a:lnTo>
                                      <a:pt x="0" y="9"/>
                                    </a:lnTo>
                                    <a:lnTo>
                                      <a:pt x="1" y="15"/>
                                    </a:lnTo>
                                    <a:lnTo>
                                      <a:pt x="4" y="25"/>
                                    </a:lnTo>
                                    <a:lnTo>
                                      <a:pt x="8" y="36"/>
                                    </a:lnTo>
                                    <a:lnTo>
                                      <a:pt x="14" y="46"/>
                                    </a:lnTo>
                                    <a:lnTo>
                                      <a:pt x="19" y="59"/>
                                    </a:lnTo>
                                    <a:lnTo>
                                      <a:pt x="27" y="71"/>
                                    </a:lnTo>
                                    <a:lnTo>
                                      <a:pt x="36" y="63"/>
                                    </a:lnTo>
                                    <a:lnTo>
                                      <a:pt x="30" y="51"/>
                                    </a:lnTo>
                                    <a:lnTo>
                                      <a:pt x="24" y="41"/>
                                    </a:lnTo>
                                    <a:lnTo>
                                      <a:pt x="19" y="30"/>
                                    </a:lnTo>
                                    <a:lnTo>
                                      <a:pt x="16" y="20"/>
                                    </a:lnTo>
                                    <a:lnTo>
                                      <a:pt x="14" y="12"/>
                                    </a:lnTo>
                                    <a:lnTo>
                                      <a:pt x="11" y="5"/>
                                    </a:lnTo>
                                    <a:lnTo>
                                      <a:pt x="11" y="2"/>
                                    </a:lnTo>
                                    <a:lnTo>
                                      <a:pt x="11"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5" name="Freeform 868"/>
                            <wps:cNvSpPr>
                              <a:spLocks/>
                            </wps:cNvSpPr>
                            <wps:spPr bwMode="auto">
                              <a:xfrm>
                                <a:off x="2565" y="2021"/>
                                <a:ext cx="5" cy="3"/>
                              </a:xfrm>
                              <a:custGeom>
                                <a:avLst/>
                                <a:gdLst>
                                  <a:gd name="T0" fmla="*/ 11 w 11"/>
                                  <a:gd name="T1" fmla="*/ 6 h 8"/>
                                  <a:gd name="T2" fmla="*/ 8 w 11"/>
                                  <a:gd name="T3" fmla="*/ 1 h 8"/>
                                  <a:gd name="T4" fmla="*/ 4 w 11"/>
                                  <a:gd name="T5" fmla="*/ 0 h 8"/>
                                  <a:gd name="T6" fmla="*/ 1 w 11"/>
                                  <a:gd name="T7" fmla="*/ 3 h 8"/>
                                  <a:gd name="T8" fmla="*/ 0 w 11"/>
                                  <a:gd name="T9" fmla="*/ 8 h 8"/>
                                  <a:gd name="T10" fmla="*/ 11 w 11"/>
                                  <a:gd name="T11" fmla="*/ 6 h 8"/>
                                </a:gdLst>
                                <a:ahLst/>
                                <a:cxnLst>
                                  <a:cxn ang="0">
                                    <a:pos x="T0" y="T1"/>
                                  </a:cxn>
                                  <a:cxn ang="0">
                                    <a:pos x="T2" y="T3"/>
                                  </a:cxn>
                                  <a:cxn ang="0">
                                    <a:pos x="T4" y="T5"/>
                                  </a:cxn>
                                  <a:cxn ang="0">
                                    <a:pos x="T6" y="T7"/>
                                  </a:cxn>
                                  <a:cxn ang="0">
                                    <a:pos x="T8" y="T9"/>
                                  </a:cxn>
                                  <a:cxn ang="0">
                                    <a:pos x="T10" y="T11"/>
                                  </a:cxn>
                                </a:cxnLst>
                                <a:rect l="0" t="0" r="r" b="b"/>
                                <a:pathLst>
                                  <a:path w="11" h="8">
                                    <a:moveTo>
                                      <a:pt x="11" y="6"/>
                                    </a:moveTo>
                                    <a:lnTo>
                                      <a:pt x="8" y="1"/>
                                    </a:lnTo>
                                    <a:lnTo>
                                      <a:pt x="4" y="0"/>
                                    </a:lnTo>
                                    <a:lnTo>
                                      <a:pt x="1" y="3"/>
                                    </a:lnTo>
                                    <a:lnTo>
                                      <a:pt x="0" y="8"/>
                                    </a:lnTo>
                                    <a:lnTo>
                                      <a:pt x="11"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6" name="Freeform 869"/>
                            <wps:cNvSpPr>
                              <a:spLocks/>
                            </wps:cNvSpPr>
                            <wps:spPr bwMode="auto">
                              <a:xfrm>
                                <a:off x="3093" y="2205"/>
                                <a:ext cx="3" cy="5"/>
                              </a:xfrm>
                              <a:custGeom>
                                <a:avLst/>
                                <a:gdLst>
                                  <a:gd name="T0" fmla="*/ 6 w 6"/>
                                  <a:gd name="T1" fmla="*/ 0 h 13"/>
                                  <a:gd name="T2" fmla="*/ 2 w 6"/>
                                  <a:gd name="T3" fmla="*/ 2 h 13"/>
                                  <a:gd name="T4" fmla="*/ 0 w 6"/>
                                  <a:gd name="T5" fmla="*/ 7 h 13"/>
                                  <a:gd name="T6" fmla="*/ 2 w 6"/>
                                  <a:gd name="T7" fmla="*/ 11 h 13"/>
                                  <a:gd name="T8" fmla="*/ 6 w 6"/>
                                  <a:gd name="T9" fmla="*/ 13 h 13"/>
                                  <a:gd name="T10" fmla="*/ 6 w 6"/>
                                  <a:gd name="T11" fmla="*/ 0 h 13"/>
                                </a:gdLst>
                                <a:ahLst/>
                                <a:cxnLst>
                                  <a:cxn ang="0">
                                    <a:pos x="T0" y="T1"/>
                                  </a:cxn>
                                  <a:cxn ang="0">
                                    <a:pos x="T2" y="T3"/>
                                  </a:cxn>
                                  <a:cxn ang="0">
                                    <a:pos x="T4" y="T5"/>
                                  </a:cxn>
                                  <a:cxn ang="0">
                                    <a:pos x="T6" y="T7"/>
                                  </a:cxn>
                                  <a:cxn ang="0">
                                    <a:pos x="T8" y="T9"/>
                                  </a:cxn>
                                  <a:cxn ang="0">
                                    <a:pos x="T10" y="T11"/>
                                  </a:cxn>
                                </a:cxnLst>
                                <a:rect l="0" t="0" r="r" b="b"/>
                                <a:pathLst>
                                  <a:path w="6" h="13">
                                    <a:moveTo>
                                      <a:pt x="6" y="0"/>
                                    </a:moveTo>
                                    <a:lnTo>
                                      <a:pt x="2" y="2"/>
                                    </a:lnTo>
                                    <a:lnTo>
                                      <a:pt x="0" y="7"/>
                                    </a:lnTo>
                                    <a:lnTo>
                                      <a:pt x="2" y="11"/>
                                    </a:lnTo>
                                    <a:lnTo>
                                      <a:pt x="6" y="1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7" name="Freeform 870"/>
                            <wps:cNvSpPr>
                              <a:spLocks/>
                            </wps:cNvSpPr>
                            <wps:spPr bwMode="auto">
                              <a:xfrm>
                                <a:off x="2746" y="2205"/>
                                <a:ext cx="2" cy="5"/>
                              </a:xfrm>
                              <a:custGeom>
                                <a:avLst/>
                                <a:gdLst>
                                  <a:gd name="T0" fmla="*/ 0 w 6"/>
                                  <a:gd name="T1" fmla="*/ 13 h 13"/>
                                  <a:gd name="T2" fmla="*/ 5 w 6"/>
                                  <a:gd name="T3" fmla="*/ 11 h 13"/>
                                  <a:gd name="T4" fmla="*/ 6 w 6"/>
                                  <a:gd name="T5" fmla="*/ 7 h 13"/>
                                  <a:gd name="T6" fmla="*/ 5 w 6"/>
                                  <a:gd name="T7" fmla="*/ 2 h 13"/>
                                  <a:gd name="T8" fmla="*/ 0 w 6"/>
                                  <a:gd name="T9" fmla="*/ 0 h 13"/>
                                  <a:gd name="T10" fmla="*/ 0 w 6"/>
                                  <a:gd name="T11" fmla="*/ 13 h 13"/>
                                </a:gdLst>
                                <a:ahLst/>
                                <a:cxnLst>
                                  <a:cxn ang="0">
                                    <a:pos x="T0" y="T1"/>
                                  </a:cxn>
                                  <a:cxn ang="0">
                                    <a:pos x="T2" y="T3"/>
                                  </a:cxn>
                                  <a:cxn ang="0">
                                    <a:pos x="T4" y="T5"/>
                                  </a:cxn>
                                  <a:cxn ang="0">
                                    <a:pos x="T6" y="T7"/>
                                  </a:cxn>
                                  <a:cxn ang="0">
                                    <a:pos x="T8" y="T9"/>
                                  </a:cxn>
                                  <a:cxn ang="0">
                                    <a:pos x="T10" y="T11"/>
                                  </a:cxn>
                                </a:cxnLst>
                                <a:rect l="0" t="0" r="r" b="b"/>
                                <a:pathLst>
                                  <a:path w="6" h="13">
                                    <a:moveTo>
                                      <a:pt x="0" y="13"/>
                                    </a:moveTo>
                                    <a:lnTo>
                                      <a:pt x="5" y="11"/>
                                    </a:lnTo>
                                    <a:lnTo>
                                      <a:pt x="6" y="7"/>
                                    </a:lnTo>
                                    <a:lnTo>
                                      <a:pt x="5" y="2"/>
                                    </a:lnTo>
                                    <a:lnTo>
                                      <a:pt x="0" y="0"/>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8" name="Freeform 871"/>
                            <wps:cNvSpPr>
                              <a:spLocks/>
                            </wps:cNvSpPr>
                            <wps:spPr bwMode="auto">
                              <a:xfrm>
                                <a:off x="3328" y="2116"/>
                                <a:ext cx="15" cy="10"/>
                              </a:xfrm>
                              <a:custGeom>
                                <a:avLst/>
                                <a:gdLst>
                                  <a:gd name="T0" fmla="*/ 0 w 36"/>
                                  <a:gd name="T1" fmla="*/ 7 h 25"/>
                                  <a:gd name="T2" fmla="*/ 3 w 36"/>
                                  <a:gd name="T3" fmla="*/ 17 h 25"/>
                                  <a:gd name="T4" fmla="*/ 7 w 36"/>
                                  <a:gd name="T5" fmla="*/ 22 h 25"/>
                                  <a:gd name="T6" fmla="*/ 14 w 36"/>
                                  <a:gd name="T7" fmla="*/ 25 h 25"/>
                                  <a:gd name="T8" fmla="*/ 20 w 36"/>
                                  <a:gd name="T9" fmla="*/ 25 h 25"/>
                                  <a:gd name="T10" fmla="*/ 27 w 36"/>
                                  <a:gd name="T11" fmla="*/ 22 h 25"/>
                                  <a:gd name="T12" fmla="*/ 32 w 36"/>
                                  <a:gd name="T13" fmla="*/ 17 h 25"/>
                                  <a:gd name="T14" fmla="*/ 36 w 36"/>
                                  <a:gd name="T15" fmla="*/ 10 h 25"/>
                                  <a:gd name="T16" fmla="*/ 36 w 36"/>
                                  <a:gd name="T17" fmla="*/ 0 h 25"/>
                                  <a:gd name="T18" fmla="*/ 0 w 36"/>
                                  <a:gd name="T19" fmla="*/ 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25">
                                    <a:moveTo>
                                      <a:pt x="0" y="7"/>
                                    </a:moveTo>
                                    <a:lnTo>
                                      <a:pt x="3" y="17"/>
                                    </a:lnTo>
                                    <a:lnTo>
                                      <a:pt x="7" y="22"/>
                                    </a:lnTo>
                                    <a:lnTo>
                                      <a:pt x="14" y="25"/>
                                    </a:lnTo>
                                    <a:lnTo>
                                      <a:pt x="20" y="25"/>
                                    </a:lnTo>
                                    <a:lnTo>
                                      <a:pt x="27" y="22"/>
                                    </a:lnTo>
                                    <a:lnTo>
                                      <a:pt x="32" y="17"/>
                                    </a:lnTo>
                                    <a:lnTo>
                                      <a:pt x="36" y="10"/>
                                    </a:lnTo>
                                    <a:lnTo>
                                      <a:pt x="36"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9" name="Freeform 872"/>
                            <wps:cNvSpPr>
                              <a:spLocks/>
                            </wps:cNvSpPr>
                            <wps:spPr bwMode="auto">
                              <a:xfrm>
                                <a:off x="3315" y="2071"/>
                                <a:ext cx="28" cy="48"/>
                              </a:xfrm>
                              <a:custGeom>
                                <a:avLst/>
                                <a:gdLst>
                                  <a:gd name="T0" fmla="*/ 3 w 70"/>
                                  <a:gd name="T1" fmla="*/ 33 h 120"/>
                                  <a:gd name="T2" fmla="*/ 1 w 70"/>
                                  <a:gd name="T3" fmla="*/ 31 h 120"/>
                                  <a:gd name="T4" fmla="*/ 3 w 70"/>
                                  <a:gd name="T5" fmla="*/ 33 h 120"/>
                                  <a:gd name="T6" fmla="*/ 6 w 70"/>
                                  <a:gd name="T7" fmla="*/ 41 h 120"/>
                                  <a:gd name="T8" fmla="*/ 10 w 70"/>
                                  <a:gd name="T9" fmla="*/ 49 h 120"/>
                                  <a:gd name="T10" fmla="*/ 15 w 70"/>
                                  <a:gd name="T11" fmla="*/ 61 h 120"/>
                                  <a:gd name="T12" fmla="*/ 22 w 70"/>
                                  <a:gd name="T13" fmla="*/ 76 h 120"/>
                                  <a:gd name="T14" fmla="*/ 25 w 70"/>
                                  <a:gd name="T15" fmla="*/ 90 h 120"/>
                                  <a:gd name="T16" fmla="*/ 31 w 70"/>
                                  <a:gd name="T17" fmla="*/ 107 h 120"/>
                                  <a:gd name="T18" fmla="*/ 34 w 70"/>
                                  <a:gd name="T19" fmla="*/ 120 h 120"/>
                                  <a:gd name="T20" fmla="*/ 70 w 70"/>
                                  <a:gd name="T21" fmla="*/ 113 h 120"/>
                                  <a:gd name="T22" fmla="*/ 66 w 70"/>
                                  <a:gd name="T23" fmla="*/ 94 h 120"/>
                                  <a:gd name="T24" fmla="*/ 60 w 70"/>
                                  <a:gd name="T25" fmla="*/ 77 h 120"/>
                                  <a:gd name="T26" fmla="*/ 54 w 70"/>
                                  <a:gd name="T27" fmla="*/ 59 h 120"/>
                                  <a:gd name="T28" fmla="*/ 48 w 70"/>
                                  <a:gd name="T29" fmla="*/ 44 h 120"/>
                                  <a:gd name="T30" fmla="*/ 42 w 70"/>
                                  <a:gd name="T31" fmla="*/ 31 h 120"/>
                                  <a:gd name="T32" fmla="*/ 38 w 70"/>
                                  <a:gd name="T33" fmla="*/ 20 h 120"/>
                                  <a:gd name="T34" fmla="*/ 34 w 70"/>
                                  <a:gd name="T35" fmla="*/ 13 h 120"/>
                                  <a:gd name="T36" fmla="*/ 34 w 70"/>
                                  <a:gd name="T37" fmla="*/ 12 h 120"/>
                                  <a:gd name="T38" fmla="*/ 32 w 70"/>
                                  <a:gd name="T39" fmla="*/ 10 h 120"/>
                                  <a:gd name="T40" fmla="*/ 34 w 70"/>
                                  <a:gd name="T41" fmla="*/ 12 h 120"/>
                                  <a:gd name="T42" fmla="*/ 28 w 70"/>
                                  <a:gd name="T43" fmla="*/ 5 h 120"/>
                                  <a:gd name="T44" fmla="*/ 22 w 70"/>
                                  <a:gd name="T45" fmla="*/ 2 h 120"/>
                                  <a:gd name="T46" fmla="*/ 15 w 70"/>
                                  <a:gd name="T47" fmla="*/ 0 h 120"/>
                                  <a:gd name="T48" fmla="*/ 9 w 70"/>
                                  <a:gd name="T49" fmla="*/ 3 h 120"/>
                                  <a:gd name="T50" fmla="*/ 3 w 70"/>
                                  <a:gd name="T51" fmla="*/ 8 h 120"/>
                                  <a:gd name="T52" fmla="*/ 0 w 70"/>
                                  <a:gd name="T53" fmla="*/ 15 h 120"/>
                                  <a:gd name="T54" fmla="*/ 0 w 70"/>
                                  <a:gd name="T55" fmla="*/ 23 h 120"/>
                                  <a:gd name="T56" fmla="*/ 1 w 70"/>
                                  <a:gd name="T57" fmla="*/ 31 h 120"/>
                                  <a:gd name="T58" fmla="*/ 3 w 70"/>
                                  <a:gd name="T59" fmla="*/ 3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0" h="120">
                                    <a:moveTo>
                                      <a:pt x="3" y="33"/>
                                    </a:moveTo>
                                    <a:lnTo>
                                      <a:pt x="1" y="31"/>
                                    </a:lnTo>
                                    <a:lnTo>
                                      <a:pt x="3" y="33"/>
                                    </a:lnTo>
                                    <a:lnTo>
                                      <a:pt x="6" y="41"/>
                                    </a:lnTo>
                                    <a:lnTo>
                                      <a:pt x="10" y="49"/>
                                    </a:lnTo>
                                    <a:lnTo>
                                      <a:pt x="15" y="61"/>
                                    </a:lnTo>
                                    <a:lnTo>
                                      <a:pt x="22" y="76"/>
                                    </a:lnTo>
                                    <a:lnTo>
                                      <a:pt x="25" y="90"/>
                                    </a:lnTo>
                                    <a:lnTo>
                                      <a:pt x="31" y="107"/>
                                    </a:lnTo>
                                    <a:lnTo>
                                      <a:pt x="34" y="120"/>
                                    </a:lnTo>
                                    <a:lnTo>
                                      <a:pt x="70" y="113"/>
                                    </a:lnTo>
                                    <a:lnTo>
                                      <a:pt x="66" y="94"/>
                                    </a:lnTo>
                                    <a:lnTo>
                                      <a:pt x="60" y="77"/>
                                    </a:lnTo>
                                    <a:lnTo>
                                      <a:pt x="54" y="59"/>
                                    </a:lnTo>
                                    <a:lnTo>
                                      <a:pt x="48" y="44"/>
                                    </a:lnTo>
                                    <a:lnTo>
                                      <a:pt x="42" y="31"/>
                                    </a:lnTo>
                                    <a:lnTo>
                                      <a:pt x="38" y="20"/>
                                    </a:lnTo>
                                    <a:lnTo>
                                      <a:pt x="34" y="13"/>
                                    </a:lnTo>
                                    <a:lnTo>
                                      <a:pt x="34" y="12"/>
                                    </a:lnTo>
                                    <a:lnTo>
                                      <a:pt x="32" y="10"/>
                                    </a:lnTo>
                                    <a:lnTo>
                                      <a:pt x="34" y="12"/>
                                    </a:lnTo>
                                    <a:lnTo>
                                      <a:pt x="28" y="5"/>
                                    </a:lnTo>
                                    <a:lnTo>
                                      <a:pt x="22" y="2"/>
                                    </a:lnTo>
                                    <a:lnTo>
                                      <a:pt x="15" y="0"/>
                                    </a:lnTo>
                                    <a:lnTo>
                                      <a:pt x="9" y="3"/>
                                    </a:lnTo>
                                    <a:lnTo>
                                      <a:pt x="3" y="8"/>
                                    </a:lnTo>
                                    <a:lnTo>
                                      <a:pt x="0" y="15"/>
                                    </a:lnTo>
                                    <a:lnTo>
                                      <a:pt x="0" y="23"/>
                                    </a:lnTo>
                                    <a:lnTo>
                                      <a:pt x="1" y="31"/>
                                    </a:lnTo>
                                    <a:lnTo>
                                      <a:pt x="3"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0" name="Freeform 873"/>
                            <wps:cNvSpPr>
                              <a:spLocks/>
                            </wps:cNvSpPr>
                            <wps:spPr bwMode="auto">
                              <a:xfrm>
                                <a:off x="3291" y="2014"/>
                                <a:ext cx="36" cy="70"/>
                              </a:xfrm>
                              <a:custGeom>
                                <a:avLst/>
                                <a:gdLst>
                                  <a:gd name="T0" fmla="*/ 0 w 90"/>
                                  <a:gd name="T1" fmla="*/ 27 h 176"/>
                                  <a:gd name="T2" fmla="*/ 0 w 90"/>
                                  <a:gd name="T3" fmla="*/ 25 h 176"/>
                                  <a:gd name="T4" fmla="*/ 0 w 90"/>
                                  <a:gd name="T5" fmla="*/ 30 h 176"/>
                                  <a:gd name="T6" fmla="*/ 2 w 90"/>
                                  <a:gd name="T7" fmla="*/ 40 h 176"/>
                                  <a:gd name="T8" fmla="*/ 7 w 90"/>
                                  <a:gd name="T9" fmla="*/ 55 h 176"/>
                                  <a:gd name="T10" fmla="*/ 14 w 90"/>
                                  <a:gd name="T11" fmla="*/ 74 h 176"/>
                                  <a:gd name="T12" fmla="*/ 21 w 90"/>
                                  <a:gd name="T13" fmla="*/ 97 h 176"/>
                                  <a:gd name="T14" fmla="*/ 33 w 90"/>
                                  <a:gd name="T15" fmla="*/ 123 h 176"/>
                                  <a:gd name="T16" fmla="*/ 46 w 90"/>
                                  <a:gd name="T17" fmla="*/ 150 h 176"/>
                                  <a:gd name="T18" fmla="*/ 61 w 90"/>
                                  <a:gd name="T19" fmla="*/ 176 h 176"/>
                                  <a:gd name="T20" fmla="*/ 90 w 90"/>
                                  <a:gd name="T21" fmla="*/ 153 h 176"/>
                                  <a:gd name="T22" fmla="*/ 77 w 90"/>
                                  <a:gd name="T23" fmla="*/ 130 h 176"/>
                                  <a:gd name="T24" fmla="*/ 65 w 90"/>
                                  <a:gd name="T25" fmla="*/ 104 h 176"/>
                                  <a:gd name="T26" fmla="*/ 55 w 90"/>
                                  <a:gd name="T27" fmla="*/ 81 h 176"/>
                                  <a:gd name="T28" fmla="*/ 46 w 90"/>
                                  <a:gd name="T29" fmla="*/ 59 h 176"/>
                                  <a:gd name="T30" fmla="*/ 42 w 90"/>
                                  <a:gd name="T31" fmla="*/ 41 h 176"/>
                                  <a:gd name="T32" fmla="*/ 38 w 90"/>
                                  <a:gd name="T33" fmla="*/ 28 h 176"/>
                                  <a:gd name="T34" fmla="*/ 35 w 90"/>
                                  <a:gd name="T35" fmla="*/ 18 h 176"/>
                                  <a:gd name="T36" fmla="*/ 33 w 90"/>
                                  <a:gd name="T37" fmla="*/ 15 h 176"/>
                                  <a:gd name="T38" fmla="*/ 33 w 90"/>
                                  <a:gd name="T39" fmla="*/ 13 h 176"/>
                                  <a:gd name="T40" fmla="*/ 33 w 90"/>
                                  <a:gd name="T41" fmla="*/ 15 h 176"/>
                                  <a:gd name="T42" fmla="*/ 30 w 90"/>
                                  <a:gd name="T43" fmla="*/ 7 h 176"/>
                                  <a:gd name="T44" fmla="*/ 24 w 90"/>
                                  <a:gd name="T45" fmla="*/ 2 h 176"/>
                                  <a:gd name="T46" fmla="*/ 19 w 90"/>
                                  <a:gd name="T47" fmla="*/ 0 h 176"/>
                                  <a:gd name="T48" fmla="*/ 13 w 90"/>
                                  <a:gd name="T49" fmla="*/ 0 h 176"/>
                                  <a:gd name="T50" fmla="*/ 5 w 90"/>
                                  <a:gd name="T51" fmla="*/ 4 h 176"/>
                                  <a:gd name="T52" fmla="*/ 1 w 90"/>
                                  <a:gd name="T53" fmla="*/ 9 h 176"/>
                                  <a:gd name="T54" fmla="*/ 0 w 90"/>
                                  <a:gd name="T55" fmla="*/ 15 h 176"/>
                                  <a:gd name="T56" fmla="*/ 0 w 90"/>
                                  <a:gd name="T57" fmla="*/ 25 h 176"/>
                                  <a:gd name="T58" fmla="*/ 0 w 90"/>
                                  <a:gd name="T59" fmla="*/ 27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0" h="176">
                                    <a:moveTo>
                                      <a:pt x="0" y="27"/>
                                    </a:moveTo>
                                    <a:lnTo>
                                      <a:pt x="0" y="25"/>
                                    </a:lnTo>
                                    <a:lnTo>
                                      <a:pt x="0" y="30"/>
                                    </a:lnTo>
                                    <a:lnTo>
                                      <a:pt x="2" y="40"/>
                                    </a:lnTo>
                                    <a:lnTo>
                                      <a:pt x="7" y="55"/>
                                    </a:lnTo>
                                    <a:lnTo>
                                      <a:pt x="14" y="74"/>
                                    </a:lnTo>
                                    <a:lnTo>
                                      <a:pt x="21" y="97"/>
                                    </a:lnTo>
                                    <a:lnTo>
                                      <a:pt x="33" y="123"/>
                                    </a:lnTo>
                                    <a:lnTo>
                                      <a:pt x="46" y="150"/>
                                    </a:lnTo>
                                    <a:lnTo>
                                      <a:pt x="61" y="176"/>
                                    </a:lnTo>
                                    <a:lnTo>
                                      <a:pt x="90" y="153"/>
                                    </a:lnTo>
                                    <a:lnTo>
                                      <a:pt x="77" y="130"/>
                                    </a:lnTo>
                                    <a:lnTo>
                                      <a:pt x="65" y="104"/>
                                    </a:lnTo>
                                    <a:lnTo>
                                      <a:pt x="55" y="81"/>
                                    </a:lnTo>
                                    <a:lnTo>
                                      <a:pt x="46" y="59"/>
                                    </a:lnTo>
                                    <a:lnTo>
                                      <a:pt x="42" y="41"/>
                                    </a:lnTo>
                                    <a:lnTo>
                                      <a:pt x="38" y="28"/>
                                    </a:lnTo>
                                    <a:lnTo>
                                      <a:pt x="35" y="18"/>
                                    </a:lnTo>
                                    <a:lnTo>
                                      <a:pt x="33" y="15"/>
                                    </a:lnTo>
                                    <a:lnTo>
                                      <a:pt x="33" y="13"/>
                                    </a:lnTo>
                                    <a:lnTo>
                                      <a:pt x="33" y="15"/>
                                    </a:lnTo>
                                    <a:lnTo>
                                      <a:pt x="30" y="7"/>
                                    </a:lnTo>
                                    <a:lnTo>
                                      <a:pt x="24" y="2"/>
                                    </a:lnTo>
                                    <a:lnTo>
                                      <a:pt x="19" y="0"/>
                                    </a:lnTo>
                                    <a:lnTo>
                                      <a:pt x="13" y="0"/>
                                    </a:lnTo>
                                    <a:lnTo>
                                      <a:pt x="5" y="4"/>
                                    </a:lnTo>
                                    <a:lnTo>
                                      <a:pt x="1" y="9"/>
                                    </a:lnTo>
                                    <a:lnTo>
                                      <a:pt x="0" y="15"/>
                                    </a:lnTo>
                                    <a:lnTo>
                                      <a:pt x="0" y="25"/>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1" name="Freeform 874"/>
                            <wps:cNvSpPr>
                              <a:spLocks/>
                            </wps:cNvSpPr>
                            <wps:spPr bwMode="auto">
                              <a:xfrm>
                                <a:off x="3225" y="1868"/>
                                <a:ext cx="80" cy="157"/>
                              </a:xfrm>
                              <a:custGeom>
                                <a:avLst/>
                                <a:gdLst>
                                  <a:gd name="T0" fmla="*/ 2 w 199"/>
                                  <a:gd name="T1" fmla="*/ 31 h 391"/>
                                  <a:gd name="T2" fmla="*/ 2 w 199"/>
                                  <a:gd name="T3" fmla="*/ 31 h 391"/>
                                  <a:gd name="T4" fmla="*/ 12 w 199"/>
                                  <a:gd name="T5" fmla="*/ 49 h 391"/>
                                  <a:gd name="T6" fmla="*/ 22 w 199"/>
                                  <a:gd name="T7" fmla="*/ 66 h 391"/>
                                  <a:gd name="T8" fmla="*/ 32 w 199"/>
                                  <a:gd name="T9" fmla="*/ 85 h 391"/>
                                  <a:gd name="T10" fmla="*/ 43 w 199"/>
                                  <a:gd name="T11" fmla="*/ 105 h 391"/>
                                  <a:gd name="T12" fmla="*/ 53 w 199"/>
                                  <a:gd name="T13" fmla="*/ 126 h 391"/>
                                  <a:gd name="T14" fmla="*/ 65 w 199"/>
                                  <a:gd name="T15" fmla="*/ 146 h 391"/>
                                  <a:gd name="T16" fmla="*/ 75 w 199"/>
                                  <a:gd name="T17" fmla="*/ 169 h 391"/>
                                  <a:gd name="T18" fmla="*/ 87 w 199"/>
                                  <a:gd name="T19" fmla="*/ 192 h 391"/>
                                  <a:gd name="T20" fmla="*/ 95 w 199"/>
                                  <a:gd name="T21" fmla="*/ 215 h 391"/>
                                  <a:gd name="T22" fmla="*/ 107 w 199"/>
                                  <a:gd name="T23" fmla="*/ 240 h 391"/>
                                  <a:gd name="T24" fmla="*/ 117 w 199"/>
                                  <a:gd name="T25" fmla="*/ 263 h 391"/>
                                  <a:gd name="T26" fmla="*/ 127 w 199"/>
                                  <a:gd name="T27" fmla="*/ 287 h 391"/>
                                  <a:gd name="T28" fmla="*/ 138 w 199"/>
                                  <a:gd name="T29" fmla="*/ 313 h 391"/>
                                  <a:gd name="T30" fmla="*/ 146 w 199"/>
                                  <a:gd name="T31" fmla="*/ 338 h 391"/>
                                  <a:gd name="T32" fmla="*/ 155 w 199"/>
                                  <a:gd name="T33" fmla="*/ 364 h 391"/>
                                  <a:gd name="T34" fmla="*/ 166 w 199"/>
                                  <a:gd name="T35" fmla="*/ 391 h 391"/>
                                  <a:gd name="T36" fmla="*/ 199 w 199"/>
                                  <a:gd name="T37" fmla="*/ 377 h 391"/>
                                  <a:gd name="T38" fmla="*/ 190 w 199"/>
                                  <a:gd name="T39" fmla="*/ 350 h 391"/>
                                  <a:gd name="T40" fmla="*/ 180 w 199"/>
                                  <a:gd name="T41" fmla="*/ 323 h 391"/>
                                  <a:gd name="T42" fmla="*/ 171 w 199"/>
                                  <a:gd name="T43" fmla="*/ 297 h 391"/>
                                  <a:gd name="T44" fmla="*/ 161 w 199"/>
                                  <a:gd name="T45" fmla="*/ 272 h 391"/>
                                  <a:gd name="T46" fmla="*/ 151 w 199"/>
                                  <a:gd name="T47" fmla="*/ 246 h 391"/>
                                  <a:gd name="T48" fmla="*/ 139 w 199"/>
                                  <a:gd name="T49" fmla="*/ 222 h 391"/>
                                  <a:gd name="T50" fmla="*/ 129 w 199"/>
                                  <a:gd name="T51" fmla="*/ 195 h 391"/>
                                  <a:gd name="T52" fmla="*/ 117 w 199"/>
                                  <a:gd name="T53" fmla="*/ 172 h 391"/>
                                  <a:gd name="T54" fmla="*/ 107 w 199"/>
                                  <a:gd name="T55" fmla="*/ 149 h 391"/>
                                  <a:gd name="T56" fmla="*/ 95 w 199"/>
                                  <a:gd name="T57" fmla="*/ 126 h 391"/>
                                  <a:gd name="T58" fmla="*/ 85 w 199"/>
                                  <a:gd name="T59" fmla="*/ 105 h 391"/>
                                  <a:gd name="T60" fmla="*/ 73 w 199"/>
                                  <a:gd name="T61" fmla="*/ 85 h 391"/>
                                  <a:gd name="T62" fmla="*/ 63 w 199"/>
                                  <a:gd name="T63" fmla="*/ 64 h 391"/>
                                  <a:gd name="T64" fmla="*/ 53 w 199"/>
                                  <a:gd name="T65" fmla="*/ 44 h 391"/>
                                  <a:gd name="T66" fmla="*/ 43 w 199"/>
                                  <a:gd name="T67" fmla="*/ 26 h 391"/>
                                  <a:gd name="T68" fmla="*/ 34 w 199"/>
                                  <a:gd name="T69" fmla="*/ 10 h 391"/>
                                  <a:gd name="T70" fmla="*/ 28 w 199"/>
                                  <a:gd name="T71" fmla="*/ 3 h 391"/>
                                  <a:gd name="T72" fmla="*/ 22 w 199"/>
                                  <a:gd name="T73" fmla="*/ 0 h 391"/>
                                  <a:gd name="T74" fmla="*/ 15 w 199"/>
                                  <a:gd name="T75" fmla="*/ 0 h 391"/>
                                  <a:gd name="T76" fmla="*/ 9 w 199"/>
                                  <a:gd name="T77" fmla="*/ 3 h 391"/>
                                  <a:gd name="T78" fmla="*/ 5 w 199"/>
                                  <a:gd name="T79" fmla="*/ 8 h 391"/>
                                  <a:gd name="T80" fmla="*/ 0 w 199"/>
                                  <a:gd name="T81" fmla="*/ 15 h 391"/>
                                  <a:gd name="T82" fmla="*/ 0 w 199"/>
                                  <a:gd name="T83" fmla="*/ 23 h 391"/>
                                  <a:gd name="T84" fmla="*/ 2 w 199"/>
                                  <a:gd name="T85" fmla="*/ 31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99" h="391">
                                    <a:moveTo>
                                      <a:pt x="2" y="31"/>
                                    </a:moveTo>
                                    <a:lnTo>
                                      <a:pt x="2" y="31"/>
                                    </a:lnTo>
                                    <a:lnTo>
                                      <a:pt x="12" y="49"/>
                                    </a:lnTo>
                                    <a:lnTo>
                                      <a:pt x="22" y="66"/>
                                    </a:lnTo>
                                    <a:lnTo>
                                      <a:pt x="32" y="85"/>
                                    </a:lnTo>
                                    <a:lnTo>
                                      <a:pt x="43" y="105"/>
                                    </a:lnTo>
                                    <a:lnTo>
                                      <a:pt x="53" y="126"/>
                                    </a:lnTo>
                                    <a:lnTo>
                                      <a:pt x="65" y="146"/>
                                    </a:lnTo>
                                    <a:lnTo>
                                      <a:pt x="75" y="169"/>
                                    </a:lnTo>
                                    <a:lnTo>
                                      <a:pt x="87" y="192"/>
                                    </a:lnTo>
                                    <a:lnTo>
                                      <a:pt x="95" y="215"/>
                                    </a:lnTo>
                                    <a:lnTo>
                                      <a:pt x="107" y="240"/>
                                    </a:lnTo>
                                    <a:lnTo>
                                      <a:pt x="117" y="263"/>
                                    </a:lnTo>
                                    <a:lnTo>
                                      <a:pt x="127" y="287"/>
                                    </a:lnTo>
                                    <a:lnTo>
                                      <a:pt x="138" y="313"/>
                                    </a:lnTo>
                                    <a:lnTo>
                                      <a:pt x="146" y="338"/>
                                    </a:lnTo>
                                    <a:lnTo>
                                      <a:pt x="155" y="364"/>
                                    </a:lnTo>
                                    <a:lnTo>
                                      <a:pt x="166" y="391"/>
                                    </a:lnTo>
                                    <a:lnTo>
                                      <a:pt x="199" y="377"/>
                                    </a:lnTo>
                                    <a:lnTo>
                                      <a:pt x="190" y="350"/>
                                    </a:lnTo>
                                    <a:lnTo>
                                      <a:pt x="180" y="323"/>
                                    </a:lnTo>
                                    <a:lnTo>
                                      <a:pt x="171" y="297"/>
                                    </a:lnTo>
                                    <a:lnTo>
                                      <a:pt x="161" y="272"/>
                                    </a:lnTo>
                                    <a:lnTo>
                                      <a:pt x="151" y="246"/>
                                    </a:lnTo>
                                    <a:lnTo>
                                      <a:pt x="139" y="222"/>
                                    </a:lnTo>
                                    <a:lnTo>
                                      <a:pt x="129" y="195"/>
                                    </a:lnTo>
                                    <a:lnTo>
                                      <a:pt x="117" y="172"/>
                                    </a:lnTo>
                                    <a:lnTo>
                                      <a:pt x="107" y="149"/>
                                    </a:lnTo>
                                    <a:lnTo>
                                      <a:pt x="95" y="126"/>
                                    </a:lnTo>
                                    <a:lnTo>
                                      <a:pt x="85" y="105"/>
                                    </a:lnTo>
                                    <a:lnTo>
                                      <a:pt x="73" y="85"/>
                                    </a:lnTo>
                                    <a:lnTo>
                                      <a:pt x="63" y="64"/>
                                    </a:lnTo>
                                    <a:lnTo>
                                      <a:pt x="53" y="44"/>
                                    </a:lnTo>
                                    <a:lnTo>
                                      <a:pt x="43" y="26"/>
                                    </a:lnTo>
                                    <a:lnTo>
                                      <a:pt x="34" y="10"/>
                                    </a:lnTo>
                                    <a:lnTo>
                                      <a:pt x="28" y="3"/>
                                    </a:lnTo>
                                    <a:lnTo>
                                      <a:pt x="22" y="0"/>
                                    </a:lnTo>
                                    <a:lnTo>
                                      <a:pt x="15" y="0"/>
                                    </a:lnTo>
                                    <a:lnTo>
                                      <a:pt x="9" y="3"/>
                                    </a:lnTo>
                                    <a:lnTo>
                                      <a:pt x="5" y="8"/>
                                    </a:lnTo>
                                    <a:lnTo>
                                      <a:pt x="0" y="15"/>
                                    </a:lnTo>
                                    <a:lnTo>
                                      <a:pt x="0" y="23"/>
                                    </a:lnTo>
                                    <a:lnTo>
                                      <a:pt x="2"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2" name="Freeform 875"/>
                            <wps:cNvSpPr>
                              <a:spLocks/>
                            </wps:cNvSpPr>
                            <wps:spPr bwMode="auto">
                              <a:xfrm>
                                <a:off x="3198" y="1825"/>
                                <a:ext cx="41" cy="56"/>
                              </a:xfrm>
                              <a:custGeom>
                                <a:avLst/>
                                <a:gdLst>
                                  <a:gd name="T0" fmla="*/ 4 w 102"/>
                                  <a:gd name="T1" fmla="*/ 35 h 138"/>
                                  <a:gd name="T2" fmla="*/ 4 w 102"/>
                                  <a:gd name="T3" fmla="*/ 33 h 138"/>
                                  <a:gd name="T4" fmla="*/ 4 w 102"/>
                                  <a:gd name="T5" fmla="*/ 35 h 138"/>
                                  <a:gd name="T6" fmla="*/ 8 w 102"/>
                                  <a:gd name="T7" fmla="*/ 41 h 138"/>
                                  <a:gd name="T8" fmla="*/ 16 w 102"/>
                                  <a:gd name="T9" fmla="*/ 50 h 138"/>
                                  <a:gd name="T10" fmla="*/ 23 w 102"/>
                                  <a:gd name="T11" fmla="*/ 63 h 138"/>
                                  <a:gd name="T12" fmla="*/ 33 w 102"/>
                                  <a:gd name="T13" fmla="*/ 77 h 138"/>
                                  <a:gd name="T14" fmla="*/ 45 w 102"/>
                                  <a:gd name="T15" fmla="*/ 97 h 138"/>
                                  <a:gd name="T16" fmla="*/ 58 w 102"/>
                                  <a:gd name="T17" fmla="*/ 117 h 138"/>
                                  <a:gd name="T18" fmla="*/ 70 w 102"/>
                                  <a:gd name="T19" fmla="*/ 138 h 138"/>
                                  <a:gd name="T20" fmla="*/ 102 w 102"/>
                                  <a:gd name="T21" fmla="*/ 117 h 138"/>
                                  <a:gd name="T22" fmla="*/ 87 w 102"/>
                                  <a:gd name="T23" fmla="*/ 94 h 138"/>
                                  <a:gd name="T24" fmla="*/ 74 w 102"/>
                                  <a:gd name="T25" fmla="*/ 73 h 138"/>
                                  <a:gd name="T26" fmla="*/ 62 w 102"/>
                                  <a:gd name="T27" fmla="*/ 54 h 138"/>
                                  <a:gd name="T28" fmla="*/ 52 w 102"/>
                                  <a:gd name="T29" fmla="*/ 40 h 138"/>
                                  <a:gd name="T30" fmla="*/ 45 w 102"/>
                                  <a:gd name="T31" fmla="*/ 27 h 138"/>
                                  <a:gd name="T32" fmla="*/ 38 w 102"/>
                                  <a:gd name="T33" fmla="*/ 15 h 138"/>
                                  <a:gd name="T34" fmla="*/ 35 w 102"/>
                                  <a:gd name="T35" fmla="*/ 10 h 138"/>
                                  <a:gd name="T36" fmla="*/ 32 w 102"/>
                                  <a:gd name="T37" fmla="*/ 7 h 138"/>
                                  <a:gd name="T38" fmla="*/ 32 w 102"/>
                                  <a:gd name="T39" fmla="*/ 7 h 138"/>
                                  <a:gd name="T40" fmla="*/ 32 w 102"/>
                                  <a:gd name="T41" fmla="*/ 7 h 138"/>
                                  <a:gd name="T42" fmla="*/ 26 w 102"/>
                                  <a:gd name="T43" fmla="*/ 2 h 138"/>
                                  <a:gd name="T44" fmla="*/ 19 w 102"/>
                                  <a:gd name="T45" fmla="*/ 0 h 138"/>
                                  <a:gd name="T46" fmla="*/ 13 w 102"/>
                                  <a:gd name="T47" fmla="*/ 0 h 138"/>
                                  <a:gd name="T48" fmla="*/ 7 w 102"/>
                                  <a:gd name="T49" fmla="*/ 5 h 138"/>
                                  <a:gd name="T50" fmla="*/ 2 w 102"/>
                                  <a:gd name="T51" fmla="*/ 10 h 138"/>
                                  <a:gd name="T52" fmla="*/ 0 w 102"/>
                                  <a:gd name="T53" fmla="*/ 18 h 138"/>
                                  <a:gd name="T54" fmla="*/ 0 w 102"/>
                                  <a:gd name="T55" fmla="*/ 25 h 138"/>
                                  <a:gd name="T56" fmla="*/ 4 w 102"/>
                                  <a:gd name="T57" fmla="*/ 33 h 138"/>
                                  <a:gd name="T58" fmla="*/ 4 w 102"/>
                                  <a:gd name="T59" fmla="*/ 35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2" h="138">
                                    <a:moveTo>
                                      <a:pt x="4" y="35"/>
                                    </a:moveTo>
                                    <a:lnTo>
                                      <a:pt x="4" y="33"/>
                                    </a:lnTo>
                                    <a:lnTo>
                                      <a:pt x="4" y="35"/>
                                    </a:lnTo>
                                    <a:lnTo>
                                      <a:pt x="8" y="41"/>
                                    </a:lnTo>
                                    <a:lnTo>
                                      <a:pt x="16" y="50"/>
                                    </a:lnTo>
                                    <a:lnTo>
                                      <a:pt x="23" y="63"/>
                                    </a:lnTo>
                                    <a:lnTo>
                                      <a:pt x="33" y="77"/>
                                    </a:lnTo>
                                    <a:lnTo>
                                      <a:pt x="45" y="97"/>
                                    </a:lnTo>
                                    <a:lnTo>
                                      <a:pt x="58" y="117"/>
                                    </a:lnTo>
                                    <a:lnTo>
                                      <a:pt x="70" y="138"/>
                                    </a:lnTo>
                                    <a:lnTo>
                                      <a:pt x="102" y="117"/>
                                    </a:lnTo>
                                    <a:lnTo>
                                      <a:pt x="87" y="94"/>
                                    </a:lnTo>
                                    <a:lnTo>
                                      <a:pt x="74" y="73"/>
                                    </a:lnTo>
                                    <a:lnTo>
                                      <a:pt x="62" y="54"/>
                                    </a:lnTo>
                                    <a:lnTo>
                                      <a:pt x="52" y="40"/>
                                    </a:lnTo>
                                    <a:lnTo>
                                      <a:pt x="45" y="27"/>
                                    </a:lnTo>
                                    <a:lnTo>
                                      <a:pt x="38" y="15"/>
                                    </a:lnTo>
                                    <a:lnTo>
                                      <a:pt x="35" y="10"/>
                                    </a:lnTo>
                                    <a:lnTo>
                                      <a:pt x="32" y="7"/>
                                    </a:lnTo>
                                    <a:lnTo>
                                      <a:pt x="26" y="2"/>
                                    </a:lnTo>
                                    <a:lnTo>
                                      <a:pt x="19" y="0"/>
                                    </a:lnTo>
                                    <a:lnTo>
                                      <a:pt x="13" y="0"/>
                                    </a:lnTo>
                                    <a:lnTo>
                                      <a:pt x="7" y="5"/>
                                    </a:lnTo>
                                    <a:lnTo>
                                      <a:pt x="2" y="10"/>
                                    </a:lnTo>
                                    <a:lnTo>
                                      <a:pt x="0" y="18"/>
                                    </a:lnTo>
                                    <a:lnTo>
                                      <a:pt x="0" y="25"/>
                                    </a:lnTo>
                                    <a:lnTo>
                                      <a:pt x="4" y="33"/>
                                    </a:lnTo>
                                    <a:lnTo>
                                      <a:pt x="4"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3" name="Freeform 876"/>
                            <wps:cNvSpPr>
                              <a:spLocks/>
                            </wps:cNvSpPr>
                            <wps:spPr bwMode="auto">
                              <a:xfrm>
                                <a:off x="3198" y="1825"/>
                                <a:ext cx="13" cy="14"/>
                              </a:xfrm>
                              <a:custGeom>
                                <a:avLst/>
                                <a:gdLst>
                                  <a:gd name="T0" fmla="*/ 4 w 32"/>
                                  <a:gd name="T1" fmla="*/ 35 h 35"/>
                                  <a:gd name="T2" fmla="*/ 17 w 32"/>
                                  <a:gd name="T3" fmla="*/ 20 h 35"/>
                                  <a:gd name="T4" fmla="*/ 32 w 32"/>
                                  <a:gd name="T5" fmla="*/ 7 h 35"/>
                                  <a:gd name="T6" fmla="*/ 32 w 32"/>
                                  <a:gd name="T7" fmla="*/ 7 h 35"/>
                                  <a:gd name="T8" fmla="*/ 26 w 32"/>
                                  <a:gd name="T9" fmla="*/ 2 h 35"/>
                                  <a:gd name="T10" fmla="*/ 19 w 32"/>
                                  <a:gd name="T11" fmla="*/ 0 h 35"/>
                                  <a:gd name="T12" fmla="*/ 13 w 32"/>
                                  <a:gd name="T13" fmla="*/ 0 h 35"/>
                                  <a:gd name="T14" fmla="*/ 7 w 32"/>
                                  <a:gd name="T15" fmla="*/ 5 h 35"/>
                                  <a:gd name="T16" fmla="*/ 2 w 32"/>
                                  <a:gd name="T17" fmla="*/ 10 h 35"/>
                                  <a:gd name="T18" fmla="*/ 0 w 32"/>
                                  <a:gd name="T19" fmla="*/ 18 h 35"/>
                                  <a:gd name="T20" fmla="*/ 0 w 32"/>
                                  <a:gd name="T21" fmla="*/ 25 h 35"/>
                                  <a:gd name="T22" fmla="*/ 4 w 32"/>
                                  <a:gd name="T23" fmla="*/ 33 h 35"/>
                                  <a:gd name="T24" fmla="*/ 4 w 32"/>
                                  <a:gd name="T25"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35">
                                    <a:moveTo>
                                      <a:pt x="4" y="35"/>
                                    </a:moveTo>
                                    <a:lnTo>
                                      <a:pt x="17" y="20"/>
                                    </a:lnTo>
                                    <a:lnTo>
                                      <a:pt x="32" y="7"/>
                                    </a:lnTo>
                                    <a:lnTo>
                                      <a:pt x="26" y="2"/>
                                    </a:lnTo>
                                    <a:lnTo>
                                      <a:pt x="19" y="0"/>
                                    </a:lnTo>
                                    <a:lnTo>
                                      <a:pt x="13" y="0"/>
                                    </a:lnTo>
                                    <a:lnTo>
                                      <a:pt x="7" y="5"/>
                                    </a:lnTo>
                                    <a:lnTo>
                                      <a:pt x="2" y="10"/>
                                    </a:lnTo>
                                    <a:lnTo>
                                      <a:pt x="0" y="18"/>
                                    </a:lnTo>
                                    <a:lnTo>
                                      <a:pt x="0" y="25"/>
                                    </a:lnTo>
                                    <a:lnTo>
                                      <a:pt x="4" y="33"/>
                                    </a:lnTo>
                                    <a:lnTo>
                                      <a:pt x="4"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4" name="Freeform 877"/>
                            <wps:cNvSpPr>
                              <a:spLocks/>
                            </wps:cNvSpPr>
                            <wps:spPr bwMode="auto">
                              <a:xfrm>
                                <a:off x="3154" y="1808"/>
                                <a:ext cx="57" cy="31"/>
                              </a:xfrm>
                              <a:custGeom>
                                <a:avLst/>
                                <a:gdLst>
                                  <a:gd name="T0" fmla="*/ 18 w 141"/>
                                  <a:gd name="T1" fmla="*/ 41 h 79"/>
                                  <a:gd name="T2" fmla="*/ 19 w 141"/>
                                  <a:gd name="T3" fmla="*/ 41 h 79"/>
                                  <a:gd name="T4" fmla="*/ 43 w 141"/>
                                  <a:gd name="T5" fmla="*/ 43 h 79"/>
                                  <a:gd name="T6" fmla="*/ 60 w 141"/>
                                  <a:gd name="T7" fmla="*/ 46 h 79"/>
                                  <a:gd name="T8" fmla="*/ 78 w 141"/>
                                  <a:gd name="T9" fmla="*/ 54 h 79"/>
                                  <a:gd name="T10" fmla="*/ 92 w 141"/>
                                  <a:gd name="T11" fmla="*/ 62 h 79"/>
                                  <a:gd name="T12" fmla="*/ 101 w 141"/>
                                  <a:gd name="T13" fmla="*/ 67 h 79"/>
                                  <a:gd name="T14" fmla="*/ 109 w 141"/>
                                  <a:gd name="T15" fmla="*/ 74 h 79"/>
                                  <a:gd name="T16" fmla="*/ 113 w 141"/>
                                  <a:gd name="T17" fmla="*/ 79 h 79"/>
                                  <a:gd name="T18" fmla="*/ 141 w 141"/>
                                  <a:gd name="T19" fmla="*/ 51 h 79"/>
                                  <a:gd name="T20" fmla="*/ 138 w 141"/>
                                  <a:gd name="T21" fmla="*/ 46 h 79"/>
                                  <a:gd name="T22" fmla="*/ 130 w 141"/>
                                  <a:gd name="T23" fmla="*/ 43 h 79"/>
                                  <a:gd name="T24" fmla="*/ 123 w 141"/>
                                  <a:gd name="T25" fmla="*/ 34 h 79"/>
                                  <a:gd name="T26" fmla="*/ 109 w 141"/>
                                  <a:gd name="T27" fmla="*/ 25 h 79"/>
                                  <a:gd name="T28" fmla="*/ 92 w 141"/>
                                  <a:gd name="T29" fmla="*/ 16 h 79"/>
                                  <a:gd name="T30" fmla="*/ 72 w 141"/>
                                  <a:gd name="T31" fmla="*/ 8 h 79"/>
                                  <a:gd name="T32" fmla="*/ 47 w 141"/>
                                  <a:gd name="T33" fmla="*/ 2 h 79"/>
                                  <a:gd name="T34" fmla="*/ 19 w 141"/>
                                  <a:gd name="T35" fmla="*/ 0 h 79"/>
                                  <a:gd name="T36" fmla="*/ 21 w 141"/>
                                  <a:gd name="T37" fmla="*/ 0 h 79"/>
                                  <a:gd name="T38" fmla="*/ 19 w 141"/>
                                  <a:gd name="T39" fmla="*/ 0 h 79"/>
                                  <a:gd name="T40" fmla="*/ 12 w 141"/>
                                  <a:gd name="T41" fmla="*/ 2 h 79"/>
                                  <a:gd name="T42" fmla="*/ 6 w 141"/>
                                  <a:gd name="T43" fmla="*/ 7 h 79"/>
                                  <a:gd name="T44" fmla="*/ 2 w 141"/>
                                  <a:gd name="T45" fmla="*/ 13 h 79"/>
                                  <a:gd name="T46" fmla="*/ 0 w 141"/>
                                  <a:gd name="T47" fmla="*/ 20 h 79"/>
                                  <a:gd name="T48" fmla="*/ 2 w 141"/>
                                  <a:gd name="T49" fmla="*/ 28 h 79"/>
                                  <a:gd name="T50" fmla="*/ 6 w 141"/>
                                  <a:gd name="T51" fmla="*/ 34 h 79"/>
                                  <a:gd name="T52" fmla="*/ 12 w 141"/>
                                  <a:gd name="T53" fmla="*/ 39 h 79"/>
                                  <a:gd name="T54" fmla="*/ 19 w 141"/>
                                  <a:gd name="T55" fmla="*/ 41 h 79"/>
                                  <a:gd name="T56" fmla="*/ 18 w 141"/>
                                  <a:gd name="T57" fmla="*/ 41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41" h="79">
                                    <a:moveTo>
                                      <a:pt x="18" y="41"/>
                                    </a:moveTo>
                                    <a:lnTo>
                                      <a:pt x="19" y="41"/>
                                    </a:lnTo>
                                    <a:lnTo>
                                      <a:pt x="43" y="43"/>
                                    </a:lnTo>
                                    <a:lnTo>
                                      <a:pt x="60" y="46"/>
                                    </a:lnTo>
                                    <a:lnTo>
                                      <a:pt x="78" y="54"/>
                                    </a:lnTo>
                                    <a:lnTo>
                                      <a:pt x="92" y="62"/>
                                    </a:lnTo>
                                    <a:lnTo>
                                      <a:pt x="101" y="67"/>
                                    </a:lnTo>
                                    <a:lnTo>
                                      <a:pt x="109" y="74"/>
                                    </a:lnTo>
                                    <a:lnTo>
                                      <a:pt x="113" y="79"/>
                                    </a:lnTo>
                                    <a:lnTo>
                                      <a:pt x="141" y="51"/>
                                    </a:lnTo>
                                    <a:lnTo>
                                      <a:pt x="138" y="46"/>
                                    </a:lnTo>
                                    <a:lnTo>
                                      <a:pt x="130" y="43"/>
                                    </a:lnTo>
                                    <a:lnTo>
                                      <a:pt x="123" y="34"/>
                                    </a:lnTo>
                                    <a:lnTo>
                                      <a:pt x="109" y="25"/>
                                    </a:lnTo>
                                    <a:lnTo>
                                      <a:pt x="92" y="16"/>
                                    </a:lnTo>
                                    <a:lnTo>
                                      <a:pt x="72" y="8"/>
                                    </a:lnTo>
                                    <a:lnTo>
                                      <a:pt x="47" y="2"/>
                                    </a:lnTo>
                                    <a:lnTo>
                                      <a:pt x="19" y="0"/>
                                    </a:lnTo>
                                    <a:lnTo>
                                      <a:pt x="21" y="0"/>
                                    </a:lnTo>
                                    <a:lnTo>
                                      <a:pt x="19" y="0"/>
                                    </a:lnTo>
                                    <a:lnTo>
                                      <a:pt x="12" y="2"/>
                                    </a:lnTo>
                                    <a:lnTo>
                                      <a:pt x="6" y="7"/>
                                    </a:lnTo>
                                    <a:lnTo>
                                      <a:pt x="2" y="13"/>
                                    </a:lnTo>
                                    <a:lnTo>
                                      <a:pt x="0" y="20"/>
                                    </a:lnTo>
                                    <a:lnTo>
                                      <a:pt x="2" y="28"/>
                                    </a:lnTo>
                                    <a:lnTo>
                                      <a:pt x="6" y="34"/>
                                    </a:lnTo>
                                    <a:lnTo>
                                      <a:pt x="12" y="39"/>
                                    </a:lnTo>
                                    <a:lnTo>
                                      <a:pt x="19" y="41"/>
                                    </a:lnTo>
                                    <a:lnTo>
                                      <a:pt x="18"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5" name="Freeform 878"/>
                            <wps:cNvSpPr>
                              <a:spLocks/>
                            </wps:cNvSpPr>
                            <wps:spPr bwMode="auto">
                              <a:xfrm>
                                <a:off x="2873" y="1799"/>
                                <a:ext cx="57" cy="16"/>
                              </a:xfrm>
                              <a:custGeom>
                                <a:avLst/>
                                <a:gdLst>
                                  <a:gd name="T0" fmla="*/ 17 w 143"/>
                                  <a:gd name="T1" fmla="*/ 41 h 41"/>
                                  <a:gd name="T2" fmla="*/ 17 w 143"/>
                                  <a:gd name="T3" fmla="*/ 41 h 41"/>
                                  <a:gd name="T4" fmla="*/ 143 w 143"/>
                                  <a:gd name="T5" fmla="*/ 41 h 41"/>
                                  <a:gd name="T6" fmla="*/ 143 w 143"/>
                                  <a:gd name="T7" fmla="*/ 0 h 41"/>
                                  <a:gd name="T8" fmla="*/ 17 w 143"/>
                                  <a:gd name="T9" fmla="*/ 0 h 41"/>
                                  <a:gd name="T10" fmla="*/ 10 w 143"/>
                                  <a:gd name="T11" fmla="*/ 2 h 41"/>
                                  <a:gd name="T12" fmla="*/ 4 w 143"/>
                                  <a:gd name="T13" fmla="*/ 7 h 41"/>
                                  <a:gd name="T14" fmla="*/ 0 w 143"/>
                                  <a:gd name="T15" fmla="*/ 13 h 41"/>
                                  <a:gd name="T16" fmla="*/ 0 w 143"/>
                                  <a:gd name="T17" fmla="*/ 21 h 41"/>
                                  <a:gd name="T18" fmla="*/ 0 w 143"/>
                                  <a:gd name="T19" fmla="*/ 28 h 41"/>
                                  <a:gd name="T20" fmla="*/ 4 w 143"/>
                                  <a:gd name="T21" fmla="*/ 34 h 41"/>
                                  <a:gd name="T22" fmla="*/ 10 w 143"/>
                                  <a:gd name="T23" fmla="*/ 39 h 41"/>
                                  <a:gd name="T24" fmla="*/ 17 w 143"/>
                                  <a:gd name="T25"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3" h="41">
                                    <a:moveTo>
                                      <a:pt x="17" y="41"/>
                                    </a:moveTo>
                                    <a:lnTo>
                                      <a:pt x="17" y="41"/>
                                    </a:lnTo>
                                    <a:lnTo>
                                      <a:pt x="143" y="41"/>
                                    </a:lnTo>
                                    <a:lnTo>
                                      <a:pt x="143" y="0"/>
                                    </a:lnTo>
                                    <a:lnTo>
                                      <a:pt x="17" y="0"/>
                                    </a:lnTo>
                                    <a:lnTo>
                                      <a:pt x="10" y="2"/>
                                    </a:lnTo>
                                    <a:lnTo>
                                      <a:pt x="4" y="7"/>
                                    </a:lnTo>
                                    <a:lnTo>
                                      <a:pt x="0" y="13"/>
                                    </a:lnTo>
                                    <a:lnTo>
                                      <a:pt x="0" y="21"/>
                                    </a:lnTo>
                                    <a:lnTo>
                                      <a:pt x="0" y="28"/>
                                    </a:lnTo>
                                    <a:lnTo>
                                      <a:pt x="4" y="34"/>
                                    </a:lnTo>
                                    <a:lnTo>
                                      <a:pt x="10" y="39"/>
                                    </a:lnTo>
                                    <a:lnTo>
                                      <a:pt x="17"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6" name="Freeform 879"/>
                            <wps:cNvSpPr>
                              <a:spLocks/>
                            </wps:cNvSpPr>
                            <wps:spPr bwMode="auto">
                              <a:xfrm>
                                <a:off x="2674" y="1799"/>
                                <a:ext cx="206" cy="24"/>
                              </a:xfrm>
                              <a:custGeom>
                                <a:avLst/>
                                <a:gdLst>
                                  <a:gd name="T0" fmla="*/ 20 w 514"/>
                                  <a:gd name="T1" fmla="*/ 62 h 62"/>
                                  <a:gd name="T2" fmla="*/ 20 w 514"/>
                                  <a:gd name="T3" fmla="*/ 62 h 62"/>
                                  <a:gd name="T4" fmla="*/ 45 w 514"/>
                                  <a:gd name="T5" fmla="*/ 61 h 62"/>
                                  <a:gd name="T6" fmla="*/ 74 w 514"/>
                                  <a:gd name="T7" fmla="*/ 57 h 62"/>
                                  <a:gd name="T8" fmla="*/ 109 w 514"/>
                                  <a:gd name="T9" fmla="*/ 56 h 62"/>
                                  <a:gd name="T10" fmla="*/ 146 w 514"/>
                                  <a:gd name="T11" fmla="*/ 54 h 62"/>
                                  <a:gd name="T12" fmla="*/ 187 w 514"/>
                                  <a:gd name="T13" fmla="*/ 53 h 62"/>
                                  <a:gd name="T14" fmla="*/ 228 w 514"/>
                                  <a:gd name="T15" fmla="*/ 49 h 62"/>
                                  <a:gd name="T16" fmla="*/ 270 w 514"/>
                                  <a:gd name="T17" fmla="*/ 49 h 62"/>
                                  <a:gd name="T18" fmla="*/ 311 w 514"/>
                                  <a:gd name="T19" fmla="*/ 48 h 62"/>
                                  <a:gd name="T20" fmla="*/ 352 w 514"/>
                                  <a:gd name="T21" fmla="*/ 44 h 62"/>
                                  <a:gd name="T22" fmla="*/ 389 w 514"/>
                                  <a:gd name="T23" fmla="*/ 44 h 62"/>
                                  <a:gd name="T24" fmla="*/ 424 w 514"/>
                                  <a:gd name="T25" fmla="*/ 43 h 62"/>
                                  <a:gd name="T26" fmla="*/ 454 w 514"/>
                                  <a:gd name="T27" fmla="*/ 43 h 62"/>
                                  <a:gd name="T28" fmla="*/ 479 w 514"/>
                                  <a:gd name="T29" fmla="*/ 43 h 62"/>
                                  <a:gd name="T30" fmla="*/ 500 w 514"/>
                                  <a:gd name="T31" fmla="*/ 41 h 62"/>
                                  <a:gd name="T32" fmla="*/ 511 w 514"/>
                                  <a:gd name="T33" fmla="*/ 41 h 62"/>
                                  <a:gd name="T34" fmla="*/ 514 w 514"/>
                                  <a:gd name="T35" fmla="*/ 41 h 62"/>
                                  <a:gd name="T36" fmla="*/ 514 w 514"/>
                                  <a:gd name="T37" fmla="*/ 0 h 62"/>
                                  <a:gd name="T38" fmla="*/ 511 w 514"/>
                                  <a:gd name="T39" fmla="*/ 0 h 62"/>
                                  <a:gd name="T40" fmla="*/ 497 w 514"/>
                                  <a:gd name="T41" fmla="*/ 0 h 62"/>
                                  <a:gd name="T42" fmla="*/ 479 w 514"/>
                                  <a:gd name="T43" fmla="*/ 2 h 62"/>
                                  <a:gd name="T44" fmla="*/ 454 w 514"/>
                                  <a:gd name="T45" fmla="*/ 2 h 62"/>
                                  <a:gd name="T46" fmla="*/ 424 w 514"/>
                                  <a:gd name="T47" fmla="*/ 2 h 62"/>
                                  <a:gd name="T48" fmla="*/ 389 w 514"/>
                                  <a:gd name="T49" fmla="*/ 3 h 62"/>
                                  <a:gd name="T50" fmla="*/ 351 w 514"/>
                                  <a:gd name="T51" fmla="*/ 3 h 62"/>
                                  <a:gd name="T52" fmla="*/ 310 w 514"/>
                                  <a:gd name="T53" fmla="*/ 7 h 62"/>
                                  <a:gd name="T54" fmla="*/ 267 w 514"/>
                                  <a:gd name="T55" fmla="*/ 7 h 62"/>
                                  <a:gd name="T56" fmla="*/ 226 w 514"/>
                                  <a:gd name="T57" fmla="*/ 8 h 62"/>
                                  <a:gd name="T58" fmla="*/ 185 w 514"/>
                                  <a:gd name="T59" fmla="*/ 11 h 62"/>
                                  <a:gd name="T60" fmla="*/ 144 w 514"/>
                                  <a:gd name="T61" fmla="*/ 13 h 62"/>
                                  <a:gd name="T62" fmla="*/ 106 w 514"/>
                                  <a:gd name="T63" fmla="*/ 15 h 62"/>
                                  <a:gd name="T64" fmla="*/ 73 w 514"/>
                                  <a:gd name="T65" fmla="*/ 16 h 62"/>
                                  <a:gd name="T66" fmla="*/ 42 w 514"/>
                                  <a:gd name="T67" fmla="*/ 20 h 62"/>
                                  <a:gd name="T68" fmla="*/ 17 w 514"/>
                                  <a:gd name="T69" fmla="*/ 21 h 62"/>
                                  <a:gd name="T70" fmla="*/ 10 w 514"/>
                                  <a:gd name="T71" fmla="*/ 25 h 62"/>
                                  <a:gd name="T72" fmla="*/ 4 w 514"/>
                                  <a:gd name="T73" fmla="*/ 30 h 62"/>
                                  <a:gd name="T74" fmla="*/ 1 w 514"/>
                                  <a:gd name="T75" fmla="*/ 36 h 62"/>
                                  <a:gd name="T76" fmla="*/ 0 w 514"/>
                                  <a:gd name="T77" fmla="*/ 43 h 62"/>
                                  <a:gd name="T78" fmla="*/ 3 w 514"/>
                                  <a:gd name="T79" fmla="*/ 51 h 62"/>
                                  <a:gd name="T80" fmla="*/ 7 w 514"/>
                                  <a:gd name="T81" fmla="*/ 57 h 62"/>
                                  <a:gd name="T82" fmla="*/ 13 w 514"/>
                                  <a:gd name="T83" fmla="*/ 62 h 62"/>
                                  <a:gd name="T84" fmla="*/ 20 w 514"/>
                                  <a:gd name="T85"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4" h="62">
                                    <a:moveTo>
                                      <a:pt x="20" y="62"/>
                                    </a:moveTo>
                                    <a:lnTo>
                                      <a:pt x="20" y="62"/>
                                    </a:lnTo>
                                    <a:lnTo>
                                      <a:pt x="45" y="61"/>
                                    </a:lnTo>
                                    <a:lnTo>
                                      <a:pt x="74" y="57"/>
                                    </a:lnTo>
                                    <a:lnTo>
                                      <a:pt x="109" y="56"/>
                                    </a:lnTo>
                                    <a:lnTo>
                                      <a:pt x="146" y="54"/>
                                    </a:lnTo>
                                    <a:lnTo>
                                      <a:pt x="187" y="53"/>
                                    </a:lnTo>
                                    <a:lnTo>
                                      <a:pt x="228" y="49"/>
                                    </a:lnTo>
                                    <a:lnTo>
                                      <a:pt x="270" y="49"/>
                                    </a:lnTo>
                                    <a:lnTo>
                                      <a:pt x="311" y="48"/>
                                    </a:lnTo>
                                    <a:lnTo>
                                      <a:pt x="352" y="44"/>
                                    </a:lnTo>
                                    <a:lnTo>
                                      <a:pt x="389" y="44"/>
                                    </a:lnTo>
                                    <a:lnTo>
                                      <a:pt x="424" y="43"/>
                                    </a:lnTo>
                                    <a:lnTo>
                                      <a:pt x="454" y="43"/>
                                    </a:lnTo>
                                    <a:lnTo>
                                      <a:pt x="479" y="43"/>
                                    </a:lnTo>
                                    <a:lnTo>
                                      <a:pt x="500" y="41"/>
                                    </a:lnTo>
                                    <a:lnTo>
                                      <a:pt x="511" y="41"/>
                                    </a:lnTo>
                                    <a:lnTo>
                                      <a:pt x="514" y="41"/>
                                    </a:lnTo>
                                    <a:lnTo>
                                      <a:pt x="514" y="0"/>
                                    </a:lnTo>
                                    <a:lnTo>
                                      <a:pt x="511" y="0"/>
                                    </a:lnTo>
                                    <a:lnTo>
                                      <a:pt x="497" y="0"/>
                                    </a:lnTo>
                                    <a:lnTo>
                                      <a:pt x="479" y="2"/>
                                    </a:lnTo>
                                    <a:lnTo>
                                      <a:pt x="454" y="2"/>
                                    </a:lnTo>
                                    <a:lnTo>
                                      <a:pt x="424" y="2"/>
                                    </a:lnTo>
                                    <a:lnTo>
                                      <a:pt x="389" y="3"/>
                                    </a:lnTo>
                                    <a:lnTo>
                                      <a:pt x="351" y="3"/>
                                    </a:lnTo>
                                    <a:lnTo>
                                      <a:pt x="310" y="7"/>
                                    </a:lnTo>
                                    <a:lnTo>
                                      <a:pt x="267" y="7"/>
                                    </a:lnTo>
                                    <a:lnTo>
                                      <a:pt x="226" y="8"/>
                                    </a:lnTo>
                                    <a:lnTo>
                                      <a:pt x="185" y="11"/>
                                    </a:lnTo>
                                    <a:lnTo>
                                      <a:pt x="144" y="13"/>
                                    </a:lnTo>
                                    <a:lnTo>
                                      <a:pt x="106" y="15"/>
                                    </a:lnTo>
                                    <a:lnTo>
                                      <a:pt x="73" y="16"/>
                                    </a:lnTo>
                                    <a:lnTo>
                                      <a:pt x="42" y="20"/>
                                    </a:lnTo>
                                    <a:lnTo>
                                      <a:pt x="17" y="21"/>
                                    </a:lnTo>
                                    <a:lnTo>
                                      <a:pt x="10" y="25"/>
                                    </a:lnTo>
                                    <a:lnTo>
                                      <a:pt x="4" y="30"/>
                                    </a:lnTo>
                                    <a:lnTo>
                                      <a:pt x="1" y="36"/>
                                    </a:lnTo>
                                    <a:lnTo>
                                      <a:pt x="0" y="43"/>
                                    </a:lnTo>
                                    <a:lnTo>
                                      <a:pt x="3" y="51"/>
                                    </a:lnTo>
                                    <a:lnTo>
                                      <a:pt x="7" y="57"/>
                                    </a:lnTo>
                                    <a:lnTo>
                                      <a:pt x="13" y="62"/>
                                    </a:lnTo>
                                    <a:lnTo>
                                      <a:pt x="2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7" name="Freeform 880"/>
                            <wps:cNvSpPr>
                              <a:spLocks/>
                            </wps:cNvSpPr>
                            <wps:spPr bwMode="auto">
                              <a:xfrm>
                                <a:off x="2633" y="1807"/>
                                <a:ext cx="49" cy="34"/>
                              </a:xfrm>
                              <a:custGeom>
                                <a:avLst/>
                                <a:gdLst>
                                  <a:gd name="T0" fmla="*/ 32 w 123"/>
                                  <a:gd name="T1" fmla="*/ 77 h 84"/>
                                  <a:gd name="T2" fmla="*/ 29 w 123"/>
                                  <a:gd name="T3" fmla="*/ 79 h 84"/>
                                  <a:gd name="T4" fmla="*/ 32 w 123"/>
                                  <a:gd name="T5" fmla="*/ 77 h 84"/>
                                  <a:gd name="T6" fmla="*/ 34 w 123"/>
                                  <a:gd name="T7" fmla="*/ 76 h 84"/>
                                  <a:gd name="T8" fmla="*/ 41 w 123"/>
                                  <a:gd name="T9" fmla="*/ 71 h 84"/>
                                  <a:gd name="T10" fmla="*/ 51 w 123"/>
                                  <a:gd name="T11" fmla="*/ 64 h 84"/>
                                  <a:gd name="T12" fmla="*/ 63 w 123"/>
                                  <a:gd name="T13" fmla="*/ 58 h 84"/>
                                  <a:gd name="T14" fmla="*/ 81 w 123"/>
                                  <a:gd name="T15" fmla="*/ 51 h 84"/>
                                  <a:gd name="T16" fmla="*/ 100 w 123"/>
                                  <a:gd name="T17" fmla="*/ 46 h 84"/>
                                  <a:gd name="T18" fmla="*/ 123 w 123"/>
                                  <a:gd name="T19" fmla="*/ 41 h 84"/>
                                  <a:gd name="T20" fmla="*/ 120 w 123"/>
                                  <a:gd name="T21" fmla="*/ 0 h 84"/>
                                  <a:gd name="T22" fmla="*/ 92 w 123"/>
                                  <a:gd name="T23" fmla="*/ 5 h 84"/>
                                  <a:gd name="T24" fmla="*/ 70 w 123"/>
                                  <a:gd name="T25" fmla="*/ 12 h 84"/>
                                  <a:gd name="T26" fmla="*/ 51 w 123"/>
                                  <a:gd name="T27" fmla="*/ 20 h 84"/>
                                  <a:gd name="T28" fmla="*/ 35 w 123"/>
                                  <a:gd name="T29" fmla="*/ 28 h 84"/>
                                  <a:gd name="T30" fmla="*/ 22 w 123"/>
                                  <a:gd name="T31" fmla="*/ 35 h 84"/>
                                  <a:gd name="T32" fmla="*/ 13 w 123"/>
                                  <a:gd name="T33" fmla="*/ 41 h 84"/>
                                  <a:gd name="T34" fmla="*/ 8 w 123"/>
                                  <a:gd name="T35" fmla="*/ 46 h 84"/>
                                  <a:gd name="T36" fmla="*/ 6 w 123"/>
                                  <a:gd name="T37" fmla="*/ 50 h 84"/>
                                  <a:gd name="T38" fmla="*/ 3 w 123"/>
                                  <a:gd name="T39" fmla="*/ 51 h 84"/>
                                  <a:gd name="T40" fmla="*/ 6 w 123"/>
                                  <a:gd name="T41" fmla="*/ 50 h 84"/>
                                  <a:gd name="T42" fmla="*/ 2 w 123"/>
                                  <a:gd name="T43" fmla="*/ 56 h 84"/>
                                  <a:gd name="T44" fmla="*/ 0 w 123"/>
                                  <a:gd name="T45" fmla="*/ 64 h 84"/>
                                  <a:gd name="T46" fmla="*/ 2 w 123"/>
                                  <a:gd name="T47" fmla="*/ 71 h 84"/>
                                  <a:gd name="T48" fmla="*/ 5 w 123"/>
                                  <a:gd name="T49" fmla="*/ 77 h 84"/>
                                  <a:gd name="T50" fmla="*/ 10 w 123"/>
                                  <a:gd name="T51" fmla="*/ 82 h 84"/>
                                  <a:gd name="T52" fmla="*/ 16 w 123"/>
                                  <a:gd name="T53" fmla="*/ 84 h 84"/>
                                  <a:gd name="T54" fmla="*/ 24 w 123"/>
                                  <a:gd name="T55" fmla="*/ 84 h 84"/>
                                  <a:gd name="T56" fmla="*/ 29 w 123"/>
                                  <a:gd name="T57" fmla="*/ 79 h 84"/>
                                  <a:gd name="T58" fmla="*/ 32 w 123"/>
                                  <a:gd name="T59" fmla="*/ 77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3" h="84">
                                    <a:moveTo>
                                      <a:pt x="32" y="77"/>
                                    </a:moveTo>
                                    <a:lnTo>
                                      <a:pt x="29" y="79"/>
                                    </a:lnTo>
                                    <a:lnTo>
                                      <a:pt x="32" y="77"/>
                                    </a:lnTo>
                                    <a:lnTo>
                                      <a:pt x="34" y="76"/>
                                    </a:lnTo>
                                    <a:lnTo>
                                      <a:pt x="41" y="71"/>
                                    </a:lnTo>
                                    <a:lnTo>
                                      <a:pt x="51" y="64"/>
                                    </a:lnTo>
                                    <a:lnTo>
                                      <a:pt x="63" y="58"/>
                                    </a:lnTo>
                                    <a:lnTo>
                                      <a:pt x="81" y="51"/>
                                    </a:lnTo>
                                    <a:lnTo>
                                      <a:pt x="100" y="46"/>
                                    </a:lnTo>
                                    <a:lnTo>
                                      <a:pt x="123" y="41"/>
                                    </a:lnTo>
                                    <a:lnTo>
                                      <a:pt x="120" y="0"/>
                                    </a:lnTo>
                                    <a:lnTo>
                                      <a:pt x="92" y="5"/>
                                    </a:lnTo>
                                    <a:lnTo>
                                      <a:pt x="70" y="12"/>
                                    </a:lnTo>
                                    <a:lnTo>
                                      <a:pt x="51" y="20"/>
                                    </a:lnTo>
                                    <a:lnTo>
                                      <a:pt x="35" y="28"/>
                                    </a:lnTo>
                                    <a:lnTo>
                                      <a:pt x="22" y="35"/>
                                    </a:lnTo>
                                    <a:lnTo>
                                      <a:pt x="13" y="41"/>
                                    </a:lnTo>
                                    <a:lnTo>
                                      <a:pt x="8" y="46"/>
                                    </a:lnTo>
                                    <a:lnTo>
                                      <a:pt x="6" y="50"/>
                                    </a:lnTo>
                                    <a:lnTo>
                                      <a:pt x="3" y="51"/>
                                    </a:lnTo>
                                    <a:lnTo>
                                      <a:pt x="6" y="50"/>
                                    </a:lnTo>
                                    <a:lnTo>
                                      <a:pt x="2" y="56"/>
                                    </a:lnTo>
                                    <a:lnTo>
                                      <a:pt x="0" y="64"/>
                                    </a:lnTo>
                                    <a:lnTo>
                                      <a:pt x="2" y="71"/>
                                    </a:lnTo>
                                    <a:lnTo>
                                      <a:pt x="5" y="77"/>
                                    </a:lnTo>
                                    <a:lnTo>
                                      <a:pt x="10" y="82"/>
                                    </a:lnTo>
                                    <a:lnTo>
                                      <a:pt x="16" y="84"/>
                                    </a:lnTo>
                                    <a:lnTo>
                                      <a:pt x="24" y="84"/>
                                    </a:lnTo>
                                    <a:lnTo>
                                      <a:pt x="29" y="79"/>
                                    </a:lnTo>
                                    <a:lnTo>
                                      <a:pt x="32"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8" name="Freeform 881"/>
                            <wps:cNvSpPr>
                              <a:spLocks/>
                            </wps:cNvSpPr>
                            <wps:spPr bwMode="auto">
                              <a:xfrm>
                                <a:off x="2539" y="1827"/>
                                <a:ext cx="107" cy="203"/>
                              </a:xfrm>
                              <a:custGeom>
                                <a:avLst/>
                                <a:gdLst>
                                  <a:gd name="T0" fmla="*/ 35 w 267"/>
                                  <a:gd name="T1" fmla="*/ 491 h 506"/>
                                  <a:gd name="T2" fmla="*/ 35 w 267"/>
                                  <a:gd name="T3" fmla="*/ 493 h 506"/>
                                  <a:gd name="T4" fmla="*/ 54 w 267"/>
                                  <a:gd name="T5" fmla="*/ 438 h 506"/>
                                  <a:gd name="T6" fmla="*/ 73 w 267"/>
                                  <a:gd name="T7" fmla="*/ 388 h 506"/>
                                  <a:gd name="T8" fmla="*/ 93 w 267"/>
                                  <a:gd name="T9" fmla="*/ 340 h 506"/>
                                  <a:gd name="T10" fmla="*/ 114 w 267"/>
                                  <a:gd name="T11" fmla="*/ 296 h 506"/>
                                  <a:gd name="T12" fmla="*/ 133 w 267"/>
                                  <a:gd name="T13" fmla="*/ 253 h 506"/>
                                  <a:gd name="T14" fmla="*/ 152 w 267"/>
                                  <a:gd name="T15" fmla="*/ 215 h 506"/>
                                  <a:gd name="T16" fmla="*/ 171 w 267"/>
                                  <a:gd name="T17" fmla="*/ 181 h 506"/>
                                  <a:gd name="T18" fmla="*/ 188 w 267"/>
                                  <a:gd name="T19" fmla="*/ 150 h 506"/>
                                  <a:gd name="T20" fmla="*/ 205 w 267"/>
                                  <a:gd name="T21" fmla="*/ 122 h 506"/>
                                  <a:gd name="T22" fmla="*/ 219 w 267"/>
                                  <a:gd name="T23" fmla="*/ 95 h 506"/>
                                  <a:gd name="T24" fmla="*/ 234 w 267"/>
                                  <a:gd name="T25" fmla="*/ 74 h 506"/>
                                  <a:gd name="T26" fmla="*/ 245 w 267"/>
                                  <a:gd name="T27" fmla="*/ 58 h 506"/>
                                  <a:gd name="T28" fmla="*/ 253 w 267"/>
                                  <a:gd name="T29" fmla="*/ 43 h 506"/>
                                  <a:gd name="T30" fmla="*/ 260 w 267"/>
                                  <a:gd name="T31" fmla="*/ 35 h 506"/>
                                  <a:gd name="T32" fmla="*/ 264 w 267"/>
                                  <a:gd name="T33" fmla="*/ 30 h 506"/>
                                  <a:gd name="T34" fmla="*/ 267 w 267"/>
                                  <a:gd name="T35" fmla="*/ 26 h 506"/>
                                  <a:gd name="T36" fmla="*/ 238 w 267"/>
                                  <a:gd name="T37" fmla="*/ 0 h 506"/>
                                  <a:gd name="T38" fmla="*/ 237 w 267"/>
                                  <a:gd name="T39" fmla="*/ 2 h 506"/>
                                  <a:gd name="T40" fmla="*/ 232 w 267"/>
                                  <a:gd name="T41" fmla="*/ 8 h 506"/>
                                  <a:gd name="T42" fmla="*/ 225 w 267"/>
                                  <a:gd name="T43" fmla="*/ 18 h 506"/>
                                  <a:gd name="T44" fmla="*/ 215 w 267"/>
                                  <a:gd name="T45" fmla="*/ 31 h 506"/>
                                  <a:gd name="T46" fmla="*/ 205 w 267"/>
                                  <a:gd name="T47" fmla="*/ 51 h 506"/>
                                  <a:gd name="T48" fmla="*/ 190 w 267"/>
                                  <a:gd name="T49" fmla="*/ 72 h 506"/>
                                  <a:gd name="T50" fmla="*/ 174 w 267"/>
                                  <a:gd name="T51" fmla="*/ 97 h 506"/>
                                  <a:gd name="T52" fmla="*/ 156 w 267"/>
                                  <a:gd name="T53" fmla="*/ 127 h 506"/>
                                  <a:gd name="T54" fmla="*/ 140 w 267"/>
                                  <a:gd name="T55" fmla="*/ 158 h 506"/>
                                  <a:gd name="T56" fmla="*/ 120 w 267"/>
                                  <a:gd name="T57" fmla="*/ 194 h 506"/>
                                  <a:gd name="T58" fmla="*/ 101 w 267"/>
                                  <a:gd name="T59" fmla="*/ 233 h 506"/>
                                  <a:gd name="T60" fmla="*/ 80 w 267"/>
                                  <a:gd name="T61" fmla="*/ 276 h 506"/>
                                  <a:gd name="T62" fmla="*/ 60 w 267"/>
                                  <a:gd name="T63" fmla="*/ 322 h 506"/>
                                  <a:gd name="T64" fmla="*/ 39 w 267"/>
                                  <a:gd name="T65" fmla="*/ 371 h 506"/>
                                  <a:gd name="T66" fmla="*/ 20 w 267"/>
                                  <a:gd name="T67" fmla="*/ 424 h 506"/>
                                  <a:gd name="T68" fmla="*/ 1 w 267"/>
                                  <a:gd name="T69" fmla="*/ 479 h 506"/>
                                  <a:gd name="T70" fmla="*/ 1 w 267"/>
                                  <a:gd name="T71" fmla="*/ 481 h 506"/>
                                  <a:gd name="T72" fmla="*/ 1 w 267"/>
                                  <a:gd name="T73" fmla="*/ 479 h 506"/>
                                  <a:gd name="T74" fmla="*/ 0 w 267"/>
                                  <a:gd name="T75" fmla="*/ 488 h 506"/>
                                  <a:gd name="T76" fmla="*/ 1 w 267"/>
                                  <a:gd name="T77" fmla="*/ 496 h 506"/>
                                  <a:gd name="T78" fmla="*/ 6 w 267"/>
                                  <a:gd name="T79" fmla="*/ 501 h 506"/>
                                  <a:gd name="T80" fmla="*/ 11 w 267"/>
                                  <a:gd name="T81" fmla="*/ 504 h 506"/>
                                  <a:gd name="T82" fmla="*/ 19 w 267"/>
                                  <a:gd name="T83" fmla="*/ 506 h 506"/>
                                  <a:gd name="T84" fmla="*/ 26 w 267"/>
                                  <a:gd name="T85" fmla="*/ 504 h 506"/>
                                  <a:gd name="T86" fmla="*/ 30 w 267"/>
                                  <a:gd name="T87" fmla="*/ 501 h 506"/>
                                  <a:gd name="T88" fmla="*/ 35 w 267"/>
                                  <a:gd name="T89" fmla="*/ 493 h 506"/>
                                  <a:gd name="T90" fmla="*/ 35 w 267"/>
                                  <a:gd name="T91" fmla="*/ 491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67" h="506">
                                    <a:moveTo>
                                      <a:pt x="35" y="491"/>
                                    </a:moveTo>
                                    <a:lnTo>
                                      <a:pt x="35" y="493"/>
                                    </a:lnTo>
                                    <a:lnTo>
                                      <a:pt x="54" y="438"/>
                                    </a:lnTo>
                                    <a:lnTo>
                                      <a:pt x="73" y="388"/>
                                    </a:lnTo>
                                    <a:lnTo>
                                      <a:pt x="93" y="340"/>
                                    </a:lnTo>
                                    <a:lnTo>
                                      <a:pt x="114" y="296"/>
                                    </a:lnTo>
                                    <a:lnTo>
                                      <a:pt x="133" y="253"/>
                                    </a:lnTo>
                                    <a:lnTo>
                                      <a:pt x="152" y="215"/>
                                    </a:lnTo>
                                    <a:lnTo>
                                      <a:pt x="171" y="181"/>
                                    </a:lnTo>
                                    <a:lnTo>
                                      <a:pt x="188" y="150"/>
                                    </a:lnTo>
                                    <a:lnTo>
                                      <a:pt x="205" y="122"/>
                                    </a:lnTo>
                                    <a:lnTo>
                                      <a:pt x="219" y="95"/>
                                    </a:lnTo>
                                    <a:lnTo>
                                      <a:pt x="234" y="74"/>
                                    </a:lnTo>
                                    <a:lnTo>
                                      <a:pt x="245" y="58"/>
                                    </a:lnTo>
                                    <a:lnTo>
                                      <a:pt x="253" y="43"/>
                                    </a:lnTo>
                                    <a:lnTo>
                                      <a:pt x="260" y="35"/>
                                    </a:lnTo>
                                    <a:lnTo>
                                      <a:pt x="264" y="30"/>
                                    </a:lnTo>
                                    <a:lnTo>
                                      <a:pt x="267" y="26"/>
                                    </a:lnTo>
                                    <a:lnTo>
                                      <a:pt x="238" y="0"/>
                                    </a:lnTo>
                                    <a:lnTo>
                                      <a:pt x="237" y="2"/>
                                    </a:lnTo>
                                    <a:lnTo>
                                      <a:pt x="232" y="8"/>
                                    </a:lnTo>
                                    <a:lnTo>
                                      <a:pt x="225" y="18"/>
                                    </a:lnTo>
                                    <a:lnTo>
                                      <a:pt x="215" y="31"/>
                                    </a:lnTo>
                                    <a:lnTo>
                                      <a:pt x="205" y="51"/>
                                    </a:lnTo>
                                    <a:lnTo>
                                      <a:pt x="190" y="72"/>
                                    </a:lnTo>
                                    <a:lnTo>
                                      <a:pt x="174" y="97"/>
                                    </a:lnTo>
                                    <a:lnTo>
                                      <a:pt x="156" y="127"/>
                                    </a:lnTo>
                                    <a:lnTo>
                                      <a:pt x="140" y="158"/>
                                    </a:lnTo>
                                    <a:lnTo>
                                      <a:pt x="120" y="194"/>
                                    </a:lnTo>
                                    <a:lnTo>
                                      <a:pt x="101" y="233"/>
                                    </a:lnTo>
                                    <a:lnTo>
                                      <a:pt x="80" y="276"/>
                                    </a:lnTo>
                                    <a:lnTo>
                                      <a:pt x="60" y="322"/>
                                    </a:lnTo>
                                    <a:lnTo>
                                      <a:pt x="39" y="371"/>
                                    </a:lnTo>
                                    <a:lnTo>
                                      <a:pt x="20" y="424"/>
                                    </a:lnTo>
                                    <a:lnTo>
                                      <a:pt x="1" y="479"/>
                                    </a:lnTo>
                                    <a:lnTo>
                                      <a:pt x="1" y="481"/>
                                    </a:lnTo>
                                    <a:lnTo>
                                      <a:pt x="1" y="479"/>
                                    </a:lnTo>
                                    <a:lnTo>
                                      <a:pt x="0" y="488"/>
                                    </a:lnTo>
                                    <a:lnTo>
                                      <a:pt x="1" y="496"/>
                                    </a:lnTo>
                                    <a:lnTo>
                                      <a:pt x="6" y="501"/>
                                    </a:lnTo>
                                    <a:lnTo>
                                      <a:pt x="11" y="504"/>
                                    </a:lnTo>
                                    <a:lnTo>
                                      <a:pt x="19" y="506"/>
                                    </a:lnTo>
                                    <a:lnTo>
                                      <a:pt x="26" y="504"/>
                                    </a:lnTo>
                                    <a:lnTo>
                                      <a:pt x="30" y="501"/>
                                    </a:lnTo>
                                    <a:lnTo>
                                      <a:pt x="35" y="493"/>
                                    </a:lnTo>
                                    <a:lnTo>
                                      <a:pt x="35" y="4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9" name="Freeform 882"/>
                            <wps:cNvSpPr>
                              <a:spLocks/>
                            </wps:cNvSpPr>
                            <wps:spPr bwMode="auto">
                              <a:xfrm>
                                <a:off x="2514" y="2020"/>
                                <a:ext cx="39" cy="68"/>
                              </a:xfrm>
                              <a:custGeom>
                                <a:avLst/>
                                <a:gdLst>
                                  <a:gd name="T0" fmla="*/ 35 w 97"/>
                                  <a:gd name="T1" fmla="*/ 161 h 171"/>
                                  <a:gd name="T2" fmla="*/ 34 w 97"/>
                                  <a:gd name="T3" fmla="*/ 161 h 171"/>
                                  <a:gd name="T4" fmla="*/ 49 w 97"/>
                                  <a:gd name="T5" fmla="*/ 135 h 171"/>
                                  <a:gd name="T6" fmla="*/ 63 w 97"/>
                                  <a:gd name="T7" fmla="*/ 108 h 171"/>
                                  <a:gd name="T8" fmla="*/ 73 w 97"/>
                                  <a:gd name="T9" fmla="*/ 82 h 171"/>
                                  <a:gd name="T10" fmla="*/ 81 w 97"/>
                                  <a:gd name="T11" fmla="*/ 59 h 171"/>
                                  <a:gd name="T12" fmla="*/ 90 w 97"/>
                                  <a:gd name="T13" fmla="*/ 40 h 171"/>
                                  <a:gd name="T14" fmla="*/ 94 w 97"/>
                                  <a:gd name="T15" fmla="*/ 25 h 171"/>
                                  <a:gd name="T16" fmla="*/ 95 w 97"/>
                                  <a:gd name="T17" fmla="*/ 15 h 171"/>
                                  <a:gd name="T18" fmla="*/ 97 w 97"/>
                                  <a:gd name="T19" fmla="*/ 10 h 171"/>
                                  <a:gd name="T20" fmla="*/ 63 w 97"/>
                                  <a:gd name="T21" fmla="*/ 0 h 171"/>
                                  <a:gd name="T22" fmla="*/ 62 w 97"/>
                                  <a:gd name="T23" fmla="*/ 3 h 171"/>
                                  <a:gd name="T24" fmla="*/ 59 w 97"/>
                                  <a:gd name="T25" fmla="*/ 13 h 171"/>
                                  <a:gd name="T26" fmla="*/ 54 w 97"/>
                                  <a:gd name="T27" fmla="*/ 26 h 171"/>
                                  <a:gd name="T28" fmla="*/ 49 w 97"/>
                                  <a:gd name="T29" fmla="*/ 44 h 171"/>
                                  <a:gd name="T30" fmla="*/ 40 w 97"/>
                                  <a:gd name="T31" fmla="*/ 66 h 171"/>
                                  <a:gd name="T32" fmla="*/ 30 w 97"/>
                                  <a:gd name="T33" fmla="*/ 89 h 171"/>
                                  <a:gd name="T34" fmla="*/ 18 w 97"/>
                                  <a:gd name="T35" fmla="*/ 113 h 171"/>
                                  <a:gd name="T36" fmla="*/ 5 w 97"/>
                                  <a:gd name="T37" fmla="*/ 138 h 171"/>
                                  <a:gd name="T38" fmla="*/ 5 w 97"/>
                                  <a:gd name="T39" fmla="*/ 140 h 171"/>
                                  <a:gd name="T40" fmla="*/ 5 w 97"/>
                                  <a:gd name="T41" fmla="*/ 138 h 171"/>
                                  <a:gd name="T42" fmla="*/ 0 w 97"/>
                                  <a:gd name="T43" fmla="*/ 146 h 171"/>
                                  <a:gd name="T44" fmla="*/ 0 w 97"/>
                                  <a:gd name="T45" fmla="*/ 153 h 171"/>
                                  <a:gd name="T46" fmla="*/ 5 w 97"/>
                                  <a:gd name="T47" fmla="*/ 161 h 171"/>
                                  <a:gd name="T48" fmla="*/ 9 w 97"/>
                                  <a:gd name="T49" fmla="*/ 164 h 171"/>
                                  <a:gd name="T50" fmla="*/ 15 w 97"/>
                                  <a:gd name="T51" fmla="*/ 169 h 171"/>
                                  <a:gd name="T52" fmla="*/ 22 w 97"/>
                                  <a:gd name="T53" fmla="*/ 171 h 171"/>
                                  <a:gd name="T54" fmla="*/ 28 w 97"/>
                                  <a:gd name="T55" fmla="*/ 168 h 171"/>
                                  <a:gd name="T56" fmla="*/ 34 w 97"/>
                                  <a:gd name="T57" fmla="*/ 161 h 171"/>
                                  <a:gd name="T58" fmla="*/ 35 w 97"/>
                                  <a:gd name="T59" fmla="*/ 16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7" h="171">
                                    <a:moveTo>
                                      <a:pt x="35" y="161"/>
                                    </a:moveTo>
                                    <a:lnTo>
                                      <a:pt x="34" y="161"/>
                                    </a:lnTo>
                                    <a:lnTo>
                                      <a:pt x="49" y="135"/>
                                    </a:lnTo>
                                    <a:lnTo>
                                      <a:pt x="63" y="108"/>
                                    </a:lnTo>
                                    <a:lnTo>
                                      <a:pt x="73" y="82"/>
                                    </a:lnTo>
                                    <a:lnTo>
                                      <a:pt x="81" y="59"/>
                                    </a:lnTo>
                                    <a:lnTo>
                                      <a:pt x="90" y="40"/>
                                    </a:lnTo>
                                    <a:lnTo>
                                      <a:pt x="94" y="25"/>
                                    </a:lnTo>
                                    <a:lnTo>
                                      <a:pt x="95" y="15"/>
                                    </a:lnTo>
                                    <a:lnTo>
                                      <a:pt x="97" y="10"/>
                                    </a:lnTo>
                                    <a:lnTo>
                                      <a:pt x="63" y="0"/>
                                    </a:lnTo>
                                    <a:lnTo>
                                      <a:pt x="62" y="3"/>
                                    </a:lnTo>
                                    <a:lnTo>
                                      <a:pt x="59" y="13"/>
                                    </a:lnTo>
                                    <a:lnTo>
                                      <a:pt x="54" y="26"/>
                                    </a:lnTo>
                                    <a:lnTo>
                                      <a:pt x="49" y="44"/>
                                    </a:lnTo>
                                    <a:lnTo>
                                      <a:pt x="40" y="66"/>
                                    </a:lnTo>
                                    <a:lnTo>
                                      <a:pt x="30" y="89"/>
                                    </a:lnTo>
                                    <a:lnTo>
                                      <a:pt x="18" y="113"/>
                                    </a:lnTo>
                                    <a:lnTo>
                                      <a:pt x="5" y="138"/>
                                    </a:lnTo>
                                    <a:lnTo>
                                      <a:pt x="5" y="140"/>
                                    </a:lnTo>
                                    <a:lnTo>
                                      <a:pt x="5" y="138"/>
                                    </a:lnTo>
                                    <a:lnTo>
                                      <a:pt x="0" y="146"/>
                                    </a:lnTo>
                                    <a:lnTo>
                                      <a:pt x="0" y="153"/>
                                    </a:lnTo>
                                    <a:lnTo>
                                      <a:pt x="5" y="161"/>
                                    </a:lnTo>
                                    <a:lnTo>
                                      <a:pt x="9" y="164"/>
                                    </a:lnTo>
                                    <a:lnTo>
                                      <a:pt x="15" y="169"/>
                                    </a:lnTo>
                                    <a:lnTo>
                                      <a:pt x="22" y="171"/>
                                    </a:lnTo>
                                    <a:lnTo>
                                      <a:pt x="28" y="168"/>
                                    </a:lnTo>
                                    <a:lnTo>
                                      <a:pt x="34" y="161"/>
                                    </a:lnTo>
                                    <a:lnTo>
                                      <a:pt x="35" y="1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0" name="Freeform 883"/>
                            <wps:cNvSpPr>
                              <a:spLocks/>
                            </wps:cNvSpPr>
                            <wps:spPr bwMode="auto">
                              <a:xfrm>
                                <a:off x="2501" y="2076"/>
                                <a:ext cx="27" cy="51"/>
                              </a:xfrm>
                              <a:custGeom>
                                <a:avLst/>
                                <a:gdLst>
                                  <a:gd name="T0" fmla="*/ 27 w 67"/>
                                  <a:gd name="T1" fmla="*/ 126 h 128"/>
                                  <a:gd name="T2" fmla="*/ 37 w 67"/>
                                  <a:gd name="T3" fmla="*/ 110 h 128"/>
                                  <a:gd name="T4" fmla="*/ 38 w 67"/>
                                  <a:gd name="T5" fmla="*/ 95 h 128"/>
                                  <a:gd name="T6" fmla="*/ 43 w 67"/>
                                  <a:gd name="T7" fmla="*/ 80 h 128"/>
                                  <a:gd name="T8" fmla="*/ 48 w 67"/>
                                  <a:gd name="T9" fmla="*/ 65 h 128"/>
                                  <a:gd name="T10" fmla="*/ 53 w 67"/>
                                  <a:gd name="T11" fmla="*/ 51 h 128"/>
                                  <a:gd name="T12" fmla="*/ 59 w 67"/>
                                  <a:gd name="T13" fmla="*/ 37 h 128"/>
                                  <a:gd name="T14" fmla="*/ 63 w 67"/>
                                  <a:gd name="T15" fmla="*/ 29 h 128"/>
                                  <a:gd name="T16" fmla="*/ 66 w 67"/>
                                  <a:gd name="T17" fmla="*/ 21 h 128"/>
                                  <a:gd name="T18" fmla="*/ 67 w 67"/>
                                  <a:gd name="T19" fmla="*/ 21 h 128"/>
                                  <a:gd name="T20" fmla="*/ 37 w 67"/>
                                  <a:gd name="T21" fmla="*/ 0 h 128"/>
                                  <a:gd name="T22" fmla="*/ 35 w 67"/>
                                  <a:gd name="T23" fmla="*/ 1 h 128"/>
                                  <a:gd name="T24" fmla="*/ 31 w 67"/>
                                  <a:gd name="T25" fmla="*/ 8 h 128"/>
                                  <a:gd name="T26" fmla="*/ 27 w 67"/>
                                  <a:gd name="T27" fmla="*/ 19 h 128"/>
                                  <a:gd name="T28" fmla="*/ 21 w 67"/>
                                  <a:gd name="T29" fmla="*/ 32 h 128"/>
                                  <a:gd name="T30" fmla="*/ 15 w 67"/>
                                  <a:gd name="T31" fmla="*/ 49 h 128"/>
                                  <a:gd name="T32" fmla="*/ 7 w 67"/>
                                  <a:gd name="T33" fmla="*/ 67 h 128"/>
                                  <a:gd name="T34" fmla="*/ 3 w 67"/>
                                  <a:gd name="T35" fmla="*/ 85 h 128"/>
                                  <a:gd name="T36" fmla="*/ 0 w 67"/>
                                  <a:gd name="T37" fmla="*/ 103 h 128"/>
                                  <a:gd name="T38" fmla="*/ 10 w 67"/>
                                  <a:gd name="T39" fmla="*/ 88 h 128"/>
                                  <a:gd name="T40" fmla="*/ 0 w 67"/>
                                  <a:gd name="T41" fmla="*/ 103 h 128"/>
                                  <a:gd name="T42" fmla="*/ 0 w 67"/>
                                  <a:gd name="T43" fmla="*/ 113 h 128"/>
                                  <a:gd name="T44" fmla="*/ 3 w 67"/>
                                  <a:gd name="T45" fmla="*/ 119 h 128"/>
                                  <a:gd name="T46" fmla="*/ 9 w 67"/>
                                  <a:gd name="T47" fmla="*/ 126 h 128"/>
                                  <a:gd name="T48" fmla="*/ 16 w 67"/>
                                  <a:gd name="T49" fmla="*/ 128 h 128"/>
                                  <a:gd name="T50" fmla="*/ 22 w 67"/>
                                  <a:gd name="T51" fmla="*/ 128 h 128"/>
                                  <a:gd name="T52" fmla="*/ 29 w 67"/>
                                  <a:gd name="T53" fmla="*/ 124 h 128"/>
                                  <a:gd name="T54" fmla="*/ 34 w 67"/>
                                  <a:gd name="T55" fmla="*/ 119 h 128"/>
                                  <a:gd name="T56" fmla="*/ 37 w 67"/>
                                  <a:gd name="T57" fmla="*/ 110 h 128"/>
                                  <a:gd name="T58" fmla="*/ 27 w 67"/>
                                  <a:gd name="T59" fmla="*/ 126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7" h="128">
                                    <a:moveTo>
                                      <a:pt x="27" y="126"/>
                                    </a:moveTo>
                                    <a:lnTo>
                                      <a:pt x="37" y="110"/>
                                    </a:lnTo>
                                    <a:lnTo>
                                      <a:pt x="38" y="95"/>
                                    </a:lnTo>
                                    <a:lnTo>
                                      <a:pt x="43" y="80"/>
                                    </a:lnTo>
                                    <a:lnTo>
                                      <a:pt x="48" y="65"/>
                                    </a:lnTo>
                                    <a:lnTo>
                                      <a:pt x="53" y="51"/>
                                    </a:lnTo>
                                    <a:lnTo>
                                      <a:pt x="59" y="37"/>
                                    </a:lnTo>
                                    <a:lnTo>
                                      <a:pt x="63" y="29"/>
                                    </a:lnTo>
                                    <a:lnTo>
                                      <a:pt x="66" y="21"/>
                                    </a:lnTo>
                                    <a:lnTo>
                                      <a:pt x="67" y="21"/>
                                    </a:lnTo>
                                    <a:lnTo>
                                      <a:pt x="37" y="0"/>
                                    </a:lnTo>
                                    <a:lnTo>
                                      <a:pt x="35" y="1"/>
                                    </a:lnTo>
                                    <a:lnTo>
                                      <a:pt x="31" y="8"/>
                                    </a:lnTo>
                                    <a:lnTo>
                                      <a:pt x="27" y="19"/>
                                    </a:lnTo>
                                    <a:lnTo>
                                      <a:pt x="21" y="32"/>
                                    </a:lnTo>
                                    <a:lnTo>
                                      <a:pt x="15" y="49"/>
                                    </a:lnTo>
                                    <a:lnTo>
                                      <a:pt x="7" y="67"/>
                                    </a:lnTo>
                                    <a:lnTo>
                                      <a:pt x="3" y="85"/>
                                    </a:lnTo>
                                    <a:lnTo>
                                      <a:pt x="0" y="103"/>
                                    </a:lnTo>
                                    <a:lnTo>
                                      <a:pt x="10" y="88"/>
                                    </a:lnTo>
                                    <a:lnTo>
                                      <a:pt x="0" y="103"/>
                                    </a:lnTo>
                                    <a:lnTo>
                                      <a:pt x="0" y="113"/>
                                    </a:lnTo>
                                    <a:lnTo>
                                      <a:pt x="3" y="119"/>
                                    </a:lnTo>
                                    <a:lnTo>
                                      <a:pt x="9" y="126"/>
                                    </a:lnTo>
                                    <a:lnTo>
                                      <a:pt x="16" y="128"/>
                                    </a:lnTo>
                                    <a:lnTo>
                                      <a:pt x="22" y="128"/>
                                    </a:lnTo>
                                    <a:lnTo>
                                      <a:pt x="29" y="124"/>
                                    </a:lnTo>
                                    <a:lnTo>
                                      <a:pt x="34" y="119"/>
                                    </a:lnTo>
                                    <a:lnTo>
                                      <a:pt x="37" y="110"/>
                                    </a:lnTo>
                                    <a:lnTo>
                                      <a:pt x="27"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1" name="Freeform 884"/>
                            <wps:cNvSpPr>
                              <a:spLocks/>
                            </wps:cNvSpPr>
                            <wps:spPr bwMode="auto">
                              <a:xfrm>
                                <a:off x="2492" y="2115"/>
                                <a:ext cx="22" cy="30"/>
                              </a:xfrm>
                              <a:custGeom>
                                <a:avLst/>
                                <a:gdLst>
                                  <a:gd name="T0" fmla="*/ 34 w 54"/>
                                  <a:gd name="T1" fmla="*/ 62 h 74"/>
                                  <a:gd name="T2" fmla="*/ 34 w 54"/>
                                  <a:gd name="T3" fmla="*/ 62 h 74"/>
                                  <a:gd name="T4" fmla="*/ 38 w 54"/>
                                  <a:gd name="T5" fmla="*/ 56 h 74"/>
                                  <a:gd name="T6" fmla="*/ 41 w 54"/>
                                  <a:gd name="T7" fmla="*/ 48 h 74"/>
                                  <a:gd name="T8" fmla="*/ 44 w 54"/>
                                  <a:gd name="T9" fmla="*/ 41 h 74"/>
                                  <a:gd name="T10" fmla="*/ 47 w 54"/>
                                  <a:gd name="T11" fmla="*/ 35 h 74"/>
                                  <a:gd name="T12" fmla="*/ 50 w 54"/>
                                  <a:gd name="T13" fmla="*/ 30 h 74"/>
                                  <a:gd name="T14" fmla="*/ 53 w 54"/>
                                  <a:gd name="T15" fmla="*/ 21 h 74"/>
                                  <a:gd name="T16" fmla="*/ 54 w 54"/>
                                  <a:gd name="T17" fmla="*/ 18 h 74"/>
                                  <a:gd name="T18" fmla="*/ 22 w 54"/>
                                  <a:gd name="T19" fmla="*/ 0 h 74"/>
                                  <a:gd name="T20" fmla="*/ 21 w 54"/>
                                  <a:gd name="T21" fmla="*/ 3 h 74"/>
                                  <a:gd name="T22" fmla="*/ 21 w 54"/>
                                  <a:gd name="T23" fmla="*/ 7 h 74"/>
                                  <a:gd name="T24" fmla="*/ 18 w 54"/>
                                  <a:gd name="T25" fmla="*/ 10 h 74"/>
                                  <a:gd name="T26" fmla="*/ 16 w 54"/>
                                  <a:gd name="T27" fmla="*/ 15 h 74"/>
                                  <a:gd name="T28" fmla="*/ 12 w 54"/>
                                  <a:gd name="T29" fmla="*/ 21 h 74"/>
                                  <a:gd name="T30" fmla="*/ 8 w 54"/>
                                  <a:gd name="T31" fmla="*/ 30 h 74"/>
                                  <a:gd name="T32" fmla="*/ 5 w 54"/>
                                  <a:gd name="T33" fmla="*/ 38 h 74"/>
                                  <a:gd name="T34" fmla="*/ 3 w 54"/>
                                  <a:gd name="T35" fmla="*/ 43 h 74"/>
                                  <a:gd name="T36" fmla="*/ 0 w 54"/>
                                  <a:gd name="T37" fmla="*/ 51 h 74"/>
                                  <a:gd name="T38" fmla="*/ 0 w 54"/>
                                  <a:gd name="T39" fmla="*/ 59 h 74"/>
                                  <a:gd name="T40" fmla="*/ 5 w 54"/>
                                  <a:gd name="T41" fmla="*/ 66 h 74"/>
                                  <a:gd name="T42" fmla="*/ 10 w 54"/>
                                  <a:gd name="T43" fmla="*/ 71 h 74"/>
                                  <a:gd name="T44" fmla="*/ 16 w 54"/>
                                  <a:gd name="T45" fmla="*/ 74 h 74"/>
                                  <a:gd name="T46" fmla="*/ 22 w 54"/>
                                  <a:gd name="T47" fmla="*/ 72 h 74"/>
                                  <a:gd name="T48" fmla="*/ 29 w 54"/>
                                  <a:gd name="T49" fmla="*/ 69 h 74"/>
                                  <a:gd name="T50" fmla="*/ 34 w 54"/>
                                  <a:gd name="T51" fmla="*/ 62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74">
                                    <a:moveTo>
                                      <a:pt x="34" y="62"/>
                                    </a:moveTo>
                                    <a:lnTo>
                                      <a:pt x="34" y="62"/>
                                    </a:lnTo>
                                    <a:lnTo>
                                      <a:pt x="38" y="56"/>
                                    </a:lnTo>
                                    <a:lnTo>
                                      <a:pt x="41" y="48"/>
                                    </a:lnTo>
                                    <a:lnTo>
                                      <a:pt x="44" y="41"/>
                                    </a:lnTo>
                                    <a:lnTo>
                                      <a:pt x="47" y="35"/>
                                    </a:lnTo>
                                    <a:lnTo>
                                      <a:pt x="50" y="30"/>
                                    </a:lnTo>
                                    <a:lnTo>
                                      <a:pt x="53" y="21"/>
                                    </a:lnTo>
                                    <a:lnTo>
                                      <a:pt x="54" y="18"/>
                                    </a:lnTo>
                                    <a:lnTo>
                                      <a:pt x="22" y="0"/>
                                    </a:lnTo>
                                    <a:lnTo>
                                      <a:pt x="21" y="3"/>
                                    </a:lnTo>
                                    <a:lnTo>
                                      <a:pt x="21" y="7"/>
                                    </a:lnTo>
                                    <a:lnTo>
                                      <a:pt x="18" y="10"/>
                                    </a:lnTo>
                                    <a:lnTo>
                                      <a:pt x="16" y="15"/>
                                    </a:lnTo>
                                    <a:lnTo>
                                      <a:pt x="12" y="21"/>
                                    </a:lnTo>
                                    <a:lnTo>
                                      <a:pt x="8" y="30"/>
                                    </a:lnTo>
                                    <a:lnTo>
                                      <a:pt x="5" y="38"/>
                                    </a:lnTo>
                                    <a:lnTo>
                                      <a:pt x="3" y="43"/>
                                    </a:lnTo>
                                    <a:lnTo>
                                      <a:pt x="0" y="51"/>
                                    </a:lnTo>
                                    <a:lnTo>
                                      <a:pt x="0" y="59"/>
                                    </a:lnTo>
                                    <a:lnTo>
                                      <a:pt x="5" y="66"/>
                                    </a:lnTo>
                                    <a:lnTo>
                                      <a:pt x="10" y="71"/>
                                    </a:lnTo>
                                    <a:lnTo>
                                      <a:pt x="16" y="74"/>
                                    </a:lnTo>
                                    <a:lnTo>
                                      <a:pt x="22" y="72"/>
                                    </a:lnTo>
                                    <a:lnTo>
                                      <a:pt x="29" y="69"/>
                                    </a:lnTo>
                                    <a:lnTo>
                                      <a:pt x="34"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2" name="Freeform 885"/>
                            <wps:cNvSpPr>
                              <a:spLocks/>
                            </wps:cNvSpPr>
                            <wps:spPr bwMode="auto">
                              <a:xfrm>
                                <a:off x="2491" y="2132"/>
                                <a:ext cx="15" cy="25"/>
                              </a:xfrm>
                              <a:custGeom>
                                <a:avLst/>
                                <a:gdLst>
                                  <a:gd name="T0" fmla="*/ 38 w 38"/>
                                  <a:gd name="T1" fmla="*/ 41 h 61"/>
                                  <a:gd name="T2" fmla="*/ 38 w 38"/>
                                  <a:gd name="T3" fmla="*/ 36 h 61"/>
                                  <a:gd name="T4" fmla="*/ 37 w 38"/>
                                  <a:gd name="T5" fmla="*/ 33 h 61"/>
                                  <a:gd name="T6" fmla="*/ 37 w 38"/>
                                  <a:gd name="T7" fmla="*/ 34 h 61"/>
                                  <a:gd name="T8" fmla="*/ 37 w 38"/>
                                  <a:gd name="T9" fmla="*/ 33 h 61"/>
                                  <a:gd name="T10" fmla="*/ 37 w 38"/>
                                  <a:gd name="T11" fmla="*/ 29 h 61"/>
                                  <a:gd name="T12" fmla="*/ 37 w 38"/>
                                  <a:gd name="T13" fmla="*/ 24 h 61"/>
                                  <a:gd name="T14" fmla="*/ 37 w 38"/>
                                  <a:gd name="T15" fmla="*/ 21 h 61"/>
                                  <a:gd name="T16" fmla="*/ 37 w 38"/>
                                  <a:gd name="T17" fmla="*/ 19 h 61"/>
                                  <a:gd name="T18" fmla="*/ 6 w 38"/>
                                  <a:gd name="T19" fmla="*/ 0 h 61"/>
                                  <a:gd name="T20" fmla="*/ 2 w 38"/>
                                  <a:gd name="T21" fmla="*/ 6 h 61"/>
                                  <a:gd name="T22" fmla="*/ 0 w 38"/>
                                  <a:gd name="T23" fmla="*/ 16 h 61"/>
                                  <a:gd name="T24" fmla="*/ 0 w 38"/>
                                  <a:gd name="T25" fmla="*/ 24 h 61"/>
                                  <a:gd name="T26" fmla="*/ 0 w 38"/>
                                  <a:gd name="T27" fmla="*/ 29 h 61"/>
                                  <a:gd name="T28" fmla="*/ 0 w 38"/>
                                  <a:gd name="T29" fmla="*/ 33 h 61"/>
                                  <a:gd name="T30" fmla="*/ 0 w 38"/>
                                  <a:gd name="T31" fmla="*/ 39 h 61"/>
                                  <a:gd name="T32" fmla="*/ 2 w 38"/>
                                  <a:gd name="T33" fmla="*/ 46 h 61"/>
                                  <a:gd name="T34" fmla="*/ 2 w 38"/>
                                  <a:gd name="T35" fmla="*/ 44 h 61"/>
                                  <a:gd name="T36" fmla="*/ 2 w 38"/>
                                  <a:gd name="T37" fmla="*/ 39 h 61"/>
                                  <a:gd name="T38" fmla="*/ 2 w 38"/>
                                  <a:gd name="T39" fmla="*/ 44 h 61"/>
                                  <a:gd name="T40" fmla="*/ 3 w 38"/>
                                  <a:gd name="T41" fmla="*/ 52 h 61"/>
                                  <a:gd name="T42" fmla="*/ 9 w 38"/>
                                  <a:gd name="T43" fmla="*/ 57 h 61"/>
                                  <a:gd name="T44" fmla="*/ 16 w 38"/>
                                  <a:gd name="T45" fmla="*/ 61 h 61"/>
                                  <a:gd name="T46" fmla="*/ 24 w 38"/>
                                  <a:gd name="T47" fmla="*/ 61 h 61"/>
                                  <a:gd name="T48" fmla="*/ 30 w 38"/>
                                  <a:gd name="T49" fmla="*/ 57 h 61"/>
                                  <a:gd name="T50" fmla="*/ 34 w 38"/>
                                  <a:gd name="T51" fmla="*/ 52 h 61"/>
                                  <a:gd name="T52" fmla="*/ 38 w 38"/>
                                  <a:gd name="T53" fmla="*/ 46 h 61"/>
                                  <a:gd name="T54" fmla="*/ 38 w 38"/>
                                  <a:gd name="T55" fmla="*/ 36 h 61"/>
                                  <a:gd name="T56" fmla="*/ 38 w 38"/>
                                  <a:gd name="T57" fmla="*/ 4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8" h="61">
                                    <a:moveTo>
                                      <a:pt x="38" y="41"/>
                                    </a:moveTo>
                                    <a:lnTo>
                                      <a:pt x="38" y="36"/>
                                    </a:lnTo>
                                    <a:lnTo>
                                      <a:pt x="37" y="33"/>
                                    </a:lnTo>
                                    <a:lnTo>
                                      <a:pt x="37" y="34"/>
                                    </a:lnTo>
                                    <a:lnTo>
                                      <a:pt x="37" y="33"/>
                                    </a:lnTo>
                                    <a:lnTo>
                                      <a:pt x="37" y="29"/>
                                    </a:lnTo>
                                    <a:lnTo>
                                      <a:pt x="37" y="24"/>
                                    </a:lnTo>
                                    <a:lnTo>
                                      <a:pt x="37" y="21"/>
                                    </a:lnTo>
                                    <a:lnTo>
                                      <a:pt x="37" y="19"/>
                                    </a:lnTo>
                                    <a:lnTo>
                                      <a:pt x="6" y="0"/>
                                    </a:lnTo>
                                    <a:lnTo>
                                      <a:pt x="2" y="6"/>
                                    </a:lnTo>
                                    <a:lnTo>
                                      <a:pt x="0" y="16"/>
                                    </a:lnTo>
                                    <a:lnTo>
                                      <a:pt x="0" y="24"/>
                                    </a:lnTo>
                                    <a:lnTo>
                                      <a:pt x="0" y="29"/>
                                    </a:lnTo>
                                    <a:lnTo>
                                      <a:pt x="0" y="33"/>
                                    </a:lnTo>
                                    <a:lnTo>
                                      <a:pt x="0" y="39"/>
                                    </a:lnTo>
                                    <a:lnTo>
                                      <a:pt x="2" y="46"/>
                                    </a:lnTo>
                                    <a:lnTo>
                                      <a:pt x="2" y="44"/>
                                    </a:lnTo>
                                    <a:lnTo>
                                      <a:pt x="2" y="39"/>
                                    </a:lnTo>
                                    <a:lnTo>
                                      <a:pt x="2" y="44"/>
                                    </a:lnTo>
                                    <a:lnTo>
                                      <a:pt x="3" y="52"/>
                                    </a:lnTo>
                                    <a:lnTo>
                                      <a:pt x="9" y="57"/>
                                    </a:lnTo>
                                    <a:lnTo>
                                      <a:pt x="16" y="61"/>
                                    </a:lnTo>
                                    <a:lnTo>
                                      <a:pt x="24" y="61"/>
                                    </a:lnTo>
                                    <a:lnTo>
                                      <a:pt x="30" y="57"/>
                                    </a:lnTo>
                                    <a:lnTo>
                                      <a:pt x="34" y="52"/>
                                    </a:lnTo>
                                    <a:lnTo>
                                      <a:pt x="38" y="46"/>
                                    </a:lnTo>
                                    <a:lnTo>
                                      <a:pt x="38" y="36"/>
                                    </a:lnTo>
                                    <a:lnTo>
                                      <a:pt x="38"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3" name="Freeform 886"/>
                            <wps:cNvSpPr>
                              <a:spLocks/>
                            </wps:cNvSpPr>
                            <wps:spPr bwMode="auto">
                              <a:xfrm>
                                <a:off x="2491" y="2148"/>
                                <a:ext cx="19" cy="98"/>
                              </a:xfrm>
                              <a:custGeom>
                                <a:avLst/>
                                <a:gdLst>
                                  <a:gd name="T0" fmla="*/ 41 w 47"/>
                                  <a:gd name="T1" fmla="*/ 240 h 245"/>
                                  <a:gd name="T2" fmla="*/ 47 w 47"/>
                                  <a:gd name="T3" fmla="*/ 220 h 245"/>
                                  <a:gd name="T4" fmla="*/ 46 w 47"/>
                                  <a:gd name="T5" fmla="*/ 209 h 245"/>
                                  <a:gd name="T6" fmla="*/ 43 w 47"/>
                                  <a:gd name="T7" fmla="*/ 196 h 245"/>
                                  <a:gd name="T8" fmla="*/ 41 w 47"/>
                                  <a:gd name="T9" fmla="*/ 181 h 245"/>
                                  <a:gd name="T10" fmla="*/ 41 w 47"/>
                                  <a:gd name="T11" fmla="*/ 166 h 245"/>
                                  <a:gd name="T12" fmla="*/ 40 w 47"/>
                                  <a:gd name="T13" fmla="*/ 150 h 245"/>
                                  <a:gd name="T14" fmla="*/ 40 w 47"/>
                                  <a:gd name="T15" fmla="*/ 133 h 245"/>
                                  <a:gd name="T16" fmla="*/ 38 w 47"/>
                                  <a:gd name="T17" fmla="*/ 117 h 245"/>
                                  <a:gd name="T18" fmla="*/ 38 w 47"/>
                                  <a:gd name="T19" fmla="*/ 100 h 245"/>
                                  <a:gd name="T20" fmla="*/ 37 w 47"/>
                                  <a:gd name="T21" fmla="*/ 84 h 245"/>
                                  <a:gd name="T22" fmla="*/ 37 w 47"/>
                                  <a:gd name="T23" fmla="*/ 69 h 245"/>
                                  <a:gd name="T24" fmla="*/ 37 w 47"/>
                                  <a:gd name="T25" fmla="*/ 54 h 245"/>
                                  <a:gd name="T26" fmla="*/ 37 w 47"/>
                                  <a:gd name="T27" fmla="*/ 41 h 245"/>
                                  <a:gd name="T28" fmla="*/ 37 w 47"/>
                                  <a:gd name="T29" fmla="*/ 28 h 245"/>
                                  <a:gd name="T30" fmla="*/ 38 w 47"/>
                                  <a:gd name="T31" fmla="*/ 18 h 245"/>
                                  <a:gd name="T32" fmla="*/ 38 w 47"/>
                                  <a:gd name="T33" fmla="*/ 8 h 245"/>
                                  <a:gd name="T34" fmla="*/ 38 w 47"/>
                                  <a:gd name="T35" fmla="*/ 2 h 245"/>
                                  <a:gd name="T36" fmla="*/ 2 w 47"/>
                                  <a:gd name="T37" fmla="*/ 0 h 245"/>
                                  <a:gd name="T38" fmla="*/ 2 w 47"/>
                                  <a:gd name="T39" fmla="*/ 8 h 245"/>
                                  <a:gd name="T40" fmla="*/ 2 w 47"/>
                                  <a:gd name="T41" fmla="*/ 17 h 245"/>
                                  <a:gd name="T42" fmla="*/ 0 w 47"/>
                                  <a:gd name="T43" fmla="*/ 26 h 245"/>
                                  <a:gd name="T44" fmla="*/ 0 w 47"/>
                                  <a:gd name="T45" fmla="*/ 41 h 245"/>
                                  <a:gd name="T46" fmla="*/ 0 w 47"/>
                                  <a:gd name="T47" fmla="*/ 54 h 245"/>
                                  <a:gd name="T48" fmla="*/ 0 w 47"/>
                                  <a:gd name="T49" fmla="*/ 69 h 245"/>
                                  <a:gd name="T50" fmla="*/ 0 w 47"/>
                                  <a:gd name="T51" fmla="*/ 86 h 245"/>
                                  <a:gd name="T52" fmla="*/ 2 w 47"/>
                                  <a:gd name="T53" fmla="*/ 102 h 245"/>
                                  <a:gd name="T54" fmla="*/ 2 w 47"/>
                                  <a:gd name="T55" fmla="*/ 118 h 245"/>
                                  <a:gd name="T56" fmla="*/ 2 w 47"/>
                                  <a:gd name="T57" fmla="*/ 136 h 245"/>
                                  <a:gd name="T58" fmla="*/ 3 w 47"/>
                                  <a:gd name="T59" fmla="*/ 153 h 245"/>
                                  <a:gd name="T60" fmla="*/ 3 w 47"/>
                                  <a:gd name="T61" fmla="*/ 169 h 245"/>
                                  <a:gd name="T62" fmla="*/ 5 w 47"/>
                                  <a:gd name="T63" fmla="*/ 186 h 245"/>
                                  <a:gd name="T64" fmla="*/ 6 w 47"/>
                                  <a:gd name="T65" fmla="*/ 200 h 245"/>
                                  <a:gd name="T66" fmla="*/ 8 w 47"/>
                                  <a:gd name="T67" fmla="*/ 215 h 245"/>
                                  <a:gd name="T68" fmla="*/ 12 w 47"/>
                                  <a:gd name="T69" fmla="*/ 230 h 245"/>
                                  <a:gd name="T70" fmla="*/ 18 w 47"/>
                                  <a:gd name="T71" fmla="*/ 209 h 245"/>
                                  <a:gd name="T72" fmla="*/ 12 w 47"/>
                                  <a:gd name="T73" fmla="*/ 230 h 245"/>
                                  <a:gd name="T74" fmla="*/ 15 w 47"/>
                                  <a:gd name="T75" fmla="*/ 237 h 245"/>
                                  <a:gd name="T76" fmla="*/ 21 w 47"/>
                                  <a:gd name="T77" fmla="*/ 243 h 245"/>
                                  <a:gd name="T78" fmla="*/ 27 w 47"/>
                                  <a:gd name="T79" fmla="*/ 245 h 245"/>
                                  <a:gd name="T80" fmla="*/ 34 w 47"/>
                                  <a:gd name="T81" fmla="*/ 243 h 245"/>
                                  <a:gd name="T82" fmla="*/ 40 w 47"/>
                                  <a:gd name="T83" fmla="*/ 240 h 245"/>
                                  <a:gd name="T84" fmla="*/ 44 w 47"/>
                                  <a:gd name="T85" fmla="*/ 235 h 245"/>
                                  <a:gd name="T86" fmla="*/ 47 w 47"/>
                                  <a:gd name="T87" fmla="*/ 228 h 245"/>
                                  <a:gd name="T88" fmla="*/ 47 w 47"/>
                                  <a:gd name="T89" fmla="*/ 220 h 245"/>
                                  <a:gd name="T90" fmla="*/ 41 w 47"/>
                                  <a:gd name="T91" fmla="*/ 240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7" h="245">
                                    <a:moveTo>
                                      <a:pt x="41" y="240"/>
                                    </a:moveTo>
                                    <a:lnTo>
                                      <a:pt x="47" y="220"/>
                                    </a:lnTo>
                                    <a:lnTo>
                                      <a:pt x="46" y="209"/>
                                    </a:lnTo>
                                    <a:lnTo>
                                      <a:pt x="43" y="196"/>
                                    </a:lnTo>
                                    <a:lnTo>
                                      <a:pt x="41" y="181"/>
                                    </a:lnTo>
                                    <a:lnTo>
                                      <a:pt x="41" y="166"/>
                                    </a:lnTo>
                                    <a:lnTo>
                                      <a:pt x="40" y="150"/>
                                    </a:lnTo>
                                    <a:lnTo>
                                      <a:pt x="40" y="133"/>
                                    </a:lnTo>
                                    <a:lnTo>
                                      <a:pt x="38" y="117"/>
                                    </a:lnTo>
                                    <a:lnTo>
                                      <a:pt x="38" y="100"/>
                                    </a:lnTo>
                                    <a:lnTo>
                                      <a:pt x="37" y="84"/>
                                    </a:lnTo>
                                    <a:lnTo>
                                      <a:pt x="37" y="69"/>
                                    </a:lnTo>
                                    <a:lnTo>
                                      <a:pt x="37" y="54"/>
                                    </a:lnTo>
                                    <a:lnTo>
                                      <a:pt x="37" y="41"/>
                                    </a:lnTo>
                                    <a:lnTo>
                                      <a:pt x="37" y="28"/>
                                    </a:lnTo>
                                    <a:lnTo>
                                      <a:pt x="38" y="18"/>
                                    </a:lnTo>
                                    <a:lnTo>
                                      <a:pt x="38" y="8"/>
                                    </a:lnTo>
                                    <a:lnTo>
                                      <a:pt x="38" y="2"/>
                                    </a:lnTo>
                                    <a:lnTo>
                                      <a:pt x="2" y="0"/>
                                    </a:lnTo>
                                    <a:lnTo>
                                      <a:pt x="2" y="8"/>
                                    </a:lnTo>
                                    <a:lnTo>
                                      <a:pt x="2" y="17"/>
                                    </a:lnTo>
                                    <a:lnTo>
                                      <a:pt x="0" y="26"/>
                                    </a:lnTo>
                                    <a:lnTo>
                                      <a:pt x="0" y="41"/>
                                    </a:lnTo>
                                    <a:lnTo>
                                      <a:pt x="0" y="54"/>
                                    </a:lnTo>
                                    <a:lnTo>
                                      <a:pt x="0" y="69"/>
                                    </a:lnTo>
                                    <a:lnTo>
                                      <a:pt x="0" y="86"/>
                                    </a:lnTo>
                                    <a:lnTo>
                                      <a:pt x="2" y="102"/>
                                    </a:lnTo>
                                    <a:lnTo>
                                      <a:pt x="2" y="118"/>
                                    </a:lnTo>
                                    <a:lnTo>
                                      <a:pt x="2" y="136"/>
                                    </a:lnTo>
                                    <a:lnTo>
                                      <a:pt x="3" y="153"/>
                                    </a:lnTo>
                                    <a:lnTo>
                                      <a:pt x="3" y="169"/>
                                    </a:lnTo>
                                    <a:lnTo>
                                      <a:pt x="5" y="186"/>
                                    </a:lnTo>
                                    <a:lnTo>
                                      <a:pt x="6" y="200"/>
                                    </a:lnTo>
                                    <a:lnTo>
                                      <a:pt x="8" y="215"/>
                                    </a:lnTo>
                                    <a:lnTo>
                                      <a:pt x="12" y="230"/>
                                    </a:lnTo>
                                    <a:lnTo>
                                      <a:pt x="18" y="209"/>
                                    </a:lnTo>
                                    <a:lnTo>
                                      <a:pt x="12" y="230"/>
                                    </a:lnTo>
                                    <a:lnTo>
                                      <a:pt x="15" y="237"/>
                                    </a:lnTo>
                                    <a:lnTo>
                                      <a:pt x="21" y="243"/>
                                    </a:lnTo>
                                    <a:lnTo>
                                      <a:pt x="27" y="245"/>
                                    </a:lnTo>
                                    <a:lnTo>
                                      <a:pt x="34" y="243"/>
                                    </a:lnTo>
                                    <a:lnTo>
                                      <a:pt x="40" y="240"/>
                                    </a:lnTo>
                                    <a:lnTo>
                                      <a:pt x="44" y="235"/>
                                    </a:lnTo>
                                    <a:lnTo>
                                      <a:pt x="47" y="228"/>
                                    </a:lnTo>
                                    <a:lnTo>
                                      <a:pt x="47" y="220"/>
                                    </a:lnTo>
                                    <a:lnTo>
                                      <a:pt x="41"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4" name="Freeform 887"/>
                            <wps:cNvSpPr>
                              <a:spLocks/>
                            </wps:cNvSpPr>
                            <wps:spPr bwMode="auto">
                              <a:xfrm>
                                <a:off x="2494" y="2232"/>
                                <a:ext cx="14" cy="16"/>
                              </a:xfrm>
                              <a:custGeom>
                                <a:avLst/>
                                <a:gdLst>
                                  <a:gd name="T0" fmla="*/ 35 w 35"/>
                                  <a:gd name="T1" fmla="*/ 28 h 41"/>
                                  <a:gd name="T2" fmla="*/ 29 w 35"/>
                                  <a:gd name="T3" fmla="*/ 36 h 41"/>
                                  <a:gd name="T4" fmla="*/ 35 w 35"/>
                                  <a:gd name="T5" fmla="*/ 31 h 41"/>
                                  <a:gd name="T6" fmla="*/ 12 w 35"/>
                                  <a:gd name="T7" fmla="*/ 0 h 41"/>
                                  <a:gd name="T8" fmla="*/ 7 w 35"/>
                                  <a:gd name="T9" fmla="*/ 5 h 41"/>
                                  <a:gd name="T10" fmla="*/ 0 w 35"/>
                                  <a:gd name="T11" fmla="*/ 13 h 41"/>
                                  <a:gd name="T12" fmla="*/ 7 w 35"/>
                                  <a:gd name="T13" fmla="*/ 5 h 41"/>
                                  <a:gd name="T14" fmla="*/ 2 w 35"/>
                                  <a:gd name="T15" fmla="*/ 11 h 41"/>
                                  <a:gd name="T16" fmla="*/ 0 w 35"/>
                                  <a:gd name="T17" fmla="*/ 19 h 41"/>
                                  <a:gd name="T18" fmla="*/ 0 w 35"/>
                                  <a:gd name="T19" fmla="*/ 26 h 41"/>
                                  <a:gd name="T20" fmla="*/ 5 w 35"/>
                                  <a:gd name="T21" fmla="*/ 34 h 41"/>
                                  <a:gd name="T22" fmla="*/ 9 w 35"/>
                                  <a:gd name="T23" fmla="*/ 37 h 41"/>
                                  <a:gd name="T24" fmla="*/ 15 w 35"/>
                                  <a:gd name="T25" fmla="*/ 41 h 41"/>
                                  <a:gd name="T26" fmla="*/ 22 w 35"/>
                                  <a:gd name="T27" fmla="*/ 41 h 41"/>
                                  <a:gd name="T28" fmla="*/ 29 w 35"/>
                                  <a:gd name="T29" fmla="*/ 36 h 41"/>
                                  <a:gd name="T30" fmla="*/ 35 w 35"/>
                                  <a:gd name="T31" fmla="*/ 2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5" h="41">
                                    <a:moveTo>
                                      <a:pt x="35" y="28"/>
                                    </a:moveTo>
                                    <a:lnTo>
                                      <a:pt x="29" y="36"/>
                                    </a:lnTo>
                                    <a:lnTo>
                                      <a:pt x="35" y="31"/>
                                    </a:lnTo>
                                    <a:lnTo>
                                      <a:pt x="12" y="0"/>
                                    </a:lnTo>
                                    <a:lnTo>
                                      <a:pt x="7" y="5"/>
                                    </a:lnTo>
                                    <a:lnTo>
                                      <a:pt x="0" y="13"/>
                                    </a:lnTo>
                                    <a:lnTo>
                                      <a:pt x="7" y="5"/>
                                    </a:lnTo>
                                    <a:lnTo>
                                      <a:pt x="2" y="11"/>
                                    </a:lnTo>
                                    <a:lnTo>
                                      <a:pt x="0" y="19"/>
                                    </a:lnTo>
                                    <a:lnTo>
                                      <a:pt x="0" y="26"/>
                                    </a:lnTo>
                                    <a:lnTo>
                                      <a:pt x="5" y="34"/>
                                    </a:lnTo>
                                    <a:lnTo>
                                      <a:pt x="9" y="37"/>
                                    </a:lnTo>
                                    <a:lnTo>
                                      <a:pt x="15" y="41"/>
                                    </a:lnTo>
                                    <a:lnTo>
                                      <a:pt x="22" y="41"/>
                                    </a:lnTo>
                                    <a:lnTo>
                                      <a:pt x="29" y="36"/>
                                    </a:lnTo>
                                    <a:lnTo>
                                      <a:pt x="35"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5" name="Freeform 888"/>
                            <wps:cNvSpPr>
                              <a:spLocks/>
                            </wps:cNvSpPr>
                            <wps:spPr bwMode="auto">
                              <a:xfrm>
                                <a:off x="2492" y="2237"/>
                                <a:ext cx="16" cy="17"/>
                              </a:xfrm>
                              <a:custGeom>
                                <a:avLst/>
                                <a:gdLst>
                                  <a:gd name="T0" fmla="*/ 37 w 38"/>
                                  <a:gd name="T1" fmla="*/ 26 h 44"/>
                                  <a:gd name="T2" fmla="*/ 37 w 38"/>
                                  <a:gd name="T3" fmla="*/ 28 h 44"/>
                                  <a:gd name="T4" fmla="*/ 38 w 38"/>
                                  <a:gd name="T5" fmla="*/ 23 h 44"/>
                                  <a:gd name="T6" fmla="*/ 38 w 38"/>
                                  <a:gd name="T7" fmla="*/ 16 h 44"/>
                                  <a:gd name="T8" fmla="*/ 38 w 38"/>
                                  <a:gd name="T9" fmla="*/ 13 h 44"/>
                                  <a:gd name="T10" fmla="*/ 38 w 38"/>
                                  <a:gd name="T11" fmla="*/ 15 h 44"/>
                                  <a:gd name="T12" fmla="*/ 3 w 38"/>
                                  <a:gd name="T13" fmla="*/ 0 h 44"/>
                                  <a:gd name="T14" fmla="*/ 2 w 38"/>
                                  <a:gd name="T15" fmla="*/ 8 h 44"/>
                                  <a:gd name="T16" fmla="*/ 2 w 38"/>
                                  <a:gd name="T17" fmla="*/ 11 h 44"/>
                                  <a:gd name="T18" fmla="*/ 0 w 38"/>
                                  <a:gd name="T19" fmla="*/ 15 h 44"/>
                                  <a:gd name="T20" fmla="*/ 0 w 38"/>
                                  <a:gd name="T21" fmla="*/ 21 h 44"/>
                                  <a:gd name="T22" fmla="*/ 0 w 38"/>
                                  <a:gd name="T23" fmla="*/ 23 h 44"/>
                                  <a:gd name="T24" fmla="*/ 0 w 38"/>
                                  <a:gd name="T25" fmla="*/ 21 h 44"/>
                                  <a:gd name="T26" fmla="*/ 0 w 38"/>
                                  <a:gd name="T27" fmla="*/ 29 h 44"/>
                                  <a:gd name="T28" fmla="*/ 3 w 38"/>
                                  <a:gd name="T29" fmla="*/ 38 h 44"/>
                                  <a:gd name="T30" fmla="*/ 9 w 38"/>
                                  <a:gd name="T31" fmla="*/ 42 h 44"/>
                                  <a:gd name="T32" fmla="*/ 16 w 38"/>
                                  <a:gd name="T33" fmla="*/ 44 h 44"/>
                                  <a:gd name="T34" fmla="*/ 22 w 38"/>
                                  <a:gd name="T35" fmla="*/ 44 h 44"/>
                                  <a:gd name="T36" fmla="*/ 29 w 38"/>
                                  <a:gd name="T37" fmla="*/ 41 h 44"/>
                                  <a:gd name="T38" fmla="*/ 34 w 38"/>
                                  <a:gd name="T39" fmla="*/ 36 h 44"/>
                                  <a:gd name="T40" fmla="*/ 37 w 38"/>
                                  <a:gd name="T41" fmla="*/ 28 h 44"/>
                                  <a:gd name="T42" fmla="*/ 37 w 38"/>
                                  <a:gd name="T43" fmla="*/ 26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44">
                                    <a:moveTo>
                                      <a:pt x="37" y="26"/>
                                    </a:moveTo>
                                    <a:lnTo>
                                      <a:pt x="37" y="28"/>
                                    </a:lnTo>
                                    <a:lnTo>
                                      <a:pt x="38" y="23"/>
                                    </a:lnTo>
                                    <a:lnTo>
                                      <a:pt x="38" y="16"/>
                                    </a:lnTo>
                                    <a:lnTo>
                                      <a:pt x="38" y="13"/>
                                    </a:lnTo>
                                    <a:lnTo>
                                      <a:pt x="38" y="15"/>
                                    </a:lnTo>
                                    <a:lnTo>
                                      <a:pt x="3" y="0"/>
                                    </a:lnTo>
                                    <a:lnTo>
                                      <a:pt x="2" y="8"/>
                                    </a:lnTo>
                                    <a:lnTo>
                                      <a:pt x="2" y="11"/>
                                    </a:lnTo>
                                    <a:lnTo>
                                      <a:pt x="0" y="15"/>
                                    </a:lnTo>
                                    <a:lnTo>
                                      <a:pt x="0" y="21"/>
                                    </a:lnTo>
                                    <a:lnTo>
                                      <a:pt x="0" y="23"/>
                                    </a:lnTo>
                                    <a:lnTo>
                                      <a:pt x="0" y="21"/>
                                    </a:lnTo>
                                    <a:lnTo>
                                      <a:pt x="0" y="29"/>
                                    </a:lnTo>
                                    <a:lnTo>
                                      <a:pt x="3" y="38"/>
                                    </a:lnTo>
                                    <a:lnTo>
                                      <a:pt x="9" y="42"/>
                                    </a:lnTo>
                                    <a:lnTo>
                                      <a:pt x="16" y="44"/>
                                    </a:lnTo>
                                    <a:lnTo>
                                      <a:pt x="22" y="44"/>
                                    </a:lnTo>
                                    <a:lnTo>
                                      <a:pt x="29" y="41"/>
                                    </a:lnTo>
                                    <a:lnTo>
                                      <a:pt x="34" y="36"/>
                                    </a:lnTo>
                                    <a:lnTo>
                                      <a:pt x="37" y="28"/>
                                    </a:lnTo>
                                    <a:lnTo>
                                      <a:pt x="3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6" name="Freeform 889"/>
                            <wps:cNvSpPr>
                              <a:spLocks/>
                            </wps:cNvSpPr>
                            <wps:spPr bwMode="auto">
                              <a:xfrm>
                                <a:off x="2492" y="2246"/>
                                <a:ext cx="20" cy="49"/>
                              </a:xfrm>
                              <a:custGeom>
                                <a:avLst/>
                                <a:gdLst>
                                  <a:gd name="T0" fmla="*/ 47 w 49"/>
                                  <a:gd name="T1" fmla="*/ 97 h 123"/>
                                  <a:gd name="T2" fmla="*/ 49 w 49"/>
                                  <a:gd name="T3" fmla="*/ 98 h 123"/>
                                  <a:gd name="T4" fmla="*/ 47 w 49"/>
                                  <a:gd name="T5" fmla="*/ 97 h 123"/>
                                  <a:gd name="T6" fmla="*/ 47 w 49"/>
                                  <a:gd name="T7" fmla="*/ 87 h 123"/>
                                  <a:gd name="T8" fmla="*/ 44 w 49"/>
                                  <a:gd name="T9" fmla="*/ 74 h 123"/>
                                  <a:gd name="T10" fmla="*/ 41 w 49"/>
                                  <a:gd name="T11" fmla="*/ 59 h 123"/>
                                  <a:gd name="T12" fmla="*/ 40 w 49"/>
                                  <a:gd name="T13" fmla="*/ 44 h 123"/>
                                  <a:gd name="T14" fmla="*/ 38 w 49"/>
                                  <a:gd name="T15" fmla="*/ 28 h 123"/>
                                  <a:gd name="T16" fmla="*/ 37 w 49"/>
                                  <a:gd name="T17" fmla="*/ 13 h 123"/>
                                  <a:gd name="T18" fmla="*/ 37 w 49"/>
                                  <a:gd name="T19" fmla="*/ 3 h 123"/>
                                  <a:gd name="T20" fmla="*/ 0 w 49"/>
                                  <a:gd name="T21" fmla="*/ 0 h 123"/>
                                  <a:gd name="T22" fmla="*/ 0 w 49"/>
                                  <a:gd name="T23" fmla="*/ 15 h 123"/>
                                  <a:gd name="T24" fmla="*/ 0 w 49"/>
                                  <a:gd name="T25" fmla="*/ 31 h 123"/>
                                  <a:gd name="T26" fmla="*/ 3 w 49"/>
                                  <a:gd name="T27" fmla="*/ 47 h 123"/>
                                  <a:gd name="T28" fmla="*/ 5 w 49"/>
                                  <a:gd name="T29" fmla="*/ 65 h 123"/>
                                  <a:gd name="T30" fmla="*/ 8 w 49"/>
                                  <a:gd name="T31" fmla="*/ 82 h 123"/>
                                  <a:gd name="T32" fmla="*/ 10 w 49"/>
                                  <a:gd name="T33" fmla="*/ 93 h 123"/>
                                  <a:gd name="T34" fmla="*/ 10 w 49"/>
                                  <a:gd name="T35" fmla="*/ 102 h 123"/>
                                  <a:gd name="T36" fmla="*/ 12 w 49"/>
                                  <a:gd name="T37" fmla="*/ 106 h 123"/>
                                  <a:gd name="T38" fmla="*/ 12 w 49"/>
                                  <a:gd name="T39" fmla="*/ 106 h 123"/>
                                  <a:gd name="T40" fmla="*/ 12 w 49"/>
                                  <a:gd name="T41" fmla="*/ 106 h 123"/>
                                  <a:gd name="T42" fmla="*/ 15 w 49"/>
                                  <a:gd name="T43" fmla="*/ 115 h 123"/>
                                  <a:gd name="T44" fmla="*/ 19 w 49"/>
                                  <a:gd name="T45" fmla="*/ 120 h 123"/>
                                  <a:gd name="T46" fmla="*/ 27 w 49"/>
                                  <a:gd name="T47" fmla="*/ 123 h 123"/>
                                  <a:gd name="T48" fmla="*/ 32 w 49"/>
                                  <a:gd name="T49" fmla="*/ 123 h 123"/>
                                  <a:gd name="T50" fmla="*/ 40 w 49"/>
                                  <a:gd name="T51" fmla="*/ 120 h 123"/>
                                  <a:gd name="T52" fmla="*/ 44 w 49"/>
                                  <a:gd name="T53" fmla="*/ 115 h 123"/>
                                  <a:gd name="T54" fmla="*/ 49 w 49"/>
                                  <a:gd name="T55" fmla="*/ 108 h 123"/>
                                  <a:gd name="T56" fmla="*/ 49 w 49"/>
                                  <a:gd name="T57" fmla="*/ 98 h 123"/>
                                  <a:gd name="T58" fmla="*/ 47 w 49"/>
                                  <a:gd name="T59" fmla="*/ 97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9" h="123">
                                    <a:moveTo>
                                      <a:pt x="47" y="97"/>
                                    </a:moveTo>
                                    <a:lnTo>
                                      <a:pt x="49" y="98"/>
                                    </a:lnTo>
                                    <a:lnTo>
                                      <a:pt x="47" y="97"/>
                                    </a:lnTo>
                                    <a:lnTo>
                                      <a:pt x="47" y="87"/>
                                    </a:lnTo>
                                    <a:lnTo>
                                      <a:pt x="44" y="74"/>
                                    </a:lnTo>
                                    <a:lnTo>
                                      <a:pt x="41" y="59"/>
                                    </a:lnTo>
                                    <a:lnTo>
                                      <a:pt x="40" y="44"/>
                                    </a:lnTo>
                                    <a:lnTo>
                                      <a:pt x="38" y="28"/>
                                    </a:lnTo>
                                    <a:lnTo>
                                      <a:pt x="37" y="13"/>
                                    </a:lnTo>
                                    <a:lnTo>
                                      <a:pt x="37" y="3"/>
                                    </a:lnTo>
                                    <a:lnTo>
                                      <a:pt x="0" y="0"/>
                                    </a:lnTo>
                                    <a:lnTo>
                                      <a:pt x="0" y="15"/>
                                    </a:lnTo>
                                    <a:lnTo>
                                      <a:pt x="0" y="31"/>
                                    </a:lnTo>
                                    <a:lnTo>
                                      <a:pt x="3" y="47"/>
                                    </a:lnTo>
                                    <a:lnTo>
                                      <a:pt x="5" y="65"/>
                                    </a:lnTo>
                                    <a:lnTo>
                                      <a:pt x="8" y="82"/>
                                    </a:lnTo>
                                    <a:lnTo>
                                      <a:pt x="10" y="93"/>
                                    </a:lnTo>
                                    <a:lnTo>
                                      <a:pt x="10" y="102"/>
                                    </a:lnTo>
                                    <a:lnTo>
                                      <a:pt x="12" y="106"/>
                                    </a:lnTo>
                                    <a:lnTo>
                                      <a:pt x="15" y="115"/>
                                    </a:lnTo>
                                    <a:lnTo>
                                      <a:pt x="19" y="120"/>
                                    </a:lnTo>
                                    <a:lnTo>
                                      <a:pt x="27" y="123"/>
                                    </a:lnTo>
                                    <a:lnTo>
                                      <a:pt x="32" y="123"/>
                                    </a:lnTo>
                                    <a:lnTo>
                                      <a:pt x="40" y="120"/>
                                    </a:lnTo>
                                    <a:lnTo>
                                      <a:pt x="44" y="115"/>
                                    </a:lnTo>
                                    <a:lnTo>
                                      <a:pt x="49" y="108"/>
                                    </a:lnTo>
                                    <a:lnTo>
                                      <a:pt x="49" y="98"/>
                                    </a:lnTo>
                                    <a:lnTo>
                                      <a:pt x="47"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7" name="Freeform 890"/>
                            <wps:cNvSpPr>
                              <a:spLocks/>
                            </wps:cNvSpPr>
                            <wps:spPr bwMode="auto">
                              <a:xfrm>
                                <a:off x="2497" y="2285"/>
                                <a:ext cx="15" cy="11"/>
                              </a:xfrm>
                              <a:custGeom>
                                <a:avLst/>
                                <a:gdLst>
                                  <a:gd name="T0" fmla="*/ 37 w 38"/>
                                  <a:gd name="T1" fmla="*/ 5 h 27"/>
                                  <a:gd name="T2" fmla="*/ 38 w 38"/>
                                  <a:gd name="T3" fmla="*/ 6 h 27"/>
                                  <a:gd name="T4" fmla="*/ 37 w 38"/>
                                  <a:gd name="T5" fmla="*/ 5 h 27"/>
                                  <a:gd name="T6" fmla="*/ 37 w 38"/>
                                  <a:gd name="T7" fmla="*/ 1 h 27"/>
                                  <a:gd name="T8" fmla="*/ 35 w 38"/>
                                  <a:gd name="T9" fmla="*/ 0 h 27"/>
                                  <a:gd name="T10" fmla="*/ 0 w 38"/>
                                  <a:gd name="T11" fmla="*/ 9 h 27"/>
                                  <a:gd name="T12" fmla="*/ 1 w 38"/>
                                  <a:gd name="T13" fmla="*/ 14 h 27"/>
                                  <a:gd name="T14" fmla="*/ 3 w 38"/>
                                  <a:gd name="T15" fmla="*/ 18 h 27"/>
                                  <a:gd name="T16" fmla="*/ 3 w 38"/>
                                  <a:gd name="T17" fmla="*/ 21 h 27"/>
                                  <a:gd name="T18" fmla="*/ 6 w 38"/>
                                  <a:gd name="T19" fmla="*/ 27 h 27"/>
                                  <a:gd name="T20" fmla="*/ 37 w 38"/>
                                  <a:gd name="T21" fmla="*/ 5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 h="27">
                                    <a:moveTo>
                                      <a:pt x="37" y="5"/>
                                    </a:moveTo>
                                    <a:lnTo>
                                      <a:pt x="38" y="6"/>
                                    </a:lnTo>
                                    <a:lnTo>
                                      <a:pt x="37" y="5"/>
                                    </a:lnTo>
                                    <a:lnTo>
                                      <a:pt x="37" y="1"/>
                                    </a:lnTo>
                                    <a:lnTo>
                                      <a:pt x="35" y="0"/>
                                    </a:lnTo>
                                    <a:lnTo>
                                      <a:pt x="0" y="9"/>
                                    </a:lnTo>
                                    <a:lnTo>
                                      <a:pt x="1" y="14"/>
                                    </a:lnTo>
                                    <a:lnTo>
                                      <a:pt x="3" y="18"/>
                                    </a:lnTo>
                                    <a:lnTo>
                                      <a:pt x="3" y="21"/>
                                    </a:lnTo>
                                    <a:lnTo>
                                      <a:pt x="6" y="27"/>
                                    </a:lnTo>
                                    <a:lnTo>
                                      <a:pt x="3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8" name="Freeform 891"/>
                            <wps:cNvSpPr>
                              <a:spLocks/>
                            </wps:cNvSpPr>
                            <wps:spPr bwMode="auto">
                              <a:xfrm>
                                <a:off x="2500" y="2287"/>
                                <a:ext cx="13" cy="12"/>
                              </a:xfrm>
                              <a:custGeom>
                                <a:avLst/>
                                <a:gdLst>
                                  <a:gd name="T0" fmla="*/ 0 w 33"/>
                                  <a:gd name="T1" fmla="*/ 22 h 31"/>
                                  <a:gd name="T2" fmla="*/ 7 w 33"/>
                                  <a:gd name="T3" fmla="*/ 27 h 31"/>
                                  <a:gd name="T4" fmla="*/ 13 w 33"/>
                                  <a:gd name="T5" fmla="*/ 31 h 31"/>
                                  <a:gd name="T6" fmla="*/ 20 w 33"/>
                                  <a:gd name="T7" fmla="*/ 31 h 31"/>
                                  <a:gd name="T8" fmla="*/ 26 w 33"/>
                                  <a:gd name="T9" fmla="*/ 27 h 31"/>
                                  <a:gd name="T10" fmla="*/ 31 w 33"/>
                                  <a:gd name="T11" fmla="*/ 21 h 31"/>
                                  <a:gd name="T12" fmla="*/ 33 w 33"/>
                                  <a:gd name="T13" fmla="*/ 14 h 31"/>
                                  <a:gd name="T14" fmla="*/ 33 w 33"/>
                                  <a:gd name="T15" fmla="*/ 6 h 31"/>
                                  <a:gd name="T16" fmla="*/ 31 w 33"/>
                                  <a:gd name="T17" fmla="*/ 0 h 31"/>
                                  <a:gd name="T18" fmla="*/ 0 w 33"/>
                                  <a:gd name="T19" fmla="*/ 22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31">
                                    <a:moveTo>
                                      <a:pt x="0" y="22"/>
                                    </a:moveTo>
                                    <a:lnTo>
                                      <a:pt x="7" y="27"/>
                                    </a:lnTo>
                                    <a:lnTo>
                                      <a:pt x="13" y="31"/>
                                    </a:lnTo>
                                    <a:lnTo>
                                      <a:pt x="20" y="31"/>
                                    </a:lnTo>
                                    <a:lnTo>
                                      <a:pt x="26" y="27"/>
                                    </a:lnTo>
                                    <a:lnTo>
                                      <a:pt x="31" y="21"/>
                                    </a:lnTo>
                                    <a:lnTo>
                                      <a:pt x="33" y="14"/>
                                    </a:lnTo>
                                    <a:lnTo>
                                      <a:pt x="33" y="6"/>
                                    </a:lnTo>
                                    <a:lnTo>
                                      <a:pt x="31" y="0"/>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9" name="Freeform 892"/>
                            <wps:cNvSpPr>
                              <a:spLocks/>
                            </wps:cNvSpPr>
                            <wps:spPr bwMode="auto">
                              <a:xfrm>
                                <a:off x="3093" y="2208"/>
                                <a:ext cx="6" cy="4"/>
                              </a:xfrm>
                              <a:custGeom>
                                <a:avLst/>
                                <a:gdLst>
                                  <a:gd name="T0" fmla="*/ 13 w 13"/>
                                  <a:gd name="T1" fmla="*/ 4 h 11"/>
                                  <a:gd name="T2" fmla="*/ 13 w 13"/>
                                  <a:gd name="T3" fmla="*/ 4 h 11"/>
                                  <a:gd name="T4" fmla="*/ 12 w 13"/>
                                  <a:gd name="T5" fmla="*/ 0 h 11"/>
                                  <a:gd name="T6" fmla="*/ 0 w 13"/>
                                  <a:gd name="T7" fmla="*/ 1 h 11"/>
                                  <a:gd name="T8" fmla="*/ 0 w 13"/>
                                  <a:gd name="T9" fmla="*/ 6 h 11"/>
                                  <a:gd name="T10" fmla="*/ 0 w 13"/>
                                  <a:gd name="T11" fmla="*/ 4 h 11"/>
                                  <a:gd name="T12" fmla="*/ 0 w 13"/>
                                  <a:gd name="T13" fmla="*/ 6 h 11"/>
                                  <a:gd name="T14" fmla="*/ 3 w 13"/>
                                  <a:gd name="T15" fmla="*/ 11 h 11"/>
                                  <a:gd name="T16" fmla="*/ 8 w 13"/>
                                  <a:gd name="T17" fmla="*/ 11 h 11"/>
                                  <a:gd name="T18" fmla="*/ 12 w 13"/>
                                  <a:gd name="T19" fmla="*/ 9 h 11"/>
                                  <a:gd name="T20" fmla="*/ 13 w 13"/>
                                  <a:gd name="T21" fmla="*/ 4 h 11"/>
                                  <a:gd name="T22" fmla="*/ 13 w 13"/>
                                  <a:gd name="T23"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 h="11">
                                    <a:moveTo>
                                      <a:pt x="13" y="4"/>
                                    </a:moveTo>
                                    <a:lnTo>
                                      <a:pt x="13" y="4"/>
                                    </a:lnTo>
                                    <a:lnTo>
                                      <a:pt x="12" y="0"/>
                                    </a:lnTo>
                                    <a:lnTo>
                                      <a:pt x="0" y="1"/>
                                    </a:lnTo>
                                    <a:lnTo>
                                      <a:pt x="0" y="6"/>
                                    </a:lnTo>
                                    <a:lnTo>
                                      <a:pt x="0" y="4"/>
                                    </a:lnTo>
                                    <a:lnTo>
                                      <a:pt x="0" y="6"/>
                                    </a:lnTo>
                                    <a:lnTo>
                                      <a:pt x="3" y="11"/>
                                    </a:lnTo>
                                    <a:lnTo>
                                      <a:pt x="8" y="11"/>
                                    </a:lnTo>
                                    <a:lnTo>
                                      <a:pt x="12" y="9"/>
                                    </a:lnTo>
                                    <a:lnTo>
                                      <a:pt x="1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0" name="Freeform 893"/>
                            <wps:cNvSpPr>
                              <a:spLocks/>
                            </wps:cNvSpPr>
                            <wps:spPr bwMode="auto">
                              <a:xfrm>
                                <a:off x="3093" y="2208"/>
                                <a:ext cx="6" cy="5"/>
                              </a:xfrm>
                              <a:custGeom>
                                <a:avLst/>
                                <a:gdLst>
                                  <a:gd name="T0" fmla="*/ 9 w 14"/>
                                  <a:gd name="T1" fmla="*/ 13 h 13"/>
                                  <a:gd name="T2" fmla="*/ 9 w 14"/>
                                  <a:gd name="T3" fmla="*/ 13 h 13"/>
                                  <a:gd name="T4" fmla="*/ 10 w 14"/>
                                  <a:gd name="T5" fmla="*/ 11 h 13"/>
                                  <a:gd name="T6" fmla="*/ 13 w 14"/>
                                  <a:gd name="T7" fmla="*/ 11 h 13"/>
                                  <a:gd name="T8" fmla="*/ 14 w 14"/>
                                  <a:gd name="T9" fmla="*/ 4 h 13"/>
                                  <a:gd name="T10" fmla="*/ 1 w 14"/>
                                  <a:gd name="T11" fmla="*/ 4 h 13"/>
                                  <a:gd name="T12" fmla="*/ 4 w 14"/>
                                  <a:gd name="T13" fmla="*/ 1 h 13"/>
                                  <a:gd name="T14" fmla="*/ 4 w 14"/>
                                  <a:gd name="T15" fmla="*/ 0 h 13"/>
                                  <a:gd name="T16" fmla="*/ 4 w 14"/>
                                  <a:gd name="T17" fmla="*/ 1 h 13"/>
                                  <a:gd name="T18" fmla="*/ 0 w 14"/>
                                  <a:gd name="T19" fmla="*/ 4 h 13"/>
                                  <a:gd name="T20" fmla="*/ 1 w 14"/>
                                  <a:gd name="T21" fmla="*/ 9 h 13"/>
                                  <a:gd name="T22" fmla="*/ 4 w 14"/>
                                  <a:gd name="T23" fmla="*/ 13 h 13"/>
                                  <a:gd name="T24" fmla="*/ 9 w 14"/>
                                  <a:gd name="T25"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 h="13">
                                    <a:moveTo>
                                      <a:pt x="9" y="13"/>
                                    </a:moveTo>
                                    <a:lnTo>
                                      <a:pt x="9" y="13"/>
                                    </a:lnTo>
                                    <a:lnTo>
                                      <a:pt x="10" y="11"/>
                                    </a:lnTo>
                                    <a:lnTo>
                                      <a:pt x="13" y="11"/>
                                    </a:lnTo>
                                    <a:lnTo>
                                      <a:pt x="14" y="4"/>
                                    </a:lnTo>
                                    <a:lnTo>
                                      <a:pt x="1" y="4"/>
                                    </a:lnTo>
                                    <a:lnTo>
                                      <a:pt x="4" y="1"/>
                                    </a:lnTo>
                                    <a:lnTo>
                                      <a:pt x="4" y="0"/>
                                    </a:lnTo>
                                    <a:lnTo>
                                      <a:pt x="4" y="1"/>
                                    </a:lnTo>
                                    <a:lnTo>
                                      <a:pt x="0" y="4"/>
                                    </a:lnTo>
                                    <a:lnTo>
                                      <a:pt x="1" y="9"/>
                                    </a:lnTo>
                                    <a:lnTo>
                                      <a:pt x="4" y="13"/>
                                    </a:lnTo>
                                    <a:lnTo>
                                      <a:pt x="9"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1" name="Freeform 894"/>
                            <wps:cNvSpPr>
                              <a:spLocks/>
                            </wps:cNvSpPr>
                            <wps:spPr bwMode="auto">
                              <a:xfrm>
                                <a:off x="3028" y="2208"/>
                                <a:ext cx="69" cy="27"/>
                              </a:xfrm>
                              <a:custGeom>
                                <a:avLst/>
                                <a:gdLst>
                                  <a:gd name="T0" fmla="*/ 8 w 172"/>
                                  <a:gd name="T1" fmla="*/ 67 h 67"/>
                                  <a:gd name="T2" fmla="*/ 8 w 172"/>
                                  <a:gd name="T3" fmla="*/ 67 h 67"/>
                                  <a:gd name="T4" fmla="*/ 22 w 172"/>
                                  <a:gd name="T5" fmla="*/ 64 h 67"/>
                                  <a:gd name="T6" fmla="*/ 37 w 172"/>
                                  <a:gd name="T7" fmla="*/ 63 h 67"/>
                                  <a:gd name="T8" fmla="*/ 50 w 172"/>
                                  <a:gd name="T9" fmla="*/ 59 h 67"/>
                                  <a:gd name="T10" fmla="*/ 66 w 172"/>
                                  <a:gd name="T11" fmla="*/ 54 h 67"/>
                                  <a:gd name="T12" fmla="*/ 78 w 172"/>
                                  <a:gd name="T13" fmla="*/ 51 h 67"/>
                                  <a:gd name="T14" fmla="*/ 91 w 172"/>
                                  <a:gd name="T15" fmla="*/ 46 h 67"/>
                                  <a:gd name="T16" fmla="*/ 104 w 172"/>
                                  <a:gd name="T17" fmla="*/ 43 h 67"/>
                                  <a:gd name="T18" fmla="*/ 114 w 172"/>
                                  <a:gd name="T19" fmla="*/ 38 h 67"/>
                                  <a:gd name="T20" fmla="*/ 125 w 172"/>
                                  <a:gd name="T21" fmla="*/ 35 h 67"/>
                                  <a:gd name="T22" fmla="*/ 135 w 172"/>
                                  <a:gd name="T23" fmla="*/ 30 h 67"/>
                                  <a:gd name="T24" fmla="*/ 145 w 172"/>
                                  <a:gd name="T25" fmla="*/ 26 h 67"/>
                                  <a:gd name="T26" fmla="*/ 152 w 172"/>
                                  <a:gd name="T27" fmla="*/ 22 h 67"/>
                                  <a:gd name="T28" fmla="*/ 160 w 172"/>
                                  <a:gd name="T29" fmla="*/ 18 h 67"/>
                                  <a:gd name="T30" fmla="*/ 164 w 172"/>
                                  <a:gd name="T31" fmla="*/ 15 h 67"/>
                                  <a:gd name="T32" fmla="*/ 169 w 172"/>
                                  <a:gd name="T33" fmla="*/ 13 h 67"/>
                                  <a:gd name="T34" fmla="*/ 172 w 172"/>
                                  <a:gd name="T35" fmla="*/ 12 h 67"/>
                                  <a:gd name="T36" fmla="*/ 167 w 172"/>
                                  <a:gd name="T37" fmla="*/ 0 h 67"/>
                                  <a:gd name="T38" fmla="*/ 164 w 172"/>
                                  <a:gd name="T39" fmla="*/ 2 h 67"/>
                                  <a:gd name="T40" fmla="*/ 160 w 172"/>
                                  <a:gd name="T41" fmla="*/ 3 h 67"/>
                                  <a:gd name="T42" fmla="*/ 154 w 172"/>
                                  <a:gd name="T43" fmla="*/ 7 h 67"/>
                                  <a:gd name="T44" fmla="*/ 147 w 172"/>
                                  <a:gd name="T45" fmla="*/ 10 h 67"/>
                                  <a:gd name="T46" fmla="*/ 139 w 172"/>
                                  <a:gd name="T47" fmla="*/ 13 h 67"/>
                                  <a:gd name="T48" fmla="*/ 132 w 172"/>
                                  <a:gd name="T49" fmla="*/ 17 h 67"/>
                                  <a:gd name="T50" fmla="*/ 122 w 172"/>
                                  <a:gd name="T51" fmla="*/ 22 h 67"/>
                                  <a:gd name="T52" fmla="*/ 112 w 172"/>
                                  <a:gd name="T53" fmla="*/ 25 h 67"/>
                                  <a:gd name="T54" fmla="*/ 100 w 172"/>
                                  <a:gd name="T55" fmla="*/ 30 h 67"/>
                                  <a:gd name="T56" fmla="*/ 88 w 172"/>
                                  <a:gd name="T57" fmla="*/ 33 h 67"/>
                                  <a:gd name="T58" fmla="*/ 75 w 172"/>
                                  <a:gd name="T59" fmla="*/ 38 h 67"/>
                                  <a:gd name="T60" fmla="*/ 62 w 172"/>
                                  <a:gd name="T61" fmla="*/ 41 h 67"/>
                                  <a:gd name="T62" fmla="*/ 49 w 172"/>
                                  <a:gd name="T63" fmla="*/ 45 h 67"/>
                                  <a:gd name="T64" fmla="*/ 34 w 172"/>
                                  <a:gd name="T65" fmla="*/ 48 h 67"/>
                                  <a:gd name="T66" fmla="*/ 21 w 172"/>
                                  <a:gd name="T67" fmla="*/ 51 h 67"/>
                                  <a:gd name="T68" fmla="*/ 6 w 172"/>
                                  <a:gd name="T69" fmla="*/ 53 h 67"/>
                                  <a:gd name="T70" fmla="*/ 2 w 172"/>
                                  <a:gd name="T71" fmla="*/ 56 h 67"/>
                                  <a:gd name="T72" fmla="*/ 0 w 172"/>
                                  <a:gd name="T73" fmla="*/ 61 h 67"/>
                                  <a:gd name="T74" fmla="*/ 3 w 172"/>
                                  <a:gd name="T75" fmla="*/ 64 h 67"/>
                                  <a:gd name="T76" fmla="*/ 8 w 172"/>
                                  <a:gd name="T77"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72" h="67">
                                    <a:moveTo>
                                      <a:pt x="8" y="67"/>
                                    </a:moveTo>
                                    <a:lnTo>
                                      <a:pt x="8" y="67"/>
                                    </a:lnTo>
                                    <a:lnTo>
                                      <a:pt x="22" y="64"/>
                                    </a:lnTo>
                                    <a:lnTo>
                                      <a:pt x="37" y="63"/>
                                    </a:lnTo>
                                    <a:lnTo>
                                      <a:pt x="50" y="59"/>
                                    </a:lnTo>
                                    <a:lnTo>
                                      <a:pt x="66" y="54"/>
                                    </a:lnTo>
                                    <a:lnTo>
                                      <a:pt x="78" y="51"/>
                                    </a:lnTo>
                                    <a:lnTo>
                                      <a:pt x="91" y="46"/>
                                    </a:lnTo>
                                    <a:lnTo>
                                      <a:pt x="104" y="43"/>
                                    </a:lnTo>
                                    <a:lnTo>
                                      <a:pt x="114" y="38"/>
                                    </a:lnTo>
                                    <a:lnTo>
                                      <a:pt x="125" y="35"/>
                                    </a:lnTo>
                                    <a:lnTo>
                                      <a:pt x="135" y="30"/>
                                    </a:lnTo>
                                    <a:lnTo>
                                      <a:pt x="145" y="26"/>
                                    </a:lnTo>
                                    <a:lnTo>
                                      <a:pt x="152" y="22"/>
                                    </a:lnTo>
                                    <a:lnTo>
                                      <a:pt x="160" y="18"/>
                                    </a:lnTo>
                                    <a:lnTo>
                                      <a:pt x="164" y="15"/>
                                    </a:lnTo>
                                    <a:lnTo>
                                      <a:pt x="169" y="13"/>
                                    </a:lnTo>
                                    <a:lnTo>
                                      <a:pt x="172" y="12"/>
                                    </a:lnTo>
                                    <a:lnTo>
                                      <a:pt x="167" y="0"/>
                                    </a:lnTo>
                                    <a:lnTo>
                                      <a:pt x="164" y="2"/>
                                    </a:lnTo>
                                    <a:lnTo>
                                      <a:pt x="160" y="3"/>
                                    </a:lnTo>
                                    <a:lnTo>
                                      <a:pt x="154" y="7"/>
                                    </a:lnTo>
                                    <a:lnTo>
                                      <a:pt x="147" y="10"/>
                                    </a:lnTo>
                                    <a:lnTo>
                                      <a:pt x="139" y="13"/>
                                    </a:lnTo>
                                    <a:lnTo>
                                      <a:pt x="132" y="17"/>
                                    </a:lnTo>
                                    <a:lnTo>
                                      <a:pt x="122" y="22"/>
                                    </a:lnTo>
                                    <a:lnTo>
                                      <a:pt x="112" y="25"/>
                                    </a:lnTo>
                                    <a:lnTo>
                                      <a:pt x="100" y="30"/>
                                    </a:lnTo>
                                    <a:lnTo>
                                      <a:pt x="88" y="33"/>
                                    </a:lnTo>
                                    <a:lnTo>
                                      <a:pt x="75" y="38"/>
                                    </a:lnTo>
                                    <a:lnTo>
                                      <a:pt x="62" y="41"/>
                                    </a:lnTo>
                                    <a:lnTo>
                                      <a:pt x="49" y="45"/>
                                    </a:lnTo>
                                    <a:lnTo>
                                      <a:pt x="34" y="48"/>
                                    </a:lnTo>
                                    <a:lnTo>
                                      <a:pt x="21" y="51"/>
                                    </a:lnTo>
                                    <a:lnTo>
                                      <a:pt x="6" y="53"/>
                                    </a:lnTo>
                                    <a:lnTo>
                                      <a:pt x="2" y="56"/>
                                    </a:lnTo>
                                    <a:lnTo>
                                      <a:pt x="0" y="61"/>
                                    </a:lnTo>
                                    <a:lnTo>
                                      <a:pt x="3" y="64"/>
                                    </a:lnTo>
                                    <a:lnTo>
                                      <a:pt x="8"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2" name="Freeform 895"/>
                            <wps:cNvSpPr>
                              <a:spLocks/>
                            </wps:cNvSpPr>
                            <wps:spPr bwMode="auto">
                              <a:xfrm>
                                <a:off x="2920" y="2230"/>
                                <a:ext cx="111" cy="11"/>
                              </a:xfrm>
                              <a:custGeom>
                                <a:avLst/>
                                <a:gdLst>
                                  <a:gd name="T0" fmla="*/ 6 w 278"/>
                                  <a:gd name="T1" fmla="*/ 28 h 28"/>
                                  <a:gd name="T2" fmla="*/ 6 w 278"/>
                                  <a:gd name="T3" fmla="*/ 28 h 28"/>
                                  <a:gd name="T4" fmla="*/ 20 w 278"/>
                                  <a:gd name="T5" fmla="*/ 28 h 28"/>
                                  <a:gd name="T6" fmla="*/ 36 w 278"/>
                                  <a:gd name="T7" fmla="*/ 28 h 28"/>
                                  <a:gd name="T8" fmla="*/ 52 w 278"/>
                                  <a:gd name="T9" fmla="*/ 28 h 28"/>
                                  <a:gd name="T10" fmla="*/ 70 w 278"/>
                                  <a:gd name="T11" fmla="*/ 26 h 28"/>
                                  <a:gd name="T12" fmla="*/ 88 w 278"/>
                                  <a:gd name="T13" fmla="*/ 26 h 28"/>
                                  <a:gd name="T14" fmla="*/ 107 w 278"/>
                                  <a:gd name="T15" fmla="*/ 26 h 28"/>
                                  <a:gd name="T16" fmla="*/ 126 w 278"/>
                                  <a:gd name="T17" fmla="*/ 24 h 28"/>
                                  <a:gd name="T18" fmla="*/ 145 w 278"/>
                                  <a:gd name="T19" fmla="*/ 23 h 28"/>
                                  <a:gd name="T20" fmla="*/ 164 w 278"/>
                                  <a:gd name="T21" fmla="*/ 23 h 28"/>
                                  <a:gd name="T22" fmla="*/ 181 w 278"/>
                                  <a:gd name="T23" fmla="*/ 21 h 28"/>
                                  <a:gd name="T24" fmla="*/ 200 w 278"/>
                                  <a:gd name="T25" fmla="*/ 21 h 28"/>
                                  <a:gd name="T26" fmla="*/ 218 w 278"/>
                                  <a:gd name="T27" fmla="*/ 19 h 28"/>
                                  <a:gd name="T28" fmla="*/ 235 w 278"/>
                                  <a:gd name="T29" fmla="*/ 18 h 28"/>
                                  <a:gd name="T30" fmla="*/ 250 w 278"/>
                                  <a:gd name="T31" fmla="*/ 16 h 28"/>
                                  <a:gd name="T32" fmla="*/ 265 w 278"/>
                                  <a:gd name="T33" fmla="*/ 14 h 28"/>
                                  <a:gd name="T34" fmla="*/ 278 w 278"/>
                                  <a:gd name="T35" fmla="*/ 14 h 28"/>
                                  <a:gd name="T36" fmla="*/ 276 w 278"/>
                                  <a:gd name="T37" fmla="*/ 0 h 28"/>
                                  <a:gd name="T38" fmla="*/ 263 w 278"/>
                                  <a:gd name="T39" fmla="*/ 1 h 28"/>
                                  <a:gd name="T40" fmla="*/ 248 w 278"/>
                                  <a:gd name="T41" fmla="*/ 3 h 28"/>
                                  <a:gd name="T42" fmla="*/ 234 w 278"/>
                                  <a:gd name="T43" fmla="*/ 5 h 28"/>
                                  <a:gd name="T44" fmla="*/ 216 w 278"/>
                                  <a:gd name="T45" fmla="*/ 6 h 28"/>
                                  <a:gd name="T46" fmla="*/ 200 w 278"/>
                                  <a:gd name="T47" fmla="*/ 6 h 28"/>
                                  <a:gd name="T48" fmla="*/ 181 w 278"/>
                                  <a:gd name="T49" fmla="*/ 8 h 28"/>
                                  <a:gd name="T50" fmla="*/ 164 w 278"/>
                                  <a:gd name="T51" fmla="*/ 10 h 28"/>
                                  <a:gd name="T52" fmla="*/ 145 w 278"/>
                                  <a:gd name="T53" fmla="*/ 10 h 28"/>
                                  <a:gd name="T54" fmla="*/ 126 w 278"/>
                                  <a:gd name="T55" fmla="*/ 11 h 28"/>
                                  <a:gd name="T56" fmla="*/ 107 w 278"/>
                                  <a:gd name="T57" fmla="*/ 11 h 28"/>
                                  <a:gd name="T58" fmla="*/ 88 w 278"/>
                                  <a:gd name="T59" fmla="*/ 13 h 28"/>
                                  <a:gd name="T60" fmla="*/ 70 w 278"/>
                                  <a:gd name="T61" fmla="*/ 13 h 28"/>
                                  <a:gd name="T62" fmla="*/ 52 w 278"/>
                                  <a:gd name="T63" fmla="*/ 14 h 28"/>
                                  <a:gd name="T64" fmla="*/ 36 w 278"/>
                                  <a:gd name="T65" fmla="*/ 14 h 28"/>
                                  <a:gd name="T66" fmla="*/ 20 w 278"/>
                                  <a:gd name="T67" fmla="*/ 14 h 28"/>
                                  <a:gd name="T68" fmla="*/ 6 w 278"/>
                                  <a:gd name="T69" fmla="*/ 14 h 28"/>
                                  <a:gd name="T70" fmla="*/ 0 w 278"/>
                                  <a:gd name="T71" fmla="*/ 16 h 28"/>
                                  <a:gd name="T72" fmla="*/ 0 w 278"/>
                                  <a:gd name="T73" fmla="*/ 21 h 28"/>
                                  <a:gd name="T74" fmla="*/ 0 w 278"/>
                                  <a:gd name="T75" fmla="*/ 26 h 28"/>
                                  <a:gd name="T76" fmla="*/ 6 w 278"/>
                                  <a:gd name="T77"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8" h="28">
                                    <a:moveTo>
                                      <a:pt x="6" y="28"/>
                                    </a:moveTo>
                                    <a:lnTo>
                                      <a:pt x="6" y="28"/>
                                    </a:lnTo>
                                    <a:lnTo>
                                      <a:pt x="20" y="28"/>
                                    </a:lnTo>
                                    <a:lnTo>
                                      <a:pt x="36" y="28"/>
                                    </a:lnTo>
                                    <a:lnTo>
                                      <a:pt x="52" y="28"/>
                                    </a:lnTo>
                                    <a:lnTo>
                                      <a:pt x="70" y="26"/>
                                    </a:lnTo>
                                    <a:lnTo>
                                      <a:pt x="88" y="26"/>
                                    </a:lnTo>
                                    <a:lnTo>
                                      <a:pt x="107" y="26"/>
                                    </a:lnTo>
                                    <a:lnTo>
                                      <a:pt x="126" y="24"/>
                                    </a:lnTo>
                                    <a:lnTo>
                                      <a:pt x="145" y="23"/>
                                    </a:lnTo>
                                    <a:lnTo>
                                      <a:pt x="164" y="23"/>
                                    </a:lnTo>
                                    <a:lnTo>
                                      <a:pt x="181" y="21"/>
                                    </a:lnTo>
                                    <a:lnTo>
                                      <a:pt x="200" y="21"/>
                                    </a:lnTo>
                                    <a:lnTo>
                                      <a:pt x="218" y="19"/>
                                    </a:lnTo>
                                    <a:lnTo>
                                      <a:pt x="235" y="18"/>
                                    </a:lnTo>
                                    <a:lnTo>
                                      <a:pt x="250" y="16"/>
                                    </a:lnTo>
                                    <a:lnTo>
                                      <a:pt x="265" y="14"/>
                                    </a:lnTo>
                                    <a:lnTo>
                                      <a:pt x="278" y="14"/>
                                    </a:lnTo>
                                    <a:lnTo>
                                      <a:pt x="276" y="0"/>
                                    </a:lnTo>
                                    <a:lnTo>
                                      <a:pt x="263" y="1"/>
                                    </a:lnTo>
                                    <a:lnTo>
                                      <a:pt x="248" y="3"/>
                                    </a:lnTo>
                                    <a:lnTo>
                                      <a:pt x="234" y="5"/>
                                    </a:lnTo>
                                    <a:lnTo>
                                      <a:pt x="216" y="6"/>
                                    </a:lnTo>
                                    <a:lnTo>
                                      <a:pt x="200" y="6"/>
                                    </a:lnTo>
                                    <a:lnTo>
                                      <a:pt x="181" y="8"/>
                                    </a:lnTo>
                                    <a:lnTo>
                                      <a:pt x="164" y="10"/>
                                    </a:lnTo>
                                    <a:lnTo>
                                      <a:pt x="145" y="10"/>
                                    </a:lnTo>
                                    <a:lnTo>
                                      <a:pt x="126" y="11"/>
                                    </a:lnTo>
                                    <a:lnTo>
                                      <a:pt x="107" y="11"/>
                                    </a:lnTo>
                                    <a:lnTo>
                                      <a:pt x="88" y="13"/>
                                    </a:lnTo>
                                    <a:lnTo>
                                      <a:pt x="70" y="13"/>
                                    </a:lnTo>
                                    <a:lnTo>
                                      <a:pt x="52" y="14"/>
                                    </a:lnTo>
                                    <a:lnTo>
                                      <a:pt x="36" y="14"/>
                                    </a:lnTo>
                                    <a:lnTo>
                                      <a:pt x="20" y="14"/>
                                    </a:lnTo>
                                    <a:lnTo>
                                      <a:pt x="6" y="14"/>
                                    </a:lnTo>
                                    <a:lnTo>
                                      <a:pt x="0" y="16"/>
                                    </a:lnTo>
                                    <a:lnTo>
                                      <a:pt x="0" y="21"/>
                                    </a:lnTo>
                                    <a:lnTo>
                                      <a:pt x="0" y="26"/>
                                    </a:lnTo>
                                    <a:lnTo>
                                      <a:pt x="6"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3" name="Freeform 896"/>
                            <wps:cNvSpPr>
                              <a:spLocks/>
                            </wps:cNvSpPr>
                            <wps:spPr bwMode="auto">
                              <a:xfrm>
                                <a:off x="2811" y="2230"/>
                                <a:ext cx="111" cy="11"/>
                              </a:xfrm>
                              <a:custGeom>
                                <a:avLst/>
                                <a:gdLst>
                                  <a:gd name="T0" fmla="*/ 4 w 278"/>
                                  <a:gd name="T1" fmla="*/ 14 h 28"/>
                                  <a:gd name="T2" fmla="*/ 4 w 278"/>
                                  <a:gd name="T3" fmla="*/ 14 h 28"/>
                                  <a:gd name="T4" fmla="*/ 17 w 278"/>
                                  <a:gd name="T5" fmla="*/ 14 h 28"/>
                                  <a:gd name="T6" fmla="*/ 32 w 278"/>
                                  <a:gd name="T7" fmla="*/ 16 h 28"/>
                                  <a:gd name="T8" fmla="*/ 47 w 278"/>
                                  <a:gd name="T9" fmla="*/ 18 h 28"/>
                                  <a:gd name="T10" fmla="*/ 64 w 278"/>
                                  <a:gd name="T11" fmla="*/ 19 h 28"/>
                                  <a:gd name="T12" fmla="*/ 82 w 278"/>
                                  <a:gd name="T13" fmla="*/ 21 h 28"/>
                                  <a:gd name="T14" fmla="*/ 101 w 278"/>
                                  <a:gd name="T15" fmla="*/ 21 h 28"/>
                                  <a:gd name="T16" fmla="*/ 118 w 278"/>
                                  <a:gd name="T17" fmla="*/ 23 h 28"/>
                                  <a:gd name="T18" fmla="*/ 139 w 278"/>
                                  <a:gd name="T19" fmla="*/ 23 h 28"/>
                                  <a:gd name="T20" fmla="*/ 156 w 278"/>
                                  <a:gd name="T21" fmla="*/ 24 h 28"/>
                                  <a:gd name="T22" fmla="*/ 175 w 278"/>
                                  <a:gd name="T23" fmla="*/ 26 h 28"/>
                                  <a:gd name="T24" fmla="*/ 194 w 278"/>
                                  <a:gd name="T25" fmla="*/ 26 h 28"/>
                                  <a:gd name="T26" fmla="*/ 212 w 278"/>
                                  <a:gd name="T27" fmla="*/ 26 h 28"/>
                                  <a:gd name="T28" fmla="*/ 229 w 278"/>
                                  <a:gd name="T29" fmla="*/ 28 h 28"/>
                                  <a:gd name="T30" fmla="*/ 246 w 278"/>
                                  <a:gd name="T31" fmla="*/ 28 h 28"/>
                                  <a:gd name="T32" fmla="*/ 262 w 278"/>
                                  <a:gd name="T33" fmla="*/ 28 h 28"/>
                                  <a:gd name="T34" fmla="*/ 278 w 278"/>
                                  <a:gd name="T35" fmla="*/ 28 h 28"/>
                                  <a:gd name="T36" fmla="*/ 278 w 278"/>
                                  <a:gd name="T37" fmla="*/ 14 h 28"/>
                                  <a:gd name="T38" fmla="*/ 262 w 278"/>
                                  <a:gd name="T39" fmla="*/ 14 h 28"/>
                                  <a:gd name="T40" fmla="*/ 246 w 278"/>
                                  <a:gd name="T41" fmla="*/ 14 h 28"/>
                                  <a:gd name="T42" fmla="*/ 229 w 278"/>
                                  <a:gd name="T43" fmla="*/ 14 h 28"/>
                                  <a:gd name="T44" fmla="*/ 212 w 278"/>
                                  <a:gd name="T45" fmla="*/ 13 h 28"/>
                                  <a:gd name="T46" fmla="*/ 194 w 278"/>
                                  <a:gd name="T47" fmla="*/ 13 h 28"/>
                                  <a:gd name="T48" fmla="*/ 175 w 278"/>
                                  <a:gd name="T49" fmla="*/ 11 h 28"/>
                                  <a:gd name="T50" fmla="*/ 156 w 278"/>
                                  <a:gd name="T51" fmla="*/ 11 h 28"/>
                                  <a:gd name="T52" fmla="*/ 139 w 278"/>
                                  <a:gd name="T53" fmla="*/ 10 h 28"/>
                                  <a:gd name="T54" fmla="*/ 118 w 278"/>
                                  <a:gd name="T55" fmla="*/ 10 h 28"/>
                                  <a:gd name="T56" fmla="*/ 101 w 278"/>
                                  <a:gd name="T57" fmla="*/ 8 h 28"/>
                                  <a:gd name="T58" fmla="*/ 82 w 278"/>
                                  <a:gd name="T59" fmla="*/ 6 h 28"/>
                                  <a:gd name="T60" fmla="*/ 66 w 278"/>
                                  <a:gd name="T61" fmla="*/ 6 h 28"/>
                                  <a:gd name="T62" fmla="*/ 48 w 278"/>
                                  <a:gd name="T63" fmla="*/ 5 h 28"/>
                                  <a:gd name="T64" fmla="*/ 33 w 278"/>
                                  <a:gd name="T65" fmla="*/ 3 h 28"/>
                                  <a:gd name="T66" fmla="*/ 19 w 278"/>
                                  <a:gd name="T67" fmla="*/ 1 h 28"/>
                                  <a:gd name="T68" fmla="*/ 6 w 278"/>
                                  <a:gd name="T69" fmla="*/ 0 h 28"/>
                                  <a:gd name="T70" fmla="*/ 1 w 278"/>
                                  <a:gd name="T71" fmla="*/ 1 h 28"/>
                                  <a:gd name="T72" fmla="*/ 0 w 278"/>
                                  <a:gd name="T73" fmla="*/ 6 h 28"/>
                                  <a:gd name="T74" fmla="*/ 0 w 278"/>
                                  <a:gd name="T75" fmla="*/ 11 h 28"/>
                                  <a:gd name="T76" fmla="*/ 4 w 278"/>
                                  <a:gd name="T77"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8" h="28">
                                    <a:moveTo>
                                      <a:pt x="4" y="14"/>
                                    </a:moveTo>
                                    <a:lnTo>
                                      <a:pt x="4" y="14"/>
                                    </a:lnTo>
                                    <a:lnTo>
                                      <a:pt x="17" y="14"/>
                                    </a:lnTo>
                                    <a:lnTo>
                                      <a:pt x="32" y="16"/>
                                    </a:lnTo>
                                    <a:lnTo>
                                      <a:pt x="47" y="18"/>
                                    </a:lnTo>
                                    <a:lnTo>
                                      <a:pt x="64" y="19"/>
                                    </a:lnTo>
                                    <a:lnTo>
                                      <a:pt x="82" y="21"/>
                                    </a:lnTo>
                                    <a:lnTo>
                                      <a:pt x="101" y="21"/>
                                    </a:lnTo>
                                    <a:lnTo>
                                      <a:pt x="118" y="23"/>
                                    </a:lnTo>
                                    <a:lnTo>
                                      <a:pt x="139" y="23"/>
                                    </a:lnTo>
                                    <a:lnTo>
                                      <a:pt x="156" y="24"/>
                                    </a:lnTo>
                                    <a:lnTo>
                                      <a:pt x="175" y="26"/>
                                    </a:lnTo>
                                    <a:lnTo>
                                      <a:pt x="194" y="26"/>
                                    </a:lnTo>
                                    <a:lnTo>
                                      <a:pt x="212" y="26"/>
                                    </a:lnTo>
                                    <a:lnTo>
                                      <a:pt x="229" y="28"/>
                                    </a:lnTo>
                                    <a:lnTo>
                                      <a:pt x="246" y="28"/>
                                    </a:lnTo>
                                    <a:lnTo>
                                      <a:pt x="262" y="28"/>
                                    </a:lnTo>
                                    <a:lnTo>
                                      <a:pt x="278" y="28"/>
                                    </a:lnTo>
                                    <a:lnTo>
                                      <a:pt x="278" y="14"/>
                                    </a:lnTo>
                                    <a:lnTo>
                                      <a:pt x="262" y="14"/>
                                    </a:lnTo>
                                    <a:lnTo>
                                      <a:pt x="246" y="14"/>
                                    </a:lnTo>
                                    <a:lnTo>
                                      <a:pt x="229" y="14"/>
                                    </a:lnTo>
                                    <a:lnTo>
                                      <a:pt x="212" y="13"/>
                                    </a:lnTo>
                                    <a:lnTo>
                                      <a:pt x="194" y="13"/>
                                    </a:lnTo>
                                    <a:lnTo>
                                      <a:pt x="175" y="11"/>
                                    </a:lnTo>
                                    <a:lnTo>
                                      <a:pt x="156" y="11"/>
                                    </a:lnTo>
                                    <a:lnTo>
                                      <a:pt x="139" y="10"/>
                                    </a:lnTo>
                                    <a:lnTo>
                                      <a:pt x="118" y="10"/>
                                    </a:lnTo>
                                    <a:lnTo>
                                      <a:pt x="101" y="8"/>
                                    </a:lnTo>
                                    <a:lnTo>
                                      <a:pt x="82" y="6"/>
                                    </a:lnTo>
                                    <a:lnTo>
                                      <a:pt x="66" y="6"/>
                                    </a:lnTo>
                                    <a:lnTo>
                                      <a:pt x="48" y="5"/>
                                    </a:lnTo>
                                    <a:lnTo>
                                      <a:pt x="33" y="3"/>
                                    </a:lnTo>
                                    <a:lnTo>
                                      <a:pt x="19" y="1"/>
                                    </a:lnTo>
                                    <a:lnTo>
                                      <a:pt x="6" y="0"/>
                                    </a:lnTo>
                                    <a:lnTo>
                                      <a:pt x="1" y="1"/>
                                    </a:lnTo>
                                    <a:lnTo>
                                      <a:pt x="0" y="6"/>
                                    </a:lnTo>
                                    <a:lnTo>
                                      <a:pt x="0" y="11"/>
                                    </a:lnTo>
                                    <a:lnTo>
                                      <a:pt x="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4" name="Freeform 897"/>
                            <wps:cNvSpPr>
                              <a:spLocks/>
                            </wps:cNvSpPr>
                            <wps:spPr bwMode="auto">
                              <a:xfrm>
                                <a:off x="2745" y="2208"/>
                                <a:ext cx="68" cy="27"/>
                              </a:xfrm>
                              <a:custGeom>
                                <a:avLst/>
                                <a:gdLst>
                                  <a:gd name="T0" fmla="*/ 4 w 170"/>
                                  <a:gd name="T1" fmla="*/ 12 h 67"/>
                                  <a:gd name="T2" fmla="*/ 4 w 170"/>
                                  <a:gd name="T3" fmla="*/ 12 h 67"/>
                                  <a:gd name="T4" fmla="*/ 7 w 170"/>
                                  <a:gd name="T5" fmla="*/ 13 h 67"/>
                                  <a:gd name="T6" fmla="*/ 12 w 170"/>
                                  <a:gd name="T7" fmla="*/ 15 h 67"/>
                                  <a:gd name="T8" fmla="*/ 16 w 170"/>
                                  <a:gd name="T9" fmla="*/ 18 h 67"/>
                                  <a:gd name="T10" fmla="*/ 23 w 170"/>
                                  <a:gd name="T11" fmla="*/ 22 h 67"/>
                                  <a:gd name="T12" fmla="*/ 31 w 170"/>
                                  <a:gd name="T13" fmla="*/ 26 h 67"/>
                                  <a:gd name="T14" fmla="*/ 41 w 170"/>
                                  <a:gd name="T15" fmla="*/ 30 h 67"/>
                                  <a:gd name="T16" fmla="*/ 51 w 170"/>
                                  <a:gd name="T17" fmla="*/ 35 h 67"/>
                                  <a:gd name="T18" fmla="*/ 61 w 170"/>
                                  <a:gd name="T19" fmla="*/ 38 h 67"/>
                                  <a:gd name="T20" fmla="*/ 73 w 170"/>
                                  <a:gd name="T21" fmla="*/ 43 h 67"/>
                                  <a:gd name="T22" fmla="*/ 85 w 170"/>
                                  <a:gd name="T23" fmla="*/ 46 h 67"/>
                                  <a:gd name="T24" fmla="*/ 98 w 170"/>
                                  <a:gd name="T25" fmla="*/ 51 h 67"/>
                                  <a:gd name="T26" fmla="*/ 111 w 170"/>
                                  <a:gd name="T27" fmla="*/ 54 h 67"/>
                                  <a:gd name="T28" fmla="*/ 126 w 170"/>
                                  <a:gd name="T29" fmla="*/ 59 h 67"/>
                                  <a:gd name="T30" fmla="*/ 139 w 170"/>
                                  <a:gd name="T31" fmla="*/ 63 h 67"/>
                                  <a:gd name="T32" fmla="*/ 154 w 170"/>
                                  <a:gd name="T33" fmla="*/ 64 h 67"/>
                                  <a:gd name="T34" fmla="*/ 168 w 170"/>
                                  <a:gd name="T35" fmla="*/ 67 h 67"/>
                                  <a:gd name="T36" fmla="*/ 170 w 170"/>
                                  <a:gd name="T37" fmla="*/ 53 h 67"/>
                                  <a:gd name="T38" fmla="*/ 155 w 170"/>
                                  <a:gd name="T39" fmla="*/ 51 h 67"/>
                                  <a:gd name="T40" fmla="*/ 142 w 170"/>
                                  <a:gd name="T41" fmla="*/ 48 h 67"/>
                                  <a:gd name="T42" fmla="*/ 127 w 170"/>
                                  <a:gd name="T43" fmla="*/ 45 h 67"/>
                                  <a:gd name="T44" fmla="*/ 114 w 170"/>
                                  <a:gd name="T45" fmla="*/ 41 h 67"/>
                                  <a:gd name="T46" fmla="*/ 101 w 170"/>
                                  <a:gd name="T47" fmla="*/ 38 h 67"/>
                                  <a:gd name="T48" fmla="*/ 88 w 170"/>
                                  <a:gd name="T49" fmla="*/ 33 h 67"/>
                                  <a:gd name="T50" fmla="*/ 76 w 170"/>
                                  <a:gd name="T51" fmla="*/ 30 h 67"/>
                                  <a:gd name="T52" fmla="*/ 64 w 170"/>
                                  <a:gd name="T53" fmla="*/ 25 h 67"/>
                                  <a:gd name="T54" fmla="*/ 54 w 170"/>
                                  <a:gd name="T55" fmla="*/ 22 h 67"/>
                                  <a:gd name="T56" fmla="*/ 44 w 170"/>
                                  <a:gd name="T57" fmla="*/ 17 h 67"/>
                                  <a:gd name="T58" fmla="*/ 37 w 170"/>
                                  <a:gd name="T59" fmla="*/ 13 h 67"/>
                                  <a:gd name="T60" fmla="*/ 29 w 170"/>
                                  <a:gd name="T61" fmla="*/ 10 h 67"/>
                                  <a:gd name="T62" fmla="*/ 22 w 170"/>
                                  <a:gd name="T63" fmla="*/ 7 h 67"/>
                                  <a:gd name="T64" fmla="*/ 16 w 170"/>
                                  <a:gd name="T65" fmla="*/ 3 h 67"/>
                                  <a:gd name="T66" fmla="*/ 12 w 170"/>
                                  <a:gd name="T67" fmla="*/ 2 h 67"/>
                                  <a:gd name="T68" fmla="*/ 9 w 170"/>
                                  <a:gd name="T69" fmla="*/ 0 h 67"/>
                                  <a:gd name="T70" fmla="*/ 4 w 170"/>
                                  <a:gd name="T71" fmla="*/ 0 h 67"/>
                                  <a:gd name="T72" fmla="*/ 1 w 170"/>
                                  <a:gd name="T73" fmla="*/ 3 h 67"/>
                                  <a:gd name="T74" fmla="*/ 0 w 170"/>
                                  <a:gd name="T75" fmla="*/ 8 h 67"/>
                                  <a:gd name="T76" fmla="*/ 4 w 170"/>
                                  <a:gd name="T77" fmla="*/ 12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70" h="67">
                                    <a:moveTo>
                                      <a:pt x="4" y="12"/>
                                    </a:moveTo>
                                    <a:lnTo>
                                      <a:pt x="4" y="12"/>
                                    </a:lnTo>
                                    <a:lnTo>
                                      <a:pt x="7" y="13"/>
                                    </a:lnTo>
                                    <a:lnTo>
                                      <a:pt x="12" y="15"/>
                                    </a:lnTo>
                                    <a:lnTo>
                                      <a:pt x="16" y="18"/>
                                    </a:lnTo>
                                    <a:lnTo>
                                      <a:pt x="23" y="22"/>
                                    </a:lnTo>
                                    <a:lnTo>
                                      <a:pt x="31" y="26"/>
                                    </a:lnTo>
                                    <a:lnTo>
                                      <a:pt x="41" y="30"/>
                                    </a:lnTo>
                                    <a:lnTo>
                                      <a:pt x="51" y="35"/>
                                    </a:lnTo>
                                    <a:lnTo>
                                      <a:pt x="61" y="38"/>
                                    </a:lnTo>
                                    <a:lnTo>
                                      <a:pt x="73" y="43"/>
                                    </a:lnTo>
                                    <a:lnTo>
                                      <a:pt x="85" y="46"/>
                                    </a:lnTo>
                                    <a:lnTo>
                                      <a:pt x="98" y="51"/>
                                    </a:lnTo>
                                    <a:lnTo>
                                      <a:pt x="111" y="54"/>
                                    </a:lnTo>
                                    <a:lnTo>
                                      <a:pt x="126" y="59"/>
                                    </a:lnTo>
                                    <a:lnTo>
                                      <a:pt x="139" y="63"/>
                                    </a:lnTo>
                                    <a:lnTo>
                                      <a:pt x="154" y="64"/>
                                    </a:lnTo>
                                    <a:lnTo>
                                      <a:pt x="168" y="67"/>
                                    </a:lnTo>
                                    <a:lnTo>
                                      <a:pt x="170" y="53"/>
                                    </a:lnTo>
                                    <a:lnTo>
                                      <a:pt x="155" y="51"/>
                                    </a:lnTo>
                                    <a:lnTo>
                                      <a:pt x="142" y="48"/>
                                    </a:lnTo>
                                    <a:lnTo>
                                      <a:pt x="127" y="45"/>
                                    </a:lnTo>
                                    <a:lnTo>
                                      <a:pt x="114" y="41"/>
                                    </a:lnTo>
                                    <a:lnTo>
                                      <a:pt x="101" y="38"/>
                                    </a:lnTo>
                                    <a:lnTo>
                                      <a:pt x="88" y="33"/>
                                    </a:lnTo>
                                    <a:lnTo>
                                      <a:pt x="76" y="30"/>
                                    </a:lnTo>
                                    <a:lnTo>
                                      <a:pt x="64" y="25"/>
                                    </a:lnTo>
                                    <a:lnTo>
                                      <a:pt x="54" y="22"/>
                                    </a:lnTo>
                                    <a:lnTo>
                                      <a:pt x="44" y="17"/>
                                    </a:lnTo>
                                    <a:lnTo>
                                      <a:pt x="37" y="13"/>
                                    </a:lnTo>
                                    <a:lnTo>
                                      <a:pt x="29" y="10"/>
                                    </a:lnTo>
                                    <a:lnTo>
                                      <a:pt x="22" y="7"/>
                                    </a:lnTo>
                                    <a:lnTo>
                                      <a:pt x="16" y="3"/>
                                    </a:lnTo>
                                    <a:lnTo>
                                      <a:pt x="12" y="2"/>
                                    </a:lnTo>
                                    <a:lnTo>
                                      <a:pt x="9" y="0"/>
                                    </a:lnTo>
                                    <a:lnTo>
                                      <a:pt x="4" y="0"/>
                                    </a:lnTo>
                                    <a:lnTo>
                                      <a:pt x="1" y="3"/>
                                    </a:lnTo>
                                    <a:lnTo>
                                      <a:pt x="0" y="8"/>
                                    </a:lnTo>
                                    <a:lnTo>
                                      <a:pt x="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5" name="Freeform 898"/>
                            <wps:cNvSpPr>
                              <a:spLocks/>
                            </wps:cNvSpPr>
                            <wps:spPr bwMode="auto">
                              <a:xfrm>
                                <a:off x="2745" y="2207"/>
                                <a:ext cx="5" cy="6"/>
                              </a:xfrm>
                              <a:custGeom>
                                <a:avLst/>
                                <a:gdLst>
                                  <a:gd name="T0" fmla="*/ 1 w 13"/>
                                  <a:gd name="T1" fmla="*/ 11 h 15"/>
                                  <a:gd name="T2" fmla="*/ 0 w 13"/>
                                  <a:gd name="T3" fmla="*/ 6 h 15"/>
                                  <a:gd name="T4" fmla="*/ 1 w 13"/>
                                  <a:gd name="T5" fmla="*/ 13 h 15"/>
                                  <a:gd name="T6" fmla="*/ 4 w 13"/>
                                  <a:gd name="T7" fmla="*/ 13 h 15"/>
                                  <a:gd name="T8" fmla="*/ 5 w 13"/>
                                  <a:gd name="T9" fmla="*/ 15 h 15"/>
                                  <a:gd name="T10" fmla="*/ 10 w 13"/>
                                  <a:gd name="T11" fmla="*/ 3 h 15"/>
                                  <a:gd name="T12" fmla="*/ 10 w 13"/>
                                  <a:gd name="T13" fmla="*/ 2 h 15"/>
                                  <a:gd name="T14" fmla="*/ 10 w 13"/>
                                  <a:gd name="T15" fmla="*/ 3 h 15"/>
                                  <a:gd name="T16" fmla="*/ 13 w 13"/>
                                  <a:gd name="T17" fmla="*/ 6 h 15"/>
                                  <a:gd name="T18" fmla="*/ 10 w 13"/>
                                  <a:gd name="T19" fmla="*/ 3 h 15"/>
                                  <a:gd name="T20" fmla="*/ 13 w 13"/>
                                  <a:gd name="T21" fmla="*/ 6 h 15"/>
                                  <a:gd name="T22" fmla="*/ 10 w 13"/>
                                  <a:gd name="T23" fmla="*/ 2 h 15"/>
                                  <a:gd name="T24" fmla="*/ 5 w 13"/>
                                  <a:gd name="T25" fmla="*/ 0 h 15"/>
                                  <a:gd name="T26" fmla="*/ 1 w 13"/>
                                  <a:gd name="T27" fmla="*/ 2 h 15"/>
                                  <a:gd name="T28" fmla="*/ 0 w 13"/>
                                  <a:gd name="T29" fmla="*/ 6 h 15"/>
                                  <a:gd name="T30" fmla="*/ 1 w 13"/>
                                  <a:gd name="T31" fmla="*/ 11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 h="15">
                                    <a:moveTo>
                                      <a:pt x="1" y="11"/>
                                    </a:moveTo>
                                    <a:lnTo>
                                      <a:pt x="0" y="6"/>
                                    </a:lnTo>
                                    <a:lnTo>
                                      <a:pt x="1" y="13"/>
                                    </a:lnTo>
                                    <a:lnTo>
                                      <a:pt x="4" y="13"/>
                                    </a:lnTo>
                                    <a:lnTo>
                                      <a:pt x="5" y="15"/>
                                    </a:lnTo>
                                    <a:lnTo>
                                      <a:pt x="10" y="3"/>
                                    </a:lnTo>
                                    <a:lnTo>
                                      <a:pt x="10" y="2"/>
                                    </a:lnTo>
                                    <a:lnTo>
                                      <a:pt x="10" y="3"/>
                                    </a:lnTo>
                                    <a:lnTo>
                                      <a:pt x="13" y="6"/>
                                    </a:lnTo>
                                    <a:lnTo>
                                      <a:pt x="10" y="3"/>
                                    </a:lnTo>
                                    <a:lnTo>
                                      <a:pt x="13" y="6"/>
                                    </a:lnTo>
                                    <a:lnTo>
                                      <a:pt x="10" y="2"/>
                                    </a:lnTo>
                                    <a:lnTo>
                                      <a:pt x="5" y="0"/>
                                    </a:lnTo>
                                    <a:lnTo>
                                      <a:pt x="1" y="2"/>
                                    </a:lnTo>
                                    <a:lnTo>
                                      <a:pt x="0" y="6"/>
                                    </a:lnTo>
                                    <a:lnTo>
                                      <a:pt x="1"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6" name="Freeform 899"/>
                            <wps:cNvSpPr>
                              <a:spLocks/>
                            </wps:cNvSpPr>
                            <wps:spPr bwMode="auto">
                              <a:xfrm>
                                <a:off x="2744" y="2205"/>
                                <a:ext cx="5" cy="7"/>
                              </a:xfrm>
                              <a:custGeom>
                                <a:avLst/>
                                <a:gdLst>
                                  <a:gd name="T0" fmla="*/ 4 w 12"/>
                                  <a:gd name="T1" fmla="*/ 0 h 16"/>
                                  <a:gd name="T2" fmla="*/ 0 w 12"/>
                                  <a:gd name="T3" fmla="*/ 11 h 16"/>
                                  <a:gd name="T4" fmla="*/ 3 w 12"/>
                                  <a:gd name="T5" fmla="*/ 16 h 16"/>
                                  <a:gd name="T6" fmla="*/ 12 w 12"/>
                                  <a:gd name="T7" fmla="*/ 8 h 16"/>
                                  <a:gd name="T8" fmla="*/ 9 w 12"/>
                                  <a:gd name="T9" fmla="*/ 3 h 16"/>
                                  <a:gd name="T10" fmla="*/ 4 w 12"/>
                                  <a:gd name="T11" fmla="*/ 13 h 16"/>
                                  <a:gd name="T12" fmla="*/ 9 w 12"/>
                                  <a:gd name="T13" fmla="*/ 3 h 16"/>
                                  <a:gd name="T14" fmla="*/ 6 w 12"/>
                                  <a:gd name="T15" fmla="*/ 2 h 16"/>
                                  <a:gd name="T16" fmla="*/ 2 w 12"/>
                                  <a:gd name="T17" fmla="*/ 2 h 16"/>
                                  <a:gd name="T18" fmla="*/ 0 w 12"/>
                                  <a:gd name="T19" fmla="*/ 7 h 16"/>
                                  <a:gd name="T20" fmla="*/ 0 w 12"/>
                                  <a:gd name="T21" fmla="*/ 11 h 16"/>
                                  <a:gd name="T22" fmla="*/ 4 w 12"/>
                                  <a:gd name="T23"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 h="16">
                                    <a:moveTo>
                                      <a:pt x="4" y="0"/>
                                    </a:moveTo>
                                    <a:lnTo>
                                      <a:pt x="0" y="11"/>
                                    </a:lnTo>
                                    <a:lnTo>
                                      <a:pt x="3" y="16"/>
                                    </a:lnTo>
                                    <a:lnTo>
                                      <a:pt x="12" y="8"/>
                                    </a:lnTo>
                                    <a:lnTo>
                                      <a:pt x="9" y="3"/>
                                    </a:lnTo>
                                    <a:lnTo>
                                      <a:pt x="4" y="13"/>
                                    </a:lnTo>
                                    <a:lnTo>
                                      <a:pt x="9" y="3"/>
                                    </a:lnTo>
                                    <a:lnTo>
                                      <a:pt x="6" y="2"/>
                                    </a:lnTo>
                                    <a:lnTo>
                                      <a:pt x="2" y="2"/>
                                    </a:lnTo>
                                    <a:lnTo>
                                      <a:pt x="0" y="7"/>
                                    </a:lnTo>
                                    <a:lnTo>
                                      <a:pt x="0" y="11"/>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7" name="Freeform 900"/>
                            <wps:cNvSpPr>
                              <a:spLocks/>
                            </wps:cNvSpPr>
                            <wps:spPr bwMode="auto">
                              <a:xfrm>
                                <a:off x="2498" y="2282"/>
                                <a:ext cx="15" cy="10"/>
                              </a:xfrm>
                              <a:custGeom>
                                <a:avLst/>
                                <a:gdLst>
                                  <a:gd name="T0" fmla="*/ 37 w 37"/>
                                  <a:gd name="T1" fmla="*/ 20 h 23"/>
                                  <a:gd name="T2" fmla="*/ 35 w 37"/>
                                  <a:gd name="T3" fmla="*/ 10 h 23"/>
                                  <a:gd name="T4" fmla="*/ 30 w 37"/>
                                  <a:gd name="T5" fmla="*/ 5 h 23"/>
                                  <a:gd name="T6" fmla="*/ 24 w 37"/>
                                  <a:gd name="T7" fmla="*/ 2 h 23"/>
                                  <a:gd name="T8" fmla="*/ 16 w 37"/>
                                  <a:gd name="T9" fmla="*/ 0 h 23"/>
                                  <a:gd name="T10" fmla="*/ 11 w 37"/>
                                  <a:gd name="T11" fmla="*/ 4 h 23"/>
                                  <a:gd name="T12" fmla="*/ 5 w 37"/>
                                  <a:gd name="T13" fmla="*/ 7 h 23"/>
                                  <a:gd name="T14" fmla="*/ 0 w 37"/>
                                  <a:gd name="T15" fmla="*/ 15 h 23"/>
                                  <a:gd name="T16" fmla="*/ 0 w 37"/>
                                  <a:gd name="T17" fmla="*/ 23 h 23"/>
                                  <a:gd name="T18" fmla="*/ 37 w 37"/>
                                  <a:gd name="T19" fmla="*/ 2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 h="23">
                                    <a:moveTo>
                                      <a:pt x="37" y="20"/>
                                    </a:moveTo>
                                    <a:lnTo>
                                      <a:pt x="35" y="10"/>
                                    </a:lnTo>
                                    <a:lnTo>
                                      <a:pt x="30" y="5"/>
                                    </a:lnTo>
                                    <a:lnTo>
                                      <a:pt x="24" y="2"/>
                                    </a:lnTo>
                                    <a:lnTo>
                                      <a:pt x="16" y="0"/>
                                    </a:lnTo>
                                    <a:lnTo>
                                      <a:pt x="11" y="4"/>
                                    </a:lnTo>
                                    <a:lnTo>
                                      <a:pt x="5" y="7"/>
                                    </a:lnTo>
                                    <a:lnTo>
                                      <a:pt x="0" y="15"/>
                                    </a:lnTo>
                                    <a:lnTo>
                                      <a:pt x="0" y="23"/>
                                    </a:lnTo>
                                    <a:lnTo>
                                      <a:pt x="37"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8" name="Freeform 901"/>
                            <wps:cNvSpPr>
                              <a:spLocks/>
                            </wps:cNvSpPr>
                            <wps:spPr bwMode="auto">
                              <a:xfrm>
                                <a:off x="2498" y="2290"/>
                                <a:ext cx="26" cy="99"/>
                              </a:xfrm>
                              <a:custGeom>
                                <a:avLst/>
                                <a:gdLst>
                                  <a:gd name="T0" fmla="*/ 65 w 65"/>
                                  <a:gd name="T1" fmla="*/ 218 h 245"/>
                                  <a:gd name="T2" fmla="*/ 65 w 65"/>
                                  <a:gd name="T3" fmla="*/ 218 h 245"/>
                                  <a:gd name="T4" fmla="*/ 62 w 65"/>
                                  <a:gd name="T5" fmla="*/ 208 h 245"/>
                                  <a:gd name="T6" fmla="*/ 60 w 65"/>
                                  <a:gd name="T7" fmla="*/ 197 h 245"/>
                                  <a:gd name="T8" fmla="*/ 57 w 65"/>
                                  <a:gd name="T9" fmla="*/ 182 h 245"/>
                                  <a:gd name="T10" fmla="*/ 54 w 65"/>
                                  <a:gd name="T11" fmla="*/ 164 h 245"/>
                                  <a:gd name="T12" fmla="*/ 53 w 65"/>
                                  <a:gd name="T13" fmla="*/ 148 h 245"/>
                                  <a:gd name="T14" fmla="*/ 50 w 65"/>
                                  <a:gd name="T15" fmla="*/ 128 h 245"/>
                                  <a:gd name="T16" fmla="*/ 49 w 65"/>
                                  <a:gd name="T17" fmla="*/ 110 h 245"/>
                                  <a:gd name="T18" fmla="*/ 46 w 65"/>
                                  <a:gd name="T19" fmla="*/ 92 h 245"/>
                                  <a:gd name="T20" fmla="*/ 43 w 65"/>
                                  <a:gd name="T21" fmla="*/ 74 h 245"/>
                                  <a:gd name="T22" fmla="*/ 43 w 65"/>
                                  <a:gd name="T23" fmla="*/ 57 h 245"/>
                                  <a:gd name="T24" fmla="*/ 40 w 65"/>
                                  <a:gd name="T25" fmla="*/ 41 h 245"/>
                                  <a:gd name="T26" fmla="*/ 38 w 65"/>
                                  <a:gd name="T27" fmla="*/ 26 h 245"/>
                                  <a:gd name="T28" fmla="*/ 38 w 65"/>
                                  <a:gd name="T29" fmla="*/ 16 h 245"/>
                                  <a:gd name="T30" fmla="*/ 37 w 65"/>
                                  <a:gd name="T31" fmla="*/ 7 h 245"/>
                                  <a:gd name="T32" fmla="*/ 37 w 65"/>
                                  <a:gd name="T33" fmla="*/ 0 h 245"/>
                                  <a:gd name="T34" fmla="*/ 37 w 65"/>
                                  <a:gd name="T35" fmla="*/ 0 h 245"/>
                                  <a:gd name="T36" fmla="*/ 0 w 65"/>
                                  <a:gd name="T37" fmla="*/ 3 h 245"/>
                                  <a:gd name="T38" fmla="*/ 0 w 65"/>
                                  <a:gd name="T39" fmla="*/ 7 h 245"/>
                                  <a:gd name="T40" fmla="*/ 0 w 65"/>
                                  <a:gd name="T41" fmla="*/ 11 h 245"/>
                                  <a:gd name="T42" fmla="*/ 2 w 65"/>
                                  <a:gd name="T43" fmla="*/ 20 h 245"/>
                                  <a:gd name="T44" fmla="*/ 2 w 65"/>
                                  <a:gd name="T45" fmla="*/ 31 h 245"/>
                                  <a:gd name="T46" fmla="*/ 3 w 65"/>
                                  <a:gd name="T47" fmla="*/ 46 h 245"/>
                                  <a:gd name="T48" fmla="*/ 5 w 65"/>
                                  <a:gd name="T49" fmla="*/ 61 h 245"/>
                                  <a:gd name="T50" fmla="*/ 6 w 65"/>
                                  <a:gd name="T51" fmla="*/ 79 h 245"/>
                                  <a:gd name="T52" fmla="*/ 9 w 65"/>
                                  <a:gd name="T53" fmla="*/ 98 h 245"/>
                                  <a:gd name="T54" fmla="*/ 11 w 65"/>
                                  <a:gd name="T55" fmla="*/ 117 h 245"/>
                                  <a:gd name="T56" fmla="*/ 13 w 65"/>
                                  <a:gd name="T57" fmla="*/ 135 h 245"/>
                                  <a:gd name="T58" fmla="*/ 15 w 65"/>
                                  <a:gd name="T59" fmla="*/ 154 h 245"/>
                                  <a:gd name="T60" fmla="*/ 18 w 65"/>
                                  <a:gd name="T61" fmla="*/ 172 h 245"/>
                                  <a:gd name="T62" fmla="*/ 21 w 65"/>
                                  <a:gd name="T63" fmla="*/ 189 h 245"/>
                                  <a:gd name="T64" fmla="*/ 24 w 65"/>
                                  <a:gd name="T65" fmla="*/ 205 h 245"/>
                                  <a:gd name="T66" fmla="*/ 27 w 65"/>
                                  <a:gd name="T67" fmla="*/ 218 h 245"/>
                                  <a:gd name="T68" fmla="*/ 30 w 65"/>
                                  <a:gd name="T69" fmla="*/ 230 h 245"/>
                                  <a:gd name="T70" fmla="*/ 30 w 65"/>
                                  <a:gd name="T71" fmla="*/ 231 h 245"/>
                                  <a:gd name="T72" fmla="*/ 30 w 65"/>
                                  <a:gd name="T73" fmla="*/ 230 h 245"/>
                                  <a:gd name="T74" fmla="*/ 33 w 65"/>
                                  <a:gd name="T75" fmla="*/ 238 h 245"/>
                                  <a:gd name="T76" fmla="*/ 38 w 65"/>
                                  <a:gd name="T77" fmla="*/ 243 h 245"/>
                                  <a:gd name="T78" fmla="*/ 46 w 65"/>
                                  <a:gd name="T79" fmla="*/ 245 h 245"/>
                                  <a:gd name="T80" fmla="*/ 53 w 65"/>
                                  <a:gd name="T81" fmla="*/ 243 h 245"/>
                                  <a:gd name="T82" fmla="*/ 59 w 65"/>
                                  <a:gd name="T83" fmla="*/ 241 h 245"/>
                                  <a:gd name="T84" fmla="*/ 63 w 65"/>
                                  <a:gd name="T85" fmla="*/ 235 h 245"/>
                                  <a:gd name="T86" fmla="*/ 65 w 65"/>
                                  <a:gd name="T87" fmla="*/ 228 h 245"/>
                                  <a:gd name="T88" fmla="*/ 65 w 65"/>
                                  <a:gd name="T89" fmla="*/ 218 h 245"/>
                                  <a:gd name="T90" fmla="*/ 65 w 65"/>
                                  <a:gd name="T91" fmla="*/ 218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5" h="245">
                                    <a:moveTo>
                                      <a:pt x="65" y="218"/>
                                    </a:moveTo>
                                    <a:lnTo>
                                      <a:pt x="65" y="218"/>
                                    </a:lnTo>
                                    <a:lnTo>
                                      <a:pt x="62" y="208"/>
                                    </a:lnTo>
                                    <a:lnTo>
                                      <a:pt x="60" y="197"/>
                                    </a:lnTo>
                                    <a:lnTo>
                                      <a:pt x="57" y="182"/>
                                    </a:lnTo>
                                    <a:lnTo>
                                      <a:pt x="54" y="164"/>
                                    </a:lnTo>
                                    <a:lnTo>
                                      <a:pt x="53" y="148"/>
                                    </a:lnTo>
                                    <a:lnTo>
                                      <a:pt x="50" y="128"/>
                                    </a:lnTo>
                                    <a:lnTo>
                                      <a:pt x="49" y="110"/>
                                    </a:lnTo>
                                    <a:lnTo>
                                      <a:pt x="46" y="92"/>
                                    </a:lnTo>
                                    <a:lnTo>
                                      <a:pt x="43" y="74"/>
                                    </a:lnTo>
                                    <a:lnTo>
                                      <a:pt x="43" y="57"/>
                                    </a:lnTo>
                                    <a:lnTo>
                                      <a:pt x="40" y="41"/>
                                    </a:lnTo>
                                    <a:lnTo>
                                      <a:pt x="38" y="26"/>
                                    </a:lnTo>
                                    <a:lnTo>
                                      <a:pt x="38" y="16"/>
                                    </a:lnTo>
                                    <a:lnTo>
                                      <a:pt x="37" y="7"/>
                                    </a:lnTo>
                                    <a:lnTo>
                                      <a:pt x="37" y="0"/>
                                    </a:lnTo>
                                    <a:lnTo>
                                      <a:pt x="0" y="3"/>
                                    </a:lnTo>
                                    <a:lnTo>
                                      <a:pt x="0" y="7"/>
                                    </a:lnTo>
                                    <a:lnTo>
                                      <a:pt x="0" y="11"/>
                                    </a:lnTo>
                                    <a:lnTo>
                                      <a:pt x="2" y="20"/>
                                    </a:lnTo>
                                    <a:lnTo>
                                      <a:pt x="2" y="31"/>
                                    </a:lnTo>
                                    <a:lnTo>
                                      <a:pt x="3" y="46"/>
                                    </a:lnTo>
                                    <a:lnTo>
                                      <a:pt x="5" y="61"/>
                                    </a:lnTo>
                                    <a:lnTo>
                                      <a:pt x="6" y="79"/>
                                    </a:lnTo>
                                    <a:lnTo>
                                      <a:pt x="9" y="98"/>
                                    </a:lnTo>
                                    <a:lnTo>
                                      <a:pt x="11" y="117"/>
                                    </a:lnTo>
                                    <a:lnTo>
                                      <a:pt x="13" y="135"/>
                                    </a:lnTo>
                                    <a:lnTo>
                                      <a:pt x="15" y="154"/>
                                    </a:lnTo>
                                    <a:lnTo>
                                      <a:pt x="18" y="172"/>
                                    </a:lnTo>
                                    <a:lnTo>
                                      <a:pt x="21" y="189"/>
                                    </a:lnTo>
                                    <a:lnTo>
                                      <a:pt x="24" y="205"/>
                                    </a:lnTo>
                                    <a:lnTo>
                                      <a:pt x="27" y="218"/>
                                    </a:lnTo>
                                    <a:lnTo>
                                      <a:pt x="30" y="230"/>
                                    </a:lnTo>
                                    <a:lnTo>
                                      <a:pt x="30" y="231"/>
                                    </a:lnTo>
                                    <a:lnTo>
                                      <a:pt x="30" y="230"/>
                                    </a:lnTo>
                                    <a:lnTo>
                                      <a:pt x="33" y="238"/>
                                    </a:lnTo>
                                    <a:lnTo>
                                      <a:pt x="38" y="243"/>
                                    </a:lnTo>
                                    <a:lnTo>
                                      <a:pt x="46" y="245"/>
                                    </a:lnTo>
                                    <a:lnTo>
                                      <a:pt x="53" y="243"/>
                                    </a:lnTo>
                                    <a:lnTo>
                                      <a:pt x="59" y="241"/>
                                    </a:lnTo>
                                    <a:lnTo>
                                      <a:pt x="63" y="235"/>
                                    </a:lnTo>
                                    <a:lnTo>
                                      <a:pt x="65" y="228"/>
                                    </a:lnTo>
                                    <a:lnTo>
                                      <a:pt x="65" y="2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9" name="Freeform 902"/>
                            <wps:cNvSpPr>
                              <a:spLocks/>
                            </wps:cNvSpPr>
                            <wps:spPr bwMode="auto">
                              <a:xfrm>
                                <a:off x="2510" y="2378"/>
                                <a:ext cx="20" cy="30"/>
                              </a:xfrm>
                              <a:custGeom>
                                <a:avLst/>
                                <a:gdLst>
                                  <a:gd name="T0" fmla="*/ 49 w 49"/>
                                  <a:gd name="T1" fmla="*/ 54 h 76"/>
                                  <a:gd name="T2" fmla="*/ 48 w 49"/>
                                  <a:gd name="T3" fmla="*/ 48 h 76"/>
                                  <a:gd name="T4" fmla="*/ 45 w 49"/>
                                  <a:gd name="T5" fmla="*/ 41 h 76"/>
                                  <a:gd name="T6" fmla="*/ 45 w 49"/>
                                  <a:gd name="T7" fmla="*/ 36 h 76"/>
                                  <a:gd name="T8" fmla="*/ 42 w 49"/>
                                  <a:gd name="T9" fmla="*/ 31 h 76"/>
                                  <a:gd name="T10" fmla="*/ 42 w 49"/>
                                  <a:gd name="T11" fmla="*/ 27 h 76"/>
                                  <a:gd name="T12" fmla="*/ 39 w 49"/>
                                  <a:gd name="T13" fmla="*/ 18 h 76"/>
                                  <a:gd name="T14" fmla="*/ 38 w 49"/>
                                  <a:gd name="T15" fmla="*/ 13 h 76"/>
                                  <a:gd name="T16" fmla="*/ 36 w 49"/>
                                  <a:gd name="T17" fmla="*/ 7 h 76"/>
                                  <a:gd name="T18" fmla="*/ 35 w 49"/>
                                  <a:gd name="T19" fmla="*/ 0 h 76"/>
                                  <a:gd name="T20" fmla="*/ 0 w 49"/>
                                  <a:gd name="T21" fmla="*/ 13 h 76"/>
                                  <a:gd name="T22" fmla="*/ 1 w 49"/>
                                  <a:gd name="T23" fmla="*/ 18 h 76"/>
                                  <a:gd name="T24" fmla="*/ 3 w 49"/>
                                  <a:gd name="T25" fmla="*/ 25 h 76"/>
                                  <a:gd name="T26" fmla="*/ 5 w 49"/>
                                  <a:gd name="T27" fmla="*/ 31 h 76"/>
                                  <a:gd name="T28" fmla="*/ 7 w 49"/>
                                  <a:gd name="T29" fmla="*/ 36 h 76"/>
                                  <a:gd name="T30" fmla="*/ 7 w 49"/>
                                  <a:gd name="T31" fmla="*/ 41 h 76"/>
                                  <a:gd name="T32" fmla="*/ 8 w 49"/>
                                  <a:gd name="T33" fmla="*/ 50 h 76"/>
                                  <a:gd name="T34" fmla="*/ 11 w 49"/>
                                  <a:gd name="T35" fmla="*/ 56 h 76"/>
                                  <a:gd name="T36" fmla="*/ 13 w 49"/>
                                  <a:gd name="T37" fmla="*/ 61 h 76"/>
                                  <a:gd name="T38" fmla="*/ 13 w 49"/>
                                  <a:gd name="T39" fmla="*/ 54 h 76"/>
                                  <a:gd name="T40" fmla="*/ 13 w 49"/>
                                  <a:gd name="T41" fmla="*/ 61 h 76"/>
                                  <a:gd name="T42" fmla="*/ 17 w 49"/>
                                  <a:gd name="T43" fmla="*/ 69 h 76"/>
                                  <a:gd name="T44" fmla="*/ 23 w 49"/>
                                  <a:gd name="T45" fmla="*/ 73 h 76"/>
                                  <a:gd name="T46" fmla="*/ 29 w 49"/>
                                  <a:gd name="T47" fmla="*/ 76 h 76"/>
                                  <a:gd name="T48" fmla="*/ 36 w 49"/>
                                  <a:gd name="T49" fmla="*/ 73 h 76"/>
                                  <a:gd name="T50" fmla="*/ 42 w 49"/>
                                  <a:gd name="T51" fmla="*/ 71 h 76"/>
                                  <a:gd name="T52" fmla="*/ 46 w 49"/>
                                  <a:gd name="T53" fmla="*/ 64 h 76"/>
                                  <a:gd name="T54" fmla="*/ 49 w 49"/>
                                  <a:gd name="T55" fmla="*/ 56 h 76"/>
                                  <a:gd name="T56" fmla="*/ 48 w 49"/>
                                  <a:gd name="T57" fmla="*/ 48 h 76"/>
                                  <a:gd name="T58" fmla="*/ 49 w 49"/>
                                  <a:gd name="T59" fmla="*/ 5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9" h="76">
                                    <a:moveTo>
                                      <a:pt x="49" y="54"/>
                                    </a:moveTo>
                                    <a:lnTo>
                                      <a:pt x="48" y="48"/>
                                    </a:lnTo>
                                    <a:lnTo>
                                      <a:pt x="45" y="41"/>
                                    </a:lnTo>
                                    <a:lnTo>
                                      <a:pt x="45" y="36"/>
                                    </a:lnTo>
                                    <a:lnTo>
                                      <a:pt x="42" y="31"/>
                                    </a:lnTo>
                                    <a:lnTo>
                                      <a:pt x="42" y="27"/>
                                    </a:lnTo>
                                    <a:lnTo>
                                      <a:pt x="39" y="18"/>
                                    </a:lnTo>
                                    <a:lnTo>
                                      <a:pt x="38" y="13"/>
                                    </a:lnTo>
                                    <a:lnTo>
                                      <a:pt x="36" y="7"/>
                                    </a:lnTo>
                                    <a:lnTo>
                                      <a:pt x="35" y="0"/>
                                    </a:lnTo>
                                    <a:lnTo>
                                      <a:pt x="0" y="13"/>
                                    </a:lnTo>
                                    <a:lnTo>
                                      <a:pt x="1" y="18"/>
                                    </a:lnTo>
                                    <a:lnTo>
                                      <a:pt x="3" y="25"/>
                                    </a:lnTo>
                                    <a:lnTo>
                                      <a:pt x="5" y="31"/>
                                    </a:lnTo>
                                    <a:lnTo>
                                      <a:pt x="7" y="36"/>
                                    </a:lnTo>
                                    <a:lnTo>
                                      <a:pt x="7" y="41"/>
                                    </a:lnTo>
                                    <a:lnTo>
                                      <a:pt x="8" y="50"/>
                                    </a:lnTo>
                                    <a:lnTo>
                                      <a:pt x="11" y="56"/>
                                    </a:lnTo>
                                    <a:lnTo>
                                      <a:pt x="13" y="61"/>
                                    </a:lnTo>
                                    <a:lnTo>
                                      <a:pt x="13" y="54"/>
                                    </a:lnTo>
                                    <a:lnTo>
                                      <a:pt x="13" y="61"/>
                                    </a:lnTo>
                                    <a:lnTo>
                                      <a:pt x="17" y="69"/>
                                    </a:lnTo>
                                    <a:lnTo>
                                      <a:pt x="23" y="73"/>
                                    </a:lnTo>
                                    <a:lnTo>
                                      <a:pt x="29" y="76"/>
                                    </a:lnTo>
                                    <a:lnTo>
                                      <a:pt x="36" y="73"/>
                                    </a:lnTo>
                                    <a:lnTo>
                                      <a:pt x="42" y="71"/>
                                    </a:lnTo>
                                    <a:lnTo>
                                      <a:pt x="46" y="64"/>
                                    </a:lnTo>
                                    <a:lnTo>
                                      <a:pt x="49" y="56"/>
                                    </a:lnTo>
                                    <a:lnTo>
                                      <a:pt x="48" y="48"/>
                                    </a:lnTo>
                                    <a:lnTo>
                                      <a:pt x="49"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0" name="Freeform 903"/>
                            <wps:cNvSpPr>
                              <a:spLocks/>
                            </wps:cNvSpPr>
                            <wps:spPr bwMode="auto">
                              <a:xfrm>
                                <a:off x="2516" y="2398"/>
                                <a:ext cx="14" cy="11"/>
                              </a:xfrm>
                              <a:custGeom>
                                <a:avLst/>
                                <a:gdLst>
                                  <a:gd name="T0" fmla="*/ 35 w 36"/>
                                  <a:gd name="T1" fmla="*/ 0 h 26"/>
                                  <a:gd name="T2" fmla="*/ 36 w 36"/>
                                  <a:gd name="T3" fmla="*/ 5 h 26"/>
                                  <a:gd name="T4" fmla="*/ 36 w 36"/>
                                  <a:gd name="T5" fmla="*/ 3 h 26"/>
                                  <a:gd name="T6" fmla="*/ 0 w 36"/>
                                  <a:gd name="T7" fmla="*/ 3 h 26"/>
                                  <a:gd name="T8" fmla="*/ 0 w 36"/>
                                  <a:gd name="T9" fmla="*/ 5 h 26"/>
                                  <a:gd name="T10" fmla="*/ 0 w 36"/>
                                  <a:gd name="T11" fmla="*/ 12 h 26"/>
                                  <a:gd name="T12" fmla="*/ 0 w 36"/>
                                  <a:gd name="T13" fmla="*/ 5 h 26"/>
                                  <a:gd name="T14" fmla="*/ 0 w 36"/>
                                  <a:gd name="T15" fmla="*/ 15 h 26"/>
                                  <a:gd name="T16" fmla="*/ 6 w 36"/>
                                  <a:gd name="T17" fmla="*/ 22 h 26"/>
                                  <a:gd name="T18" fmla="*/ 10 w 36"/>
                                  <a:gd name="T19" fmla="*/ 25 h 26"/>
                                  <a:gd name="T20" fmla="*/ 17 w 36"/>
                                  <a:gd name="T21" fmla="*/ 26 h 26"/>
                                  <a:gd name="T22" fmla="*/ 25 w 36"/>
                                  <a:gd name="T23" fmla="*/ 25 h 26"/>
                                  <a:gd name="T24" fmla="*/ 29 w 36"/>
                                  <a:gd name="T25" fmla="*/ 22 h 26"/>
                                  <a:gd name="T26" fmla="*/ 33 w 36"/>
                                  <a:gd name="T27" fmla="*/ 15 h 26"/>
                                  <a:gd name="T28" fmla="*/ 36 w 36"/>
                                  <a:gd name="T29" fmla="*/ 5 h 26"/>
                                  <a:gd name="T30" fmla="*/ 35 w 36"/>
                                  <a:gd name="T3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26">
                                    <a:moveTo>
                                      <a:pt x="35" y="0"/>
                                    </a:moveTo>
                                    <a:lnTo>
                                      <a:pt x="36" y="5"/>
                                    </a:lnTo>
                                    <a:lnTo>
                                      <a:pt x="36" y="3"/>
                                    </a:lnTo>
                                    <a:lnTo>
                                      <a:pt x="0" y="3"/>
                                    </a:lnTo>
                                    <a:lnTo>
                                      <a:pt x="0" y="5"/>
                                    </a:lnTo>
                                    <a:lnTo>
                                      <a:pt x="0" y="12"/>
                                    </a:lnTo>
                                    <a:lnTo>
                                      <a:pt x="0" y="5"/>
                                    </a:lnTo>
                                    <a:lnTo>
                                      <a:pt x="0" y="15"/>
                                    </a:lnTo>
                                    <a:lnTo>
                                      <a:pt x="6" y="22"/>
                                    </a:lnTo>
                                    <a:lnTo>
                                      <a:pt x="10" y="25"/>
                                    </a:lnTo>
                                    <a:lnTo>
                                      <a:pt x="17" y="26"/>
                                    </a:lnTo>
                                    <a:lnTo>
                                      <a:pt x="25" y="25"/>
                                    </a:lnTo>
                                    <a:lnTo>
                                      <a:pt x="29" y="22"/>
                                    </a:lnTo>
                                    <a:lnTo>
                                      <a:pt x="33" y="15"/>
                                    </a:lnTo>
                                    <a:lnTo>
                                      <a:pt x="36" y="5"/>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1" name="Freeform 904"/>
                            <wps:cNvSpPr>
                              <a:spLocks/>
                            </wps:cNvSpPr>
                            <wps:spPr bwMode="auto">
                              <a:xfrm>
                                <a:off x="2516" y="2398"/>
                                <a:ext cx="54" cy="60"/>
                              </a:xfrm>
                              <a:custGeom>
                                <a:avLst/>
                                <a:gdLst>
                                  <a:gd name="T0" fmla="*/ 120 w 137"/>
                                  <a:gd name="T1" fmla="*/ 108 h 150"/>
                                  <a:gd name="T2" fmla="*/ 118 w 137"/>
                                  <a:gd name="T3" fmla="*/ 108 h 150"/>
                                  <a:gd name="T4" fmla="*/ 112 w 137"/>
                                  <a:gd name="T5" fmla="*/ 108 h 150"/>
                                  <a:gd name="T6" fmla="*/ 102 w 137"/>
                                  <a:gd name="T7" fmla="*/ 104 h 150"/>
                                  <a:gd name="T8" fmla="*/ 90 w 137"/>
                                  <a:gd name="T9" fmla="*/ 97 h 150"/>
                                  <a:gd name="T10" fmla="*/ 77 w 137"/>
                                  <a:gd name="T11" fmla="*/ 86 h 150"/>
                                  <a:gd name="T12" fmla="*/ 63 w 137"/>
                                  <a:gd name="T13" fmla="*/ 66 h 150"/>
                                  <a:gd name="T14" fmla="*/ 48 w 137"/>
                                  <a:gd name="T15" fmla="*/ 38 h 150"/>
                                  <a:gd name="T16" fmla="*/ 35 w 137"/>
                                  <a:gd name="T17" fmla="*/ 0 h 150"/>
                                  <a:gd name="T18" fmla="*/ 0 w 137"/>
                                  <a:gd name="T19" fmla="*/ 12 h 150"/>
                                  <a:gd name="T20" fmla="*/ 14 w 137"/>
                                  <a:gd name="T21" fmla="*/ 56 h 150"/>
                                  <a:gd name="T22" fmla="*/ 32 w 137"/>
                                  <a:gd name="T23" fmla="*/ 89 h 150"/>
                                  <a:gd name="T24" fmla="*/ 51 w 137"/>
                                  <a:gd name="T25" fmla="*/ 115 h 150"/>
                                  <a:gd name="T26" fmla="*/ 70 w 137"/>
                                  <a:gd name="T27" fmla="*/ 131 h 150"/>
                                  <a:gd name="T28" fmla="*/ 89 w 137"/>
                                  <a:gd name="T29" fmla="*/ 141 h 150"/>
                                  <a:gd name="T30" fmla="*/ 104 w 137"/>
                                  <a:gd name="T31" fmla="*/ 146 h 150"/>
                                  <a:gd name="T32" fmla="*/ 112 w 137"/>
                                  <a:gd name="T33" fmla="*/ 150 h 150"/>
                                  <a:gd name="T34" fmla="*/ 118 w 137"/>
                                  <a:gd name="T35" fmla="*/ 150 h 150"/>
                                  <a:gd name="T36" fmla="*/ 117 w 137"/>
                                  <a:gd name="T37" fmla="*/ 150 h 150"/>
                                  <a:gd name="T38" fmla="*/ 118 w 137"/>
                                  <a:gd name="T39" fmla="*/ 150 h 150"/>
                                  <a:gd name="T40" fmla="*/ 127 w 137"/>
                                  <a:gd name="T41" fmla="*/ 148 h 150"/>
                                  <a:gd name="T42" fmla="*/ 133 w 137"/>
                                  <a:gd name="T43" fmla="*/ 143 h 150"/>
                                  <a:gd name="T44" fmla="*/ 136 w 137"/>
                                  <a:gd name="T45" fmla="*/ 136 h 150"/>
                                  <a:gd name="T46" fmla="*/ 137 w 137"/>
                                  <a:gd name="T47" fmla="*/ 128 h 150"/>
                                  <a:gd name="T48" fmla="*/ 136 w 137"/>
                                  <a:gd name="T49" fmla="*/ 122 h 150"/>
                                  <a:gd name="T50" fmla="*/ 133 w 137"/>
                                  <a:gd name="T51" fmla="*/ 115 h 150"/>
                                  <a:gd name="T52" fmla="*/ 127 w 137"/>
                                  <a:gd name="T53" fmla="*/ 110 h 150"/>
                                  <a:gd name="T54" fmla="*/ 118 w 137"/>
                                  <a:gd name="T55" fmla="*/ 108 h 150"/>
                                  <a:gd name="T56" fmla="*/ 120 w 137"/>
                                  <a:gd name="T57" fmla="*/ 108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7" h="150">
                                    <a:moveTo>
                                      <a:pt x="120" y="108"/>
                                    </a:moveTo>
                                    <a:lnTo>
                                      <a:pt x="118" y="108"/>
                                    </a:lnTo>
                                    <a:lnTo>
                                      <a:pt x="112" y="108"/>
                                    </a:lnTo>
                                    <a:lnTo>
                                      <a:pt x="102" y="104"/>
                                    </a:lnTo>
                                    <a:lnTo>
                                      <a:pt x="90" y="97"/>
                                    </a:lnTo>
                                    <a:lnTo>
                                      <a:pt x="77" y="86"/>
                                    </a:lnTo>
                                    <a:lnTo>
                                      <a:pt x="63" y="66"/>
                                    </a:lnTo>
                                    <a:lnTo>
                                      <a:pt x="48" y="38"/>
                                    </a:lnTo>
                                    <a:lnTo>
                                      <a:pt x="35" y="0"/>
                                    </a:lnTo>
                                    <a:lnTo>
                                      <a:pt x="0" y="12"/>
                                    </a:lnTo>
                                    <a:lnTo>
                                      <a:pt x="14" y="56"/>
                                    </a:lnTo>
                                    <a:lnTo>
                                      <a:pt x="32" y="89"/>
                                    </a:lnTo>
                                    <a:lnTo>
                                      <a:pt x="51" y="115"/>
                                    </a:lnTo>
                                    <a:lnTo>
                                      <a:pt x="70" y="131"/>
                                    </a:lnTo>
                                    <a:lnTo>
                                      <a:pt x="89" y="141"/>
                                    </a:lnTo>
                                    <a:lnTo>
                                      <a:pt x="104" y="146"/>
                                    </a:lnTo>
                                    <a:lnTo>
                                      <a:pt x="112" y="150"/>
                                    </a:lnTo>
                                    <a:lnTo>
                                      <a:pt x="118" y="150"/>
                                    </a:lnTo>
                                    <a:lnTo>
                                      <a:pt x="117" y="150"/>
                                    </a:lnTo>
                                    <a:lnTo>
                                      <a:pt x="118" y="150"/>
                                    </a:lnTo>
                                    <a:lnTo>
                                      <a:pt x="127" y="148"/>
                                    </a:lnTo>
                                    <a:lnTo>
                                      <a:pt x="133" y="143"/>
                                    </a:lnTo>
                                    <a:lnTo>
                                      <a:pt x="136" y="136"/>
                                    </a:lnTo>
                                    <a:lnTo>
                                      <a:pt x="137" y="128"/>
                                    </a:lnTo>
                                    <a:lnTo>
                                      <a:pt x="136" y="122"/>
                                    </a:lnTo>
                                    <a:lnTo>
                                      <a:pt x="133" y="115"/>
                                    </a:lnTo>
                                    <a:lnTo>
                                      <a:pt x="127" y="110"/>
                                    </a:lnTo>
                                    <a:lnTo>
                                      <a:pt x="118" y="108"/>
                                    </a:lnTo>
                                    <a:lnTo>
                                      <a:pt x="120"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2" name="Freeform 905"/>
                            <wps:cNvSpPr>
                              <a:spLocks/>
                            </wps:cNvSpPr>
                            <wps:spPr bwMode="auto">
                              <a:xfrm>
                                <a:off x="2562" y="2441"/>
                                <a:ext cx="367" cy="24"/>
                              </a:xfrm>
                              <a:custGeom>
                                <a:avLst/>
                                <a:gdLst>
                                  <a:gd name="T0" fmla="*/ 898 w 917"/>
                                  <a:gd name="T1" fmla="*/ 17 h 60"/>
                                  <a:gd name="T2" fmla="*/ 890 w 917"/>
                                  <a:gd name="T3" fmla="*/ 17 h 60"/>
                                  <a:gd name="T4" fmla="*/ 867 w 917"/>
                                  <a:gd name="T5" fmla="*/ 17 h 60"/>
                                  <a:gd name="T6" fmla="*/ 832 w 917"/>
                                  <a:gd name="T7" fmla="*/ 17 h 60"/>
                                  <a:gd name="T8" fmla="*/ 785 w 917"/>
                                  <a:gd name="T9" fmla="*/ 19 h 60"/>
                                  <a:gd name="T10" fmla="*/ 730 w 917"/>
                                  <a:gd name="T11" fmla="*/ 19 h 60"/>
                                  <a:gd name="T12" fmla="*/ 665 w 917"/>
                                  <a:gd name="T13" fmla="*/ 19 h 60"/>
                                  <a:gd name="T14" fmla="*/ 595 w 917"/>
                                  <a:gd name="T15" fmla="*/ 19 h 60"/>
                                  <a:gd name="T16" fmla="*/ 522 w 917"/>
                                  <a:gd name="T17" fmla="*/ 17 h 60"/>
                                  <a:gd name="T18" fmla="*/ 446 w 917"/>
                                  <a:gd name="T19" fmla="*/ 17 h 60"/>
                                  <a:gd name="T20" fmla="*/ 370 w 917"/>
                                  <a:gd name="T21" fmla="*/ 17 h 60"/>
                                  <a:gd name="T22" fmla="*/ 295 w 917"/>
                                  <a:gd name="T23" fmla="*/ 15 h 60"/>
                                  <a:gd name="T24" fmla="*/ 223 w 917"/>
                                  <a:gd name="T25" fmla="*/ 14 h 60"/>
                                  <a:gd name="T26" fmla="*/ 156 w 917"/>
                                  <a:gd name="T27" fmla="*/ 10 h 60"/>
                                  <a:gd name="T28" fmla="*/ 96 w 917"/>
                                  <a:gd name="T29" fmla="*/ 9 h 60"/>
                                  <a:gd name="T30" fmla="*/ 44 w 917"/>
                                  <a:gd name="T31" fmla="*/ 4 h 60"/>
                                  <a:gd name="T32" fmla="*/ 3 w 917"/>
                                  <a:gd name="T33" fmla="*/ 0 h 60"/>
                                  <a:gd name="T34" fmla="*/ 19 w 917"/>
                                  <a:gd name="T35" fmla="*/ 43 h 60"/>
                                  <a:gd name="T36" fmla="*/ 67 w 917"/>
                                  <a:gd name="T37" fmla="*/ 48 h 60"/>
                                  <a:gd name="T38" fmla="*/ 124 w 917"/>
                                  <a:gd name="T39" fmla="*/ 50 h 60"/>
                                  <a:gd name="T40" fmla="*/ 187 w 917"/>
                                  <a:gd name="T41" fmla="*/ 53 h 60"/>
                                  <a:gd name="T42" fmla="*/ 259 w 917"/>
                                  <a:gd name="T43" fmla="*/ 55 h 60"/>
                                  <a:gd name="T44" fmla="*/ 332 w 917"/>
                                  <a:gd name="T45" fmla="*/ 56 h 60"/>
                                  <a:gd name="T46" fmla="*/ 408 w 917"/>
                                  <a:gd name="T47" fmla="*/ 58 h 60"/>
                                  <a:gd name="T48" fmla="*/ 485 w 917"/>
                                  <a:gd name="T49" fmla="*/ 58 h 60"/>
                                  <a:gd name="T50" fmla="*/ 558 w 917"/>
                                  <a:gd name="T51" fmla="*/ 60 h 60"/>
                                  <a:gd name="T52" fmla="*/ 632 w 917"/>
                                  <a:gd name="T53" fmla="*/ 60 h 60"/>
                                  <a:gd name="T54" fmla="*/ 697 w 917"/>
                                  <a:gd name="T55" fmla="*/ 60 h 60"/>
                                  <a:gd name="T56" fmla="*/ 759 w 917"/>
                                  <a:gd name="T57" fmla="*/ 60 h 60"/>
                                  <a:gd name="T58" fmla="*/ 810 w 917"/>
                                  <a:gd name="T59" fmla="*/ 60 h 60"/>
                                  <a:gd name="T60" fmla="*/ 851 w 917"/>
                                  <a:gd name="T61" fmla="*/ 58 h 60"/>
                                  <a:gd name="T62" fmla="*/ 880 w 917"/>
                                  <a:gd name="T63" fmla="*/ 58 h 60"/>
                                  <a:gd name="T64" fmla="*/ 896 w 917"/>
                                  <a:gd name="T65" fmla="*/ 58 h 60"/>
                                  <a:gd name="T66" fmla="*/ 906 w 917"/>
                                  <a:gd name="T67" fmla="*/ 56 h 60"/>
                                  <a:gd name="T68" fmla="*/ 915 w 917"/>
                                  <a:gd name="T69" fmla="*/ 45 h 60"/>
                                  <a:gd name="T70" fmla="*/ 915 w 917"/>
                                  <a:gd name="T71" fmla="*/ 30 h 60"/>
                                  <a:gd name="T72" fmla="*/ 906 w 917"/>
                                  <a:gd name="T73" fmla="*/ 19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 h="60">
                                    <a:moveTo>
                                      <a:pt x="898" y="17"/>
                                    </a:moveTo>
                                    <a:lnTo>
                                      <a:pt x="898" y="17"/>
                                    </a:lnTo>
                                    <a:lnTo>
                                      <a:pt x="896" y="17"/>
                                    </a:lnTo>
                                    <a:lnTo>
                                      <a:pt x="890" y="17"/>
                                    </a:lnTo>
                                    <a:lnTo>
                                      <a:pt x="880" y="17"/>
                                    </a:lnTo>
                                    <a:lnTo>
                                      <a:pt x="867" y="17"/>
                                    </a:lnTo>
                                    <a:lnTo>
                                      <a:pt x="851" y="17"/>
                                    </a:lnTo>
                                    <a:lnTo>
                                      <a:pt x="832" y="17"/>
                                    </a:lnTo>
                                    <a:lnTo>
                                      <a:pt x="810" y="19"/>
                                    </a:lnTo>
                                    <a:lnTo>
                                      <a:pt x="785" y="19"/>
                                    </a:lnTo>
                                    <a:lnTo>
                                      <a:pt x="759" y="19"/>
                                    </a:lnTo>
                                    <a:lnTo>
                                      <a:pt x="730" y="19"/>
                                    </a:lnTo>
                                    <a:lnTo>
                                      <a:pt x="697" y="19"/>
                                    </a:lnTo>
                                    <a:lnTo>
                                      <a:pt x="665" y="19"/>
                                    </a:lnTo>
                                    <a:lnTo>
                                      <a:pt x="632" y="19"/>
                                    </a:lnTo>
                                    <a:lnTo>
                                      <a:pt x="595" y="19"/>
                                    </a:lnTo>
                                    <a:lnTo>
                                      <a:pt x="558" y="19"/>
                                    </a:lnTo>
                                    <a:lnTo>
                                      <a:pt x="522" y="17"/>
                                    </a:lnTo>
                                    <a:lnTo>
                                      <a:pt x="485" y="17"/>
                                    </a:lnTo>
                                    <a:lnTo>
                                      <a:pt x="446" y="17"/>
                                    </a:lnTo>
                                    <a:lnTo>
                                      <a:pt x="408" y="17"/>
                                    </a:lnTo>
                                    <a:lnTo>
                                      <a:pt x="370" y="17"/>
                                    </a:lnTo>
                                    <a:lnTo>
                                      <a:pt x="332" y="15"/>
                                    </a:lnTo>
                                    <a:lnTo>
                                      <a:pt x="295" y="15"/>
                                    </a:lnTo>
                                    <a:lnTo>
                                      <a:pt x="259" y="14"/>
                                    </a:lnTo>
                                    <a:lnTo>
                                      <a:pt x="223" y="14"/>
                                    </a:lnTo>
                                    <a:lnTo>
                                      <a:pt x="190" y="12"/>
                                    </a:lnTo>
                                    <a:lnTo>
                                      <a:pt x="156" y="10"/>
                                    </a:lnTo>
                                    <a:lnTo>
                                      <a:pt x="126" y="9"/>
                                    </a:lnTo>
                                    <a:lnTo>
                                      <a:pt x="96" y="9"/>
                                    </a:lnTo>
                                    <a:lnTo>
                                      <a:pt x="68" y="7"/>
                                    </a:lnTo>
                                    <a:lnTo>
                                      <a:pt x="44" y="4"/>
                                    </a:lnTo>
                                    <a:lnTo>
                                      <a:pt x="22" y="2"/>
                                    </a:lnTo>
                                    <a:lnTo>
                                      <a:pt x="3" y="0"/>
                                    </a:lnTo>
                                    <a:lnTo>
                                      <a:pt x="0" y="42"/>
                                    </a:lnTo>
                                    <a:lnTo>
                                      <a:pt x="19" y="43"/>
                                    </a:lnTo>
                                    <a:lnTo>
                                      <a:pt x="42" y="45"/>
                                    </a:lnTo>
                                    <a:lnTo>
                                      <a:pt x="67" y="48"/>
                                    </a:lnTo>
                                    <a:lnTo>
                                      <a:pt x="95" y="50"/>
                                    </a:lnTo>
                                    <a:lnTo>
                                      <a:pt x="124" y="50"/>
                                    </a:lnTo>
                                    <a:lnTo>
                                      <a:pt x="155" y="51"/>
                                    </a:lnTo>
                                    <a:lnTo>
                                      <a:pt x="187" y="53"/>
                                    </a:lnTo>
                                    <a:lnTo>
                                      <a:pt x="223" y="55"/>
                                    </a:lnTo>
                                    <a:lnTo>
                                      <a:pt x="259" y="55"/>
                                    </a:lnTo>
                                    <a:lnTo>
                                      <a:pt x="295" y="56"/>
                                    </a:lnTo>
                                    <a:lnTo>
                                      <a:pt x="332" y="56"/>
                                    </a:lnTo>
                                    <a:lnTo>
                                      <a:pt x="370" y="58"/>
                                    </a:lnTo>
                                    <a:lnTo>
                                      <a:pt x="408" y="58"/>
                                    </a:lnTo>
                                    <a:lnTo>
                                      <a:pt x="446" y="58"/>
                                    </a:lnTo>
                                    <a:lnTo>
                                      <a:pt x="485" y="58"/>
                                    </a:lnTo>
                                    <a:lnTo>
                                      <a:pt x="522" y="58"/>
                                    </a:lnTo>
                                    <a:lnTo>
                                      <a:pt x="558" y="60"/>
                                    </a:lnTo>
                                    <a:lnTo>
                                      <a:pt x="595" y="60"/>
                                    </a:lnTo>
                                    <a:lnTo>
                                      <a:pt x="632" y="60"/>
                                    </a:lnTo>
                                    <a:lnTo>
                                      <a:pt x="665" y="60"/>
                                    </a:lnTo>
                                    <a:lnTo>
                                      <a:pt x="697" y="60"/>
                                    </a:lnTo>
                                    <a:lnTo>
                                      <a:pt x="730" y="60"/>
                                    </a:lnTo>
                                    <a:lnTo>
                                      <a:pt x="759" y="60"/>
                                    </a:lnTo>
                                    <a:lnTo>
                                      <a:pt x="785" y="60"/>
                                    </a:lnTo>
                                    <a:lnTo>
                                      <a:pt x="810" y="60"/>
                                    </a:lnTo>
                                    <a:lnTo>
                                      <a:pt x="832" y="58"/>
                                    </a:lnTo>
                                    <a:lnTo>
                                      <a:pt x="851" y="58"/>
                                    </a:lnTo>
                                    <a:lnTo>
                                      <a:pt x="867" y="58"/>
                                    </a:lnTo>
                                    <a:lnTo>
                                      <a:pt x="880" y="58"/>
                                    </a:lnTo>
                                    <a:lnTo>
                                      <a:pt x="890" y="58"/>
                                    </a:lnTo>
                                    <a:lnTo>
                                      <a:pt x="896" y="58"/>
                                    </a:lnTo>
                                    <a:lnTo>
                                      <a:pt x="898" y="58"/>
                                    </a:lnTo>
                                    <a:lnTo>
                                      <a:pt x="906" y="56"/>
                                    </a:lnTo>
                                    <a:lnTo>
                                      <a:pt x="912" y="51"/>
                                    </a:lnTo>
                                    <a:lnTo>
                                      <a:pt x="915" y="45"/>
                                    </a:lnTo>
                                    <a:lnTo>
                                      <a:pt x="917" y="38"/>
                                    </a:lnTo>
                                    <a:lnTo>
                                      <a:pt x="915" y="30"/>
                                    </a:lnTo>
                                    <a:lnTo>
                                      <a:pt x="912" y="25"/>
                                    </a:lnTo>
                                    <a:lnTo>
                                      <a:pt x="906" y="19"/>
                                    </a:lnTo>
                                    <a:lnTo>
                                      <a:pt x="898"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3" name="Freeform 906"/>
                            <wps:cNvSpPr>
                              <a:spLocks/>
                            </wps:cNvSpPr>
                            <wps:spPr bwMode="auto">
                              <a:xfrm>
                                <a:off x="2922" y="2441"/>
                                <a:ext cx="365" cy="24"/>
                              </a:xfrm>
                              <a:custGeom>
                                <a:avLst/>
                                <a:gdLst>
                                  <a:gd name="T0" fmla="*/ 893 w 914"/>
                                  <a:gd name="T1" fmla="*/ 0 h 60"/>
                                  <a:gd name="T2" fmla="*/ 852 w 914"/>
                                  <a:gd name="T3" fmla="*/ 4 h 60"/>
                                  <a:gd name="T4" fmla="*/ 801 w 914"/>
                                  <a:gd name="T5" fmla="*/ 9 h 60"/>
                                  <a:gd name="T6" fmla="*/ 741 w 914"/>
                                  <a:gd name="T7" fmla="*/ 10 h 60"/>
                                  <a:gd name="T8" fmla="*/ 674 w 914"/>
                                  <a:gd name="T9" fmla="*/ 14 h 60"/>
                                  <a:gd name="T10" fmla="*/ 602 w 914"/>
                                  <a:gd name="T11" fmla="*/ 15 h 60"/>
                                  <a:gd name="T12" fmla="*/ 528 w 914"/>
                                  <a:gd name="T13" fmla="*/ 17 h 60"/>
                                  <a:gd name="T14" fmla="*/ 452 w 914"/>
                                  <a:gd name="T15" fmla="*/ 17 h 60"/>
                                  <a:gd name="T16" fmla="*/ 376 w 914"/>
                                  <a:gd name="T17" fmla="*/ 17 h 60"/>
                                  <a:gd name="T18" fmla="*/ 302 w 914"/>
                                  <a:gd name="T19" fmla="*/ 19 h 60"/>
                                  <a:gd name="T20" fmla="*/ 232 w 914"/>
                                  <a:gd name="T21" fmla="*/ 19 h 60"/>
                                  <a:gd name="T22" fmla="*/ 169 w 914"/>
                                  <a:gd name="T23" fmla="*/ 19 h 60"/>
                                  <a:gd name="T24" fmla="*/ 112 w 914"/>
                                  <a:gd name="T25" fmla="*/ 19 h 60"/>
                                  <a:gd name="T26" fmla="*/ 67 w 914"/>
                                  <a:gd name="T27" fmla="*/ 17 h 60"/>
                                  <a:gd name="T28" fmla="*/ 30 w 914"/>
                                  <a:gd name="T29" fmla="*/ 17 h 60"/>
                                  <a:gd name="T30" fmla="*/ 8 w 914"/>
                                  <a:gd name="T31" fmla="*/ 17 h 60"/>
                                  <a:gd name="T32" fmla="*/ 0 w 914"/>
                                  <a:gd name="T33" fmla="*/ 17 h 60"/>
                                  <a:gd name="T34" fmla="*/ 1 w 914"/>
                                  <a:gd name="T35" fmla="*/ 58 h 60"/>
                                  <a:gd name="T36" fmla="*/ 17 w 914"/>
                                  <a:gd name="T37" fmla="*/ 58 h 60"/>
                                  <a:gd name="T38" fmla="*/ 46 w 914"/>
                                  <a:gd name="T39" fmla="*/ 58 h 60"/>
                                  <a:gd name="T40" fmla="*/ 89 w 914"/>
                                  <a:gd name="T41" fmla="*/ 60 h 60"/>
                                  <a:gd name="T42" fmla="*/ 140 w 914"/>
                                  <a:gd name="T43" fmla="*/ 60 h 60"/>
                                  <a:gd name="T44" fmla="*/ 200 w 914"/>
                                  <a:gd name="T45" fmla="*/ 60 h 60"/>
                                  <a:gd name="T46" fmla="*/ 266 w 914"/>
                                  <a:gd name="T47" fmla="*/ 60 h 60"/>
                                  <a:gd name="T48" fmla="*/ 338 w 914"/>
                                  <a:gd name="T49" fmla="*/ 60 h 60"/>
                                  <a:gd name="T50" fmla="*/ 414 w 914"/>
                                  <a:gd name="T51" fmla="*/ 58 h 60"/>
                                  <a:gd name="T52" fmla="*/ 490 w 914"/>
                                  <a:gd name="T53" fmla="*/ 58 h 60"/>
                                  <a:gd name="T54" fmla="*/ 566 w 914"/>
                                  <a:gd name="T55" fmla="*/ 56 h 60"/>
                                  <a:gd name="T56" fmla="*/ 639 w 914"/>
                                  <a:gd name="T57" fmla="*/ 55 h 60"/>
                                  <a:gd name="T58" fmla="*/ 709 w 914"/>
                                  <a:gd name="T59" fmla="*/ 53 h 60"/>
                                  <a:gd name="T60" fmla="*/ 773 w 914"/>
                                  <a:gd name="T61" fmla="*/ 50 h 60"/>
                                  <a:gd name="T62" fmla="*/ 830 w 914"/>
                                  <a:gd name="T63" fmla="*/ 48 h 60"/>
                                  <a:gd name="T64" fmla="*/ 879 w 914"/>
                                  <a:gd name="T65" fmla="*/ 43 h 60"/>
                                  <a:gd name="T66" fmla="*/ 896 w 914"/>
                                  <a:gd name="T67" fmla="*/ 42 h 60"/>
                                  <a:gd name="T68" fmla="*/ 905 w 914"/>
                                  <a:gd name="T69" fmla="*/ 40 h 60"/>
                                  <a:gd name="T70" fmla="*/ 912 w 914"/>
                                  <a:gd name="T71" fmla="*/ 27 h 60"/>
                                  <a:gd name="T72" fmla="*/ 912 w 914"/>
                                  <a:gd name="T73" fmla="*/ 12 h 60"/>
                                  <a:gd name="T74" fmla="*/ 902 w 914"/>
                                  <a:gd name="T75" fmla="*/ 2 h 60"/>
                                  <a:gd name="T76" fmla="*/ 896 w 914"/>
                                  <a:gd name="T7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14" h="60">
                                    <a:moveTo>
                                      <a:pt x="896" y="0"/>
                                    </a:moveTo>
                                    <a:lnTo>
                                      <a:pt x="893" y="0"/>
                                    </a:lnTo>
                                    <a:lnTo>
                                      <a:pt x="874" y="2"/>
                                    </a:lnTo>
                                    <a:lnTo>
                                      <a:pt x="852" y="4"/>
                                    </a:lnTo>
                                    <a:lnTo>
                                      <a:pt x="827" y="7"/>
                                    </a:lnTo>
                                    <a:lnTo>
                                      <a:pt x="801" y="9"/>
                                    </a:lnTo>
                                    <a:lnTo>
                                      <a:pt x="772" y="9"/>
                                    </a:lnTo>
                                    <a:lnTo>
                                      <a:pt x="741" y="10"/>
                                    </a:lnTo>
                                    <a:lnTo>
                                      <a:pt x="708" y="12"/>
                                    </a:lnTo>
                                    <a:lnTo>
                                      <a:pt x="674" y="14"/>
                                    </a:lnTo>
                                    <a:lnTo>
                                      <a:pt x="639" y="14"/>
                                    </a:lnTo>
                                    <a:lnTo>
                                      <a:pt x="602" y="15"/>
                                    </a:lnTo>
                                    <a:lnTo>
                                      <a:pt x="566" y="15"/>
                                    </a:lnTo>
                                    <a:lnTo>
                                      <a:pt x="528" y="17"/>
                                    </a:lnTo>
                                    <a:lnTo>
                                      <a:pt x="490" y="17"/>
                                    </a:lnTo>
                                    <a:lnTo>
                                      <a:pt x="452" y="17"/>
                                    </a:lnTo>
                                    <a:lnTo>
                                      <a:pt x="414" y="17"/>
                                    </a:lnTo>
                                    <a:lnTo>
                                      <a:pt x="376" y="17"/>
                                    </a:lnTo>
                                    <a:lnTo>
                                      <a:pt x="338" y="19"/>
                                    </a:lnTo>
                                    <a:lnTo>
                                      <a:pt x="302" y="19"/>
                                    </a:lnTo>
                                    <a:lnTo>
                                      <a:pt x="266" y="19"/>
                                    </a:lnTo>
                                    <a:lnTo>
                                      <a:pt x="232" y="19"/>
                                    </a:lnTo>
                                    <a:lnTo>
                                      <a:pt x="200" y="19"/>
                                    </a:lnTo>
                                    <a:lnTo>
                                      <a:pt x="169" y="19"/>
                                    </a:lnTo>
                                    <a:lnTo>
                                      <a:pt x="140" y="19"/>
                                    </a:lnTo>
                                    <a:lnTo>
                                      <a:pt x="112" y="19"/>
                                    </a:lnTo>
                                    <a:lnTo>
                                      <a:pt x="89" y="19"/>
                                    </a:lnTo>
                                    <a:lnTo>
                                      <a:pt x="67" y="17"/>
                                    </a:lnTo>
                                    <a:lnTo>
                                      <a:pt x="46" y="17"/>
                                    </a:lnTo>
                                    <a:lnTo>
                                      <a:pt x="30" y="17"/>
                                    </a:lnTo>
                                    <a:lnTo>
                                      <a:pt x="17" y="17"/>
                                    </a:lnTo>
                                    <a:lnTo>
                                      <a:pt x="8" y="17"/>
                                    </a:lnTo>
                                    <a:lnTo>
                                      <a:pt x="1" y="17"/>
                                    </a:lnTo>
                                    <a:lnTo>
                                      <a:pt x="0" y="17"/>
                                    </a:lnTo>
                                    <a:lnTo>
                                      <a:pt x="0" y="58"/>
                                    </a:lnTo>
                                    <a:lnTo>
                                      <a:pt x="1" y="58"/>
                                    </a:lnTo>
                                    <a:lnTo>
                                      <a:pt x="8" y="58"/>
                                    </a:lnTo>
                                    <a:lnTo>
                                      <a:pt x="17" y="58"/>
                                    </a:lnTo>
                                    <a:lnTo>
                                      <a:pt x="30" y="58"/>
                                    </a:lnTo>
                                    <a:lnTo>
                                      <a:pt x="46" y="58"/>
                                    </a:lnTo>
                                    <a:lnTo>
                                      <a:pt x="67" y="58"/>
                                    </a:lnTo>
                                    <a:lnTo>
                                      <a:pt x="89" y="60"/>
                                    </a:lnTo>
                                    <a:lnTo>
                                      <a:pt x="112" y="60"/>
                                    </a:lnTo>
                                    <a:lnTo>
                                      <a:pt x="140" y="60"/>
                                    </a:lnTo>
                                    <a:lnTo>
                                      <a:pt x="169" y="60"/>
                                    </a:lnTo>
                                    <a:lnTo>
                                      <a:pt x="200" y="60"/>
                                    </a:lnTo>
                                    <a:lnTo>
                                      <a:pt x="232" y="60"/>
                                    </a:lnTo>
                                    <a:lnTo>
                                      <a:pt x="266" y="60"/>
                                    </a:lnTo>
                                    <a:lnTo>
                                      <a:pt x="302" y="60"/>
                                    </a:lnTo>
                                    <a:lnTo>
                                      <a:pt x="338" y="60"/>
                                    </a:lnTo>
                                    <a:lnTo>
                                      <a:pt x="376" y="58"/>
                                    </a:lnTo>
                                    <a:lnTo>
                                      <a:pt x="414" y="58"/>
                                    </a:lnTo>
                                    <a:lnTo>
                                      <a:pt x="452" y="58"/>
                                    </a:lnTo>
                                    <a:lnTo>
                                      <a:pt x="490" y="58"/>
                                    </a:lnTo>
                                    <a:lnTo>
                                      <a:pt x="528" y="58"/>
                                    </a:lnTo>
                                    <a:lnTo>
                                      <a:pt x="566" y="56"/>
                                    </a:lnTo>
                                    <a:lnTo>
                                      <a:pt x="602" y="56"/>
                                    </a:lnTo>
                                    <a:lnTo>
                                      <a:pt x="639" y="55"/>
                                    </a:lnTo>
                                    <a:lnTo>
                                      <a:pt x="674" y="55"/>
                                    </a:lnTo>
                                    <a:lnTo>
                                      <a:pt x="709" y="53"/>
                                    </a:lnTo>
                                    <a:lnTo>
                                      <a:pt x="743" y="51"/>
                                    </a:lnTo>
                                    <a:lnTo>
                                      <a:pt x="773" y="50"/>
                                    </a:lnTo>
                                    <a:lnTo>
                                      <a:pt x="803" y="50"/>
                                    </a:lnTo>
                                    <a:lnTo>
                                      <a:pt x="830" y="48"/>
                                    </a:lnTo>
                                    <a:lnTo>
                                      <a:pt x="854" y="45"/>
                                    </a:lnTo>
                                    <a:lnTo>
                                      <a:pt x="879" y="43"/>
                                    </a:lnTo>
                                    <a:lnTo>
                                      <a:pt x="896" y="42"/>
                                    </a:lnTo>
                                    <a:lnTo>
                                      <a:pt x="905" y="40"/>
                                    </a:lnTo>
                                    <a:lnTo>
                                      <a:pt x="911" y="33"/>
                                    </a:lnTo>
                                    <a:lnTo>
                                      <a:pt x="912" y="27"/>
                                    </a:lnTo>
                                    <a:lnTo>
                                      <a:pt x="914" y="19"/>
                                    </a:lnTo>
                                    <a:lnTo>
                                      <a:pt x="912" y="12"/>
                                    </a:lnTo>
                                    <a:lnTo>
                                      <a:pt x="908" y="5"/>
                                    </a:lnTo>
                                    <a:lnTo>
                                      <a:pt x="902" y="2"/>
                                    </a:lnTo>
                                    <a:lnTo>
                                      <a:pt x="893" y="0"/>
                                    </a:lnTo>
                                    <a:lnTo>
                                      <a:pt x="8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4" name="Freeform 907"/>
                            <wps:cNvSpPr>
                              <a:spLocks/>
                            </wps:cNvSpPr>
                            <wps:spPr bwMode="auto">
                              <a:xfrm>
                                <a:off x="3279" y="2386"/>
                                <a:ext cx="50" cy="72"/>
                              </a:xfrm>
                              <a:custGeom>
                                <a:avLst/>
                                <a:gdLst>
                                  <a:gd name="T0" fmla="*/ 91 w 126"/>
                                  <a:gd name="T1" fmla="*/ 13 h 181"/>
                                  <a:gd name="T2" fmla="*/ 91 w 126"/>
                                  <a:gd name="T3" fmla="*/ 15 h 181"/>
                                  <a:gd name="T4" fmla="*/ 76 w 126"/>
                                  <a:gd name="T5" fmla="*/ 57 h 181"/>
                                  <a:gd name="T6" fmla="*/ 62 w 126"/>
                                  <a:gd name="T7" fmla="*/ 89 h 181"/>
                                  <a:gd name="T8" fmla="*/ 46 w 126"/>
                                  <a:gd name="T9" fmla="*/ 112 h 181"/>
                                  <a:gd name="T10" fmla="*/ 31 w 126"/>
                                  <a:gd name="T11" fmla="*/ 125 h 181"/>
                                  <a:gd name="T12" fmla="*/ 18 w 126"/>
                                  <a:gd name="T13" fmla="*/ 135 h 181"/>
                                  <a:gd name="T14" fmla="*/ 8 w 126"/>
                                  <a:gd name="T15" fmla="*/ 138 h 181"/>
                                  <a:gd name="T16" fmla="*/ 0 w 126"/>
                                  <a:gd name="T17" fmla="*/ 141 h 181"/>
                                  <a:gd name="T18" fmla="*/ 3 w 126"/>
                                  <a:gd name="T19" fmla="*/ 139 h 181"/>
                                  <a:gd name="T20" fmla="*/ 3 w 126"/>
                                  <a:gd name="T21" fmla="*/ 181 h 181"/>
                                  <a:gd name="T22" fmla="*/ 9 w 126"/>
                                  <a:gd name="T23" fmla="*/ 181 h 181"/>
                                  <a:gd name="T24" fmla="*/ 19 w 126"/>
                                  <a:gd name="T25" fmla="*/ 177 h 181"/>
                                  <a:gd name="T26" fmla="*/ 34 w 126"/>
                                  <a:gd name="T27" fmla="*/ 171 h 181"/>
                                  <a:gd name="T28" fmla="*/ 53 w 126"/>
                                  <a:gd name="T29" fmla="*/ 158 h 181"/>
                                  <a:gd name="T30" fmla="*/ 72 w 126"/>
                                  <a:gd name="T31" fmla="*/ 139 h 181"/>
                                  <a:gd name="T32" fmla="*/ 91 w 126"/>
                                  <a:gd name="T33" fmla="*/ 112 h 181"/>
                                  <a:gd name="T34" fmla="*/ 110 w 126"/>
                                  <a:gd name="T35" fmla="*/ 75 h 181"/>
                                  <a:gd name="T36" fmla="*/ 126 w 126"/>
                                  <a:gd name="T37" fmla="*/ 26 h 181"/>
                                  <a:gd name="T38" fmla="*/ 126 w 126"/>
                                  <a:gd name="T39" fmla="*/ 26 h 181"/>
                                  <a:gd name="T40" fmla="*/ 126 w 126"/>
                                  <a:gd name="T41" fmla="*/ 26 h 181"/>
                                  <a:gd name="T42" fmla="*/ 126 w 126"/>
                                  <a:gd name="T43" fmla="*/ 16 h 181"/>
                                  <a:gd name="T44" fmla="*/ 125 w 126"/>
                                  <a:gd name="T45" fmla="*/ 10 h 181"/>
                                  <a:gd name="T46" fmla="*/ 120 w 126"/>
                                  <a:gd name="T47" fmla="*/ 5 h 181"/>
                                  <a:gd name="T48" fmla="*/ 113 w 126"/>
                                  <a:gd name="T49" fmla="*/ 0 h 181"/>
                                  <a:gd name="T50" fmla="*/ 106 w 126"/>
                                  <a:gd name="T51" fmla="*/ 0 h 181"/>
                                  <a:gd name="T52" fmla="*/ 100 w 126"/>
                                  <a:gd name="T53" fmla="*/ 2 h 181"/>
                                  <a:gd name="T54" fmla="*/ 94 w 126"/>
                                  <a:gd name="T55" fmla="*/ 7 h 181"/>
                                  <a:gd name="T56" fmla="*/ 91 w 126"/>
                                  <a:gd name="T57" fmla="*/ 15 h 181"/>
                                  <a:gd name="T58" fmla="*/ 91 w 126"/>
                                  <a:gd name="T59" fmla="*/ 13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6" h="181">
                                    <a:moveTo>
                                      <a:pt x="91" y="13"/>
                                    </a:moveTo>
                                    <a:lnTo>
                                      <a:pt x="91" y="15"/>
                                    </a:lnTo>
                                    <a:lnTo>
                                      <a:pt x="76" y="57"/>
                                    </a:lnTo>
                                    <a:lnTo>
                                      <a:pt x="62" y="89"/>
                                    </a:lnTo>
                                    <a:lnTo>
                                      <a:pt x="46" y="112"/>
                                    </a:lnTo>
                                    <a:lnTo>
                                      <a:pt x="31" y="125"/>
                                    </a:lnTo>
                                    <a:lnTo>
                                      <a:pt x="18" y="135"/>
                                    </a:lnTo>
                                    <a:lnTo>
                                      <a:pt x="8" y="138"/>
                                    </a:lnTo>
                                    <a:lnTo>
                                      <a:pt x="0" y="141"/>
                                    </a:lnTo>
                                    <a:lnTo>
                                      <a:pt x="3" y="139"/>
                                    </a:lnTo>
                                    <a:lnTo>
                                      <a:pt x="3" y="181"/>
                                    </a:lnTo>
                                    <a:lnTo>
                                      <a:pt x="9" y="181"/>
                                    </a:lnTo>
                                    <a:lnTo>
                                      <a:pt x="19" y="177"/>
                                    </a:lnTo>
                                    <a:lnTo>
                                      <a:pt x="34" y="171"/>
                                    </a:lnTo>
                                    <a:lnTo>
                                      <a:pt x="53" y="158"/>
                                    </a:lnTo>
                                    <a:lnTo>
                                      <a:pt x="72" y="139"/>
                                    </a:lnTo>
                                    <a:lnTo>
                                      <a:pt x="91" y="112"/>
                                    </a:lnTo>
                                    <a:lnTo>
                                      <a:pt x="110" y="75"/>
                                    </a:lnTo>
                                    <a:lnTo>
                                      <a:pt x="126" y="26"/>
                                    </a:lnTo>
                                    <a:lnTo>
                                      <a:pt x="126" y="16"/>
                                    </a:lnTo>
                                    <a:lnTo>
                                      <a:pt x="125" y="10"/>
                                    </a:lnTo>
                                    <a:lnTo>
                                      <a:pt x="120" y="5"/>
                                    </a:lnTo>
                                    <a:lnTo>
                                      <a:pt x="113" y="0"/>
                                    </a:lnTo>
                                    <a:lnTo>
                                      <a:pt x="106" y="0"/>
                                    </a:lnTo>
                                    <a:lnTo>
                                      <a:pt x="100" y="2"/>
                                    </a:lnTo>
                                    <a:lnTo>
                                      <a:pt x="94" y="7"/>
                                    </a:lnTo>
                                    <a:lnTo>
                                      <a:pt x="91" y="15"/>
                                    </a:lnTo>
                                    <a:lnTo>
                                      <a:pt x="9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5" name="Freeform 908"/>
                            <wps:cNvSpPr>
                              <a:spLocks/>
                            </wps:cNvSpPr>
                            <wps:spPr bwMode="auto">
                              <a:xfrm>
                                <a:off x="3315" y="2373"/>
                                <a:ext cx="18" cy="23"/>
                              </a:xfrm>
                              <a:custGeom>
                                <a:avLst/>
                                <a:gdLst>
                                  <a:gd name="T0" fmla="*/ 7 w 44"/>
                                  <a:gd name="T1" fmla="*/ 13 h 59"/>
                                  <a:gd name="T2" fmla="*/ 7 w 44"/>
                                  <a:gd name="T3" fmla="*/ 13 h 59"/>
                                  <a:gd name="T4" fmla="*/ 7 w 44"/>
                                  <a:gd name="T5" fmla="*/ 18 h 59"/>
                                  <a:gd name="T6" fmla="*/ 4 w 44"/>
                                  <a:gd name="T7" fmla="*/ 21 h 59"/>
                                  <a:gd name="T8" fmla="*/ 4 w 44"/>
                                  <a:gd name="T9" fmla="*/ 28 h 59"/>
                                  <a:gd name="T10" fmla="*/ 3 w 44"/>
                                  <a:gd name="T11" fmla="*/ 33 h 59"/>
                                  <a:gd name="T12" fmla="*/ 3 w 44"/>
                                  <a:gd name="T13" fmla="*/ 36 h 59"/>
                                  <a:gd name="T14" fmla="*/ 1 w 44"/>
                                  <a:gd name="T15" fmla="*/ 41 h 59"/>
                                  <a:gd name="T16" fmla="*/ 0 w 44"/>
                                  <a:gd name="T17" fmla="*/ 43 h 59"/>
                                  <a:gd name="T18" fmla="*/ 0 w 44"/>
                                  <a:gd name="T19" fmla="*/ 46 h 59"/>
                                  <a:gd name="T20" fmla="*/ 35 w 44"/>
                                  <a:gd name="T21" fmla="*/ 59 h 59"/>
                                  <a:gd name="T22" fmla="*/ 35 w 44"/>
                                  <a:gd name="T23" fmla="*/ 54 h 59"/>
                                  <a:gd name="T24" fmla="*/ 36 w 44"/>
                                  <a:gd name="T25" fmla="*/ 51 h 59"/>
                                  <a:gd name="T26" fmla="*/ 36 w 44"/>
                                  <a:gd name="T27" fmla="*/ 46 h 59"/>
                                  <a:gd name="T28" fmla="*/ 38 w 44"/>
                                  <a:gd name="T29" fmla="*/ 43 h 59"/>
                                  <a:gd name="T30" fmla="*/ 39 w 44"/>
                                  <a:gd name="T31" fmla="*/ 38 h 59"/>
                                  <a:gd name="T32" fmla="*/ 39 w 44"/>
                                  <a:gd name="T33" fmla="*/ 36 h 59"/>
                                  <a:gd name="T34" fmla="*/ 41 w 44"/>
                                  <a:gd name="T35" fmla="*/ 31 h 59"/>
                                  <a:gd name="T36" fmla="*/ 42 w 44"/>
                                  <a:gd name="T37" fmla="*/ 26 h 59"/>
                                  <a:gd name="T38" fmla="*/ 42 w 44"/>
                                  <a:gd name="T39" fmla="*/ 25 h 59"/>
                                  <a:gd name="T40" fmla="*/ 42 w 44"/>
                                  <a:gd name="T41" fmla="*/ 26 h 59"/>
                                  <a:gd name="T42" fmla="*/ 44 w 44"/>
                                  <a:gd name="T43" fmla="*/ 18 h 59"/>
                                  <a:gd name="T44" fmla="*/ 41 w 44"/>
                                  <a:gd name="T45" fmla="*/ 10 h 59"/>
                                  <a:gd name="T46" fmla="*/ 36 w 44"/>
                                  <a:gd name="T47" fmla="*/ 3 h 59"/>
                                  <a:gd name="T48" fmla="*/ 31 w 44"/>
                                  <a:gd name="T49" fmla="*/ 0 h 59"/>
                                  <a:gd name="T50" fmla="*/ 25 w 44"/>
                                  <a:gd name="T51" fmla="*/ 0 h 59"/>
                                  <a:gd name="T52" fmla="*/ 17 w 44"/>
                                  <a:gd name="T53" fmla="*/ 2 h 59"/>
                                  <a:gd name="T54" fmla="*/ 12 w 44"/>
                                  <a:gd name="T55" fmla="*/ 5 h 59"/>
                                  <a:gd name="T56" fmla="*/ 7 w 44"/>
                                  <a:gd name="T57" fmla="*/ 13 h 59"/>
                                  <a:gd name="T58" fmla="*/ 7 w 44"/>
                                  <a:gd name="T59" fmla="*/ 13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4" h="59">
                                    <a:moveTo>
                                      <a:pt x="7" y="13"/>
                                    </a:moveTo>
                                    <a:lnTo>
                                      <a:pt x="7" y="13"/>
                                    </a:lnTo>
                                    <a:lnTo>
                                      <a:pt x="7" y="18"/>
                                    </a:lnTo>
                                    <a:lnTo>
                                      <a:pt x="4" y="21"/>
                                    </a:lnTo>
                                    <a:lnTo>
                                      <a:pt x="4" y="28"/>
                                    </a:lnTo>
                                    <a:lnTo>
                                      <a:pt x="3" y="33"/>
                                    </a:lnTo>
                                    <a:lnTo>
                                      <a:pt x="3" y="36"/>
                                    </a:lnTo>
                                    <a:lnTo>
                                      <a:pt x="1" y="41"/>
                                    </a:lnTo>
                                    <a:lnTo>
                                      <a:pt x="0" y="43"/>
                                    </a:lnTo>
                                    <a:lnTo>
                                      <a:pt x="0" y="46"/>
                                    </a:lnTo>
                                    <a:lnTo>
                                      <a:pt x="35" y="59"/>
                                    </a:lnTo>
                                    <a:lnTo>
                                      <a:pt x="35" y="54"/>
                                    </a:lnTo>
                                    <a:lnTo>
                                      <a:pt x="36" y="51"/>
                                    </a:lnTo>
                                    <a:lnTo>
                                      <a:pt x="36" y="46"/>
                                    </a:lnTo>
                                    <a:lnTo>
                                      <a:pt x="38" y="43"/>
                                    </a:lnTo>
                                    <a:lnTo>
                                      <a:pt x="39" y="38"/>
                                    </a:lnTo>
                                    <a:lnTo>
                                      <a:pt x="39" y="36"/>
                                    </a:lnTo>
                                    <a:lnTo>
                                      <a:pt x="41" y="31"/>
                                    </a:lnTo>
                                    <a:lnTo>
                                      <a:pt x="42" y="26"/>
                                    </a:lnTo>
                                    <a:lnTo>
                                      <a:pt x="42" y="25"/>
                                    </a:lnTo>
                                    <a:lnTo>
                                      <a:pt x="42" y="26"/>
                                    </a:lnTo>
                                    <a:lnTo>
                                      <a:pt x="44" y="18"/>
                                    </a:lnTo>
                                    <a:lnTo>
                                      <a:pt x="41" y="10"/>
                                    </a:lnTo>
                                    <a:lnTo>
                                      <a:pt x="36" y="3"/>
                                    </a:lnTo>
                                    <a:lnTo>
                                      <a:pt x="31" y="0"/>
                                    </a:lnTo>
                                    <a:lnTo>
                                      <a:pt x="25" y="0"/>
                                    </a:lnTo>
                                    <a:lnTo>
                                      <a:pt x="17" y="2"/>
                                    </a:lnTo>
                                    <a:lnTo>
                                      <a:pt x="12" y="5"/>
                                    </a:lnTo>
                                    <a:lnTo>
                                      <a:pt x="7"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6" name="Freeform 909"/>
                            <wps:cNvSpPr>
                              <a:spLocks/>
                            </wps:cNvSpPr>
                            <wps:spPr bwMode="auto">
                              <a:xfrm>
                                <a:off x="3318" y="2282"/>
                                <a:ext cx="27" cy="101"/>
                              </a:xfrm>
                              <a:custGeom>
                                <a:avLst/>
                                <a:gdLst>
                                  <a:gd name="T0" fmla="*/ 32 w 66"/>
                                  <a:gd name="T1" fmla="*/ 9 h 250"/>
                                  <a:gd name="T2" fmla="*/ 29 w 66"/>
                                  <a:gd name="T3" fmla="*/ 18 h 250"/>
                                  <a:gd name="T4" fmla="*/ 29 w 66"/>
                                  <a:gd name="T5" fmla="*/ 20 h 250"/>
                                  <a:gd name="T6" fmla="*/ 28 w 66"/>
                                  <a:gd name="T7" fmla="*/ 25 h 250"/>
                                  <a:gd name="T8" fmla="*/ 28 w 66"/>
                                  <a:gd name="T9" fmla="*/ 35 h 250"/>
                                  <a:gd name="T10" fmla="*/ 27 w 66"/>
                                  <a:gd name="T11" fmla="*/ 46 h 250"/>
                                  <a:gd name="T12" fmla="*/ 25 w 66"/>
                                  <a:gd name="T13" fmla="*/ 59 h 250"/>
                                  <a:gd name="T14" fmla="*/ 24 w 66"/>
                                  <a:gd name="T15" fmla="*/ 76 h 250"/>
                                  <a:gd name="T16" fmla="*/ 22 w 66"/>
                                  <a:gd name="T17" fmla="*/ 94 h 250"/>
                                  <a:gd name="T18" fmla="*/ 19 w 66"/>
                                  <a:gd name="T19" fmla="*/ 110 h 250"/>
                                  <a:gd name="T20" fmla="*/ 18 w 66"/>
                                  <a:gd name="T21" fmla="*/ 130 h 250"/>
                                  <a:gd name="T22" fmla="*/ 15 w 66"/>
                                  <a:gd name="T23" fmla="*/ 148 h 250"/>
                                  <a:gd name="T24" fmla="*/ 12 w 66"/>
                                  <a:gd name="T25" fmla="*/ 168 h 250"/>
                                  <a:gd name="T26" fmla="*/ 10 w 66"/>
                                  <a:gd name="T27" fmla="*/ 186 h 250"/>
                                  <a:gd name="T28" fmla="*/ 8 w 66"/>
                                  <a:gd name="T29" fmla="*/ 202 h 250"/>
                                  <a:gd name="T30" fmla="*/ 5 w 66"/>
                                  <a:gd name="T31" fmla="*/ 217 h 250"/>
                                  <a:gd name="T32" fmla="*/ 3 w 66"/>
                                  <a:gd name="T33" fmla="*/ 228 h 250"/>
                                  <a:gd name="T34" fmla="*/ 0 w 66"/>
                                  <a:gd name="T35" fmla="*/ 238 h 250"/>
                                  <a:gd name="T36" fmla="*/ 35 w 66"/>
                                  <a:gd name="T37" fmla="*/ 250 h 250"/>
                                  <a:gd name="T38" fmla="*/ 38 w 66"/>
                                  <a:gd name="T39" fmla="*/ 238 h 250"/>
                                  <a:gd name="T40" fmla="*/ 41 w 66"/>
                                  <a:gd name="T41" fmla="*/ 225 h 250"/>
                                  <a:gd name="T42" fmla="*/ 44 w 66"/>
                                  <a:gd name="T43" fmla="*/ 209 h 250"/>
                                  <a:gd name="T44" fmla="*/ 47 w 66"/>
                                  <a:gd name="T45" fmla="*/ 192 h 250"/>
                                  <a:gd name="T46" fmla="*/ 50 w 66"/>
                                  <a:gd name="T47" fmla="*/ 173 h 250"/>
                                  <a:gd name="T48" fmla="*/ 51 w 66"/>
                                  <a:gd name="T49" fmla="*/ 155 h 250"/>
                                  <a:gd name="T50" fmla="*/ 54 w 66"/>
                                  <a:gd name="T51" fmla="*/ 137 h 250"/>
                                  <a:gd name="T52" fmla="*/ 56 w 66"/>
                                  <a:gd name="T53" fmla="*/ 117 h 250"/>
                                  <a:gd name="T54" fmla="*/ 59 w 66"/>
                                  <a:gd name="T55" fmla="*/ 97 h 250"/>
                                  <a:gd name="T56" fmla="*/ 60 w 66"/>
                                  <a:gd name="T57" fmla="*/ 81 h 250"/>
                                  <a:gd name="T58" fmla="*/ 62 w 66"/>
                                  <a:gd name="T59" fmla="*/ 66 h 250"/>
                                  <a:gd name="T60" fmla="*/ 63 w 66"/>
                                  <a:gd name="T61" fmla="*/ 51 h 250"/>
                                  <a:gd name="T62" fmla="*/ 65 w 66"/>
                                  <a:gd name="T63" fmla="*/ 40 h 250"/>
                                  <a:gd name="T64" fmla="*/ 65 w 66"/>
                                  <a:gd name="T65" fmla="*/ 31 h 250"/>
                                  <a:gd name="T66" fmla="*/ 66 w 66"/>
                                  <a:gd name="T67" fmla="*/ 25 h 250"/>
                                  <a:gd name="T68" fmla="*/ 66 w 66"/>
                                  <a:gd name="T69" fmla="*/ 23 h 250"/>
                                  <a:gd name="T70" fmla="*/ 63 w 66"/>
                                  <a:gd name="T71" fmla="*/ 31 h 250"/>
                                  <a:gd name="T72" fmla="*/ 66 w 66"/>
                                  <a:gd name="T73" fmla="*/ 23 h 250"/>
                                  <a:gd name="T74" fmla="*/ 65 w 66"/>
                                  <a:gd name="T75" fmla="*/ 13 h 250"/>
                                  <a:gd name="T76" fmla="*/ 62 w 66"/>
                                  <a:gd name="T77" fmla="*/ 7 h 250"/>
                                  <a:gd name="T78" fmla="*/ 56 w 66"/>
                                  <a:gd name="T79" fmla="*/ 2 h 250"/>
                                  <a:gd name="T80" fmla="*/ 50 w 66"/>
                                  <a:gd name="T81" fmla="*/ 0 h 250"/>
                                  <a:gd name="T82" fmla="*/ 43 w 66"/>
                                  <a:gd name="T83" fmla="*/ 0 h 250"/>
                                  <a:gd name="T84" fmla="*/ 37 w 66"/>
                                  <a:gd name="T85" fmla="*/ 4 h 250"/>
                                  <a:gd name="T86" fmla="*/ 31 w 66"/>
                                  <a:gd name="T87" fmla="*/ 10 h 250"/>
                                  <a:gd name="T88" fmla="*/ 29 w 66"/>
                                  <a:gd name="T89" fmla="*/ 18 h 250"/>
                                  <a:gd name="T90" fmla="*/ 32 w 66"/>
                                  <a:gd name="T91" fmla="*/ 9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6" h="250">
                                    <a:moveTo>
                                      <a:pt x="32" y="9"/>
                                    </a:moveTo>
                                    <a:lnTo>
                                      <a:pt x="29" y="18"/>
                                    </a:lnTo>
                                    <a:lnTo>
                                      <a:pt x="29" y="20"/>
                                    </a:lnTo>
                                    <a:lnTo>
                                      <a:pt x="28" y="25"/>
                                    </a:lnTo>
                                    <a:lnTo>
                                      <a:pt x="28" y="35"/>
                                    </a:lnTo>
                                    <a:lnTo>
                                      <a:pt x="27" y="46"/>
                                    </a:lnTo>
                                    <a:lnTo>
                                      <a:pt x="25" y="59"/>
                                    </a:lnTo>
                                    <a:lnTo>
                                      <a:pt x="24" y="76"/>
                                    </a:lnTo>
                                    <a:lnTo>
                                      <a:pt x="22" y="94"/>
                                    </a:lnTo>
                                    <a:lnTo>
                                      <a:pt x="19" y="110"/>
                                    </a:lnTo>
                                    <a:lnTo>
                                      <a:pt x="18" y="130"/>
                                    </a:lnTo>
                                    <a:lnTo>
                                      <a:pt x="15" y="148"/>
                                    </a:lnTo>
                                    <a:lnTo>
                                      <a:pt x="12" y="168"/>
                                    </a:lnTo>
                                    <a:lnTo>
                                      <a:pt x="10" y="186"/>
                                    </a:lnTo>
                                    <a:lnTo>
                                      <a:pt x="8" y="202"/>
                                    </a:lnTo>
                                    <a:lnTo>
                                      <a:pt x="5" y="217"/>
                                    </a:lnTo>
                                    <a:lnTo>
                                      <a:pt x="3" y="228"/>
                                    </a:lnTo>
                                    <a:lnTo>
                                      <a:pt x="0" y="238"/>
                                    </a:lnTo>
                                    <a:lnTo>
                                      <a:pt x="35" y="250"/>
                                    </a:lnTo>
                                    <a:lnTo>
                                      <a:pt x="38" y="238"/>
                                    </a:lnTo>
                                    <a:lnTo>
                                      <a:pt x="41" y="225"/>
                                    </a:lnTo>
                                    <a:lnTo>
                                      <a:pt x="44" y="209"/>
                                    </a:lnTo>
                                    <a:lnTo>
                                      <a:pt x="47" y="192"/>
                                    </a:lnTo>
                                    <a:lnTo>
                                      <a:pt x="50" y="173"/>
                                    </a:lnTo>
                                    <a:lnTo>
                                      <a:pt x="51" y="155"/>
                                    </a:lnTo>
                                    <a:lnTo>
                                      <a:pt x="54" y="137"/>
                                    </a:lnTo>
                                    <a:lnTo>
                                      <a:pt x="56" y="117"/>
                                    </a:lnTo>
                                    <a:lnTo>
                                      <a:pt x="59" y="97"/>
                                    </a:lnTo>
                                    <a:lnTo>
                                      <a:pt x="60" y="81"/>
                                    </a:lnTo>
                                    <a:lnTo>
                                      <a:pt x="62" y="66"/>
                                    </a:lnTo>
                                    <a:lnTo>
                                      <a:pt x="63" y="51"/>
                                    </a:lnTo>
                                    <a:lnTo>
                                      <a:pt x="65" y="40"/>
                                    </a:lnTo>
                                    <a:lnTo>
                                      <a:pt x="65" y="31"/>
                                    </a:lnTo>
                                    <a:lnTo>
                                      <a:pt x="66" y="25"/>
                                    </a:lnTo>
                                    <a:lnTo>
                                      <a:pt x="66" y="23"/>
                                    </a:lnTo>
                                    <a:lnTo>
                                      <a:pt x="63" y="31"/>
                                    </a:lnTo>
                                    <a:lnTo>
                                      <a:pt x="66" y="23"/>
                                    </a:lnTo>
                                    <a:lnTo>
                                      <a:pt x="65" y="13"/>
                                    </a:lnTo>
                                    <a:lnTo>
                                      <a:pt x="62" y="7"/>
                                    </a:lnTo>
                                    <a:lnTo>
                                      <a:pt x="56" y="2"/>
                                    </a:lnTo>
                                    <a:lnTo>
                                      <a:pt x="50" y="0"/>
                                    </a:lnTo>
                                    <a:lnTo>
                                      <a:pt x="43" y="0"/>
                                    </a:lnTo>
                                    <a:lnTo>
                                      <a:pt x="37" y="4"/>
                                    </a:lnTo>
                                    <a:lnTo>
                                      <a:pt x="31" y="10"/>
                                    </a:lnTo>
                                    <a:lnTo>
                                      <a:pt x="29" y="18"/>
                                    </a:lnTo>
                                    <a:lnTo>
                                      <a:pt x="32"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7" name="Freeform 910"/>
                            <wps:cNvSpPr>
                              <a:spLocks/>
                            </wps:cNvSpPr>
                            <wps:spPr bwMode="auto">
                              <a:xfrm>
                                <a:off x="3331" y="2278"/>
                                <a:ext cx="15" cy="17"/>
                              </a:xfrm>
                              <a:custGeom>
                                <a:avLst/>
                                <a:gdLst>
                                  <a:gd name="T0" fmla="*/ 0 w 38"/>
                                  <a:gd name="T1" fmla="*/ 16 h 42"/>
                                  <a:gd name="T2" fmla="*/ 0 w 38"/>
                                  <a:gd name="T3" fmla="*/ 21 h 42"/>
                                  <a:gd name="T4" fmla="*/ 2 w 38"/>
                                  <a:gd name="T5" fmla="*/ 18 h 42"/>
                                  <a:gd name="T6" fmla="*/ 0 w 38"/>
                                  <a:gd name="T7" fmla="*/ 18 h 42"/>
                                  <a:gd name="T8" fmla="*/ 0 w 38"/>
                                  <a:gd name="T9" fmla="*/ 20 h 42"/>
                                  <a:gd name="T10" fmla="*/ 31 w 38"/>
                                  <a:gd name="T11" fmla="*/ 42 h 42"/>
                                  <a:gd name="T12" fmla="*/ 33 w 38"/>
                                  <a:gd name="T13" fmla="*/ 41 h 42"/>
                                  <a:gd name="T14" fmla="*/ 34 w 38"/>
                                  <a:gd name="T15" fmla="*/ 34 h 42"/>
                                  <a:gd name="T16" fmla="*/ 38 w 38"/>
                                  <a:gd name="T17" fmla="*/ 26 h 42"/>
                                  <a:gd name="T18" fmla="*/ 38 w 38"/>
                                  <a:gd name="T19" fmla="*/ 21 h 42"/>
                                  <a:gd name="T20" fmla="*/ 38 w 38"/>
                                  <a:gd name="T21" fmla="*/ 24 h 42"/>
                                  <a:gd name="T22" fmla="*/ 38 w 38"/>
                                  <a:gd name="T23" fmla="*/ 21 h 42"/>
                                  <a:gd name="T24" fmla="*/ 36 w 38"/>
                                  <a:gd name="T25" fmla="*/ 11 h 42"/>
                                  <a:gd name="T26" fmla="*/ 31 w 38"/>
                                  <a:gd name="T27" fmla="*/ 5 h 42"/>
                                  <a:gd name="T28" fmla="*/ 27 w 38"/>
                                  <a:gd name="T29" fmla="*/ 1 h 42"/>
                                  <a:gd name="T30" fmla="*/ 19 w 38"/>
                                  <a:gd name="T31" fmla="*/ 0 h 42"/>
                                  <a:gd name="T32" fmla="*/ 12 w 38"/>
                                  <a:gd name="T33" fmla="*/ 1 h 42"/>
                                  <a:gd name="T34" fmla="*/ 6 w 38"/>
                                  <a:gd name="T35" fmla="*/ 5 h 42"/>
                                  <a:gd name="T36" fmla="*/ 2 w 38"/>
                                  <a:gd name="T37" fmla="*/ 11 h 42"/>
                                  <a:gd name="T38" fmla="*/ 0 w 38"/>
                                  <a:gd name="T39" fmla="*/ 21 h 42"/>
                                  <a:gd name="T40" fmla="*/ 0 w 38"/>
                                  <a:gd name="T41" fmla="*/ 1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2">
                                    <a:moveTo>
                                      <a:pt x="0" y="16"/>
                                    </a:moveTo>
                                    <a:lnTo>
                                      <a:pt x="0" y="21"/>
                                    </a:lnTo>
                                    <a:lnTo>
                                      <a:pt x="2" y="18"/>
                                    </a:lnTo>
                                    <a:lnTo>
                                      <a:pt x="0" y="18"/>
                                    </a:lnTo>
                                    <a:lnTo>
                                      <a:pt x="0" y="20"/>
                                    </a:lnTo>
                                    <a:lnTo>
                                      <a:pt x="31" y="42"/>
                                    </a:lnTo>
                                    <a:lnTo>
                                      <a:pt x="33" y="41"/>
                                    </a:lnTo>
                                    <a:lnTo>
                                      <a:pt x="34" y="34"/>
                                    </a:lnTo>
                                    <a:lnTo>
                                      <a:pt x="38" y="26"/>
                                    </a:lnTo>
                                    <a:lnTo>
                                      <a:pt x="38" y="21"/>
                                    </a:lnTo>
                                    <a:lnTo>
                                      <a:pt x="38" y="24"/>
                                    </a:lnTo>
                                    <a:lnTo>
                                      <a:pt x="38" y="21"/>
                                    </a:lnTo>
                                    <a:lnTo>
                                      <a:pt x="36" y="11"/>
                                    </a:lnTo>
                                    <a:lnTo>
                                      <a:pt x="31" y="5"/>
                                    </a:lnTo>
                                    <a:lnTo>
                                      <a:pt x="27" y="1"/>
                                    </a:lnTo>
                                    <a:lnTo>
                                      <a:pt x="19" y="0"/>
                                    </a:lnTo>
                                    <a:lnTo>
                                      <a:pt x="12" y="1"/>
                                    </a:lnTo>
                                    <a:lnTo>
                                      <a:pt x="6" y="5"/>
                                    </a:lnTo>
                                    <a:lnTo>
                                      <a:pt x="2" y="11"/>
                                    </a:lnTo>
                                    <a:lnTo>
                                      <a:pt x="0" y="21"/>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8" name="Freeform 911"/>
                            <wps:cNvSpPr>
                              <a:spLocks/>
                            </wps:cNvSpPr>
                            <wps:spPr bwMode="auto">
                              <a:xfrm>
                                <a:off x="3331" y="2240"/>
                                <a:ext cx="18" cy="48"/>
                              </a:xfrm>
                              <a:custGeom>
                                <a:avLst/>
                                <a:gdLst>
                                  <a:gd name="T0" fmla="*/ 9 w 46"/>
                                  <a:gd name="T1" fmla="*/ 23 h 119"/>
                                  <a:gd name="T2" fmla="*/ 9 w 46"/>
                                  <a:gd name="T3" fmla="*/ 23 h 119"/>
                                  <a:gd name="T4" fmla="*/ 9 w 46"/>
                                  <a:gd name="T5" fmla="*/ 34 h 119"/>
                                  <a:gd name="T6" fmla="*/ 9 w 46"/>
                                  <a:gd name="T7" fmla="*/ 47 h 119"/>
                                  <a:gd name="T8" fmla="*/ 8 w 46"/>
                                  <a:gd name="T9" fmla="*/ 60 h 119"/>
                                  <a:gd name="T10" fmla="*/ 6 w 46"/>
                                  <a:gd name="T11" fmla="*/ 77 h 119"/>
                                  <a:gd name="T12" fmla="*/ 5 w 46"/>
                                  <a:gd name="T13" fmla="*/ 90 h 119"/>
                                  <a:gd name="T14" fmla="*/ 2 w 46"/>
                                  <a:gd name="T15" fmla="*/ 101 h 119"/>
                                  <a:gd name="T16" fmla="*/ 2 w 46"/>
                                  <a:gd name="T17" fmla="*/ 110 h 119"/>
                                  <a:gd name="T18" fmla="*/ 0 w 46"/>
                                  <a:gd name="T19" fmla="*/ 111 h 119"/>
                                  <a:gd name="T20" fmla="*/ 38 w 46"/>
                                  <a:gd name="T21" fmla="*/ 119 h 119"/>
                                  <a:gd name="T22" fmla="*/ 38 w 46"/>
                                  <a:gd name="T23" fmla="*/ 116 h 119"/>
                                  <a:gd name="T24" fmla="*/ 38 w 46"/>
                                  <a:gd name="T25" fmla="*/ 108 h 119"/>
                                  <a:gd name="T26" fmla="*/ 41 w 46"/>
                                  <a:gd name="T27" fmla="*/ 96 h 119"/>
                                  <a:gd name="T28" fmla="*/ 43 w 46"/>
                                  <a:gd name="T29" fmla="*/ 82 h 119"/>
                                  <a:gd name="T30" fmla="*/ 44 w 46"/>
                                  <a:gd name="T31" fmla="*/ 67 h 119"/>
                                  <a:gd name="T32" fmla="*/ 46 w 46"/>
                                  <a:gd name="T33" fmla="*/ 49 h 119"/>
                                  <a:gd name="T34" fmla="*/ 46 w 46"/>
                                  <a:gd name="T35" fmla="*/ 34 h 119"/>
                                  <a:gd name="T36" fmla="*/ 46 w 46"/>
                                  <a:gd name="T37" fmla="*/ 19 h 119"/>
                                  <a:gd name="T38" fmla="*/ 44 w 46"/>
                                  <a:gd name="T39" fmla="*/ 9 h 119"/>
                                  <a:gd name="T40" fmla="*/ 38 w 46"/>
                                  <a:gd name="T41" fmla="*/ 5 h 119"/>
                                  <a:gd name="T42" fmla="*/ 33 w 46"/>
                                  <a:gd name="T43" fmla="*/ 1 h 119"/>
                                  <a:gd name="T44" fmla="*/ 27 w 46"/>
                                  <a:gd name="T45" fmla="*/ 0 h 119"/>
                                  <a:gd name="T46" fmla="*/ 19 w 46"/>
                                  <a:gd name="T47" fmla="*/ 3 h 119"/>
                                  <a:gd name="T48" fmla="*/ 14 w 46"/>
                                  <a:gd name="T49" fmla="*/ 6 h 119"/>
                                  <a:gd name="T50" fmla="*/ 11 w 46"/>
                                  <a:gd name="T51" fmla="*/ 14 h 119"/>
                                  <a:gd name="T52" fmla="*/ 9 w 46"/>
                                  <a:gd name="T53" fmla="*/ 2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6" h="119">
                                    <a:moveTo>
                                      <a:pt x="9" y="23"/>
                                    </a:moveTo>
                                    <a:lnTo>
                                      <a:pt x="9" y="23"/>
                                    </a:lnTo>
                                    <a:lnTo>
                                      <a:pt x="9" y="34"/>
                                    </a:lnTo>
                                    <a:lnTo>
                                      <a:pt x="9" y="47"/>
                                    </a:lnTo>
                                    <a:lnTo>
                                      <a:pt x="8" y="60"/>
                                    </a:lnTo>
                                    <a:lnTo>
                                      <a:pt x="6" y="77"/>
                                    </a:lnTo>
                                    <a:lnTo>
                                      <a:pt x="5" y="90"/>
                                    </a:lnTo>
                                    <a:lnTo>
                                      <a:pt x="2" y="101"/>
                                    </a:lnTo>
                                    <a:lnTo>
                                      <a:pt x="2" y="110"/>
                                    </a:lnTo>
                                    <a:lnTo>
                                      <a:pt x="0" y="111"/>
                                    </a:lnTo>
                                    <a:lnTo>
                                      <a:pt x="38" y="119"/>
                                    </a:lnTo>
                                    <a:lnTo>
                                      <a:pt x="38" y="116"/>
                                    </a:lnTo>
                                    <a:lnTo>
                                      <a:pt x="38" y="108"/>
                                    </a:lnTo>
                                    <a:lnTo>
                                      <a:pt x="41" y="96"/>
                                    </a:lnTo>
                                    <a:lnTo>
                                      <a:pt x="43" y="82"/>
                                    </a:lnTo>
                                    <a:lnTo>
                                      <a:pt x="44" y="67"/>
                                    </a:lnTo>
                                    <a:lnTo>
                                      <a:pt x="46" y="49"/>
                                    </a:lnTo>
                                    <a:lnTo>
                                      <a:pt x="46" y="34"/>
                                    </a:lnTo>
                                    <a:lnTo>
                                      <a:pt x="46" y="19"/>
                                    </a:lnTo>
                                    <a:lnTo>
                                      <a:pt x="44" y="9"/>
                                    </a:lnTo>
                                    <a:lnTo>
                                      <a:pt x="38" y="5"/>
                                    </a:lnTo>
                                    <a:lnTo>
                                      <a:pt x="33" y="1"/>
                                    </a:lnTo>
                                    <a:lnTo>
                                      <a:pt x="27" y="0"/>
                                    </a:lnTo>
                                    <a:lnTo>
                                      <a:pt x="19" y="3"/>
                                    </a:lnTo>
                                    <a:lnTo>
                                      <a:pt x="14" y="6"/>
                                    </a:lnTo>
                                    <a:lnTo>
                                      <a:pt x="11" y="14"/>
                                    </a:lnTo>
                                    <a:lnTo>
                                      <a:pt x="9"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9" name="Freeform 912"/>
                            <wps:cNvSpPr>
                              <a:spLocks/>
                            </wps:cNvSpPr>
                            <wps:spPr bwMode="auto">
                              <a:xfrm>
                                <a:off x="3333" y="2230"/>
                                <a:ext cx="16" cy="19"/>
                              </a:xfrm>
                              <a:custGeom>
                                <a:avLst/>
                                <a:gdLst>
                                  <a:gd name="T0" fmla="*/ 1 w 41"/>
                                  <a:gd name="T1" fmla="*/ 13 h 48"/>
                                  <a:gd name="T2" fmla="*/ 26 w 41"/>
                                  <a:gd name="T3" fmla="*/ 36 h 48"/>
                                  <a:gd name="T4" fmla="*/ 1 w 41"/>
                                  <a:gd name="T5" fmla="*/ 25 h 48"/>
                                  <a:gd name="T6" fmla="*/ 1 w 41"/>
                                  <a:gd name="T7" fmla="*/ 26 h 48"/>
                                  <a:gd name="T8" fmla="*/ 3 w 41"/>
                                  <a:gd name="T9" fmla="*/ 31 h 48"/>
                                  <a:gd name="T10" fmla="*/ 4 w 41"/>
                                  <a:gd name="T11" fmla="*/ 48 h 48"/>
                                  <a:gd name="T12" fmla="*/ 41 w 41"/>
                                  <a:gd name="T13" fmla="*/ 44 h 48"/>
                                  <a:gd name="T14" fmla="*/ 39 w 41"/>
                                  <a:gd name="T15" fmla="*/ 26 h 48"/>
                                  <a:gd name="T16" fmla="*/ 36 w 41"/>
                                  <a:gd name="T17" fmla="*/ 16 h 48"/>
                                  <a:gd name="T18" fmla="*/ 36 w 41"/>
                                  <a:gd name="T19" fmla="*/ 11 h 48"/>
                                  <a:gd name="T20" fmla="*/ 12 w 41"/>
                                  <a:gd name="T21" fmla="*/ 0 h 48"/>
                                  <a:gd name="T22" fmla="*/ 36 w 41"/>
                                  <a:gd name="T23" fmla="*/ 23 h 48"/>
                                  <a:gd name="T24" fmla="*/ 12 w 41"/>
                                  <a:gd name="T25" fmla="*/ 0 h 48"/>
                                  <a:gd name="T26" fmla="*/ 4 w 41"/>
                                  <a:gd name="T27" fmla="*/ 5 h 48"/>
                                  <a:gd name="T28" fmla="*/ 1 w 41"/>
                                  <a:gd name="T29" fmla="*/ 11 h 48"/>
                                  <a:gd name="T30" fmla="*/ 0 w 41"/>
                                  <a:gd name="T31" fmla="*/ 20 h 48"/>
                                  <a:gd name="T32" fmla="*/ 1 w 41"/>
                                  <a:gd name="T33" fmla="*/ 28 h 48"/>
                                  <a:gd name="T34" fmla="*/ 7 w 41"/>
                                  <a:gd name="T35" fmla="*/ 33 h 48"/>
                                  <a:gd name="T36" fmla="*/ 12 w 41"/>
                                  <a:gd name="T37" fmla="*/ 38 h 48"/>
                                  <a:gd name="T38" fmla="*/ 19 w 41"/>
                                  <a:gd name="T39" fmla="*/ 39 h 48"/>
                                  <a:gd name="T40" fmla="*/ 26 w 41"/>
                                  <a:gd name="T41" fmla="*/ 36 h 48"/>
                                  <a:gd name="T42" fmla="*/ 1 w 41"/>
                                  <a:gd name="T43" fmla="*/ 13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1" h="48">
                                    <a:moveTo>
                                      <a:pt x="1" y="13"/>
                                    </a:moveTo>
                                    <a:lnTo>
                                      <a:pt x="26" y="36"/>
                                    </a:lnTo>
                                    <a:lnTo>
                                      <a:pt x="1" y="25"/>
                                    </a:lnTo>
                                    <a:lnTo>
                                      <a:pt x="1" y="26"/>
                                    </a:lnTo>
                                    <a:lnTo>
                                      <a:pt x="3" y="31"/>
                                    </a:lnTo>
                                    <a:lnTo>
                                      <a:pt x="4" y="48"/>
                                    </a:lnTo>
                                    <a:lnTo>
                                      <a:pt x="41" y="44"/>
                                    </a:lnTo>
                                    <a:lnTo>
                                      <a:pt x="39" y="26"/>
                                    </a:lnTo>
                                    <a:lnTo>
                                      <a:pt x="36" y="16"/>
                                    </a:lnTo>
                                    <a:lnTo>
                                      <a:pt x="36" y="11"/>
                                    </a:lnTo>
                                    <a:lnTo>
                                      <a:pt x="12" y="0"/>
                                    </a:lnTo>
                                    <a:lnTo>
                                      <a:pt x="36" y="23"/>
                                    </a:lnTo>
                                    <a:lnTo>
                                      <a:pt x="12" y="0"/>
                                    </a:lnTo>
                                    <a:lnTo>
                                      <a:pt x="4" y="5"/>
                                    </a:lnTo>
                                    <a:lnTo>
                                      <a:pt x="1" y="11"/>
                                    </a:lnTo>
                                    <a:lnTo>
                                      <a:pt x="0" y="20"/>
                                    </a:lnTo>
                                    <a:lnTo>
                                      <a:pt x="1" y="28"/>
                                    </a:lnTo>
                                    <a:lnTo>
                                      <a:pt x="7" y="33"/>
                                    </a:lnTo>
                                    <a:lnTo>
                                      <a:pt x="12" y="38"/>
                                    </a:lnTo>
                                    <a:lnTo>
                                      <a:pt x="19" y="39"/>
                                    </a:lnTo>
                                    <a:lnTo>
                                      <a:pt x="26" y="36"/>
                                    </a:lnTo>
                                    <a:lnTo>
                                      <a:pt x="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0" name="Freeform 913"/>
                            <wps:cNvSpPr>
                              <a:spLocks/>
                            </wps:cNvSpPr>
                            <wps:spPr bwMode="auto">
                              <a:xfrm>
                                <a:off x="3333" y="2139"/>
                                <a:ext cx="19" cy="100"/>
                              </a:xfrm>
                              <a:custGeom>
                                <a:avLst/>
                                <a:gdLst>
                                  <a:gd name="T0" fmla="*/ 9 w 46"/>
                                  <a:gd name="T1" fmla="*/ 17 h 250"/>
                                  <a:gd name="T2" fmla="*/ 8 w 46"/>
                                  <a:gd name="T3" fmla="*/ 23 h 250"/>
                                  <a:gd name="T4" fmla="*/ 8 w 46"/>
                                  <a:gd name="T5" fmla="*/ 28 h 250"/>
                                  <a:gd name="T6" fmla="*/ 8 w 46"/>
                                  <a:gd name="T7" fmla="*/ 38 h 250"/>
                                  <a:gd name="T8" fmla="*/ 9 w 46"/>
                                  <a:gd name="T9" fmla="*/ 50 h 250"/>
                                  <a:gd name="T10" fmla="*/ 9 w 46"/>
                                  <a:gd name="T11" fmla="*/ 61 h 250"/>
                                  <a:gd name="T12" fmla="*/ 9 w 46"/>
                                  <a:gd name="T13" fmla="*/ 74 h 250"/>
                                  <a:gd name="T14" fmla="*/ 9 w 46"/>
                                  <a:gd name="T15" fmla="*/ 89 h 250"/>
                                  <a:gd name="T16" fmla="*/ 9 w 46"/>
                                  <a:gd name="T17" fmla="*/ 106 h 250"/>
                                  <a:gd name="T18" fmla="*/ 9 w 46"/>
                                  <a:gd name="T19" fmla="*/ 120 h 250"/>
                                  <a:gd name="T20" fmla="*/ 8 w 46"/>
                                  <a:gd name="T21" fmla="*/ 137 h 250"/>
                                  <a:gd name="T22" fmla="*/ 8 w 46"/>
                                  <a:gd name="T23" fmla="*/ 155 h 250"/>
                                  <a:gd name="T24" fmla="*/ 6 w 46"/>
                                  <a:gd name="T25" fmla="*/ 171 h 250"/>
                                  <a:gd name="T26" fmla="*/ 6 w 46"/>
                                  <a:gd name="T27" fmla="*/ 186 h 250"/>
                                  <a:gd name="T28" fmla="*/ 5 w 46"/>
                                  <a:gd name="T29" fmla="*/ 201 h 250"/>
                                  <a:gd name="T30" fmla="*/ 3 w 46"/>
                                  <a:gd name="T31" fmla="*/ 216 h 250"/>
                                  <a:gd name="T32" fmla="*/ 0 w 46"/>
                                  <a:gd name="T33" fmla="*/ 230 h 250"/>
                                  <a:gd name="T34" fmla="*/ 0 w 46"/>
                                  <a:gd name="T35" fmla="*/ 240 h 250"/>
                                  <a:gd name="T36" fmla="*/ 35 w 46"/>
                                  <a:gd name="T37" fmla="*/ 250 h 250"/>
                                  <a:gd name="T38" fmla="*/ 38 w 46"/>
                                  <a:gd name="T39" fmla="*/ 235 h 250"/>
                                  <a:gd name="T40" fmla="*/ 40 w 46"/>
                                  <a:gd name="T41" fmla="*/ 222 h 250"/>
                                  <a:gd name="T42" fmla="*/ 41 w 46"/>
                                  <a:gd name="T43" fmla="*/ 207 h 250"/>
                                  <a:gd name="T44" fmla="*/ 43 w 46"/>
                                  <a:gd name="T45" fmla="*/ 191 h 250"/>
                                  <a:gd name="T46" fmla="*/ 44 w 46"/>
                                  <a:gd name="T47" fmla="*/ 173 h 250"/>
                                  <a:gd name="T48" fmla="*/ 44 w 46"/>
                                  <a:gd name="T49" fmla="*/ 156 h 250"/>
                                  <a:gd name="T50" fmla="*/ 44 w 46"/>
                                  <a:gd name="T51" fmla="*/ 140 h 250"/>
                                  <a:gd name="T52" fmla="*/ 46 w 46"/>
                                  <a:gd name="T53" fmla="*/ 124 h 250"/>
                                  <a:gd name="T54" fmla="*/ 46 w 46"/>
                                  <a:gd name="T55" fmla="*/ 106 h 250"/>
                                  <a:gd name="T56" fmla="*/ 46 w 46"/>
                                  <a:gd name="T57" fmla="*/ 89 h 250"/>
                                  <a:gd name="T58" fmla="*/ 46 w 46"/>
                                  <a:gd name="T59" fmla="*/ 74 h 250"/>
                                  <a:gd name="T60" fmla="*/ 46 w 46"/>
                                  <a:gd name="T61" fmla="*/ 61 h 250"/>
                                  <a:gd name="T62" fmla="*/ 46 w 46"/>
                                  <a:gd name="T63" fmla="*/ 46 h 250"/>
                                  <a:gd name="T64" fmla="*/ 44 w 46"/>
                                  <a:gd name="T65" fmla="*/ 37 h 250"/>
                                  <a:gd name="T66" fmla="*/ 44 w 46"/>
                                  <a:gd name="T67" fmla="*/ 28 h 250"/>
                                  <a:gd name="T68" fmla="*/ 44 w 46"/>
                                  <a:gd name="T69" fmla="*/ 20 h 250"/>
                                  <a:gd name="T70" fmla="*/ 44 w 46"/>
                                  <a:gd name="T71" fmla="*/ 27 h 250"/>
                                  <a:gd name="T72" fmla="*/ 44 w 46"/>
                                  <a:gd name="T73" fmla="*/ 20 h 250"/>
                                  <a:gd name="T74" fmla="*/ 43 w 46"/>
                                  <a:gd name="T75" fmla="*/ 12 h 250"/>
                                  <a:gd name="T76" fmla="*/ 38 w 46"/>
                                  <a:gd name="T77" fmla="*/ 5 h 250"/>
                                  <a:gd name="T78" fmla="*/ 32 w 46"/>
                                  <a:gd name="T79" fmla="*/ 2 h 250"/>
                                  <a:gd name="T80" fmla="*/ 25 w 46"/>
                                  <a:gd name="T81" fmla="*/ 0 h 250"/>
                                  <a:gd name="T82" fmla="*/ 19 w 46"/>
                                  <a:gd name="T83" fmla="*/ 4 h 250"/>
                                  <a:gd name="T84" fmla="*/ 13 w 46"/>
                                  <a:gd name="T85" fmla="*/ 7 h 250"/>
                                  <a:gd name="T86" fmla="*/ 9 w 46"/>
                                  <a:gd name="T87" fmla="*/ 14 h 250"/>
                                  <a:gd name="T88" fmla="*/ 8 w 46"/>
                                  <a:gd name="T89" fmla="*/ 23 h 250"/>
                                  <a:gd name="T90" fmla="*/ 9 w 46"/>
                                  <a:gd name="T91" fmla="*/ 17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6" h="250">
                                    <a:moveTo>
                                      <a:pt x="9" y="17"/>
                                    </a:moveTo>
                                    <a:lnTo>
                                      <a:pt x="8" y="23"/>
                                    </a:lnTo>
                                    <a:lnTo>
                                      <a:pt x="8" y="28"/>
                                    </a:lnTo>
                                    <a:lnTo>
                                      <a:pt x="8" y="38"/>
                                    </a:lnTo>
                                    <a:lnTo>
                                      <a:pt x="9" y="50"/>
                                    </a:lnTo>
                                    <a:lnTo>
                                      <a:pt x="9" y="61"/>
                                    </a:lnTo>
                                    <a:lnTo>
                                      <a:pt x="9" y="74"/>
                                    </a:lnTo>
                                    <a:lnTo>
                                      <a:pt x="9" y="89"/>
                                    </a:lnTo>
                                    <a:lnTo>
                                      <a:pt x="9" y="106"/>
                                    </a:lnTo>
                                    <a:lnTo>
                                      <a:pt x="9" y="120"/>
                                    </a:lnTo>
                                    <a:lnTo>
                                      <a:pt x="8" y="137"/>
                                    </a:lnTo>
                                    <a:lnTo>
                                      <a:pt x="8" y="155"/>
                                    </a:lnTo>
                                    <a:lnTo>
                                      <a:pt x="6" y="171"/>
                                    </a:lnTo>
                                    <a:lnTo>
                                      <a:pt x="6" y="186"/>
                                    </a:lnTo>
                                    <a:lnTo>
                                      <a:pt x="5" y="201"/>
                                    </a:lnTo>
                                    <a:lnTo>
                                      <a:pt x="3" y="216"/>
                                    </a:lnTo>
                                    <a:lnTo>
                                      <a:pt x="0" y="230"/>
                                    </a:lnTo>
                                    <a:lnTo>
                                      <a:pt x="0" y="240"/>
                                    </a:lnTo>
                                    <a:lnTo>
                                      <a:pt x="35" y="250"/>
                                    </a:lnTo>
                                    <a:lnTo>
                                      <a:pt x="38" y="235"/>
                                    </a:lnTo>
                                    <a:lnTo>
                                      <a:pt x="40" y="222"/>
                                    </a:lnTo>
                                    <a:lnTo>
                                      <a:pt x="41" y="207"/>
                                    </a:lnTo>
                                    <a:lnTo>
                                      <a:pt x="43" y="191"/>
                                    </a:lnTo>
                                    <a:lnTo>
                                      <a:pt x="44" y="173"/>
                                    </a:lnTo>
                                    <a:lnTo>
                                      <a:pt x="44" y="156"/>
                                    </a:lnTo>
                                    <a:lnTo>
                                      <a:pt x="44" y="140"/>
                                    </a:lnTo>
                                    <a:lnTo>
                                      <a:pt x="46" y="124"/>
                                    </a:lnTo>
                                    <a:lnTo>
                                      <a:pt x="46" y="106"/>
                                    </a:lnTo>
                                    <a:lnTo>
                                      <a:pt x="46" y="89"/>
                                    </a:lnTo>
                                    <a:lnTo>
                                      <a:pt x="46" y="74"/>
                                    </a:lnTo>
                                    <a:lnTo>
                                      <a:pt x="46" y="61"/>
                                    </a:lnTo>
                                    <a:lnTo>
                                      <a:pt x="46" y="46"/>
                                    </a:lnTo>
                                    <a:lnTo>
                                      <a:pt x="44" y="37"/>
                                    </a:lnTo>
                                    <a:lnTo>
                                      <a:pt x="44" y="28"/>
                                    </a:lnTo>
                                    <a:lnTo>
                                      <a:pt x="44" y="20"/>
                                    </a:lnTo>
                                    <a:lnTo>
                                      <a:pt x="44" y="27"/>
                                    </a:lnTo>
                                    <a:lnTo>
                                      <a:pt x="44" y="20"/>
                                    </a:lnTo>
                                    <a:lnTo>
                                      <a:pt x="43" y="12"/>
                                    </a:lnTo>
                                    <a:lnTo>
                                      <a:pt x="38" y="5"/>
                                    </a:lnTo>
                                    <a:lnTo>
                                      <a:pt x="32" y="2"/>
                                    </a:lnTo>
                                    <a:lnTo>
                                      <a:pt x="25" y="0"/>
                                    </a:lnTo>
                                    <a:lnTo>
                                      <a:pt x="19" y="4"/>
                                    </a:lnTo>
                                    <a:lnTo>
                                      <a:pt x="13" y="7"/>
                                    </a:lnTo>
                                    <a:lnTo>
                                      <a:pt x="9" y="14"/>
                                    </a:lnTo>
                                    <a:lnTo>
                                      <a:pt x="8" y="23"/>
                                    </a:lnTo>
                                    <a:lnTo>
                                      <a:pt x="9"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1" name="Freeform 914"/>
                            <wps:cNvSpPr>
                              <a:spLocks/>
                            </wps:cNvSpPr>
                            <wps:spPr bwMode="auto">
                              <a:xfrm>
                                <a:off x="3337" y="2131"/>
                                <a:ext cx="15" cy="19"/>
                              </a:xfrm>
                              <a:custGeom>
                                <a:avLst/>
                                <a:gdLst>
                                  <a:gd name="T0" fmla="*/ 3 w 39"/>
                                  <a:gd name="T1" fmla="*/ 26 h 48"/>
                                  <a:gd name="T2" fmla="*/ 1 w 39"/>
                                  <a:gd name="T3" fmla="*/ 25 h 48"/>
                                  <a:gd name="T4" fmla="*/ 3 w 39"/>
                                  <a:gd name="T5" fmla="*/ 28 h 48"/>
                                  <a:gd name="T6" fmla="*/ 1 w 39"/>
                                  <a:gd name="T7" fmla="*/ 31 h 48"/>
                                  <a:gd name="T8" fmla="*/ 0 w 39"/>
                                  <a:gd name="T9" fmla="*/ 38 h 48"/>
                                  <a:gd name="T10" fmla="*/ 1 w 39"/>
                                  <a:gd name="T11" fmla="*/ 38 h 48"/>
                                  <a:gd name="T12" fmla="*/ 36 w 39"/>
                                  <a:gd name="T13" fmla="*/ 48 h 48"/>
                                  <a:gd name="T14" fmla="*/ 36 w 39"/>
                                  <a:gd name="T15" fmla="*/ 44 h 48"/>
                                  <a:gd name="T16" fmla="*/ 38 w 39"/>
                                  <a:gd name="T17" fmla="*/ 38 h 48"/>
                                  <a:gd name="T18" fmla="*/ 39 w 39"/>
                                  <a:gd name="T19" fmla="*/ 28 h 48"/>
                                  <a:gd name="T20" fmla="*/ 38 w 39"/>
                                  <a:gd name="T21" fmla="*/ 17 h 48"/>
                                  <a:gd name="T22" fmla="*/ 36 w 39"/>
                                  <a:gd name="T23" fmla="*/ 13 h 48"/>
                                  <a:gd name="T24" fmla="*/ 38 w 39"/>
                                  <a:gd name="T25" fmla="*/ 17 h 48"/>
                                  <a:gd name="T26" fmla="*/ 35 w 39"/>
                                  <a:gd name="T27" fmla="*/ 8 h 48"/>
                                  <a:gd name="T28" fmla="*/ 30 w 39"/>
                                  <a:gd name="T29" fmla="*/ 2 h 48"/>
                                  <a:gd name="T30" fmla="*/ 23 w 39"/>
                                  <a:gd name="T31" fmla="*/ 0 h 48"/>
                                  <a:gd name="T32" fmla="*/ 16 w 39"/>
                                  <a:gd name="T33" fmla="*/ 0 h 48"/>
                                  <a:gd name="T34" fmla="*/ 10 w 39"/>
                                  <a:gd name="T35" fmla="*/ 3 h 48"/>
                                  <a:gd name="T36" fmla="*/ 4 w 39"/>
                                  <a:gd name="T37" fmla="*/ 8 h 48"/>
                                  <a:gd name="T38" fmla="*/ 1 w 39"/>
                                  <a:gd name="T39" fmla="*/ 15 h 48"/>
                                  <a:gd name="T40" fmla="*/ 1 w 39"/>
                                  <a:gd name="T41" fmla="*/ 25 h 48"/>
                                  <a:gd name="T42" fmla="*/ 3 w 39"/>
                                  <a:gd name="T43" fmla="*/ 26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48">
                                    <a:moveTo>
                                      <a:pt x="3" y="26"/>
                                    </a:moveTo>
                                    <a:lnTo>
                                      <a:pt x="1" y="25"/>
                                    </a:lnTo>
                                    <a:lnTo>
                                      <a:pt x="3" y="28"/>
                                    </a:lnTo>
                                    <a:lnTo>
                                      <a:pt x="1" y="31"/>
                                    </a:lnTo>
                                    <a:lnTo>
                                      <a:pt x="0" y="38"/>
                                    </a:lnTo>
                                    <a:lnTo>
                                      <a:pt x="1" y="38"/>
                                    </a:lnTo>
                                    <a:lnTo>
                                      <a:pt x="36" y="48"/>
                                    </a:lnTo>
                                    <a:lnTo>
                                      <a:pt x="36" y="44"/>
                                    </a:lnTo>
                                    <a:lnTo>
                                      <a:pt x="38" y="38"/>
                                    </a:lnTo>
                                    <a:lnTo>
                                      <a:pt x="39" y="28"/>
                                    </a:lnTo>
                                    <a:lnTo>
                                      <a:pt x="38" y="17"/>
                                    </a:lnTo>
                                    <a:lnTo>
                                      <a:pt x="36" y="13"/>
                                    </a:lnTo>
                                    <a:lnTo>
                                      <a:pt x="38" y="17"/>
                                    </a:lnTo>
                                    <a:lnTo>
                                      <a:pt x="35" y="8"/>
                                    </a:lnTo>
                                    <a:lnTo>
                                      <a:pt x="30" y="2"/>
                                    </a:lnTo>
                                    <a:lnTo>
                                      <a:pt x="23" y="0"/>
                                    </a:lnTo>
                                    <a:lnTo>
                                      <a:pt x="16" y="0"/>
                                    </a:lnTo>
                                    <a:lnTo>
                                      <a:pt x="10" y="3"/>
                                    </a:lnTo>
                                    <a:lnTo>
                                      <a:pt x="4" y="8"/>
                                    </a:lnTo>
                                    <a:lnTo>
                                      <a:pt x="1" y="15"/>
                                    </a:lnTo>
                                    <a:lnTo>
                                      <a:pt x="1" y="25"/>
                                    </a:lnTo>
                                    <a:lnTo>
                                      <a:pt x="3"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2" name="Freeform 915"/>
                            <wps:cNvSpPr>
                              <a:spLocks/>
                            </wps:cNvSpPr>
                            <wps:spPr bwMode="auto">
                              <a:xfrm>
                                <a:off x="3336" y="2127"/>
                                <a:ext cx="15" cy="14"/>
                              </a:xfrm>
                              <a:custGeom>
                                <a:avLst/>
                                <a:gdLst>
                                  <a:gd name="T0" fmla="*/ 3 w 38"/>
                                  <a:gd name="T1" fmla="*/ 31 h 36"/>
                                  <a:gd name="T2" fmla="*/ 6 w 38"/>
                                  <a:gd name="T3" fmla="*/ 36 h 36"/>
                                  <a:gd name="T4" fmla="*/ 3 w 38"/>
                                  <a:gd name="T5" fmla="*/ 33 h 36"/>
                                  <a:gd name="T6" fmla="*/ 3 w 38"/>
                                  <a:gd name="T7" fmla="*/ 31 h 36"/>
                                  <a:gd name="T8" fmla="*/ 3 w 38"/>
                                  <a:gd name="T9" fmla="*/ 33 h 36"/>
                                  <a:gd name="T10" fmla="*/ 5 w 38"/>
                                  <a:gd name="T11" fmla="*/ 36 h 36"/>
                                  <a:gd name="T12" fmla="*/ 38 w 38"/>
                                  <a:gd name="T13" fmla="*/ 23 h 36"/>
                                  <a:gd name="T14" fmla="*/ 38 w 38"/>
                                  <a:gd name="T15" fmla="*/ 23 h 36"/>
                                  <a:gd name="T16" fmla="*/ 38 w 38"/>
                                  <a:gd name="T17" fmla="*/ 22 h 36"/>
                                  <a:gd name="T18" fmla="*/ 37 w 38"/>
                                  <a:gd name="T19" fmla="*/ 15 h 36"/>
                                  <a:gd name="T20" fmla="*/ 32 w 38"/>
                                  <a:gd name="T21" fmla="*/ 7 h 36"/>
                                  <a:gd name="T22" fmla="*/ 34 w 38"/>
                                  <a:gd name="T23" fmla="*/ 13 h 36"/>
                                  <a:gd name="T24" fmla="*/ 32 w 38"/>
                                  <a:gd name="T25" fmla="*/ 7 h 36"/>
                                  <a:gd name="T26" fmla="*/ 25 w 38"/>
                                  <a:gd name="T27" fmla="*/ 2 h 36"/>
                                  <a:gd name="T28" fmla="*/ 18 w 38"/>
                                  <a:gd name="T29" fmla="*/ 0 h 36"/>
                                  <a:gd name="T30" fmla="*/ 10 w 38"/>
                                  <a:gd name="T31" fmla="*/ 2 h 36"/>
                                  <a:gd name="T32" fmla="*/ 6 w 38"/>
                                  <a:gd name="T33" fmla="*/ 7 h 36"/>
                                  <a:gd name="T34" fmla="*/ 0 w 38"/>
                                  <a:gd name="T35" fmla="*/ 13 h 36"/>
                                  <a:gd name="T36" fmla="*/ 0 w 38"/>
                                  <a:gd name="T37" fmla="*/ 22 h 36"/>
                                  <a:gd name="T38" fmla="*/ 0 w 38"/>
                                  <a:gd name="T39" fmla="*/ 30 h 36"/>
                                  <a:gd name="T40" fmla="*/ 6 w 38"/>
                                  <a:gd name="T41" fmla="*/ 36 h 36"/>
                                  <a:gd name="T42" fmla="*/ 3 w 38"/>
                                  <a:gd name="T43" fmla="*/ 31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36">
                                    <a:moveTo>
                                      <a:pt x="3" y="31"/>
                                    </a:moveTo>
                                    <a:lnTo>
                                      <a:pt x="6" y="36"/>
                                    </a:lnTo>
                                    <a:lnTo>
                                      <a:pt x="3" y="33"/>
                                    </a:lnTo>
                                    <a:lnTo>
                                      <a:pt x="3" y="31"/>
                                    </a:lnTo>
                                    <a:lnTo>
                                      <a:pt x="3" y="33"/>
                                    </a:lnTo>
                                    <a:lnTo>
                                      <a:pt x="5" y="36"/>
                                    </a:lnTo>
                                    <a:lnTo>
                                      <a:pt x="38" y="23"/>
                                    </a:lnTo>
                                    <a:lnTo>
                                      <a:pt x="38" y="22"/>
                                    </a:lnTo>
                                    <a:lnTo>
                                      <a:pt x="37" y="15"/>
                                    </a:lnTo>
                                    <a:lnTo>
                                      <a:pt x="32" y="7"/>
                                    </a:lnTo>
                                    <a:lnTo>
                                      <a:pt x="34" y="13"/>
                                    </a:lnTo>
                                    <a:lnTo>
                                      <a:pt x="32" y="7"/>
                                    </a:lnTo>
                                    <a:lnTo>
                                      <a:pt x="25" y="2"/>
                                    </a:lnTo>
                                    <a:lnTo>
                                      <a:pt x="18" y="0"/>
                                    </a:lnTo>
                                    <a:lnTo>
                                      <a:pt x="10" y="2"/>
                                    </a:lnTo>
                                    <a:lnTo>
                                      <a:pt x="6" y="7"/>
                                    </a:lnTo>
                                    <a:lnTo>
                                      <a:pt x="0" y="13"/>
                                    </a:lnTo>
                                    <a:lnTo>
                                      <a:pt x="0" y="22"/>
                                    </a:lnTo>
                                    <a:lnTo>
                                      <a:pt x="0" y="30"/>
                                    </a:lnTo>
                                    <a:lnTo>
                                      <a:pt x="6" y="36"/>
                                    </a:lnTo>
                                    <a:lnTo>
                                      <a:pt x="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3" name="Freeform 916"/>
                            <wps:cNvSpPr>
                              <a:spLocks/>
                            </wps:cNvSpPr>
                            <wps:spPr bwMode="auto">
                              <a:xfrm>
                                <a:off x="3328" y="2114"/>
                                <a:ext cx="21" cy="25"/>
                              </a:xfrm>
                              <a:custGeom>
                                <a:avLst/>
                                <a:gdLst>
                                  <a:gd name="T0" fmla="*/ 0 w 53"/>
                                  <a:gd name="T1" fmla="*/ 19 h 64"/>
                                  <a:gd name="T2" fmla="*/ 0 w 53"/>
                                  <a:gd name="T3" fmla="*/ 19 h 64"/>
                                  <a:gd name="T4" fmla="*/ 2 w 53"/>
                                  <a:gd name="T5" fmla="*/ 22 h 64"/>
                                  <a:gd name="T6" fmla="*/ 4 w 53"/>
                                  <a:gd name="T7" fmla="*/ 32 h 64"/>
                                  <a:gd name="T8" fmla="*/ 7 w 53"/>
                                  <a:gd name="T9" fmla="*/ 35 h 64"/>
                                  <a:gd name="T10" fmla="*/ 10 w 53"/>
                                  <a:gd name="T11" fmla="*/ 42 h 64"/>
                                  <a:gd name="T12" fmla="*/ 15 w 53"/>
                                  <a:gd name="T13" fmla="*/ 51 h 64"/>
                                  <a:gd name="T14" fmla="*/ 19 w 53"/>
                                  <a:gd name="T15" fmla="*/ 58 h 64"/>
                                  <a:gd name="T16" fmla="*/ 22 w 53"/>
                                  <a:gd name="T17" fmla="*/ 64 h 64"/>
                                  <a:gd name="T18" fmla="*/ 53 w 53"/>
                                  <a:gd name="T19" fmla="*/ 46 h 64"/>
                                  <a:gd name="T20" fmla="*/ 50 w 53"/>
                                  <a:gd name="T21" fmla="*/ 38 h 64"/>
                                  <a:gd name="T22" fmla="*/ 45 w 53"/>
                                  <a:gd name="T23" fmla="*/ 32 h 64"/>
                                  <a:gd name="T24" fmla="*/ 44 w 53"/>
                                  <a:gd name="T25" fmla="*/ 27 h 64"/>
                                  <a:gd name="T26" fmla="*/ 41 w 53"/>
                                  <a:gd name="T27" fmla="*/ 17 h 64"/>
                                  <a:gd name="T28" fmla="*/ 37 w 53"/>
                                  <a:gd name="T29" fmla="*/ 10 h 64"/>
                                  <a:gd name="T30" fmla="*/ 35 w 53"/>
                                  <a:gd name="T31" fmla="*/ 7 h 64"/>
                                  <a:gd name="T32" fmla="*/ 35 w 53"/>
                                  <a:gd name="T33" fmla="*/ 2 h 64"/>
                                  <a:gd name="T34" fmla="*/ 34 w 53"/>
                                  <a:gd name="T35" fmla="*/ 0 h 64"/>
                                  <a:gd name="T36" fmla="*/ 0 w 53"/>
                                  <a:gd name="T37" fmla="*/ 1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 h="64">
                                    <a:moveTo>
                                      <a:pt x="0" y="19"/>
                                    </a:moveTo>
                                    <a:lnTo>
                                      <a:pt x="0" y="19"/>
                                    </a:lnTo>
                                    <a:lnTo>
                                      <a:pt x="2" y="22"/>
                                    </a:lnTo>
                                    <a:lnTo>
                                      <a:pt x="4" y="32"/>
                                    </a:lnTo>
                                    <a:lnTo>
                                      <a:pt x="7" y="35"/>
                                    </a:lnTo>
                                    <a:lnTo>
                                      <a:pt x="10" y="42"/>
                                    </a:lnTo>
                                    <a:lnTo>
                                      <a:pt x="15" y="51"/>
                                    </a:lnTo>
                                    <a:lnTo>
                                      <a:pt x="19" y="58"/>
                                    </a:lnTo>
                                    <a:lnTo>
                                      <a:pt x="22" y="64"/>
                                    </a:lnTo>
                                    <a:lnTo>
                                      <a:pt x="53" y="46"/>
                                    </a:lnTo>
                                    <a:lnTo>
                                      <a:pt x="50" y="38"/>
                                    </a:lnTo>
                                    <a:lnTo>
                                      <a:pt x="45" y="32"/>
                                    </a:lnTo>
                                    <a:lnTo>
                                      <a:pt x="44" y="27"/>
                                    </a:lnTo>
                                    <a:lnTo>
                                      <a:pt x="41" y="17"/>
                                    </a:lnTo>
                                    <a:lnTo>
                                      <a:pt x="37" y="10"/>
                                    </a:lnTo>
                                    <a:lnTo>
                                      <a:pt x="35" y="7"/>
                                    </a:lnTo>
                                    <a:lnTo>
                                      <a:pt x="35" y="2"/>
                                    </a:lnTo>
                                    <a:lnTo>
                                      <a:pt x="34"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4" name="Freeform 917"/>
                            <wps:cNvSpPr>
                              <a:spLocks/>
                            </wps:cNvSpPr>
                            <wps:spPr bwMode="auto">
                              <a:xfrm>
                                <a:off x="3328" y="2109"/>
                                <a:ext cx="14" cy="12"/>
                              </a:xfrm>
                              <a:custGeom>
                                <a:avLst/>
                                <a:gdLst>
                                  <a:gd name="T0" fmla="*/ 35 w 35"/>
                                  <a:gd name="T1" fmla="*/ 11 h 30"/>
                                  <a:gd name="T2" fmla="*/ 29 w 35"/>
                                  <a:gd name="T3" fmla="*/ 5 h 30"/>
                                  <a:gd name="T4" fmla="*/ 23 w 35"/>
                                  <a:gd name="T5" fmla="*/ 2 h 30"/>
                                  <a:gd name="T6" fmla="*/ 17 w 35"/>
                                  <a:gd name="T7" fmla="*/ 0 h 30"/>
                                  <a:gd name="T8" fmla="*/ 10 w 35"/>
                                  <a:gd name="T9" fmla="*/ 2 h 30"/>
                                  <a:gd name="T10" fmla="*/ 4 w 35"/>
                                  <a:gd name="T11" fmla="*/ 7 h 30"/>
                                  <a:gd name="T12" fmla="*/ 0 w 35"/>
                                  <a:gd name="T13" fmla="*/ 13 h 30"/>
                                  <a:gd name="T14" fmla="*/ 0 w 35"/>
                                  <a:gd name="T15" fmla="*/ 21 h 30"/>
                                  <a:gd name="T16" fmla="*/ 1 w 35"/>
                                  <a:gd name="T17" fmla="*/ 30 h 30"/>
                                  <a:gd name="T18" fmla="*/ 35 w 35"/>
                                  <a:gd name="T19" fmla="*/ 11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 h="30">
                                    <a:moveTo>
                                      <a:pt x="35" y="11"/>
                                    </a:moveTo>
                                    <a:lnTo>
                                      <a:pt x="29" y="5"/>
                                    </a:lnTo>
                                    <a:lnTo>
                                      <a:pt x="23" y="2"/>
                                    </a:lnTo>
                                    <a:lnTo>
                                      <a:pt x="17" y="0"/>
                                    </a:lnTo>
                                    <a:lnTo>
                                      <a:pt x="10" y="2"/>
                                    </a:lnTo>
                                    <a:lnTo>
                                      <a:pt x="4" y="7"/>
                                    </a:lnTo>
                                    <a:lnTo>
                                      <a:pt x="0" y="13"/>
                                    </a:lnTo>
                                    <a:lnTo>
                                      <a:pt x="0" y="21"/>
                                    </a:lnTo>
                                    <a:lnTo>
                                      <a:pt x="1" y="30"/>
                                    </a:lnTo>
                                    <a:lnTo>
                                      <a:pt x="3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5" name="Freeform 918"/>
                            <wps:cNvSpPr>
                              <a:spLocks/>
                            </wps:cNvSpPr>
                            <wps:spPr bwMode="auto">
                              <a:xfrm>
                                <a:off x="2535" y="2008"/>
                                <a:ext cx="10" cy="15"/>
                              </a:xfrm>
                              <a:custGeom>
                                <a:avLst/>
                                <a:gdLst>
                                  <a:gd name="T0" fmla="*/ 0 w 26"/>
                                  <a:gd name="T1" fmla="*/ 37 h 39"/>
                                  <a:gd name="T2" fmla="*/ 9 w 26"/>
                                  <a:gd name="T3" fmla="*/ 39 h 39"/>
                                  <a:gd name="T4" fmla="*/ 16 w 26"/>
                                  <a:gd name="T5" fmla="*/ 37 h 39"/>
                                  <a:gd name="T6" fmla="*/ 20 w 26"/>
                                  <a:gd name="T7" fmla="*/ 34 h 39"/>
                                  <a:gd name="T8" fmla="*/ 25 w 26"/>
                                  <a:gd name="T9" fmla="*/ 27 h 39"/>
                                  <a:gd name="T10" fmla="*/ 26 w 26"/>
                                  <a:gd name="T11" fmla="*/ 19 h 39"/>
                                  <a:gd name="T12" fmla="*/ 26 w 26"/>
                                  <a:gd name="T13" fmla="*/ 13 h 39"/>
                                  <a:gd name="T14" fmla="*/ 22 w 26"/>
                                  <a:gd name="T15" fmla="*/ 6 h 39"/>
                                  <a:gd name="T16" fmla="*/ 16 w 26"/>
                                  <a:gd name="T17" fmla="*/ 0 h 39"/>
                                  <a:gd name="T18" fmla="*/ 0 w 26"/>
                                  <a:gd name="T19" fmla="*/ 37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39">
                                    <a:moveTo>
                                      <a:pt x="0" y="37"/>
                                    </a:moveTo>
                                    <a:lnTo>
                                      <a:pt x="9" y="39"/>
                                    </a:lnTo>
                                    <a:lnTo>
                                      <a:pt x="16" y="37"/>
                                    </a:lnTo>
                                    <a:lnTo>
                                      <a:pt x="20" y="34"/>
                                    </a:lnTo>
                                    <a:lnTo>
                                      <a:pt x="25" y="27"/>
                                    </a:lnTo>
                                    <a:lnTo>
                                      <a:pt x="26" y="19"/>
                                    </a:lnTo>
                                    <a:lnTo>
                                      <a:pt x="26" y="13"/>
                                    </a:lnTo>
                                    <a:lnTo>
                                      <a:pt x="22" y="6"/>
                                    </a:lnTo>
                                    <a:lnTo>
                                      <a:pt x="16" y="0"/>
                                    </a:lnTo>
                                    <a:lnTo>
                                      <a:pt x="0"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6" name="Freeform 919"/>
                            <wps:cNvSpPr>
                              <a:spLocks/>
                            </wps:cNvSpPr>
                            <wps:spPr bwMode="auto">
                              <a:xfrm>
                                <a:off x="2524" y="2000"/>
                                <a:ext cx="17" cy="22"/>
                              </a:xfrm>
                              <a:custGeom>
                                <a:avLst/>
                                <a:gdLst>
                                  <a:gd name="T0" fmla="*/ 3 w 42"/>
                                  <a:gd name="T1" fmla="*/ 33 h 57"/>
                                  <a:gd name="T2" fmla="*/ 3 w 42"/>
                                  <a:gd name="T3" fmla="*/ 31 h 57"/>
                                  <a:gd name="T4" fmla="*/ 7 w 42"/>
                                  <a:gd name="T5" fmla="*/ 39 h 57"/>
                                  <a:gd name="T6" fmla="*/ 14 w 42"/>
                                  <a:gd name="T7" fmla="*/ 47 h 57"/>
                                  <a:gd name="T8" fmla="*/ 20 w 42"/>
                                  <a:gd name="T9" fmla="*/ 52 h 57"/>
                                  <a:gd name="T10" fmla="*/ 26 w 42"/>
                                  <a:gd name="T11" fmla="*/ 57 h 57"/>
                                  <a:gd name="T12" fmla="*/ 42 w 42"/>
                                  <a:gd name="T13" fmla="*/ 20 h 57"/>
                                  <a:gd name="T14" fmla="*/ 41 w 42"/>
                                  <a:gd name="T15" fmla="*/ 20 h 57"/>
                                  <a:gd name="T16" fmla="*/ 38 w 42"/>
                                  <a:gd name="T17" fmla="*/ 16 h 57"/>
                                  <a:gd name="T18" fmla="*/ 36 w 42"/>
                                  <a:gd name="T19" fmla="*/ 15 h 57"/>
                                  <a:gd name="T20" fmla="*/ 33 w 42"/>
                                  <a:gd name="T21" fmla="*/ 11 h 57"/>
                                  <a:gd name="T22" fmla="*/ 32 w 42"/>
                                  <a:gd name="T23" fmla="*/ 10 h 57"/>
                                  <a:gd name="T24" fmla="*/ 33 w 42"/>
                                  <a:gd name="T25" fmla="*/ 11 h 57"/>
                                  <a:gd name="T26" fmla="*/ 29 w 42"/>
                                  <a:gd name="T27" fmla="*/ 5 h 57"/>
                                  <a:gd name="T28" fmla="*/ 22 w 42"/>
                                  <a:gd name="T29" fmla="*/ 2 h 57"/>
                                  <a:gd name="T30" fmla="*/ 16 w 42"/>
                                  <a:gd name="T31" fmla="*/ 0 h 57"/>
                                  <a:gd name="T32" fmla="*/ 10 w 42"/>
                                  <a:gd name="T33" fmla="*/ 3 h 57"/>
                                  <a:gd name="T34" fmla="*/ 4 w 42"/>
                                  <a:gd name="T35" fmla="*/ 8 h 57"/>
                                  <a:gd name="T36" fmla="*/ 0 w 42"/>
                                  <a:gd name="T37" fmla="*/ 15 h 57"/>
                                  <a:gd name="T38" fmla="*/ 0 w 42"/>
                                  <a:gd name="T39" fmla="*/ 21 h 57"/>
                                  <a:gd name="T40" fmla="*/ 3 w 42"/>
                                  <a:gd name="T41" fmla="*/ 31 h 57"/>
                                  <a:gd name="T42" fmla="*/ 3 w 42"/>
                                  <a:gd name="T43" fmla="*/ 3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2" h="57">
                                    <a:moveTo>
                                      <a:pt x="3" y="33"/>
                                    </a:moveTo>
                                    <a:lnTo>
                                      <a:pt x="3" y="31"/>
                                    </a:lnTo>
                                    <a:lnTo>
                                      <a:pt x="7" y="39"/>
                                    </a:lnTo>
                                    <a:lnTo>
                                      <a:pt x="14" y="47"/>
                                    </a:lnTo>
                                    <a:lnTo>
                                      <a:pt x="20" y="52"/>
                                    </a:lnTo>
                                    <a:lnTo>
                                      <a:pt x="26" y="57"/>
                                    </a:lnTo>
                                    <a:lnTo>
                                      <a:pt x="42" y="20"/>
                                    </a:lnTo>
                                    <a:lnTo>
                                      <a:pt x="41" y="20"/>
                                    </a:lnTo>
                                    <a:lnTo>
                                      <a:pt x="38" y="16"/>
                                    </a:lnTo>
                                    <a:lnTo>
                                      <a:pt x="36" y="15"/>
                                    </a:lnTo>
                                    <a:lnTo>
                                      <a:pt x="33" y="11"/>
                                    </a:lnTo>
                                    <a:lnTo>
                                      <a:pt x="32" y="10"/>
                                    </a:lnTo>
                                    <a:lnTo>
                                      <a:pt x="33" y="11"/>
                                    </a:lnTo>
                                    <a:lnTo>
                                      <a:pt x="29" y="5"/>
                                    </a:lnTo>
                                    <a:lnTo>
                                      <a:pt x="22" y="2"/>
                                    </a:lnTo>
                                    <a:lnTo>
                                      <a:pt x="16" y="0"/>
                                    </a:lnTo>
                                    <a:lnTo>
                                      <a:pt x="10" y="3"/>
                                    </a:lnTo>
                                    <a:lnTo>
                                      <a:pt x="4" y="8"/>
                                    </a:lnTo>
                                    <a:lnTo>
                                      <a:pt x="0" y="15"/>
                                    </a:lnTo>
                                    <a:lnTo>
                                      <a:pt x="0" y="21"/>
                                    </a:lnTo>
                                    <a:lnTo>
                                      <a:pt x="3" y="31"/>
                                    </a:lnTo>
                                    <a:lnTo>
                                      <a:pt x="3"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7" name="Freeform 920"/>
                            <wps:cNvSpPr>
                              <a:spLocks/>
                            </wps:cNvSpPr>
                            <wps:spPr bwMode="auto">
                              <a:xfrm>
                                <a:off x="2512" y="1978"/>
                                <a:ext cx="25" cy="35"/>
                              </a:xfrm>
                              <a:custGeom>
                                <a:avLst/>
                                <a:gdLst>
                                  <a:gd name="T0" fmla="*/ 5 w 64"/>
                                  <a:gd name="T1" fmla="*/ 36 h 87"/>
                                  <a:gd name="T2" fmla="*/ 5 w 64"/>
                                  <a:gd name="T3" fmla="*/ 36 h 87"/>
                                  <a:gd name="T4" fmla="*/ 8 w 64"/>
                                  <a:gd name="T5" fmla="*/ 39 h 87"/>
                                  <a:gd name="T6" fmla="*/ 11 w 64"/>
                                  <a:gd name="T7" fmla="*/ 44 h 87"/>
                                  <a:gd name="T8" fmla="*/ 16 w 64"/>
                                  <a:gd name="T9" fmla="*/ 51 h 87"/>
                                  <a:gd name="T10" fmla="*/ 19 w 64"/>
                                  <a:gd name="T11" fmla="*/ 57 h 87"/>
                                  <a:gd name="T12" fmla="*/ 23 w 64"/>
                                  <a:gd name="T13" fmla="*/ 65 h 87"/>
                                  <a:gd name="T14" fmla="*/ 27 w 64"/>
                                  <a:gd name="T15" fmla="*/ 74 h 87"/>
                                  <a:gd name="T16" fmla="*/ 30 w 64"/>
                                  <a:gd name="T17" fmla="*/ 80 h 87"/>
                                  <a:gd name="T18" fmla="*/ 35 w 64"/>
                                  <a:gd name="T19" fmla="*/ 87 h 87"/>
                                  <a:gd name="T20" fmla="*/ 64 w 64"/>
                                  <a:gd name="T21" fmla="*/ 64 h 87"/>
                                  <a:gd name="T22" fmla="*/ 62 w 64"/>
                                  <a:gd name="T23" fmla="*/ 59 h 87"/>
                                  <a:gd name="T24" fmla="*/ 58 w 64"/>
                                  <a:gd name="T25" fmla="*/ 51 h 87"/>
                                  <a:gd name="T26" fmla="*/ 54 w 64"/>
                                  <a:gd name="T27" fmla="*/ 44 h 87"/>
                                  <a:gd name="T28" fmla="*/ 49 w 64"/>
                                  <a:gd name="T29" fmla="*/ 37 h 87"/>
                                  <a:gd name="T30" fmla="*/ 46 w 64"/>
                                  <a:gd name="T31" fmla="*/ 28 h 87"/>
                                  <a:gd name="T32" fmla="*/ 42 w 64"/>
                                  <a:gd name="T33" fmla="*/ 19 h 87"/>
                                  <a:gd name="T34" fmla="*/ 36 w 64"/>
                                  <a:gd name="T35" fmla="*/ 13 h 87"/>
                                  <a:gd name="T36" fmla="*/ 32 w 64"/>
                                  <a:gd name="T37" fmla="*/ 6 h 87"/>
                                  <a:gd name="T38" fmla="*/ 30 w 64"/>
                                  <a:gd name="T39" fmla="*/ 6 h 87"/>
                                  <a:gd name="T40" fmla="*/ 32 w 64"/>
                                  <a:gd name="T41" fmla="*/ 6 h 87"/>
                                  <a:gd name="T42" fmla="*/ 24 w 64"/>
                                  <a:gd name="T43" fmla="*/ 1 h 87"/>
                                  <a:gd name="T44" fmla="*/ 17 w 64"/>
                                  <a:gd name="T45" fmla="*/ 0 h 87"/>
                                  <a:gd name="T46" fmla="*/ 10 w 64"/>
                                  <a:gd name="T47" fmla="*/ 1 h 87"/>
                                  <a:gd name="T48" fmla="*/ 5 w 64"/>
                                  <a:gd name="T49" fmla="*/ 6 h 87"/>
                                  <a:gd name="T50" fmla="*/ 1 w 64"/>
                                  <a:gd name="T51" fmla="*/ 13 h 87"/>
                                  <a:gd name="T52" fmla="*/ 0 w 64"/>
                                  <a:gd name="T53" fmla="*/ 21 h 87"/>
                                  <a:gd name="T54" fmla="*/ 1 w 64"/>
                                  <a:gd name="T55" fmla="*/ 28 h 87"/>
                                  <a:gd name="T56" fmla="*/ 5 w 64"/>
                                  <a:gd name="T57" fmla="*/ 36 h 87"/>
                                  <a:gd name="T58" fmla="*/ 5 w 64"/>
                                  <a:gd name="T59" fmla="*/ 3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4" h="87">
                                    <a:moveTo>
                                      <a:pt x="5" y="36"/>
                                    </a:moveTo>
                                    <a:lnTo>
                                      <a:pt x="5" y="36"/>
                                    </a:lnTo>
                                    <a:lnTo>
                                      <a:pt x="8" y="39"/>
                                    </a:lnTo>
                                    <a:lnTo>
                                      <a:pt x="11" y="44"/>
                                    </a:lnTo>
                                    <a:lnTo>
                                      <a:pt x="16" y="51"/>
                                    </a:lnTo>
                                    <a:lnTo>
                                      <a:pt x="19" y="57"/>
                                    </a:lnTo>
                                    <a:lnTo>
                                      <a:pt x="23" y="65"/>
                                    </a:lnTo>
                                    <a:lnTo>
                                      <a:pt x="27" y="74"/>
                                    </a:lnTo>
                                    <a:lnTo>
                                      <a:pt x="30" y="80"/>
                                    </a:lnTo>
                                    <a:lnTo>
                                      <a:pt x="35" y="87"/>
                                    </a:lnTo>
                                    <a:lnTo>
                                      <a:pt x="64" y="64"/>
                                    </a:lnTo>
                                    <a:lnTo>
                                      <a:pt x="62" y="59"/>
                                    </a:lnTo>
                                    <a:lnTo>
                                      <a:pt x="58" y="51"/>
                                    </a:lnTo>
                                    <a:lnTo>
                                      <a:pt x="54" y="44"/>
                                    </a:lnTo>
                                    <a:lnTo>
                                      <a:pt x="49" y="37"/>
                                    </a:lnTo>
                                    <a:lnTo>
                                      <a:pt x="46" y="28"/>
                                    </a:lnTo>
                                    <a:lnTo>
                                      <a:pt x="42" y="19"/>
                                    </a:lnTo>
                                    <a:lnTo>
                                      <a:pt x="36" y="13"/>
                                    </a:lnTo>
                                    <a:lnTo>
                                      <a:pt x="32" y="6"/>
                                    </a:lnTo>
                                    <a:lnTo>
                                      <a:pt x="30" y="6"/>
                                    </a:lnTo>
                                    <a:lnTo>
                                      <a:pt x="32" y="6"/>
                                    </a:lnTo>
                                    <a:lnTo>
                                      <a:pt x="24" y="1"/>
                                    </a:lnTo>
                                    <a:lnTo>
                                      <a:pt x="17" y="0"/>
                                    </a:lnTo>
                                    <a:lnTo>
                                      <a:pt x="10" y="1"/>
                                    </a:lnTo>
                                    <a:lnTo>
                                      <a:pt x="5" y="6"/>
                                    </a:lnTo>
                                    <a:lnTo>
                                      <a:pt x="1" y="13"/>
                                    </a:lnTo>
                                    <a:lnTo>
                                      <a:pt x="0" y="21"/>
                                    </a:lnTo>
                                    <a:lnTo>
                                      <a:pt x="1" y="28"/>
                                    </a:lnTo>
                                    <a:lnTo>
                                      <a:pt x="5"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8" name="Freeform 921"/>
                            <wps:cNvSpPr>
                              <a:spLocks/>
                            </wps:cNvSpPr>
                            <wps:spPr bwMode="auto">
                              <a:xfrm>
                                <a:off x="2486" y="1967"/>
                                <a:ext cx="38" cy="25"/>
                              </a:xfrm>
                              <a:custGeom>
                                <a:avLst/>
                                <a:gdLst>
                                  <a:gd name="T0" fmla="*/ 17 w 93"/>
                                  <a:gd name="T1" fmla="*/ 41 h 64"/>
                                  <a:gd name="T2" fmla="*/ 17 w 93"/>
                                  <a:gd name="T3" fmla="*/ 41 h 64"/>
                                  <a:gd name="T4" fmla="*/ 29 w 93"/>
                                  <a:gd name="T5" fmla="*/ 41 h 64"/>
                                  <a:gd name="T6" fmla="*/ 38 w 93"/>
                                  <a:gd name="T7" fmla="*/ 42 h 64"/>
                                  <a:gd name="T8" fmla="*/ 45 w 93"/>
                                  <a:gd name="T9" fmla="*/ 46 h 64"/>
                                  <a:gd name="T10" fmla="*/ 51 w 93"/>
                                  <a:gd name="T11" fmla="*/ 49 h 64"/>
                                  <a:gd name="T12" fmla="*/ 57 w 93"/>
                                  <a:gd name="T13" fmla="*/ 54 h 64"/>
                                  <a:gd name="T14" fmla="*/ 61 w 93"/>
                                  <a:gd name="T15" fmla="*/ 56 h 64"/>
                                  <a:gd name="T16" fmla="*/ 65 w 93"/>
                                  <a:gd name="T17" fmla="*/ 61 h 64"/>
                                  <a:gd name="T18" fmla="*/ 68 w 93"/>
                                  <a:gd name="T19" fmla="*/ 64 h 64"/>
                                  <a:gd name="T20" fmla="*/ 93 w 93"/>
                                  <a:gd name="T21" fmla="*/ 34 h 64"/>
                                  <a:gd name="T22" fmla="*/ 89 w 93"/>
                                  <a:gd name="T23" fmla="*/ 29 h 64"/>
                                  <a:gd name="T24" fmla="*/ 83 w 93"/>
                                  <a:gd name="T25" fmla="*/ 24 h 64"/>
                                  <a:gd name="T26" fmla="*/ 76 w 93"/>
                                  <a:gd name="T27" fmla="*/ 18 h 64"/>
                                  <a:gd name="T28" fmla="*/ 68 w 93"/>
                                  <a:gd name="T29" fmla="*/ 13 h 64"/>
                                  <a:gd name="T30" fmla="*/ 58 w 93"/>
                                  <a:gd name="T31" fmla="*/ 8 h 64"/>
                                  <a:gd name="T32" fmla="*/ 46 w 93"/>
                                  <a:gd name="T33" fmla="*/ 5 h 64"/>
                                  <a:gd name="T34" fmla="*/ 33 w 93"/>
                                  <a:gd name="T35" fmla="*/ 0 h 64"/>
                                  <a:gd name="T36" fmla="*/ 19 w 93"/>
                                  <a:gd name="T37" fmla="*/ 0 h 64"/>
                                  <a:gd name="T38" fmla="*/ 11 w 93"/>
                                  <a:gd name="T39" fmla="*/ 0 h 64"/>
                                  <a:gd name="T40" fmla="*/ 5 w 93"/>
                                  <a:gd name="T41" fmla="*/ 5 h 64"/>
                                  <a:gd name="T42" fmla="*/ 3 w 93"/>
                                  <a:gd name="T43" fmla="*/ 13 h 64"/>
                                  <a:gd name="T44" fmla="*/ 0 w 93"/>
                                  <a:gd name="T45" fmla="*/ 20 h 64"/>
                                  <a:gd name="T46" fmla="*/ 1 w 93"/>
                                  <a:gd name="T47" fmla="*/ 26 h 64"/>
                                  <a:gd name="T48" fmla="*/ 4 w 93"/>
                                  <a:gd name="T49" fmla="*/ 33 h 64"/>
                                  <a:gd name="T50" fmla="*/ 10 w 93"/>
                                  <a:gd name="T51" fmla="*/ 38 h 64"/>
                                  <a:gd name="T52" fmla="*/ 17 w 93"/>
                                  <a:gd name="T53" fmla="*/ 4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3" h="64">
                                    <a:moveTo>
                                      <a:pt x="17" y="41"/>
                                    </a:moveTo>
                                    <a:lnTo>
                                      <a:pt x="17" y="41"/>
                                    </a:lnTo>
                                    <a:lnTo>
                                      <a:pt x="29" y="41"/>
                                    </a:lnTo>
                                    <a:lnTo>
                                      <a:pt x="38" y="42"/>
                                    </a:lnTo>
                                    <a:lnTo>
                                      <a:pt x="45" y="46"/>
                                    </a:lnTo>
                                    <a:lnTo>
                                      <a:pt x="51" y="49"/>
                                    </a:lnTo>
                                    <a:lnTo>
                                      <a:pt x="57" y="54"/>
                                    </a:lnTo>
                                    <a:lnTo>
                                      <a:pt x="61" y="56"/>
                                    </a:lnTo>
                                    <a:lnTo>
                                      <a:pt x="65" y="61"/>
                                    </a:lnTo>
                                    <a:lnTo>
                                      <a:pt x="68" y="64"/>
                                    </a:lnTo>
                                    <a:lnTo>
                                      <a:pt x="93" y="34"/>
                                    </a:lnTo>
                                    <a:lnTo>
                                      <a:pt x="89" y="29"/>
                                    </a:lnTo>
                                    <a:lnTo>
                                      <a:pt x="83" y="24"/>
                                    </a:lnTo>
                                    <a:lnTo>
                                      <a:pt x="76" y="18"/>
                                    </a:lnTo>
                                    <a:lnTo>
                                      <a:pt x="68" y="13"/>
                                    </a:lnTo>
                                    <a:lnTo>
                                      <a:pt x="58" y="8"/>
                                    </a:lnTo>
                                    <a:lnTo>
                                      <a:pt x="46" y="5"/>
                                    </a:lnTo>
                                    <a:lnTo>
                                      <a:pt x="33" y="0"/>
                                    </a:lnTo>
                                    <a:lnTo>
                                      <a:pt x="19" y="0"/>
                                    </a:lnTo>
                                    <a:lnTo>
                                      <a:pt x="11" y="0"/>
                                    </a:lnTo>
                                    <a:lnTo>
                                      <a:pt x="5" y="5"/>
                                    </a:lnTo>
                                    <a:lnTo>
                                      <a:pt x="3" y="13"/>
                                    </a:lnTo>
                                    <a:lnTo>
                                      <a:pt x="0" y="20"/>
                                    </a:lnTo>
                                    <a:lnTo>
                                      <a:pt x="1" y="26"/>
                                    </a:lnTo>
                                    <a:lnTo>
                                      <a:pt x="4" y="33"/>
                                    </a:lnTo>
                                    <a:lnTo>
                                      <a:pt x="10" y="38"/>
                                    </a:lnTo>
                                    <a:lnTo>
                                      <a:pt x="17"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9" name="Freeform 922"/>
                            <wps:cNvSpPr>
                              <a:spLocks/>
                            </wps:cNvSpPr>
                            <wps:spPr bwMode="auto">
                              <a:xfrm>
                                <a:off x="2440" y="1967"/>
                                <a:ext cx="54" cy="23"/>
                              </a:xfrm>
                              <a:custGeom>
                                <a:avLst/>
                                <a:gdLst>
                                  <a:gd name="T0" fmla="*/ 22 w 136"/>
                                  <a:gd name="T1" fmla="*/ 57 h 59"/>
                                  <a:gd name="T2" fmla="*/ 23 w 136"/>
                                  <a:gd name="T3" fmla="*/ 57 h 59"/>
                                  <a:gd name="T4" fmla="*/ 32 w 136"/>
                                  <a:gd name="T5" fmla="*/ 56 h 59"/>
                                  <a:gd name="T6" fmla="*/ 45 w 136"/>
                                  <a:gd name="T7" fmla="*/ 51 h 59"/>
                                  <a:gd name="T8" fmla="*/ 58 w 136"/>
                                  <a:gd name="T9" fmla="*/ 49 h 59"/>
                                  <a:gd name="T10" fmla="*/ 74 w 136"/>
                                  <a:gd name="T11" fmla="*/ 46 h 59"/>
                                  <a:gd name="T12" fmla="*/ 90 w 136"/>
                                  <a:gd name="T13" fmla="*/ 42 h 59"/>
                                  <a:gd name="T14" fmla="*/ 106 w 136"/>
                                  <a:gd name="T15" fmla="*/ 41 h 59"/>
                                  <a:gd name="T16" fmla="*/ 121 w 136"/>
                                  <a:gd name="T17" fmla="*/ 41 h 59"/>
                                  <a:gd name="T18" fmla="*/ 134 w 136"/>
                                  <a:gd name="T19" fmla="*/ 41 h 59"/>
                                  <a:gd name="T20" fmla="*/ 136 w 136"/>
                                  <a:gd name="T21" fmla="*/ 0 h 59"/>
                                  <a:gd name="T22" fmla="*/ 120 w 136"/>
                                  <a:gd name="T23" fmla="*/ 0 h 59"/>
                                  <a:gd name="T24" fmla="*/ 103 w 136"/>
                                  <a:gd name="T25" fmla="*/ 0 h 59"/>
                                  <a:gd name="T26" fmla="*/ 86 w 136"/>
                                  <a:gd name="T27" fmla="*/ 1 h 59"/>
                                  <a:gd name="T28" fmla="*/ 68 w 136"/>
                                  <a:gd name="T29" fmla="*/ 5 h 59"/>
                                  <a:gd name="T30" fmla="*/ 52 w 136"/>
                                  <a:gd name="T31" fmla="*/ 8 h 59"/>
                                  <a:gd name="T32" fmla="*/ 36 w 136"/>
                                  <a:gd name="T33" fmla="*/ 13 h 59"/>
                                  <a:gd name="T34" fmla="*/ 24 w 136"/>
                                  <a:gd name="T35" fmla="*/ 16 h 59"/>
                                  <a:gd name="T36" fmla="*/ 13 w 136"/>
                                  <a:gd name="T37" fmla="*/ 20 h 59"/>
                                  <a:gd name="T38" fmla="*/ 13 w 136"/>
                                  <a:gd name="T39" fmla="*/ 20 h 59"/>
                                  <a:gd name="T40" fmla="*/ 13 w 136"/>
                                  <a:gd name="T41" fmla="*/ 20 h 59"/>
                                  <a:gd name="T42" fmla="*/ 5 w 136"/>
                                  <a:gd name="T43" fmla="*/ 23 h 59"/>
                                  <a:gd name="T44" fmla="*/ 1 w 136"/>
                                  <a:gd name="T45" fmla="*/ 29 h 59"/>
                                  <a:gd name="T46" fmla="*/ 0 w 136"/>
                                  <a:gd name="T47" fmla="*/ 36 h 59"/>
                                  <a:gd name="T48" fmla="*/ 1 w 136"/>
                                  <a:gd name="T49" fmla="*/ 44 h 59"/>
                                  <a:gd name="T50" fmla="*/ 4 w 136"/>
                                  <a:gd name="T51" fmla="*/ 51 h 59"/>
                                  <a:gd name="T52" fmla="*/ 8 w 136"/>
                                  <a:gd name="T53" fmla="*/ 56 h 59"/>
                                  <a:gd name="T54" fmla="*/ 14 w 136"/>
                                  <a:gd name="T55" fmla="*/ 59 h 59"/>
                                  <a:gd name="T56" fmla="*/ 23 w 136"/>
                                  <a:gd name="T57" fmla="*/ 57 h 59"/>
                                  <a:gd name="T58" fmla="*/ 22 w 136"/>
                                  <a:gd name="T59" fmla="*/ 57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6" h="59">
                                    <a:moveTo>
                                      <a:pt x="22" y="57"/>
                                    </a:moveTo>
                                    <a:lnTo>
                                      <a:pt x="23" y="57"/>
                                    </a:lnTo>
                                    <a:lnTo>
                                      <a:pt x="32" y="56"/>
                                    </a:lnTo>
                                    <a:lnTo>
                                      <a:pt x="45" y="51"/>
                                    </a:lnTo>
                                    <a:lnTo>
                                      <a:pt x="58" y="49"/>
                                    </a:lnTo>
                                    <a:lnTo>
                                      <a:pt x="74" y="46"/>
                                    </a:lnTo>
                                    <a:lnTo>
                                      <a:pt x="90" y="42"/>
                                    </a:lnTo>
                                    <a:lnTo>
                                      <a:pt x="106" y="41"/>
                                    </a:lnTo>
                                    <a:lnTo>
                                      <a:pt x="121" y="41"/>
                                    </a:lnTo>
                                    <a:lnTo>
                                      <a:pt x="134" y="41"/>
                                    </a:lnTo>
                                    <a:lnTo>
                                      <a:pt x="136" y="0"/>
                                    </a:lnTo>
                                    <a:lnTo>
                                      <a:pt x="120" y="0"/>
                                    </a:lnTo>
                                    <a:lnTo>
                                      <a:pt x="103" y="0"/>
                                    </a:lnTo>
                                    <a:lnTo>
                                      <a:pt x="86" y="1"/>
                                    </a:lnTo>
                                    <a:lnTo>
                                      <a:pt x="68" y="5"/>
                                    </a:lnTo>
                                    <a:lnTo>
                                      <a:pt x="52" y="8"/>
                                    </a:lnTo>
                                    <a:lnTo>
                                      <a:pt x="36" y="13"/>
                                    </a:lnTo>
                                    <a:lnTo>
                                      <a:pt x="24" y="16"/>
                                    </a:lnTo>
                                    <a:lnTo>
                                      <a:pt x="13" y="20"/>
                                    </a:lnTo>
                                    <a:lnTo>
                                      <a:pt x="5" y="23"/>
                                    </a:lnTo>
                                    <a:lnTo>
                                      <a:pt x="1" y="29"/>
                                    </a:lnTo>
                                    <a:lnTo>
                                      <a:pt x="0" y="36"/>
                                    </a:lnTo>
                                    <a:lnTo>
                                      <a:pt x="1" y="44"/>
                                    </a:lnTo>
                                    <a:lnTo>
                                      <a:pt x="4" y="51"/>
                                    </a:lnTo>
                                    <a:lnTo>
                                      <a:pt x="8" y="56"/>
                                    </a:lnTo>
                                    <a:lnTo>
                                      <a:pt x="14" y="59"/>
                                    </a:lnTo>
                                    <a:lnTo>
                                      <a:pt x="23" y="57"/>
                                    </a:lnTo>
                                    <a:lnTo>
                                      <a:pt x="22"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0" name="Freeform 923"/>
                            <wps:cNvSpPr>
                              <a:spLocks/>
                            </wps:cNvSpPr>
                            <wps:spPr bwMode="auto">
                              <a:xfrm>
                                <a:off x="2426" y="1975"/>
                                <a:ext cx="22" cy="31"/>
                              </a:xfrm>
                              <a:custGeom>
                                <a:avLst/>
                                <a:gdLst>
                                  <a:gd name="T0" fmla="*/ 38 w 56"/>
                                  <a:gd name="T1" fmla="*/ 62 h 78"/>
                                  <a:gd name="T2" fmla="*/ 38 w 56"/>
                                  <a:gd name="T3" fmla="*/ 62 h 78"/>
                                  <a:gd name="T4" fmla="*/ 38 w 56"/>
                                  <a:gd name="T5" fmla="*/ 57 h 78"/>
                                  <a:gd name="T6" fmla="*/ 38 w 56"/>
                                  <a:gd name="T7" fmla="*/ 54 h 78"/>
                                  <a:gd name="T8" fmla="*/ 41 w 56"/>
                                  <a:gd name="T9" fmla="*/ 50 h 78"/>
                                  <a:gd name="T10" fmla="*/ 42 w 56"/>
                                  <a:gd name="T11" fmla="*/ 47 h 78"/>
                                  <a:gd name="T12" fmla="*/ 44 w 56"/>
                                  <a:gd name="T13" fmla="*/ 45 h 78"/>
                                  <a:gd name="T14" fmla="*/ 47 w 56"/>
                                  <a:gd name="T15" fmla="*/ 42 h 78"/>
                                  <a:gd name="T16" fmla="*/ 51 w 56"/>
                                  <a:gd name="T17" fmla="*/ 41 h 78"/>
                                  <a:gd name="T18" fmla="*/ 56 w 56"/>
                                  <a:gd name="T19" fmla="*/ 37 h 78"/>
                                  <a:gd name="T20" fmla="*/ 47 w 56"/>
                                  <a:gd name="T21" fmla="*/ 0 h 78"/>
                                  <a:gd name="T22" fmla="*/ 37 w 56"/>
                                  <a:gd name="T23" fmla="*/ 3 h 78"/>
                                  <a:gd name="T24" fmla="*/ 28 w 56"/>
                                  <a:gd name="T25" fmla="*/ 8 h 78"/>
                                  <a:gd name="T26" fmla="*/ 20 w 56"/>
                                  <a:gd name="T27" fmla="*/ 13 h 78"/>
                                  <a:gd name="T28" fmla="*/ 15 w 56"/>
                                  <a:gd name="T29" fmla="*/ 21 h 78"/>
                                  <a:gd name="T30" fmla="*/ 9 w 56"/>
                                  <a:gd name="T31" fmla="*/ 29 h 78"/>
                                  <a:gd name="T32" fmla="*/ 4 w 56"/>
                                  <a:gd name="T33" fmla="*/ 37 h 78"/>
                                  <a:gd name="T34" fmla="*/ 3 w 56"/>
                                  <a:gd name="T35" fmla="*/ 47 h 78"/>
                                  <a:gd name="T36" fmla="*/ 0 w 56"/>
                                  <a:gd name="T37" fmla="*/ 55 h 78"/>
                                  <a:gd name="T38" fmla="*/ 0 w 56"/>
                                  <a:gd name="T39" fmla="*/ 65 h 78"/>
                                  <a:gd name="T40" fmla="*/ 4 w 56"/>
                                  <a:gd name="T41" fmla="*/ 72 h 78"/>
                                  <a:gd name="T42" fmla="*/ 10 w 56"/>
                                  <a:gd name="T43" fmla="*/ 77 h 78"/>
                                  <a:gd name="T44" fmla="*/ 16 w 56"/>
                                  <a:gd name="T45" fmla="*/ 78 h 78"/>
                                  <a:gd name="T46" fmla="*/ 23 w 56"/>
                                  <a:gd name="T47" fmla="*/ 78 h 78"/>
                                  <a:gd name="T48" fmla="*/ 29 w 56"/>
                                  <a:gd name="T49" fmla="*/ 77 h 78"/>
                                  <a:gd name="T50" fmla="*/ 35 w 56"/>
                                  <a:gd name="T51" fmla="*/ 70 h 78"/>
                                  <a:gd name="T52" fmla="*/ 38 w 56"/>
                                  <a:gd name="T53" fmla="*/ 62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6" h="78">
                                    <a:moveTo>
                                      <a:pt x="38" y="62"/>
                                    </a:moveTo>
                                    <a:lnTo>
                                      <a:pt x="38" y="62"/>
                                    </a:lnTo>
                                    <a:lnTo>
                                      <a:pt x="38" y="57"/>
                                    </a:lnTo>
                                    <a:lnTo>
                                      <a:pt x="38" y="54"/>
                                    </a:lnTo>
                                    <a:lnTo>
                                      <a:pt x="41" y="50"/>
                                    </a:lnTo>
                                    <a:lnTo>
                                      <a:pt x="42" y="47"/>
                                    </a:lnTo>
                                    <a:lnTo>
                                      <a:pt x="44" y="45"/>
                                    </a:lnTo>
                                    <a:lnTo>
                                      <a:pt x="47" y="42"/>
                                    </a:lnTo>
                                    <a:lnTo>
                                      <a:pt x="51" y="41"/>
                                    </a:lnTo>
                                    <a:lnTo>
                                      <a:pt x="56" y="37"/>
                                    </a:lnTo>
                                    <a:lnTo>
                                      <a:pt x="47" y="0"/>
                                    </a:lnTo>
                                    <a:lnTo>
                                      <a:pt x="37" y="3"/>
                                    </a:lnTo>
                                    <a:lnTo>
                                      <a:pt x="28" y="8"/>
                                    </a:lnTo>
                                    <a:lnTo>
                                      <a:pt x="20" y="13"/>
                                    </a:lnTo>
                                    <a:lnTo>
                                      <a:pt x="15" y="21"/>
                                    </a:lnTo>
                                    <a:lnTo>
                                      <a:pt x="9" y="29"/>
                                    </a:lnTo>
                                    <a:lnTo>
                                      <a:pt x="4" y="37"/>
                                    </a:lnTo>
                                    <a:lnTo>
                                      <a:pt x="3" y="47"/>
                                    </a:lnTo>
                                    <a:lnTo>
                                      <a:pt x="0" y="55"/>
                                    </a:lnTo>
                                    <a:lnTo>
                                      <a:pt x="0" y="65"/>
                                    </a:lnTo>
                                    <a:lnTo>
                                      <a:pt x="4" y="72"/>
                                    </a:lnTo>
                                    <a:lnTo>
                                      <a:pt x="10" y="77"/>
                                    </a:lnTo>
                                    <a:lnTo>
                                      <a:pt x="16" y="78"/>
                                    </a:lnTo>
                                    <a:lnTo>
                                      <a:pt x="23" y="78"/>
                                    </a:lnTo>
                                    <a:lnTo>
                                      <a:pt x="29" y="77"/>
                                    </a:lnTo>
                                    <a:lnTo>
                                      <a:pt x="35" y="70"/>
                                    </a:lnTo>
                                    <a:lnTo>
                                      <a:pt x="38"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1" name="Freeform 924"/>
                            <wps:cNvSpPr>
                              <a:spLocks/>
                            </wps:cNvSpPr>
                            <wps:spPr bwMode="auto">
                              <a:xfrm>
                                <a:off x="2426" y="1997"/>
                                <a:ext cx="16" cy="27"/>
                              </a:xfrm>
                              <a:custGeom>
                                <a:avLst/>
                                <a:gdLst>
                                  <a:gd name="T0" fmla="*/ 39 w 39"/>
                                  <a:gd name="T1" fmla="*/ 45 h 68"/>
                                  <a:gd name="T2" fmla="*/ 39 w 39"/>
                                  <a:gd name="T3" fmla="*/ 43 h 68"/>
                                  <a:gd name="T4" fmla="*/ 38 w 39"/>
                                  <a:gd name="T5" fmla="*/ 38 h 68"/>
                                  <a:gd name="T6" fmla="*/ 38 w 39"/>
                                  <a:gd name="T7" fmla="*/ 33 h 68"/>
                                  <a:gd name="T8" fmla="*/ 38 w 39"/>
                                  <a:gd name="T9" fmla="*/ 28 h 68"/>
                                  <a:gd name="T10" fmla="*/ 37 w 39"/>
                                  <a:gd name="T11" fmla="*/ 22 h 68"/>
                                  <a:gd name="T12" fmla="*/ 37 w 39"/>
                                  <a:gd name="T13" fmla="*/ 20 h 68"/>
                                  <a:gd name="T14" fmla="*/ 37 w 39"/>
                                  <a:gd name="T15" fmla="*/ 13 h 68"/>
                                  <a:gd name="T16" fmla="*/ 37 w 39"/>
                                  <a:gd name="T17" fmla="*/ 10 h 68"/>
                                  <a:gd name="T18" fmla="*/ 38 w 39"/>
                                  <a:gd name="T19" fmla="*/ 7 h 68"/>
                                  <a:gd name="T20" fmla="*/ 0 w 39"/>
                                  <a:gd name="T21" fmla="*/ 0 h 68"/>
                                  <a:gd name="T22" fmla="*/ 0 w 39"/>
                                  <a:gd name="T23" fmla="*/ 7 h 68"/>
                                  <a:gd name="T24" fmla="*/ 0 w 39"/>
                                  <a:gd name="T25" fmla="*/ 13 h 68"/>
                                  <a:gd name="T26" fmla="*/ 0 w 39"/>
                                  <a:gd name="T27" fmla="*/ 20 h 68"/>
                                  <a:gd name="T28" fmla="*/ 0 w 39"/>
                                  <a:gd name="T29" fmla="*/ 27 h 68"/>
                                  <a:gd name="T30" fmla="*/ 0 w 39"/>
                                  <a:gd name="T31" fmla="*/ 32 h 68"/>
                                  <a:gd name="T32" fmla="*/ 0 w 39"/>
                                  <a:gd name="T33" fmla="*/ 38 h 68"/>
                                  <a:gd name="T34" fmla="*/ 1 w 39"/>
                                  <a:gd name="T35" fmla="*/ 46 h 68"/>
                                  <a:gd name="T36" fmla="*/ 3 w 39"/>
                                  <a:gd name="T37" fmla="*/ 51 h 68"/>
                                  <a:gd name="T38" fmla="*/ 3 w 39"/>
                                  <a:gd name="T39" fmla="*/ 50 h 68"/>
                                  <a:gd name="T40" fmla="*/ 3 w 39"/>
                                  <a:gd name="T41" fmla="*/ 51 h 68"/>
                                  <a:gd name="T42" fmla="*/ 4 w 39"/>
                                  <a:gd name="T43" fmla="*/ 59 h 68"/>
                                  <a:gd name="T44" fmla="*/ 10 w 39"/>
                                  <a:gd name="T45" fmla="*/ 64 h 68"/>
                                  <a:gd name="T46" fmla="*/ 18 w 39"/>
                                  <a:gd name="T47" fmla="*/ 68 h 68"/>
                                  <a:gd name="T48" fmla="*/ 25 w 39"/>
                                  <a:gd name="T49" fmla="*/ 68 h 68"/>
                                  <a:gd name="T50" fmla="*/ 31 w 39"/>
                                  <a:gd name="T51" fmla="*/ 64 h 68"/>
                                  <a:gd name="T52" fmla="*/ 37 w 39"/>
                                  <a:gd name="T53" fmla="*/ 59 h 68"/>
                                  <a:gd name="T54" fmla="*/ 39 w 39"/>
                                  <a:gd name="T55" fmla="*/ 53 h 68"/>
                                  <a:gd name="T56" fmla="*/ 39 w 39"/>
                                  <a:gd name="T57" fmla="*/ 43 h 68"/>
                                  <a:gd name="T58" fmla="*/ 39 w 39"/>
                                  <a:gd name="T59" fmla="*/ 45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9" h="68">
                                    <a:moveTo>
                                      <a:pt x="39" y="45"/>
                                    </a:moveTo>
                                    <a:lnTo>
                                      <a:pt x="39" y="43"/>
                                    </a:lnTo>
                                    <a:lnTo>
                                      <a:pt x="38" y="38"/>
                                    </a:lnTo>
                                    <a:lnTo>
                                      <a:pt x="38" y="33"/>
                                    </a:lnTo>
                                    <a:lnTo>
                                      <a:pt x="38" y="28"/>
                                    </a:lnTo>
                                    <a:lnTo>
                                      <a:pt x="37" y="22"/>
                                    </a:lnTo>
                                    <a:lnTo>
                                      <a:pt x="37" y="20"/>
                                    </a:lnTo>
                                    <a:lnTo>
                                      <a:pt x="37" y="13"/>
                                    </a:lnTo>
                                    <a:lnTo>
                                      <a:pt x="37" y="10"/>
                                    </a:lnTo>
                                    <a:lnTo>
                                      <a:pt x="38" y="7"/>
                                    </a:lnTo>
                                    <a:lnTo>
                                      <a:pt x="0" y="0"/>
                                    </a:lnTo>
                                    <a:lnTo>
                                      <a:pt x="0" y="7"/>
                                    </a:lnTo>
                                    <a:lnTo>
                                      <a:pt x="0" y="13"/>
                                    </a:lnTo>
                                    <a:lnTo>
                                      <a:pt x="0" y="20"/>
                                    </a:lnTo>
                                    <a:lnTo>
                                      <a:pt x="0" y="27"/>
                                    </a:lnTo>
                                    <a:lnTo>
                                      <a:pt x="0" y="32"/>
                                    </a:lnTo>
                                    <a:lnTo>
                                      <a:pt x="0" y="38"/>
                                    </a:lnTo>
                                    <a:lnTo>
                                      <a:pt x="1" y="46"/>
                                    </a:lnTo>
                                    <a:lnTo>
                                      <a:pt x="3" y="51"/>
                                    </a:lnTo>
                                    <a:lnTo>
                                      <a:pt x="3" y="50"/>
                                    </a:lnTo>
                                    <a:lnTo>
                                      <a:pt x="3" y="51"/>
                                    </a:lnTo>
                                    <a:lnTo>
                                      <a:pt x="4" y="59"/>
                                    </a:lnTo>
                                    <a:lnTo>
                                      <a:pt x="10" y="64"/>
                                    </a:lnTo>
                                    <a:lnTo>
                                      <a:pt x="18" y="68"/>
                                    </a:lnTo>
                                    <a:lnTo>
                                      <a:pt x="25" y="68"/>
                                    </a:lnTo>
                                    <a:lnTo>
                                      <a:pt x="31" y="64"/>
                                    </a:lnTo>
                                    <a:lnTo>
                                      <a:pt x="37" y="59"/>
                                    </a:lnTo>
                                    <a:lnTo>
                                      <a:pt x="39" y="53"/>
                                    </a:lnTo>
                                    <a:lnTo>
                                      <a:pt x="39" y="43"/>
                                    </a:lnTo>
                                    <a:lnTo>
                                      <a:pt x="39"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2" name="Freeform 925"/>
                            <wps:cNvSpPr>
                              <a:spLocks/>
                            </wps:cNvSpPr>
                            <wps:spPr bwMode="auto">
                              <a:xfrm>
                                <a:off x="2427" y="2015"/>
                                <a:ext cx="17" cy="17"/>
                              </a:xfrm>
                              <a:custGeom>
                                <a:avLst/>
                                <a:gdLst>
                                  <a:gd name="T0" fmla="*/ 39 w 42"/>
                                  <a:gd name="T1" fmla="*/ 9 h 42"/>
                                  <a:gd name="T2" fmla="*/ 39 w 42"/>
                                  <a:gd name="T3" fmla="*/ 9 h 42"/>
                                  <a:gd name="T4" fmla="*/ 38 w 42"/>
                                  <a:gd name="T5" fmla="*/ 8 h 42"/>
                                  <a:gd name="T6" fmla="*/ 38 w 42"/>
                                  <a:gd name="T7" fmla="*/ 6 h 42"/>
                                  <a:gd name="T8" fmla="*/ 38 w 42"/>
                                  <a:gd name="T9" fmla="*/ 3 h 42"/>
                                  <a:gd name="T10" fmla="*/ 36 w 42"/>
                                  <a:gd name="T11" fmla="*/ 0 h 42"/>
                                  <a:gd name="T12" fmla="*/ 0 w 42"/>
                                  <a:gd name="T13" fmla="*/ 5 h 42"/>
                                  <a:gd name="T14" fmla="*/ 0 w 42"/>
                                  <a:gd name="T15" fmla="*/ 11 h 42"/>
                                  <a:gd name="T16" fmla="*/ 1 w 42"/>
                                  <a:gd name="T17" fmla="*/ 18 h 42"/>
                                  <a:gd name="T18" fmla="*/ 4 w 42"/>
                                  <a:gd name="T19" fmla="*/ 24 h 42"/>
                                  <a:gd name="T20" fmla="*/ 9 w 42"/>
                                  <a:gd name="T21" fmla="*/ 32 h 42"/>
                                  <a:gd name="T22" fmla="*/ 15 w 42"/>
                                  <a:gd name="T23" fmla="*/ 39 h 42"/>
                                  <a:gd name="T24" fmla="*/ 22 w 42"/>
                                  <a:gd name="T25" fmla="*/ 42 h 42"/>
                                  <a:gd name="T26" fmla="*/ 29 w 42"/>
                                  <a:gd name="T27" fmla="*/ 41 h 42"/>
                                  <a:gd name="T28" fmla="*/ 35 w 42"/>
                                  <a:gd name="T29" fmla="*/ 37 h 42"/>
                                  <a:gd name="T30" fmla="*/ 39 w 42"/>
                                  <a:gd name="T31" fmla="*/ 32 h 42"/>
                                  <a:gd name="T32" fmla="*/ 42 w 42"/>
                                  <a:gd name="T33" fmla="*/ 24 h 42"/>
                                  <a:gd name="T34" fmla="*/ 42 w 42"/>
                                  <a:gd name="T35" fmla="*/ 18 h 42"/>
                                  <a:gd name="T36" fmla="*/ 39 w 42"/>
                                  <a:gd name="T37" fmla="*/ 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 h="42">
                                    <a:moveTo>
                                      <a:pt x="39" y="9"/>
                                    </a:moveTo>
                                    <a:lnTo>
                                      <a:pt x="39" y="9"/>
                                    </a:lnTo>
                                    <a:lnTo>
                                      <a:pt x="38" y="8"/>
                                    </a:lnTo>
                                    <a:lnTo>
                                      <a:pt x="38" y="6"/>
                                    </a:lnTo>
                                    <a:lnTo>
                                      <a:pt x="38" y="3"/>
                                    </a:lnTo>
                                    <a:lnTo>
                                      <a:pt x="36" y="0"/>
                                    </a:lnTo>
                                    <a:lnTo>
                                      <a:pt x="0" y="5"/>
                                    </a:lnTo>
                                    <a:lnTo>
                                      <a:pt x="0" y="11"/>
                                    </a:lnTo>
                                    <a:lnTo>
                                      <a:pt x="1" y="18"/>
                                    </a:lnTo>
                                    <a:lnTo>
                                      <a:pt x="4" y="24"/>
                                    </a:lnTo>
                                    <a:lnTo>
                                      <a:pt x="9" y="32"/>
                                    </a:lnTo>
                                    <a:lnTo>
                                      <a:pt x="15" y="39"/>
                                    </a:lnTo>
                                    <a:lnTo>
                                      <a:pt x="22" y="42"/>
                                    </a:lnTo>
                                    <a:lnTo>
                                      <a:pt x="29" y="41"/>
                                    </a:lnTo>
                                    <a:lnTo>
                                      <a:pt x="35" y="37"/>
                                    </a:lnTo>
                                    <a:lnTo>
                                      <a:pt x="39" y="32"/>
                                    </a:lnTo>
                                    <a:lnTo>
                                      <a:pt x="42" y="24"/>
                                    </a:lnTo>
                                    <a:lnTo>
                                      <a:pt x="42" y="18"/>
                                    </a:lnTo>
                                    <a:lnTo>
                                      <a:pt x="3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3" name="Freeform 926"/>
                            <wps:cNvSpPr>
                              <a:spLocks/>
                            </wps:cNvSpPr>
                            <wps:spPr bwMode="auto">
                              <a:xfrm>
                                <a:off x="2431" y="2018"/>
                                <a:ext cx="21" cy="21"/>
                              </a:xfrm>
                              <a:custGeom>
                                <a:avLst/>
                                <a:gdLst>
                                  <a:gd name="T0" fmla="*/ 42 w 54"/>
                                  <a:gd name="T1" fmla="*/ 14 h 51"/>
                                  <a:gd name="T2" fmla="*/ 45 w 54"/>
                                  <a:gd name="T3" fmla="*/ 15 h 51"/>
                                  <a:gd name="T4" fmla="*/ 39 w 54"/>
                                  <a:gd name="T5" fmla="*/ 10 h 51"/>
                                  <a:gd name="T6" fmla="*/ 35 w 54"/>
                                  <a:gd name="T7" fmla="*/ 7 h 51"/>
                                  <a:gd name="T8" fmla="*/ 32 w 54"/>
                                  <a:gd name="T9" fmla="*/ 4 h 51"/>
                                  <a:gd name="T10" fmla="*/ 30 w 54"/>
                                  <a:gd name="T11" fmla="*/ 0 h 51"/>
                                  <a:gd name="T12" fmla="*/ 0 w 54"/>
                                  <a:gd name="T13" fmla="*/ 23 h 51"/>
                                  <a:gd name="T14" fmla="*/ 4 w 54"/>
                                  <a:gd name="T15" fmla="*/ 32 h 51"/>
                                  <a:gd name="T16" fmla="*/ 10 w 54"/>
                                  <a:gd name="T17" fmla="*/ 38 h 51"/>
                                  <a:gd name="T18" fmla="*/ 17 w 54"/>
                                  <a:gd name="T19" fmla="*/ 43 h 51"/>
                                  <a:gd name="T20" fmla="*/ 26 w 54"/>
                                  <a:gd name="T21" fmla="*/ 50 h 51"/>
                                  <a:gd name="T22" fmla="*/ 29 w 54"/>
                                  <a:gd name="T23" fmla="*/ 51 h 51"/>
                                  <a:gd name="T24" fmla="*/ 26 w 54"/>
                                  <a:gd name="T25" fmla="*/ 50 h 51"/>
                                  <a:gd name="T26" fmla="*/ 33 w 54"/>
                                  <a:gd name="T27" fmla="*/ 51 h 51"/>
                                  <a:gd name="T28" fmla="*/ 41 w 54"/>
                                  <a:gd name="T29" fmla="*/ 51 h 51"/>
                                  <a:gd name="T30" fmla="*/ 46 w 54"/>
                                  <a:gd name="T31" fmla="*/ 48 h 51"/>
                                  <a:gd name="T32" fmla="*/ 51 w 54"/>
                                  <a:gd name="T33" fmla="*/ 42 h 51"/>
                                  <a:gd name="T34" fmla="*/ 54 w 54"/>
                                  <a:gd name="T35" fmla="*/ 35 h 51"/>
                                  <a:gd name="T36" fmla="*/ 54 w 54"/>
                                  <a:gd name="T37" fmla="*/ 27 h 51"/>
                                  <a:gd name="T38" fmla="*/ 51 w 54"/>
                                  <a:gd name="T39" fmla="*/ 20 h 51"/>
                                  <a:gd name="T40" fmla="*/ 45 w 54"/>
                                  <a:gd name="T41" fmla="*/ 15 h 51"/>
                                  <a:gd name="T42" fmla="*/ 42 w 54"/>
                                  <a:gd name="T43" fmla="*/ 14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4" h="51">
                                    <a:moveTo>
                                      <a:pt x="42" y="14"/>
                                    </a:moveTo>
                                    <a:lnTo>
                                      <a:pt x="45" y="15"/>
                                    </a:lnTo>
                                    <a:lnTo>
                                      <a:pt x="39" y="10"/>
                                    </a:lnTo>
                                    <a:lnTo>
                                      <a:pt x="35" y="7"/>
                                    </a:lnTo>
                                    <a:lnTo>
                                      <a:pt x="32" y="4"/>
                                    </a:lnTo>
                                    <a:lnTo>
                                      <a:pt x="30" y="0"/>
                                    </a:lnTo>
                                    <a:lnTo>
                                      <a:pt x="0" y="23"/>
                                    </a:lnTo>
                                    <a:lnTo>
                                      <a:pt x="4" y="32"/>
                                    </a:lnTo>
                                    <a:lnTo>
                                      <a:pt x="10" y="38"/>
                                    </a:lnTo>
                                    <a:lnTo>
                                      <a:pt x="17" y="43"/>
                                    </a:lnTo>
                                    <a:lnTo>
                                      <a:pt x="26" y="50"/>
                                    </a:lnTo>
                                    <a:lnTo>
                                      <a:pt x="29" y="51"/>
                                    </a:lnTo>
                                    <a:lnTo>
                                      <a:pt x="26" y="50"/>
                                    </a:lnTo>
                                    <a:lnTo>
                                      <a:pt x="33" y="51"/>
                                    </a:lnTo>
                                    <a:lnTo>
                                      <a:pt x="41" y="51"/>
                                    </a:lnTo>
                                    <a:lnTo>
                                      <a:pt x="46" y="48"/>
                                    </a:lnTo>
                                    <a:lnTo>
                                      <a:pt x="51" y="42"/>
                                    </a:lnTo>
                                    <a:lnTo>
                                      <a:pt x="54" y="35"/>
                                    </a:lnTo>
                                    <a:lnTo>
                                      <a:pt x="54" y="27"/>
                                    </a:lnTo>
                                    <a:lnTo>
                                      <a:pt x="51" y="20"/>
                                    </a:lnTo>
                                    <a:lnTo>
                                      <a:pt x="45" y="15"/>
                                    </a:lnTo>
                                    <a:lnTo>
                                      <a:pt x="4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4" name="Freeform 927"/>
                            <wps:cNvSpPr>
                              <a:spLocks/>
                            </wps:cNvSpPr>
                            <wps:spPr bwMode="auto">
                              <a:xfrm>
                                <a:off x="2442" y="2024"/>
                                <a:ext cx="93" cy="37"/>
                              </a:xfrm>
                              <a:custGeom>
                                <a:avLst/>
                                <a:gdLst>
                                  <a:gd name="T0" fmla="*/ 232 w 232"/>
                                  <a:gd name="T1" fmla="*/ 50 h 92"/>
                                  <a:gd name="T2" fmla="*/ 212 w 232"/>
                                  <a:gd name="T3" fmla="*/ 49 h 92"/>
                                  <a:gd name="T4" fmla="*/ 190 w 232"/>
                                  <a:gd name="T5" fmla="*/ 47 h 92"/>
                                  <a:gd name="T6" fmla="*/ 171 w 232"/>
                                  <a:gd name="T7" fmla="*/ 44 h 92"/>
                                  <a:gd name="T8" fmla="*/ 151 w 232"/>
                                  <a:gd name="T9" fmla="*/ 41 h 92"/>
                                  <a:gd name="T10" fmla="*/ 132 w 232"/>
                                  <a:gd name="T11" fmla="*/ 37 h 92"/>
                                  <a:gd name="T12" fmla="*/ 113 w 232"/>
                                  <a:gd name="T13" fmla="*/ 32 h 92"/>
                                  <a:gd name="T14" fmla="*/ 96 w 232"/>
                                  <a:gd name="T15" fmla="*/ 29 h 92"/>
                                  <a:gd name="T16" fmla="*/ 80 w 232"/>
                                  <a:gd name="T17" fmla="*/ 24 h 92"/>
                                  <a:gd name="T18" fmla="*/ 66 w 232"/>
                                  <a:gd name="T19" fmla="*/ 19 h 92"/>
                                  <a:gd name="T20" fmla="*/ 53 w 232"/>
                                  <a:gd name="T21" fmla="*/ 14 h 92"/>
                                  <a:gd name="T22" fmla="*/ 39 w 232"/>
                                  <a:gd name="T23" fmla="*/ 9 h 92"/>
                                  <a:gd name="T24" fmla="*/ 32 w 232"/>
                                  <a:gd name="T25" fmla="*/ 6 h 92"/>
                                  <a:gd name="T26" fmla="*/ 23 w 232"/>
                                  <a:gd name="T27" fmla="*/ 3 h 92"/>
                                  <a:gd name="T28" fmla="*/ 17 w 232"/>
                                  <a:gd name="T29" fmla="*/ 1 h 92"/>
                                  <a:gd name="T30" fmla="*/ 13 w 232"/>
                                  <a:gd name="T31" fmla="*/ 0 h 92"/>
                                  <a:gd name="T32" fmla="*/ 0 w 232"/>
                                  <a:gd name="T33" fmla="*/ 37 h 92"/>
                                  <a:gd name="T34" fmla="*/ 1 w 232"/>
                                  <a:gd name="T35" fmla="*/ 37 h 92"/>
                                  <a:gd name="T36" fmla="*/ 6 w 232"/>
                                  <a:gd name="T37" fmla="*/ 39 h 92"/>
                                  <a:gd name="T38" fmla="*/ 10 w 232"/>
                                  <a:gd name="T39" fmla="*/ 42 h 92"/>
                                  <a:gd name="T40" fmla="*/ 19 w 232"/>
                                  <a:gd name="T41" fmla="*/ 46 h 92"/>
                                  <a:gd name="T42" fmla="*/ 29 w 232"/>
                                  <a:gd name="T43" fmla="*/ 49 h 92"/>
                                  <a:gd name="T44" fmla="*/ 42 w 232"/>
                                  <a:gd name="T45" fmla="*/ 54 h 92"/>
                                  <a:gd name="T46" fmla="*/ 56 w 232"/>
                                  <a:gd name="T47" fmla="*/ 59 h 92"/>
                                  <a:gd name="T48" fmla="*/ 70 w 232"/>
                                  <a:gd name="T49" fmla="*/ 62 h 92"/>
                                  <a:gd name="T50" fmla="*/ 88 w 232"/>
                                  <a:gd name="T51" fmla="*/ 67 h 92"/>
                                  <a:gd name="T52" fmla="*/ 105 w 232"/>
                                  <a:gd name="T53" fmla="*/ 73 h 92"/>
                                  <a:gd name="T54" fmla="*/ 124 w 232"/>
                                  <a:gd name="T55" fmla="*/ 78 h 92"/>
                                  <a:gd name="T56" fmla="*/ 145 w 232"/>
                                  <a:gd name="T57" fmla="*/ 82 h 92"/>
                                  <a:gd name="T58" fmla="*/ 165 w 232"/>
                                  <a:gd name="T59" fmla="*/ 85 h 92"/>
                                  <a:gd name="T60" fmla="*/ 187 w 232"/>
                                  <a:gd name="T61" fmla="*/ 88 h 92"/>
                                  <a:gd name="T62" fmla="*/ 209 w 232"/>
                                  <a:gd name="T63" fmla="*/ 90 h 92"/>
                                  <a:gd name="T64" fmla="*/ 232 w 232"/>
                                  <a:gd name="T65" fmla="*/ 92 h 92"/>
                                  <a:gd name="T66" fmla="*/ 232 w 232"/>
                                  <a:gd name="T67" fmla="*/ 5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2" h="92">
                                    <a:moveTo>
                                      <a:pt x="232" y="50"/>
                                    </a:moveTo>
                                    <a:lnTo>
                                      <a:pt x="212" y="49"/>
                                    </a:lnTo>
                                    <a:lnTo>
                                      <a:pt x="190" y="47"/>
                                    </a:lnTo>
                                    <a:lnTo>
                                      <a:pt x="171" y="44"/>
                                    </a:lnTo>
                                    <a:lnTo>
                                      <a:pt x="151" y="41"/>
                                    </a:lnTo>
                                    <a:lnTo>
                                      <a:pt x="132" y="37"/>
                                    </a:lnTo>
                                    <a:lnTo>
                                      <a:pt x="113" y="32"/>
                                    </a:lnTo>
                                    <a:lnTo>
                                      <a:pt x="96" y="29"/>
                                    </a:lnTo>
                                    <a:lnTo>
                                      <a:pt x="80" y="24"/>
                                    </a:lnTo>
                                    <a:lnTo>
                                      <a:pt x="66" y="19"/>
                                    </a:lnTo>
                                    <a:lnTo>
                                      <a:pt x="53" y="14"/>
                                    </a:lnTo>
                                    <a:lnTo>
                                      <a:pt x="39" y="9"/>
                                    </a:lnTo>
                                    <a:lnTo>
                                      <a:pt x="32" y="6"/>
                                    </a:lnTo>
                                    <a:lnTo>
                                      <a:pt x="23" y="3"/>
                                    </a:lnTo>
                                    <a:lnTo>
                                      <a:pt x="17" y="1"/>
                                    </a:lnTo>
                                    <a:lnTo>
                                      <a:pt x="13" y="0"/>
                                    </a:lnTo>
                                    <a:lnTo>
                                      <a:pt x="0" y="37"/>
                                    </a:lnTo>
                                    <a:lnTo>
                                      <a:pt x="1" y="37"/>
                                    </a:lnTo>
                                    <a:lnTo>
                                      <a:pt x="6" y="39"/>
                                    </a:lnTo>
                                    <a:lnTo>
                                      <a:pt x="10" y="42"/>
                                    </a:lnTo>
                                    <a:lnTo>
                                      <a:pt x="19" y="46"/>
                                    </a:lnTo>
                                    <a:lnTo>
                                      <a:pt x="29" y="49"/>
                                    </a:lnTo>
                                    <a:lnTo>
                                      <a:pt x="42" y="54"/>
                                    </a:lnTo>
                                    <a:lnTo>
                                      <a:pt x="56" y="59"/>
                                    </a:lnTo>
                                    <a:lnTo>
                                      <a:pt x="70" y="62"/>
                                    </a:lnTo>
                                    <a:lnTo>
                                      <a:pt x="88" y="67"/>
                                    </a:lnTo>
                                    <a:lnTo>
                                      <a:pt x="105" y="73"/>
                                    </a:lnTo>
                                    <a:lnTo>
                                      <a:pt x="124" y="78"/>
                                    </a:lnTo>
                                    <a:lnTo>
                                      <a:pt x="145" y="82"/>
                                    </a:lnTo>
                                    <a:lnTo>
                                      <a:pt x="165" y="85"/>
                                    </a:lnTo>
                                    <a:lnTo>
                                      <a:pt x="187" y="88"/>
                                    </a:lnTo>
                                    <a:lnTo>
                                      <a:pt x="209" y="90"/>
                                    </a:lnTo>
                                    <a:lnTo>
                                      <a:pt x="232" y="92"/>
                                    </a:lnTo>
                                    <a:lnTo>
                                      <a:pt x="2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5" name="Freeform 928"/>
                            <wps:cNvSpPr>
                              <a:spLocks/>
                            </wps:cNvSpPr>
                            <wps:spPr bwMode="auto">
                              <a:xfrm>
                                <a:off x="2535" y="2044"/>
                                <a:ext cx="8" cy="17"/>
                              </a:xfrm>
                              <a:custGeom>
                                <a:avLst/>
                                <a:gdLst>
                                  <a:gd name="T0" fmla="*/ 0 w 19"/>
                                  <a:gd name="T1" fmla="*/ 42 h 42"/>
                                  <a:gd name="T2" fmla="*/ 9 w 19"/>
                                  <a:gd name="T3" fmla="*/ 40 h 42"/>
                                  <a:gd name="T4" fmla="*/ 15 w 19"/>
                                  <a:gd name="T5" fmla="*/ 35 h 42"/>
                                  <a:gd name="T6" fmla="*/ 18 w 19"/>
                                  <a:gd name="T7" fmla="*/ 28 h 42"/>
                                  <a:gd name="T8" fmla="*/ 19 w 19"/>
                                  <a:gd name="T9" fmla="*/ 20 h 42"/>
                                  <a:gd name="T10" fmla="*/ 18 w 19"/>
                                  <a:gd name="T11" fmla="*/ 12 h 42"/>
                                  <a:gd name="T12" fmla="*/ 15 w 19"/>
                                  <a:gd name="T13" fmla="*/ 7 h 42"/>
                                  <a:gd name="T14" fmla="*/ 9 w 19"/>
                                  <a:gd name="T15" fmla="*/ 2 h 42"/>
                                  <a:gd name="T16" fmla="*/ 0 w 19"/>
                                  <a:gd name="T17" fmla="*/ 0 h 42"/>
                                  <a:gd name="T18" fmla="*/ 0 w 19"/>
                                  <a:gd name="T19"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42">
                                    <a:moveTo>
                                      <a:pt x="0" y="42"/>
                                    </a:moveTo>
                                    <a:lnTo>
                                      <a:pt x="9" y="40"/>
                                    </a:lnTo>
                                    <a:lnTo>
                                      <a:pt x="15" y="35"/>
                                    </a:lnTo>
                                    <a:lnTo>
                                      <a:pt x="18" y="28"/>
                                    </a:lnTo>
                                    <a:lnTo>
                                      <a:pt x="19" y="20"/>
                                    </a:lnTo>
                                    <a:lnTo>
                                      <a:pt x="18" y="12"/>
                                    </a:lnTo>
                                    <a:lnTo>
                                      <a:pt x="15" y="7"/>
                                    </a:lnTo>
                                    <a:lnTo>
                                      <a:pt x="9" y="2"/>
                                    </a:lnTo>
                                    <a:lnTo>
                                      <a:pt x="0" y="0"/>
                                    </a:lnTo>
                                    <a:lnTo>
                                      <a:pt x="0"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6" name="Freeform 929"/>
                            <wps:cNvSpPr>
                              <a:spLocks/>
                            </wps:cNvSpPr>
                            <wps:spPr bwMode="auto">
                              <a:xfrm>
                                <a:off x="3298" y="2008"/>
                                <a:ext cx="11" cy="14"/>
                              </a:xfrm>
                              <a:custGeom>
                                <a:avLst/>
                                <a:gdLst>
                                  <a:gd name="T0" fmla="*/ 10 w 29"/>
                                  <a:gd name="T1" fmla="*/ 0 h 37"/>
                                  <a:gd name="T2" fmla="*/ 3 w 29"/>
                                  <a:gd name="T3" fmla="*/ 5 h 37"/>
                                  <a:gd name="T4" fmla="*/ 0 w 29"/>
                                  <a:gd name="T5" fmla="*/ 13 h 37"/>
                                  <a:gd name="T6" fmla="*/ 0 w 29"/>
                                  <a:gd name="T7" fmla="*/ 19 h 37"/>
                                  <a:gd name="T8" fmla="*/ 3 w 29"/>
                                  <a:gd name="T9" fmla="*/ 26 h 37"/>
                                  <a:gd name="T10" fmla="*/ 7 w 29"/>
                                  <a:gd name="T11" fmla="*/ 32 h 37"/>
                                  <a:gd name="T12" fmla="*/ 15 w 29"/>
                                  <a:gd name="T13" fmla="*/ 36 h 37"/>
                                  <a:gd name="T14" fmla="*/ 21 w 29"/>
                                  <a:gd name="T15" fmla="*/ 37 h 37"/>
                                  <a:gd name="T16" fmla="*/ 29 w 29"/>
                                  <a:gd name="T17" fmla="*/ 34 h 37"/>
                                  <a:gd name="T18" fmla="*/ 10 w 29"/>
                                  <a:gd name="T19"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7">
                                    <a:moveTo>
                                      <a:pt x="10" y="0"/>
                                    </a:moveTo>
                                    <a:lnTo>
                                      <a:pt x="3" y="5"/>
                                    </a:lnTo>
                                    <a:lnTo>
                                      <a:pt x="0" y="13"/>
                                    </a:lnTo>
                                    <a:lnTo>
                                      <a:pt x="0" y="19"/>
                                    </a:lnTo>
                                    <a:lnTo>
                                      <a:pt x="3" y="26"/>
                                    </a:lnTo>
                                    <a:lnTo>
                                      <a:pt x="7" y="32"/>
                                    </a:lnTo>
                                    <a:lnTo>
                                      <a:pt x="15" y="36"/>
                                    </a:lnTo>
                                    <a:lnTo>
                                      <a:pt x="21" y="37"/>
                                    </a:lnTo>
                                    <a:lnTo>
                                      <a:pt x="29" y="34"/>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7" name="Freeform 930"/>
                            <wps:cNvSpPr>
                              <a:spLocks/>
                            </wps:cNvSpPr>
                            <wps:spPr bwMode="auto">
                              <a:xfrm>
                                <a:off x="3302" y="1999"/>
                                <a:ext cx="17" cy="22"/>
                              </a:xfrm>
                              <a:custGeom>
                                <a:avLst/>
                                <a:gdLst>
                                  <a:gd name="T0" fmla="*/ 11 w 44"/>
                                  <a:gd name="T1" fmla="*/ 10 h 56"/>
                                  <a:gd name="T2" fmla="*/ 11 w 44"/>
                                  <a:gd name="T3" fmla="*/ 10 h 56"/>
                                  <a:gd name="T4" fmla="*/ 8 w 44"/>
                                  <a:gd name="T5" fmla="*/ 15 h 56"/>
                                  <a:gd name="T6" fmla="*/ 6 w 44"/>
                                  <a:gd name="T7" fmla="*/ 17 h 56"/>
                                  <a:gd name="T8" fmla="*/ 2 w 44"/>
                                  <a:gd name="T9" fmla="*/ 18 h 56"/>
                                  <a:gd name="T10" fmla="*/ 0 w 44"/>
                                  <a:gd name="T11" fmla="*/ 22 h 56"/>
                                  <a:gd name="T12" fmla="*/ 19 w 44"/>
                                  <a:gd name="T13" fmla="*/ 56 h 56"/>
                                  <a:gd name="T14" fmla="*/ 24 w 44"/>
                                  <a:gd name="T15" fmla="*/ 53 h 56"/>
                                  <a:gd name="T16" fmla="*/ 28 w 44"/>
                                  <a:gd name="T17" fmla="*/ 48 h 56"/>
                                  <a:gd name="T18" fmla="*/ 35 w 44"/>
                                  <a:gd name="T19" fmla="*/ 41 h 56"/>
                                  <a:gd name="T20" fmla="*/ 41 w 44"/>
                                  <a:gd name="T21" fmla="*/ 31 h 56"/>
                                  <a:gd name="T22" fmla="*/ 44 w 44"/>
                                  <a:gd name="T23" fmla="*/ 23 h 56"/>
                                  <a:gd name="T24" fmla="*/ 43 w 44"/>
                                  <a:gd name="T25" fmla="*/ 15 h 56"/>
                                  <a:gd name="T26" fmla="*/ 40 w 44"/>
                                  <a:gd name="T27" fmla="*/ 8 h 56"/>
                                  <a:gd name="T28" fmla="*/ 35 w 44"/>
                                  <a:gd name="T29" fmla="*/ 4 h 56"/>
                                  <a:gd name="T30" fmla="*/ 28 w 44"/>
                                  <a:gd name="T31" fmla="*/ 0 h 56"/>
                                  <a:gd name="T32" fmla="*/ 22 w 44"/>
                                  <a:gd name="T33" fmla="*/ 0 h 56"/>
                                  <a:gd name="T34" fmla="*/ 15 w 44"/>
                                  <a:gd name="T35" fmla="*/ 4 h 56"/>
                                  <a:gd name="T36" fmla="*/ 11 w 44"/>
                                  <a:gd name="T37" fmla="*/ 1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4" h="56">
                                    <a:moveTo>
                                      <a:pt x="11" y="10"/>
                                    </a:moveTo>
                                    <a:lnTo>
                                      <a:pt x="11" y="10"/>
                                    </a:lnTo>
                                    <a:lnTo>
                                      <a:pt x="8" y="15"/>
                                    </a:lnTo>
                                    <a:lnTo>
                                      <a:pt x="6" y="17"/>
                                    </a:lnTo>
                                    <a:lnTo>
                                      <a:pt x="2" y="18"/>
                                    </a:lnTo>
                                    <a:lnTo>
                                      <a:pt x="0" y="22"/>
                                    </a:lnTo>
                                    <a:lnTo>
                                      <a:pt x="19" y="56"/>
                                    </a:lnTo>
                                    <a:lnTo>
                                      <a:pt x="24" y="53"/>
                                    </a:lnTo>
                                    <a:lnTo>
                                      <a:pt x="28" y="48"/>
                                    </a:lnTo>
                                    <a:lnTo>
                                      <a:pt x="35" y="41"/>
                                    </a:lnTo>
                                    <a:lnTo>
                                      <a:pt x="41" y="31"/>
                                    </a:lnTo>
                                    <a:lnTo>
                                      <a:pt x="44" y="23"/>
                                    </a:lnTo>
                                    <a:lnTo>
                                      <a:pt x="43" y="15"/>
                                    </a:lnTo>
                                    <a:lnTo>
                                      <a:pt x="40" y="8"/>
                                    </a:lnTo>
                                    <a:lnTo>
                                      <a:pt x="35" y="4"/>
                                    </a:lnTo>
                                    <a:lnTo>
                                      <a:pt x="28" y="0"/>
                                    </a:lnTo>
                                    <a:lnTo>
                                      <a:pt x="22" y="0"/>
                                    </a:lnTo>
                                    <a:lnTo>
                                      <a:pt x="15" y="4"/>
                                    </a:lnTo>
                                    <a:lnTo>
                                      <a:pt x="1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8" name="Freeform 931"/>
                            <wps:cNvSpPr>
                              <a:spLocks/>
                            </wps:cNvSpPr>
                            <wps:spPr bwMode="auto">
                              <a:xfrm>
                                <a:off x="3306" y="1977"/>
                                <a:ext cx="26" cy="34"/>
                              </a:xfrm>
                              <a:custGeom>
                                <a:avLst/>
                                <a:gdLst>
                                  <a:gd name="T0" fmla="*/ 33 w 65"/>
                                  <a:gd name="T1" fmla="*/ 7 h 85"/>
                                  <a:gd name="T2" fmla="*/ 33 w 65"/>
                                  <a:gd name="T3" fmla="*/ 7 h 85"/>
                                  <a:gd name="T4" fmla="*/ 27 w 65"/>
                                  <a:gd name="T5" fmla="*/ 13 h 85"/>
                                  <a:gd name="T6" fmla="*/ 23 w 65"/>
                                  <a:gd name="T7" fmla="*/ 23 h 85"/>
                                  <a:gd name="T8" fmla="*/ 20 w 65"/>
                                  <a:gd name="T9" fmla="*/ 28 h 85"/>
                                  <a:gd name="T10" fmla="*/ 16 w 65"/>
                                  <a:gd name="T11" fmla="*/ 35 h 85"/>
                                  <a:gd name="T12" fmla="*/ 10 w 65"/>
                                  <a:gd name="T13" fmla="*/ 44 h 85"/>
                                  <a:gd name="T14" fmla="*/ 5 w 65"/>
                                  <a:gd name="T15" fmla="*/ 53 h 85"/>
                                  <a:gd name="T16" fmla="*/ 2 w 65"/>
                                  <a:gd name="T17" fmla="*/ 59 h 85"/>
                                  <a:gd name="T18" fmla="*/ 0 w 65"/>
                                  <a:gd name="T19" fmla="*/ 64 h 85"/>
                                  <a:gd name="T20" fmla="*/ 30 w 65"/>
                                  <a:gd name="T21" fmla="*/ 85 h 85"/>
                                  <a:gd name="T22" fmla="*/ 35 w 65"/>
                                  <a:gd name="T23" fmla="*/ 81 h 85"/>
                                  <a:gd name="T24" fmla="*/ 38 w 65"/>
                                  <a:gd name="T25" fmla="*/ 72 h 85"/>
                                  <a:gd name="T26" fmla="*/ 42 w 65"/>
                                  <a:gd name="T27" fmla="*/ 64 h 85"/>
                                  <a:gd name="T28" fmla="*/ 45 w 65"/>
                                  <a:gd name="T29" fmla="*/ 59 h 85"/>
                                  <a:gd name="T30" fmla="*/ 49 w 65"/>
                                  <a:gd name="T31" fmla="*/ 53 h 85"/>
                                  <a:gd name="T32" fmla="*/ 54 w 65"/>
                                  <a:gd name="T33" fmla="*/ 44 h 85"/>
                                  <a:gd name="T34" fmla="*/ 57 w 65"/>
                                  <a:gd name="T35" fmla="*/ 39 h 85"/>
                                  <a:gd name="T36" fmla="*/ 59 w 65"/>
                                  <a:gd name="T37" fmla="*/ 36 h 85"/>
                                  <a:gd name="T38" fmla="*/ 64 w 65"/>
                                  <a:gd name="T39" fmla="*/ 28 h 85"/>
                                  <a:gd name="T40" fmla="*/ 65 w 65"/>
                                  <a:gd name="T41" fmla="*/ 20 h 85"/>
                                  <a:gd name="T42" fmla="*/ 64 w 65"/>
                                  <a:gd name="T43" fmla="*/ 12 h 85"/>
                                  <a:gd name="T44" fmla="*/ 59 w 65"/>
                                  <a:gd name="T45" fmla="*/ 7 h 85"/>
                                  <a:gd name="T46" fmla="*/ 54 w 65"/>
                                  <a:gd name="T47" fmla="*/ 2 h 85"/>
                                  <a:gd name="T48" fmla="*/ 48 w 65"/>
                                  <a:gd name="T49" fmla="*/ 0 h 85"/>
                                  <a:gd name="T50" fmla="*/ 40 w 65"/>
                                  <a:gd name="T51" fmla="*/ 2 h 85"/>
                                  <a:gd name="T52" fmla="*/ 33 w 65"/>
                                  <a:gd name="T53" fmla="*/ 7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5" h="85">
                                    <a:moveTo>
                                      <a:pt x="33" y="7"/>
                                    </a:moveTo>
                                    <a:lnTo>
                                      <a:pt x="33" y="7"/>
                                    </a:lnTo>
                                    <a:lnTo>
                                      <a:pt x="27" y="13"/>
                                    </a:lnTo>
                                    <a:lnTo>
                                      <a:pt x="23" y="23"/>
                                    </a:lnTo>
                                    <a:lnTo>
                                      <a:pt x="20" y="28"/>
                                    </a:lnTo>
                                    <a:lnTo>
                                      <a:pt x="16" y="35"/>
                                    </a:lnTo>
                                    <a:lnTo>
                                      <a:pt x="10" y="44"/>
                                    </a:lnTo>
                                    <a:lnTo>
                                      <a:pt x="5" y="53"/>
                                    </a:lnTo>
                                    <a:lnTo>
                                      <a:pt x="2" y="59"/>
                                    </a:lnTo>
                                    <a:lnTo>
                                      <a:pt x="0" y="64"/>
                                    </a:lnTo>
                                    <a:lnTo>
                                      <a:pt x="30" y="85"/>
                                    </a:lnTo>
                                    <a:lnTo>
                                      <a:pt x="35" y="81"/>
                                    </a:lnTo>
                                    <a:lnTo>
                                      <a:pt x="38" y="72"/>
                                    </a:lnTo>
                                    <a:lnTo>
                                      <a:pt x="42" y="64"/>
                                    </a:lnTo>
                                    <a:lnTo>
                                      <a:pt x="45" y="59"/>
                                    </a:lnTo>
                                    <a:lnTo>
                                      <a:pt x="49" y="53"/>
                                    </a:lnTo>
                                    <a:lnTo>
                                      <a:pt x="54" y="44"/>
                                    </a:lnTo>
                                    <a:lnTo>
                                      <a:pt x="57" y="39"/>
                                    </a:lnTo>
                                    <a:lnTo>
                                      <a:pt x="59" y="36"/>
                                    </a:lnTo>
                                    <a:lnTo>
                                      <a:pt x="64" y="28"/>
                                    </a:lnTo>
                                    <a:lnTo>
                                      <a:pt x="65" y="20"/>
                                    </a:lnTo>
                                    <a:lnTo>
                                      <a:pt x="64" y="12"/>
                                    </a:lnTo>
                                    <a:lnTo>
                                      <a:pt x="59" y="7"/>
                                    </a:lnTo>
                                    <a:lnTo>
                                      <a:pt x="54" y="2"/>
                                    </a:lnTo>
                                    <a:lnTo>
                                      <a:pt x="48" y="0"/>
                                    </a:lnTo>
                                    <a:lnTo>
                                      <a:pt x="40" y="2"/>
                                    </a:lnTo>
                                    <a:lnTo>
                                      <a:pt x="3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9" name="Freeform 932"/>
                            <wps:cNvSpPr>
                              <a:spLocks/>
                            </wps:cNvSpPr>
                            <wps:spPr bwMode="auto">
                              <a:xfrm>
                                <a:off x="3319" y="1965"/>
                                <a:ext cx="38" cy="27"/>
                              </a:xfrm>
                              <a:custGeom>
                                <a:avLst/>
                                <a:gdLst>
                                  <a:gd name="T0" fmla="*/ 75 w 94"/>
                                  <a:gd name="T1" fmla="*/ 0 h 65"/>
                                  <a:gd name="T2" fmla="*/ 75 w 94"/>
                                  <a:gd name="T3" fmla="*/ 0 h 65"/>
                                  <a:gd name="T4" fmla="*/ 60 w 94"/>
                                  <a:gd name="T5" fmla="*/ 1 h 65"/>
                                  <a:gd name="T6" fmla="*/ 47 w 94"/>
                                  <a:gd name="T7" fmla="*/ 4 h 65"/>
                                  <a:gd name="T8" fmla="*/ 35 w 94"/>
                                  <a:gd name="T9" fmla="*/ 9 h 65"/>
                                  <a:gd name="T10" fmla="*/ 25 w 94"/>
                                  <a:gd name="T11" fmla="*/ 14 h 65"/>
                                  <a:gd name="T12" fmla="*/ 18 w 94"/>
                                  <a:gd name="T13" fmla="*/ 19 h 65"/>
                                  <a:gd name="T14" fmla="*/ 9 w 94"/>
                                  <a:gd name="T15" fmla="*/ 26 h 65"/>
                                  <a:gd name="T16" fmla="*/ 5 w 94"/>
                                  <a:gd name="T17" fmla="*/ 31 h 65"/>
                                  <a:gd name="T18" fmla="*/ 0 w 94"/>
                                  <a:gd name="T19" fmla="*/ 36 h 65"/>
                                  <a:gd name="T20" fmla="*/ 26 w 94"/>
                                  <a:gd name="T21" fmla="*/ 65 h 65"/>
                                  <a:gd name="T22" fmla="*/ 29 w 94"/>
                                  <a:gd name="T23" fmla="*/ 62 h 65"/>
                                  <a:gd name="T24" fmla="*/ 34 w 94"/>
                                  <a:gd name="T25" fmla="*/ 57 h 65"/>
                                  <a:gd name="T26" fmla="*/ 37 w 94"/>
                                  <a:gd name="T27" fmla="*/ 54 h 65"/>
                                  <a:gd name="T28" fmla="*/ 43 w 94"/>
                                  <a:gd name="T29" fmla="*/ 52 h 65"/>
                                  <a:gd name="T30" fmla="*/ 48 w 94"/>
                                  <a:gd name="T31" fmla="*/ 45 h 65"/>
                                  <a:gd name="T32" fmla="*/ 56 w 94"/>
                                  <a:gd name="T33" fmla="*/ 44 h 65"/>
                                  <a:gd name="T34" fmla="*/ 66 w 94"/>
                                  <a:gd name="T35" fmla="*/ 42 h 65"/>
                                  <a:gd name="T36" fmla="*/ 76 w 94"/>
                                  <a:gd name="T37" fmla="*/ 41 h 65"/>
                                  <a:gd name="T38" fmla="*/ 84 w 94"/>
                                  <a:gd name="T39" fmla="*/ 39 h 65"/>
                                  <a:gd name="T40" fmla="*/ 89 w 94"/>
                                  <a:gd name="T41" fmla="*/ 34 h 65"/>
                                  <a:gd name="T42" fmla="*/ 92 w 94"/>
                                  <a:gd name="T43" fmla="*/ 27 h 65"/>
                                  <a:gd name="T44" fmla="*/ 94 w 94"/>
                                  <a:gd name="T45" fmla="*/ 19 h 65"/>
                                  <a:gd name="T46" fmla="*/ 92 w 94"/>
                                  <a:gd name="T47" fmla="*/ 13 h 65"/>
                                  <a:gd name="T48" fmla="*/ 88 w 94"/>
                                  <a:gd name="T49" fmla="*/ 6 h 65"/>
                                  <a:gd name="T50" fmla="*/ 82 w 94"/>
                                  <a:gd name="T51" fmla="*/ 1 h 65"/>
                                  <a:gd name="T52" fmla="*/ 75 w 94"/>
                                  <a:gd name="T5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4" h="65">
                                    <a:moveTo>
                                      <a:pt x="75" y="0"/>
                                    </a:moveTo>
                                    <a:lnTo>
                                      <a:pt x="75" y="0"/>
                                    </a:lnTo>
                                    <a:lnTo>
                                      <a:pt x="60" y="1"/>
                                    </a:lnTo>
                                    <a:lnTo>
                                      <a:pt x="47" y="4"/>
                                    </a:lnTo>
                                    <a:lnTo>
                                      <a:pt x="35" y="9"/>
                                    </a:lnTo>
                                    <a:lnTo>
                                      <a:pt x="25" y="14"/>
                                    </a:lnTo>
                                    <a:lnTo>
                                      <a:pt x="18" y="19"/>
                                    </a:lnTo>
                                    <a:lnTo>
                                      <a:pt x="9" y="26"/>
                                    </a:lnTo>
                                    <a:lnTo>
                                      <a:pt x="5" y="31"/>
                                    </a:lnTo>
                                    <a:lnTo>
                                      <a:pt x="0" y="36"/>
                                    </a:lnTo>
                                    <a:lnTo>
                                      <a:pt x="26" y="65"/>
                                    </a:lnTo>
                                    <a:lnTo>
                                      <a:pt x="29" y="62"/>
                                    </a:lnTo>
                                    <a:lnTo>
                                      <a:pt x="34" y="57"/>
                                    </a:lnTo>
                                    <a:lnTo>
                                      <a:pt x="37" y="54"/>
                                    </a:lnTo>
                                    <a:lnTo>
                                      <a:pt x="43" y="52"/>
                                    </a:lnTo>
                                    <a:lnTo>
                                      <a:pt x="48" y="45"/>
                                    </a:lnTo>
                                    <a:lnTo>
                                      <a:pt x="56" y="44"/>
                                    </a:lnTo>
                                    <a:lnTo>
                                      <a:pt x="66" y="42"/>
                                    </a:lnTo>
                                    <a:lnTo>
                                      <a:pt x="76" y="41"/>
                                    </a:lnTo>
                                    <a:lnTo>
                                      <a:pt x="84" y="39"/>
                                    </a:lnTo>
                                    <a:lnTo>
                                      <a:pt x="89" y="34"/>
                                    </a:lnTo>
                                    <a:lnTo>
                                      <a:pt x="92" y="27"/>
                                    </a:lnTo>
                                    <a:lnTo>
                                      <a:pt x="94" y="19"/>
                                    </a:lnTo>
                                    <a:lnTo>
                                      <a:pt x="92" y="13"/>
                                    </a:lnTo>
                                    <a:lnTo>
                                      <a:pt x="88" y="6"/>
                                    </a:lnTo>
                                    <a:lnTo>
                                      <a:pt x="82" y="1"/>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0" name="Freeform 933"/>
                            <wps:cNvSpPr>
                              <a:spLocks/>
                            </wps:cNvSpPr>
                            <wps:spPr bwMode="auto">
                              <a:xfrm>
                                <a:off x="3349" y="1965"/>
                                <a:ext cx="55" cy="24"/>
                              </a:xfrm>
                              <a:custGeom>
                                <a:avLst/>
                                <a:gdLst>
                                  <a:gd name="T0" fmla="*/ 124 w 136"/>
                                  <a:gd name="T1" fmla="*/ 19 h 59"/>
                                  <a:gd name="T2" fmla="*/ 123 w 136"/>
                                  <a:gd name="T3" fmla="*/ 19 h 59"/>
                                  <a:gd name="T4" fmla="*/ 112 w 136"/>
                                  <a:gd name="T5" fmla="*/ 16 h 59"/>
                                  <a:gd name="T6" fmla="*/ 99 w 136"/>
                                  <a:gd name="T7" fmla="*/ 14 h 59"/>
                                  <a:gd name="T8" fmla="*/ 85 w 136"/>
                                  <a:gd name="T9" fmla="*/ 9 h 59"/>
                                  <a:gd name="T10" fmla="*/ 67 w 136"/>
                                  <a:gd name="T11" fmla="*/ 6 h 59"/>
                                  <a:gd name="T12" fmla="*/ 51 w 136"/>
                                  <a:gd name="T13" fmla="*/ 3 h 59"/>
                                  <a:gd name="T14" fmla="*/ 32 w 136"/>
                                  <a:gd name="T15" fmla="*/ 1 h 59"/>
                                  <a:gd name="T16" fmla="*/ 16 w 136"/>
                                  <a:gd name="T17" fmla="*/ 0 h 59"/>
                                  <a:gd name="T18" fmla="*/ 0 w 136"/>
                                  <a:gd name="T19" fmla="*/ 0 h 59"/>
                                  <a:gd name="T20" fmla="*/ 1 w 136"/>
                                  <a:gd name="T21" fmla="*/ 41 h 59"/>
                                  <a:gd name="T22" fmla="*/ 14 w 136"/>
                                  <a:gd name="T23" fmla="*/ 41 h 59"/>
                                  <a:gd name="T24" fmla="*/ 29 w 136"/>
                                  <a:gd name="T25" fmla="*/ 42 h 59"/>
                                  <a:gd name="T26" fmla="*/ 45 w 136"/>
                                  <a:gd name="T27" fmla="*/ 44 h 59"/>
                                  <a:gd name="T28" fmla="*/ 63 w 136"/>
                                  <a:gd name="T29" fmla="*/ 47 h 59"/>
                                  <a:gd name="T30" fmla="*/ 77 w 136"/>
                                  <a:gd name="T31" fmla="*/ 50 h 59"/>
                                  <a:gd name="T32" fmla="*/ 90 w 136"/>
                                  <a:gd name="T33" fmla="*/ 52 h 59"/>
                                  <a:gd name="T34" fmla="*/ 104 w 136"/>
                                  <a:gd name="T35" fmla="*/ 57 h 59"/>
                                  <a:gd name="T36" fmla="*/ 114 w 136"/>
                                  <a:gd name="T37" fmla="*/ 59 h 59"/>
                                  <a:gd name="T38" fmla="*/ 112 w 136"/>
                                  <a:gd name="T39" fmla="*/ 59 h 59"/>
                                  <a:gd name="T40" fmla="*/ 114 w 136"/>
                                  <a:gd name="T41" fmla="*/ 59 h 59"/>
                                  <a:gd name="T42" fmla="*/ 121 w 136"/>
                                  <a:gd name="T43" fmla="*/ 59 h 59"/>
                                  <a:gd name="T44" fmla="*/ 127 w 136"/>
                                  <a:gd name="T45" fmla="*/ 57 h 59"/>
                                  <a:gd name="T46" fmla="*/ 131 w 136"/>
                                  <a:gd name="T47" fmla="*/ 52 h 59"/>
                                  <a:gd name="T48" fmla="*/ 136 w 136"/>
                                  <a:gd name="T49" fmla="*/ 44 h 59"/>
                                  <a:gd name="T50" fmla="*/ 136 w 136"/>
                                  <a:gd name="T51" fmla="*/ 36 h 59"/>
                                  <a:gd name="T52" fmla="*/ 134 w 136"/>
                                  <a:gd name="T53" fmla="*/ 29 h 59"/>
                                  <a:gd name="T54" fmla="*/ 130 w 136"/>
                                  <a:gd name="T55" fmla="*/ 24 h 59"/>
                                  <a:gd name="T56" fmla="*/ 123 w 136"/>
                                  <a:gd name="T57" fmla="*/ 19 h 59"/>
                                  <a:gd name="T58" fmla="*/ 124 w 136"/>
                                  <a:gd name="T59" fmla="*/ 1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6" h="59">
                                    <a:moveTo>
                                      <a:pt x="124" y="19"/>
                                    </a:moveTo>
                                    <a:lnTo>
                                      <a:pt x="123" y="19"/>
                                    </a:lnTo>
                                    <a:lnTo>
                                      <a:pt x="112" y="16"/>
                                    </a:lnTo>
                                    <a:lnTo>
                                      <a:pt x="99" y="14"/>
                                    </a:lnTo>
                                    <a:lnTo>
                                      <a:pt x="85" y="9"/>
                                    </a:lnTo>
                                    <a:lnTo>
                                      <a:pt x="67" y="6"/>
                                    </a:lnTo>
                                    <a:lnTo>
                                      <a:pt x="51" y="3"/>
                                    </a:lnTo>
                                    <a:lnTo>
                                      <a:pt x="32" y="1"/>
                                    </a:lnTo>
                                    <a:lnTo>
                                      <a:pt x="16" y="0"/>
                                    </a:lnTo>
                                    <a:lnTo>
                                      <a:pt x="0" y="0"/>
                                    </a:lnTo>
                                    <a:lnTo>
                                      <a:pt x="1" y="41"/>
                                    </a:lnTo>
                                    <a:lnTo>
                                      <a:pt x="14" y="41"/>
                                    </a:lnTo>
                                    <a:lnTo>
                                      <a:pt x="29" y="42"/>
                                    </a:lnTo>
                                    <a:lnTo>
                                      <a:pt x="45" y="44"/>
                                    </a:lnTo>
                                    <a:lnTo>
                                      <a:pt x="63" y="47"/>
                                    </a:lnTo>
                                    <a:lnTo>
                                      <a:pt x="77" y="50"/>
                                    </a:lnTo>
                                    <a:lnTo>
                                      <a:pt x="90" y="52"/>
                                    </a:lnTo>
                                    <a:lnTo>
                                      <a:pt x="104" y="57"/>
                                    </a:lnTo>
                                    <a:lnTo>
                                      <a:pt x="114" y="59"/>
                                    </a:lnTo>
                                    <a:lnTo>
                                      <a:pt x="112" y="59"/>
                                    </a:lnTo>
                                    <a:lnTo>
                                      <a:pt x="114" y="59"/>
                                    </a:lnTo>
                                    <a:lnTo>
                                      <a:pt x="121" y="59"/>
                                    </a:lnTo>
                                    <a:lnTo>
                                      <a:pt x="127" y="57"/>
                                    </a:lnTo>
                                    <a:lnTo>
                                      <a:pt x="131" y="52"/>
                                    </a:lnTo>
                                    <a:lnTo>
                                      <a:pt x="136" y="44"/>
                                    </a:lnTo>
                                    <a:lnTo>
                                      <a:pt x="136" y="36"/>
                                    </a:lnTo>
                                    <a:lnTo>
                                      <a:pt x="134" y="29"/>
                                    </a:lnTo>
                                    <a:lnTo>
                                      <a:pt x="130" y="24"/>
                                    </a:lnTo>
                                    <a:lnTo>
                                      <a:pt x="123" y="19"/>
                                    </a:lnTo>
                                    <a:lnTo>
                                      <a:pt x="12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1" name="Freeform 934"/>
                            <wps:cNvSpPr>
                              <a:spLocks/>
                            </wps:cNvSpPr>
                            <wps:spPr bwMode="auto">
                              <a:xfrm>
                                <a:off x="3394" y="1973"/>
                                <a:ext cx="23" cy="33"/>
                              </a:xfrm>
                              <a:custGeom>
                                <a:avLst/>
                                <a:gdLst>
                                  <a:gd name="T0" fmla="*/ 57 w 57"/>
                                  <a:gd name="T1" fmla="*/ 58 h 82"/>
                                  <a:gd name="T2" fmla="*/ 57 w 57"/>
                                  <a:gd name="T3" fmla="*/ 58 h 82"/>
                                  <a:gd name="T4" fmla="*/ 56 w 57"/>
                                  <a:gd name="T5" fmla="*/ 49 h 82"/>
                                  <a:gd name="T6" fmla="*/ 53 w 57"/>
                                  <a:gd name="T7" fmla="*/ 41 h 82"/>
                                  <a:gd name="T8" fmla="*/ 49 w 57"/>
                                  <a:gd name="T9" fmla="*/ 31 h 82"/>
                                  <a:gd name="T10" fmla="*/ 44 w 57"/>
                                  <a:gd name="T11" fmla="*/ 23 h 82"/>
                                  <a:gd name="T12" fmla="*/ 37 w 57"/>
                                  <a:gd name="T13" fmla="*/ 17 h 82"/>
                                  <a:gd name="T14" fmla="*/ 31 w 57"/>
                                  <a:gd name="T15" fmla="*/ 10 h 82"/>
                                  <a:gd name="T16" fmla="*/ 21 w 57"/>
                                  <a:gd name="T17" fmla="*/ 5 h 82"/>
                                  <a:gd name="T18" fmla="*/ 12 w 57"/>
                                  <a:gd name="T19" fmla="*/ 0 h 82"/>
                                  <a:gd name="T20" fmla="*/ 0 w 57"/>
                                  <a:gd name="T21" fmla="*/ 40 h 82"/>
                                  <a:gd name="T22" fmla="*/ 8 w 57"/>
                                  <a:gd name="T23" fmla="*/ 41 h 82"/>
                                  <a:gd name="T24" fmla="*/ 9 w 57"/>
                                  <a:gd name="T25" fmla="*/ 45 h 82"/>
                                  <a:gd name="T26" fmla="*/ 14 w 57"/>
                                  <a:gd name="T27" fmla="*/ 48 h 82"/>
                                  <a:gd name="T28" fmla="*/ 15 w 57"/>
                                  <a:gd name="T29" fmla="*/ 51 h 82"/>
                                  <a:gd name="T30" fmla="*/ 18 w 57"/>
                                  <a:gd name="T31" fmla="*/ 53 h 82"/>
                                  <a:gd name="T32" fmla="*/ 19 w 57"/>
                                  <a:gd name="T33" fmla="*/ 56 h 82"/>
                                  <a:gd name="T34" fmla="*/ 19 w 57"/>
                                  <a:gd name="T35" fmla="*/ 59 h 82"/>
                                  <a:gd name="T36" fmla="*/ 19 w 57"/>
                                  <a:gd name="T37" fmla="*/ 64 h 82"/>
                                  <a:gd name="T38" fmla="*/ 22 w 57"/>
                                  <a:gd name="T39" fmla="*/ 74 h 82"/>
                                  <a:gd name="T40" fmla="*/ 28 w 57"/>
                                  <a:gd name="T41" fmla="*/ 79 h 82"/>
                                  <a:gd name="T42" fmla="*/ 34 w 57"/>
                                  <a:gd name="T43" fmla="*/ 82 h 82"/>
                                  <a:gd name="T44" fmla="*/ 41 w 57"/>
                                  <a:gd name="T45" fmla="*/ 82 h 82"/>
                                  <a:gd name="T46" fmla="*/ 49 w 57"/>
                                  <a:gd name="T47" fmla="*/ 81 h 82"/>
                                  <a:gd name="T48" fmla="*/ 53 w 57"/>
                                  <a:gd name="T49" fmla="*/ 76 h 82"/>
                                  <a:gd name="T50" fmla="*/ 57 w 57"/>
                                  <a:gd name="T51" fmla="*/ 68 h 82"/>
                                  <a:gd name="T52" fmla="*/ 57 w 57"/>
                                  <a:gd name="T53" fmla="*/ 5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7" h="82">
                                    <a:moveTo>
                                      <a:pt x="57" y="58"/>
                                    </a:moveTo>
                                    <a:lnTo>
                                      <a:pt x="57" y="58"/>
                                    </a:lnTo>
                                    <a:lnTo>
                                      <a:pt x="56" y="49"/>
                                    </a:lnTo>
                                    <a:lnTo>
                                      <a:pt x="53" y="41"/>
                                    </a:lnTo>
                                    <a:lnTo>
                                      <a:pt x="49" y="31"/>
                                    </a:lnTo>
                                    <a:lnTo>
                                      <a:pt x="44" y="23"/>
                                    </a:lnTo>
                                    <a:lnTo>
                                      <a:pt x="37" y="17"/>
                                    </a:lnTo>
                                    <a:lnTo>
                                      <a:pt x="31" y="10"/>
                                    </a:lnTo>
                                    <a:lnTo>
                                      <a:pt x="21" y="5"/>
                                    </a:lnTo>
                                    <a:lnTo>
                                      <a:pt x="12" y="0"/>
                                    </a:lnTo>
                                    <a:lnTo>
                                      <a:pt x="0" y="40"/>
                                    </a:lnTo>
                                    <a:lnTo>
                                      <a:pt x="8" y="41"/>
                                    </a:lnTo>
                                    <a:lnTo>
                                      <a:pt x="9" y="45"/>
                                    </a:lnTo>
                                    <a:lnTo>
                                      <a:pt x="14" y="48"/>
                                    </a:lnTo>
                                    <a:lnTo>
                                      <a:pt x="15" y="51"/>
                                    </a:lnTo>
                                    <a:lnTo>
                                      <a:pt x="18" y="53"/>
                                    </a:lnTo>
                                    <a:lnTo>
                                      <a:pt x="19" y="56"/>
                                    </a:lnTo>
                                    <a:lnTo>
                                      <a:pt x="19" y="59"/>
                                    </a:lnTo>
                                    <a:lnTo>
                                      <a:pt x="19" y="64"/>
                                    </a:lnTo>
                                    <a:lnTo>
                                      <a:pt x="22" y="74"/>
                                    </a:lnTo>
                                    <a:lnTo>
                                      <a:pt x="28" y="79"/>
                                    </a:lnTo>
                                    <a:lnTo>
                                      <a:pt x="34" y="82"/>
                                    </a:lnTo>
                                    <a:lnTo>
                                      <a:pt x="41" y="82"/>
                                    </a:lnTo>
                                    <a:lnTo>
                                      <a:pt x="49" y="81"/>
                                    </a:lnTo>
                                    <a:lnTo>
                                      <a:pt x="53" y="76"/>
                                    </a:lnTo>
                                    <a:lnTo>
                                      <a:pt x="57" y="68"/>
                                    </a:lnTo>
                                    <a:lnTo>
                                      <a:pt x="57"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2" name="Freeform 935"/>
                            <wps:cNvSpPr>
                              <a:spLocks/>
                            </wps:cNvSpPr>
                            <wps:spPr bwMode="auto">
                              <a:xfrm>
                                <a:off x="3402" y="1996"/>
                                <a:ext cx="15" cy="26"/>
                              </a:xfrm>
                              <a:custGeom>
                                <a:avLst/>
                                <a:gdLst>
                                  <a:gd name="T0" fmla="*/ 37 w 38"/>
                                  <a:gd name="T1" fmla="*/ 49 h 65"/>
                                  <a:gd name="T2" fmla="*/ 37 w 38"/>
                                  <a:gd name="T3" fmla="*/ 49 h 65"/>
                                  <a:gd name="T4" fmla="*/ 37 w 38"/>
                                  <a:gd name="T5" fmla="*/ 46 h 65"/>
                                  <a:gd name="T6" fmla="*/ 38 w 38"/>
                                  <a:gd name="T7" fmla="*/ 37 h 65"/>
                                  <a:gd name="T8" fmla="*/ 38 w 38"/>
                                  <a:gd name="T9" fmla="*/ 31 h 65"/>
                                  <a:gd name="T10" fmla="*/ 38 w 38"/>
                                  <a:gd name="T11" fmla="*/ 26 h 65"/>
                                  <a:gd name="T12" fmla="*/ 38 w 38"/>
                                  <a:gd name="T13" fmla="*/ 18 h 65"/>
                                  <a:gd name="T14" fmla="*/ 38 w 38"/>
                                  <a:gd name="T15" fmla="*/ 13 h 65"/>
                                  <a:gd name="T16" fmla="*/ 38 w 38"/>
                                  <a:gd name="T17" fmla="*/ 6 h 65"/>
                                  <a:gd name="T18" fmla="*/ 38 w 38"/>
                                  <a:gd name="T19" fmla="*/ 0 h 65"/>
                                  <a:gd name="T20" fmla="*/ 0 w 38"/>
                                  <a:gd name="T21" fmla="*/ 6 h 65"/>
                                  <a:gd name="T22" fmla="*/ 2 w 38"/>
                                  <a:gd name="T23" fmla="*/ 11 h 65"/>
                                  <a:gd name="T24" fmla="*/ 2 w 38"/>
                                  <a:gd name="T25" fmla="*/ 13 h 65"/>
                                  <a:gd name="T26" fmla="*/ 2 w 38"/>
                                  <a:gd name="T27" fmla="*/ 18 h 65"/>
                                  <a:gd name="T28" fmla="*/ 2 w 38"/>
                                  <a:gd name="T29" fmla="*/ 23 h 65"/>
                                  <a:gd name="T30" fmla="*/ 0 w 38"/>
                                  <a:gd name="T31" fmla="*/ 28 h 65"/>
                                  <a:gd name="T32" fmla="*/ 0 w 38"/>
                                  <a:gd name="T33" fmla="*/ 33 h 65"/>
                                  <a:gd name="T34" fmla="*/ 0 w 38"/>
                                  <a:gd name="T35" fmla="*/ 37 h 65"/>
                                  <a:gd name="T36" fmla="*/ 0 w 38"/>
                                  <a:gd name="T37" fmla="*/ 41 h 65"/>
                                  <a:gd name="T38" fmla="*/ 0 w 38"/>
                                  <a:gd name="T39" fmla="*/ 42 h 65"/>
                                  <a:gd name="T40" fmla="*/ 0 w 38"/>
                                  <a:gd name="T41" fmla="*/ 41 h 65"/>
                                  <a:gd name="T42" fmla="*/ 0 w 38"/>
                                  <a:gd name="T43" fmla="*/ 52 h 65"/>
                                  <a:gd name="T44" fmla="*/ 3 w 38"/>
                                  <a:gd name="T45" fmla="*/ 59 h 65"/>
                                  <a:gd name="T46" fmla="*/ 8 w 38"/>
                                  <a:gd name="T47" fmla="*/ 64 h 65"/>
                                  <a:gd name="T48" fmla="*/ 15 w 38"/>
                                  <a:gd name="T49" fmla="*/ 65 h 65"/>
                                  <a:gd name="T50" fmla="*/ 21 w 38"/>
                                  <a:gd name="T51" fmla="*/ 65 h 65"/>
                                  <a:gd name="T52" fmla="*/ 28 w 38"/>
                                  <a:gd name="T53" fmla="*/ 64 h 65"/>
                                  <a:gd name="T54" fmla="*/ 34 w 38"/>
                                  <a:gd name="T55" fmla="*/ 59 h 65"/>
                                  <a:gd name="T56" fmla="*/ 37 w 38"/>
                                  <a:gd name="T57" fmla="*/ 49 h 65"/>
                                  <a:gd name="T58" fmla="*/ 37 w 38"/>
                                  <a:gd name="T59"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8" h="65">
                                    <a:moveTo>
                                      <a:pt x="37" y="49"/>
                                    </a:moveTo>
                                    <a:lnTo>
                                      <a:pt x="37" y="49"/>
                                    </a:lnTo>
                                    <a:lnTo>
                                      <a:pt x="37" y="46"/>
                                    </a:lnTo>
                                    <a:lnTo>
                                      <a:pt x="38" y="37"/>
                                    </a:lnTo>
                                    <a:lnTo>
                                      <a:pt x="38" y="31"/>
                                    </a:lnTo>
                                    <a:lnTo>
                                      <a:pt x="38" y="26"/>
                                    </a:lnTo>
                                    <a:lnTo>
                                      <a:pt x="38" y="18"/>
                                    </a:lnTo>
                                    <a:lnTo>
                                      <a:pt x="38" y="13"/>
                                    </a:lnTo>
                                    <a:lnTo>
                                      <a:pt x="38" y="6"/>
                                    </a:lnTo>
                                    <a:lnTo>
                                      <a:pt x="38" y="0"/>
                                    </a:lnTo>
                                    <a:lnTo>
                                      <a:pt x="0" y="6"/>
                                    </a:lnTo>
                                    <a:lnTo>
                                      <a:pt x="2" y="11"/>
                                    </a:lnTo>
                                    <a:lnTo>
                                      <a:pt x="2" y="13"/>
                                    </a:lnTo>
                                    <a:lnTo>
                                      <a:pt x="2" y="18"/>
                                    </a:lnTo>
                                    <a:lnTo>
                                      <a:pt x="2" y="23"/>
                                    </a:lnTo>
                                    <a:lnTo>
                                      <a:pt x="0" y="28"/>
                                    </a:lnTo>
                                    <a:lnTo>
                                      <a:pt x="0" y="33"/>
                                    </a:lnTo>
                                    <a:lnTo>
                                      <a:pt x="0" y="37"/>
                                    </a:lnTo>
                                    <a:lnTo>
                                      <a:pt x="0" y="41"/>
                                    </a:lnTo>
                                    <a:lnTo>
                                      <a:pt x="0" y="42"/>
                                    </a:lnTo>
                                    <a:lnTo>
                                      <a:pt x="0" y="41"/>
                                    </a:lnTo>
                                    <a:lnTo>
                                      <a:pt x="0" y="52"/>
                                    </a:lnTo>
                                    <a:lnTo>
                                      <a:pt x="3" y="59"/>
                                    </a:lnTo>
                                    <a:lnTo>
                                      <a:pt x="8" y="64"/>
                                    </a:lnTo>
                                    <a:lnTo>
                                      <a:pt x="15" y="65"/>
                                    </a:lnTo>
                                    <a:lnTo>
                                      <a:pt x="21" y="65"/>
                                    </a:lnTo>
                                    <a:lnTo>
                                      <a:pt x="28" y="64"/>
                                    </a:lnTo>
                                    <a:lnTo>
                                      <a:pt x="34" y="59"/>
                                    </a:lnTo>
                                    <a:lnTo>
                                      <a:pt x="37"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3" name="Freeform 936"/>
                            <wps:cNvSpPr>
                              <a:spLocks/>
                            </wps:cNvSpPr>
                            <wps:spPr bwMode="auto">
                              <a:xfrm>
                                <a:off x="3399" y="2013"/>
                                <a:ext cx="18" cy="18"/>
                              </a:xfrm>
                              <a:custGeom>
                                <a:avLst/>
                                <a:gdLst>
                                  <a:gd name="T0" fmla="*/ 34 w 44"/>
                                  <a:gd name="T1" fmla="*/ 36 h 45"/>
                                  <a:gd name="T2" fmla="*/ 34 w 44"/>
                                  <a:gd name="T3" fmla="*/ 35 h 45"/>
                                  <a:gd name="T4" fmla="*/ 38 w 44"/>
                                  <a:gd name="T5" fmla="*/ 28 h 45"/>
                                  <a:gd name="T6" fmla="*/ 41 w 44"/>
                                  <a:gd name="T7" fmla="*/ 20 h 45"/>
                                  <a:gd name="T8" fmla="*/ 42 w 44"/>
                                  <a:gd name="T9" fmla="*/ 13 h 45"/>
                                  <a:gd name="T10" fmla="*/ 44 w 44"/>
                                  <a:gd name="T11" fmla="*/ 7 h 45"/>
                                  <a:gd name="T12" fmla="*/ 7 w 44"/>
                                  <a:gd name="T13" fmla="*/ 0 h 45"/>
                                  <a:gd name="T14" fmla="*/ 6 w 44"/>
                                  <a:gd name="T15" fmla="*/ 5 h 45"/>
                                  <a:gd name="T16" fmla="*/ 6 w 44"/>
                                  <a:gd name="T17" fmla="*/ 9 h 45"/>
                                  <a:gd name="T18" fmla="*/ 4 w 44"/>
                                  <a:gd name="T19" fmla="*/ 10 h 45"/>
                                  <a:gd name="T20" fmla="*/ 3 w 44"/>
                                  <a:gd name="T21" fmla="*/ 15 h 45"/>
                                  <a:gd name="T22" fmla="*/ 3 w 44"/>
                                  <a:gd name="T23" fmla="*/ 12 h 45"/>
                                  <a:gd name="T24" fmla="*/ 3 w 44"/>
                                  <a:gd name="T25" fmla="*/ 15 h 45"/>
                                  <a:gd name="T26" fmla="*/ 0 w 44"/>
                                  <a:gd name="T27" fmla="*/ 23 h 45"/>
                                  <a:gd name="T28" fmla="*/ 2 w 44"/>
                                  <a:gd name="T29" fmla="*/ 32 h 45"/>
                                  <a:gd name="T30" fmla="*/ 4 w 44"/>
                                  <a:gd name="T31" fmla="*/ 36 h 45"/>
                                  <a:gd name="T32" fmla="*/ 10 w 44"/>
                                  <a:gd name="T33" fmla="*/ 41 h 45"/>
                                  <a:gd name="T34" fmla="*/ 16 w 44"/>
                                  <a:gd name="T35" fmla="*/ 45 h 45"/>
                                  <a:gd name="T36" fmla="*/ 23 w 44"/>
                                  <a:gd name="T37" fmla="*/ 45 h 45"/>
                                  <a:gd name="T38" fmla="*/ 29 w 44"/>
                                  <a:gd name="T39" fmla="*/ 41 h 45"/>
                                  <a:gd name="T40" fmla="*/ 34 w 44"/>
                                  <a:gd name="T41" fmla="*/ 35 h 45"/>
                                  <a:gd name="T42" fmla="*/ 34 w 44"/>
                                  <a:gd name="T43" fmla="*/ 36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4" h="45">
                                    <a:moveTo>
                                      <a:pt x="34" y="36"/>
                                    </a:moveTo>
                                    <a:lnTo>
                                      <a:pt x="34" y="35"/>
                                    </a:lnTo>
                                    <a:lnTo>
                                      <a:pt x="38" y="28"/>
                                    </a:lnTo>
                                    <a:lnTo>
                                      <a:pt x="41" y="20"/>
                                    </a:lnTo>
                                    <a:lnTo>
                                      <a:pt x="42" y="13"/>
                                    </a:lnTo>
                                    <a:lnTo>
                                      <a:pt x="44" y="7"/>
                                    </a:lnTo>
                                    <a:lnTo>
                                      <a:pt x="7" y="0"/>
                                    </a:lnTo>
                                    <a:lnTo>
                                      <a:pt x="6" y="5"/>
                                    </a:lnTo>
                                    <a:lnTo>
                                      <a:pt x="6" y="9"/>
                                    </a:lnTo>
                                    <a:lnTo>
                                      <a:pt x="4" y="10"/>
                                    </a:lnTo>
                                    <a:lnTo>
                                      <a:pt x="3" y="15"/>
                                    </a:lnTo>
                                    <a:lnTo>
                                      <a:pt x="3" y="12"/>
                                    </a:lnTo>
                                    <a:lnTo>
                                      <a:pt x="3" y="15"/>
                                    </a:lnTo>
                                    <a:lnTo>
                                      <a:pt x="0" y="23"/>
                                    </a:lnTo>
                                    <a:lnTo>
                                      <a:pt x="2" y="32"/>
                                    </a:lnTo>
                                    <a:lnTo>
                                      <a:pt x="4" y="36"/>
                                    </a:lnTo>
                                    <a:lnTo>
                                      <a:pt x="10" y="41"/>
                                    </a:lnTo>
                                    <a:lnTo>
                                      <a:pt x="16" y="45"/>
                                    </a:lnTo>
                                    <a:lnTo>
                                      <a:pt x="23" y="45"/>
                                    </a:lnTo>
                                    <a:lnTo>
                                      <a:pt x="29" y="41"/>
                                    </a:lnTo>
                                    <a:lnTo>
                                      <a:pt x="34" y="35"/>
                                    </a:lnTo>
                                    <a:lnTo>
                                      <a:pt x="34"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4" name="Freeform 937"/>
                            <wps:cNvSpPr>
                              <a:spLocks/>
                            </wps:cNvSpPr>
                            <wps:spPr bwMode="auto">
                              <a:xfrm>
                                <a:off x="3391" y="2018"/>
                                <a:ext cx="22" cy="21"/>
                              </a:xfrm>
                              <a:custGeom>
                                <a:avLst/>
                                <a:gdLst>
                                  <a:gd name="T0" fmla="*/ 26 w 53"/>
                                  <a:gd name="T1" fmla="*/ 49 h 52"/>
                                  <a:gd name="T2" fmla="*/ 28 w 53"/>
                                  <a:gd name="T3" fmla="*/ 49 h 52"/>
                                  <a:gd name="T4" fmla="*/ 37 w 53"/>
                                  <a:gd name="T5" fmla="*/ 43 h 52"/>
                                  <a:gd name="T6" fmla="*/ 42 w 53"/>
                                  <a:gd name="T7" fmla="*/ 36 h 52"/>
                                  <a:gd name="T8" fmla="*/ 48 w 53"/>
                                  <a:gd name="T9" fmla="*/ 31 h 52"/>
                                  <a:gd name="T10" fmla="*/ 53 w 53"/>
                                  <a:gd name="T11" fmla="*/ 24 h 52"/>
                                  <a:gd name="T12" fmla="*/ 22 w 53"/>
                                  <a:gd name="T13" fmla="*/ 0 h 52"/>
                                  <a:gd name="T14" fmla="*/ 21 w 53"/>
                                  <a:gd name="T15" fmla="*/ 3 h 52"/>
                                  <a:gd name="T16" fmla="*/ 19 w 53"/>
                                  <a:gd name="T17" fmla="*/ 5 h 52"/>
                                  <a:gd name="T18" fmla="*/ 15 w 53"/>
                                  <a:gd name="T19" fmla="*/ 10 h 52"/>
                                  <a:gd name="T20" fmla="*/ 9 w 53"/>
                                  <a:gd name="T21" fmla="*/ 13 h 52"/>
                                  <a:gd name="T22" fmla="*/ 12 w 53"/>
                                  <a:gd name="T23" fmla="*/ 11 h 52"/>
                                  <a:gd name="T24" fmla="*/ 9 w 53"/>
                                  <a:gd name="T25" fmla="*/ 13 h 52"/>
                                  <a:gd name="T26" fmla="*/ 3 w 53"/>
                                  <a:gd name="T27" fmla="*/ 20 h 52"/>
                                  <a:gd name="T28" fmla="*/ 0 w 53"/>
                                  <a:gd name="T29" fmla="*/ 26 h 52"/>
                                  <a:gd name="T30" fmla="*/ 0 w 53"/>
                                  <a:gd name="T31" fmla="*/ 34 h 52"/>
                                  <a:gd name="T32" fmla="*/ 3 w 53"/>
                                  <a:gd name="T33" fmla="*/ 41 h 52"/>
                                  <a:gd name="T34" fmla="*/ 7 w 53"/>
                                  <a:gd name="T35" fmla="*/ 46 h 52"/>
                                  <a:gd name="T36" fmla="*/ 13 w 53"/>
                                  <a:gd name="T37" fmla="*/ 51 h 52"/>
                                  <a:gd name="T38" fmla="*/ 21 w 53"/>
                                  <a:gd name="T39" fmla="*/ 52 h 52"/>
                                  <a:gd name="T40" fmla="*/ 28 w 53"/>
                                  <a:gd name="T41" fmla="*/ 49 h 52"/>
                                  <a:gd name="T42" fmla="*/ 26 w 53"/>
                                  <a:gd name="T43"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3" h="52">
                                    <a:moveTo>
                                      <a:pt x="26" y="49"/>
                                    </a:moveTo>
                                    <a:lnTo>
                                      <a:pt x="28" y="49"/>
                                    </a:lnTo>
                                    <a:lnTo>
                                      <a:pt x="37" y="43"/>
                                    </a:lnTo>
                                    <a:lnTo>
                                      <a:pt x="42" y="36"/>
                                    </a:lnTo>
                                    <a:lnTo>
                                      <a:pt x="48" y="31"/>
                                    </a:lnTo>
                                    <a:lnTo>
                                      <a:pt x="53" y="24"/>
                                    </a:lnTo>
                                    <a:lnTo>
                                      <a:pt x="22" y="0"/>
                                    </a:lnTo>
                                    <a:lnTo>
                                      <a:pt x="21" y="3"/>
                                    </a:lnTo>
                                    <a:lnTo>
                                      <a:pt x="19" y="5"/>
                                    </a:lnTo>
                                    <a:lnTo>
                                      <a:pt x="15" y="10"/>
                                    </a:lnTo>
                                    <a:lnTo>
                                      <a:pt x="9" y="13"/>
                                    </a:lnTo>
                                    <a:lnTo>
                                      <a:pt x="12" y="11"/>
                                    </a:lnTo>
                                    <a:lnTo>
                                      <a:pt x="9" y="13"/>
                                    </a:lnTo>
                                    <a:lnTo>
                                      <a:pt x="3" y="20"/>
                                    </a:lnTo>
                                    <a:lnTo>
                                      <a:pt x="0" y="26"/>
                                    </a:lnTo>
                                    <a:lnTo>
                                      <a:pt x="0" y="34"/>
                                    </a:lnTo>
                                    <a:lnTo>
                                      <a:pt x="3" y="41"/>
                                    </a:lnTo>
                                    <a:lnTo>
                                      <a:pt x="7" y="46"/>
                                    </a:lnTo>
                                    <a:lnTo>
                                      <a:pt x="13" y="51"/>
                                    </a:lnTo>
                                    <a:lnTo>
                                      <a:pt x="21" y="52"/>
                                    </a:lnTo>
                                    <a:lnTo>
                                      <a:pt x="28" y="49"/>
                                    </a:lnTo>
                                    <a:lnTo>
                                      <a:pt x="26"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5" name="Freeform 938"/>
                            <wps:cNvSpPr>
                              <a:spLocks/>
                            </wps:cNvSpPr>
                            <wps:spPr bwMode="auto">
                              <a:xfrm>
                                <a:off x="3308" y="2022"/>
                                <a:ext cx="94" cy="38"/>
                              </a:xfrm>
                              <a:custGeom>
                                <a:avLst/>
                                <a:gdLst>
                                  <a:gd name="T0" fmla="*/ 1 w 235"/>
                                  <a:gd name="T1" fmla="*/ 94 h 94"/>
                                  <a:gd name="T2" fmla="*/ 23 w 235"/>
                                  <a:gd name="T3" fmla="*/ 94 h 94"/>
                                  <a:gd name="T4" fmla="*/ 47 w 235"/>
                                  <a:gd name="T5" fmla="*/ 91 h 94"/>
                                  <a:gd name="T6" fmla="*/ 67 w 235"/>
                                  <a:gd name="T7" fmla="*/ 87 h 94"/>
                                  <a:gd name="T8" fmla="*/ 89 w 235"/>
                                  <a:gd name="T9" fmla="*/ 84 h 94"/>
                                  <a:gd name="T10" fmla="*/ 108 w 235"/>
                                  <a:gd name="T11" fmla="*/ 79 h 94"/>
                                  <a:gd name="T12" fmla="*/ 129 w 235"/>
                                  <a:gd name="T13" fmla="*/ 76 h 94"/>
                                  <a:gd name="T14" fmla="*/ 146 w 235"/>
                                  <a:gd name="T15" fmla="*/ 71 h 94"/>
                                  <a:gd name="T16" fmla="*/ 164 w 235"/>
                                  <a:gd name="T17" fmla="*/ 64 h 94"/>
                                  <a:gd name="T18" fmla="*/ 178 w 235"/>
                                  <a:gd name="T19" fmla="*/ 59 h 94"/>
                                  <a:gd name="T20" fmla="*/ 192 w 235"/>
                                  <a:gd name="T21" fmla="*/ 54 h 94"/>
                                  <a:gd name="T22" fmla="*/ 203 w 235"/>
                                  <a:gd name="T23" fmla="*/ 51 h 94"/>
                                  <a:gd name="T24" fmla="*/ 215 w 235"/>
                                  <a:gd name="T25" fmla="*/ 48 h 94"/>
                                  <a:gd name="T26" fmla="*/ 224 w 235"/>
                                  <a:gd name="T27" fmla="*/ 45 h 94"/>
                                  <a:gd name="T28" fmla="*/ 228 w 235"/>
                                  <a:gd name="T29" fmla="*/ 41 h 94"/>
                                  <a:gd name="T30" fmla="*/ 232 w 235"/>
                                  <a:gd name="T31" fmla="*/ 41 h 94"/>
                                  <a:gd name="T32" fmla="*/ 235 w 235"/>
                                  <a:gd name="T33" fmla="*/ 38 h 94"/>
                                  <a:gd name="T34" fmla="*/ 221 w 235"/>
                                  <a:gd name="T35" fmla="*/ 0 h 94"/>
                                  <a:gd name="T36" fmla="*/ 216 w 235"/>
                                  <a:gd name="T37" fmla="*/ 2 h 94"/>
                                  <a:gd name="T38" fmla="*/ 211 w 235"/>
                                  <a:gd name="T39" fmla="*/ 5 h 94"/>
                                  <a:gd name="T40" fmla="*/ 202 w 235"/>
                                  <a:gd name="T41" fmla="*/ 9 h 94"/>
                                  <a:gd name="T42" fmla="*/ 193 w 235"/>
                                  <a:gd name="T43" fmla="*/ 12 h 94"/>
                                  <a:gd name="T44" fmla="*/ 181 w 235"/>
                                  <a:gd name="T45" fmla="*/ 17 h 94"/>
                                  <a:gd name="T46" fmla="*/ 168 w 235"/>
                                  <a:gd name="T47" fmla="*/ 22 h 94"/>
                                  <a:gd name="T48" fmla="*/ 153 w 235"/>
                                  <a:gd name="T49" fmla="*/ 25 h 94"/>
                                  <a:gd name="T50" fmla="*/ 137 w 235"/>
                                  <a:gd name="T51" fmla="*/ 30 h 94"/>
                                  <a:gd name="T52" fmla="*/ 121 w 235"/>
                                  <a:gd name="T53" fmla="*/ 35 h 94"/>
                                  <a:gd name="T54" fmla="*/ 102 w 235"/>
                                  <a:gd name="T55" fmla="*/ 38 h 94"/>
                                  <a:gd name="T56" fmla="*/ 82 w 235"/>
                                  <a:gd name="T57" fmla="*/ 43 h 94"/>
                                  <a:gd name="T58" fmla="*/ 63 w 235"/>
                                  <a:gd name="T59" fmla="*/ 46 h 94"/>
                                  <a:gd name="T60" fmla="*/ 41 w 235"/>
                                  <a:gd name="T61" fmla="*/ 50 h 94"/>
                                  <a:gd name="T62" fmla="*/ 20 w 235"/>
                                  <a:gd name="T63" fmla="*/ 53 h 94"/>
                                  <a:gd name="T64" fmla="*/ 0 w 235"/>
                                  <a:gd name="T65" fmla="*/ 53 h 94"/>
                                  <a:gd name="T66" fmla="*/ 1 w 235"/>
                                  <a:gd name="T67"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5" h="94">
                                    <a:moveTo>
                                      <a:pt x="1" y="94"/>
                                    </a:moveTo>
                                    <a:lnTo>
                                      <a:pt x="23" y="94"/>
                                    </a:lnTo>
                                    <a:lnTo>
                                      <a:pt x="47" y="91"/>
                                    </a:lnTo>
                                    <a:lnTo>
                                      <a:pt x="67" y="87"/>
                                    </a:lnTo>
                                    <a:lnTo>
                                      <a:pt x="89" y="84"/>
                                    </a:lnTo>
                                    <a:lnTo>
                                      <a:pt x="108" y="79"/>
                                    </a:lnTo>
                                    <a:lnTo>
                                      <a:pt x="129" y="76"/>
                                    </a:lnTo>
                                    <a:lnTo>
                                      <a:pt x="146" y="71"/>
                                    </a:lnTo>
                                    <a:lnTo>
                                      <a:pt x="164" y="64"/>
                                    </a:lnTo>
                                    <a:lnTo>
                                      <a:pt x="178" y="59"/>
                                    </a:lnTo>
                                    <a:lnTo>
                                      <a:pt x="192" y="54"/>
                                    </a:lnTo>
                                    <a:lnTo>
                                      <a:pt x="203" y="51"/>
                                    </a:lnTo>
                                    <a:lnTo>
                                      <a:pt x="215" y="48"/>
                                    </a:lnTo>
                                    <a:lnTo>
                                      <a:pt x="224" y="45"/>
                                    </a:lnTo>
                                    <a:lnTo>
                                      <a:pt x="228" y="41"/>
                                    </a:lnTo>
                                    <a:lnTo>
                                      <a:pt x="232" y="41"/>
                                    </a:lnTo>
                                    <a:lnTo>
                                      <a:pt x="235" y="38"/>
                                    </a:lnTo>
                                    <a:lnTo>
                                      <a:pt x="221" y="0"/>
                                    </a:lnTo>
                                    <a:lnTo>
                                      <a:pt x="216" y="2"/>
                                    </a:lnTo>
                                    <a:lnTo>
                                      <a:pt x="211" y="5"/>
                                    </a:lnTo>
                                    <a:lnTo>
                                      <a:pt x="202" y="9"/>
                                    </a:lnTo>
                                    <a:lnTo>
                                      <a:pt x="193" y="12"/>
                                    </a:lnTo>
                                    <a:lnTo>
                                      <a:pt x="181" y="17"/>
                                    </a:lnTo>
                                    <a:lnTo>
                                      <a:pt x="168" y="22"/>
                                    </a:lnTo>
                                    <a:lnTo>
                                      <a:pt x="153" y="25"/>
                                    </a:lnTo>
                                    <a:lnTo>
                                      <a:pt x="137" y="30"/>
                                    </a:lnTo>
                                    <a:lnTo>
                                      <a:pt x="121" y="35"/>
                                    </a:lnTo>
                                    <a:lnTo>
                                      <a:pt x="102" y="38"/>
                                    </a:lnTo>
                                    <a:lnTo>
                                      <a:pt x="82" y="43"/>
                                    </a:lnTo>
                                    <a:lnTo>
                                      <a:pt x="63" y="46"/>
                                    </a:lnTo>
                                    <a:lnTo>
                                      <a:pt x="41" y="50"/>
                                    </a:lnTo>
                                    <a:lnTo>
                                      <a:pt x="20" y="53"/>
                                    </a:lnTo>
                                    <a:lnTo>
                                      <a:pt x="0" y="53"/>
                                    </a:lnTo>
                                    <a:lnTo>
                                      <a:pt x="1"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6" name="Freeform 939"/>
                            <wps:cNvSpPr>
                              <a:spLocks/>
                            </wps:cNvSpPr>
                            <wps:spPr bwMode="auto">
                              <a:xfrm>
                                <a:off x="3301" y="2044"/>
                                <a:ext cx="7" cy="16"/>
                              </a:xfrm>
                              <a:custGeom>
                                <a:avLst/>
                                <a:gdLst>
                                  <a:gd name="T0" fmla="*/ 18 w 19"/>
                                  <a:gd name="T1" fmla="*/ 0 h 41"/>
                                  <a:gd name="T2" fmla="*/ 9 w 19"/>
                                  <a:gd name="T3" fmla="*/ 1 h 41"/>
                                  <a:gd name="T4" fmla="*/ 5 w 19"/>
                                  <a:gd name="T5" fmla="*/ 6 h 41"/>
                                  <a:gd name="T6" fmla="*/ 0 w 19"/>
                                  <a:gd name="T7" fmla="*/ 13 h 41"/>
                                  <a:gd name="T8" fmla="*/ 0 w 19"/>
                                  <a:gd name="T9" fmla="*/ 21 h 41"/>
                                  <a:gd name="T10" fmla="*/ 2 w 19"/>
                                  <a:gd name="T11" fmla="*/ 29 h 41"/>
                                  <a:gd name="T12" fmla="*/ 5 w 19"/>
                                  <a:gd name="T13" fmla="*/ 36 h 41"/>
                                  <a:gd name="T14" fmla="*/ 12 w 19"/>
                                  <a:gd name="T15" fmla="*/ 41 h 41"/>
                                  <a:gd name="T16" fmla="*/ 19 w 19"/>
                                  <a:gd name="T17" fmla="*/ 41 h 41"/>
                                  <a:gd name="T18" fmla="*/ 18 w 19"/>
                                  <a:gd name="T19"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41">
                                    <a:moveTo>
                                      <a:pt x="18" y="0"/>
                                    </a:moveTo>
                                    <a:lnTo>
                                      <a:pt x="9" y="1"/>
                                    </a:lnTo>
                                    <a:lnTo>
                                      <a:pt x="5" y="6"/>
                                    </a:lnTo>
                                    <a:lnTo>
                                      <a:pt x="0" y="13"/>
                                    </a:lnTo>
                                    <a:lnTo>
                                      <a:pt x="0" y="21"/>
                                    </a:lnTo>
                                    <a:lnTo>
                                      <a:pt x="2" y="29"/>
                                    </a:lnTo>
                                    <a:lnTo>
                                      <a:pt x="5" y="36"/>
                                    </a:lnTo>
                                    <a:lnTo>
                                      <a:pt x="12" y="41"/>
                                    </a:lnTo>
                                    <a:lnTo>
                                      <a:pt x="19" y="4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7" name="Freeform 940"/>
                            <wps:cNvSpPr>
                              <a:spLocks/>
                            </wps:cNvSpPr>
                            <wps:spPr bwMode="auto">
                              <a:xfrm>
                                <a:off x="2539" y="2014"/>
                                <a:ext cx="3" cy="4"/>
                              </a:xfrm>
                              <a:custGeom>
                                <a:avLst/>
                                <a:gdLst>
                                  <a:gd name="T0" fmla="*/ 0 w 9"/>
                                  <a:gd name="T1" fmla="*/ 11 h 11"/>
                                  <a:gd name="T2" fmla="*/ 5 w 9"/>
                                  <a:gd name="T3" fmla="*/ 11 h 11"/>
                                  <a:gd name="T4" fmla="*/ 8 w 9"/>
                                  <a:gd name="T5" fmla="*/ 8 h 11"/>
                                  <a:gd name="T6" fmla="*/ 9 w 9"/>
                                  <a:gd name="T7" fmla="*/ 3 h 11"/>
                                  <a:gd name="T8" fmla="*/ 6 w 9"/>
                                  <a:gd name="T9" fmla="*/ 0 h 11"/>
                                  <a:gd name="T10" fmla="*/ 0 w 9"/>
                                  <a:gd name="T11" fmla="*/ 11 h 11"/>
                                </a:gdLst>
                                <a:ahLst/>
                                <a:cxnLst>
                                  <a:cxn ang="0">
                                    <a:pos x="T0" y="T1"/>
                                  </a:cxn>
                                  <a:cxn ang="0">
                                    <a:pos x="T2" y="T3"/>
                                  </a:cxn>
                                  <a:cxn ang="0">
                                    <a:pos x="T4" y="T5"/>
                                  </a:cxn>
                                  <a:cxn ang="0">
                                    <a:pos x="T6" y="T7"/>
                                  </a:cxn>
                                  <a:cxn ang="0">
                                    <a:pos x="T8" y="T9"/>
                                  </a:cxn>
                                  <a:cxn ang="0">
                                    <a:pos x="T10" y="T11"/>
                                  </a:cxn>
                                </a:cxnLst>
                                <a:rect l="0" t="0" r="r" b="b"/>
                                <a:pathLst>
                                  <a:path w="9" h="11">
                                    <a:moveTo>
                                      <a:pt x="0" y="11"/>
                                    </a:moveTo>
                                    <a:lnTo>
                                      <a:pt x="5" y="11"/>
                                    </a:lnTo>
                                    <a:lnTo>
                                      <a:pt x="8" y="8"/>
                                    </a:lnTo>
                                    <a:lnTo>
                                      <a:pt x="9" y="3"/>
                                    </a:lnTo>
                                    <a:lnTo>
                                      <a:pt x="6"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8" name="Freeform 941"/>
                            <wps:cNvSpPr>
                              <a:spLocks/>
                            </wps:cNvSpPr>
                            <wps:spPr bwMode="auto">
                              <a:xfrm>
                                <a:off x="2531" y="2013"/>
                                <a:ext cx="10" cy="8"/>
                              </a:xfrm>
                              <a:custGeom>
                                <a:avLst/>
                                <a:gdLst>
                                  <a:gd name="T0" fmla="*/ 10 w 25"/>
                                  <a:gd name="T1" fmla="*/ 16 h 21"/>
                                  <a:gd name="T2" fmla="*/ 10 w 25"/>
                                  <a:gd name="T3" fmla="*/ 16 h 21"/>
                                  <a:gd name="T4" fmla="*/ 13 w 25"/>
                                  <a:gd name="T5" fmla="*/ 14 h 21"/>
                                  <a:gd name="T6" fmla="*/ 16 w 25"/>
                                  <a:gd name="T7" fmla="*/ 13 h 21"/>
                                  <a:gd name="T8" fmla="*/ 19 w 25"/>
                                  <a:gd name="T9" fmla="*/ 14 h 21"/>
                                  <a:gd name="T10" fmla="*/ 19 w 25"/>
                                  <a:gd name="T11" fmla="*/ 14 h 21"/>
                                  <a:gd name="T12" fmla="*/ 25 w 25"/>
                                  <a:gd name="T13" fmla="*/ 3 h 21"/>
                                  <a:gd name="T14" fmla="*/ 22 w 25"/>
                                  <a:gd name="T15" fmla="*/ 0 h 21"/>
                                  <a:gd name="T16" fmla="*/ 15 w 25"/>
                                  <a:gd name="T17" fmla="*/ 0 h 21"/>
                                  <a:gd name="T18" fmla="*/ 8 w 25"/>
                                  <a:gd name="T19" fmla="*/ 3 h 21"/>
                                  <a:gd name="T20" fmla="*/ 0 w 25"/>
                                  <a:gd name="T21" fmla="*/ 11 h 21"/>
                                  <a:gd name="T22" fmla="*/ 0 w 25"/>
                                  <a:gd name="T23" fmla="*/ 16 h 21"/>
                                  <a:gd name="T24" fmla="*/ 3 w 25"/>
                                  <a:gd name="T25" fmla="*/ 19 h 21"/>
                                  <a:gd name="T26" fmla="*/ 8 w 25"/>
                                  <a:gd name="T27" fmla="*/ 21 h 21"/>
                                  <a:gd name="T28" fmla="*/ 10 w 25"/>
                                  <a:gd name="T29"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 h="21">
                                    <a:moveTo>
                                      <a:pt x="10" y="16"/>
                                    </a:moveTo>
                                    <a:lnTo>
                                      <a:pt x="10" y="16"/>
                                    </a:lnTo>
                                    <a:lnTo>
                                      <a:pt x="13" y="14"/>
                                    </a:lnTo>
                                    <a:lnTo>
                                      <a:pt x="16" y="13"/>
                                    </a:lnTo>
                                    <a:lnTo>
                                      <a:pt x="19" y="14"/>
                                    </a:lnTo>
                                    <a:lnTo>
                                      <a:pt x="25" y="3"/>
                                    </a:lnTo>
                                    <a:lnTo>
                                      <a:pt x="22" y="0"/>
                                    </a:lnTo>
                                    <a:lnTo>
                                      <a:pt x="15" y="0"/>
                                    </a:lnTo>
                                    <a:lnTo>
                                      <a:pt x="8" y="3"/>
                                    </a:lnTo>
                                    <a:lnTo>
                                      <a:pt x="0" y="11"/>
                                    </a:lnTo>
                                    <a:lnTo>
                                      <a:pt x="0" y="16"/>
                                    </a:lnTo>
                                    <a:lnTo>
                                      <a:pt x="3" y="19"/>
                                    </a:lnTo>
                                    <a:lnTo>
                                      <a:pt x="8" y="21"/>
                                    </a:lnTo>
                                    <a:lnTo>
                                      <a:pt x="1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9" name="Freeform 942"/>
                            <wps:cNvSpPr>
                              <a:spLocks/>
                            </wps:cNvSpPr>
                            <wps:spPr bwMode="auto">
                              <a:xfrm>
                                <a:off x="2525" y="2017"/>
                                <a:ext cx="10" cy="15"/>
                              </a:xfrm>
                              <a:custGeom>
                                <a:avLst/>
                                <a:gdLst>
                                  <a:gd name="T0" fmla="*/ 10 w 26"/>
                                  <a:gd name="T1" fmla="*/ 36 h 38"/>
                                  <a:gd name="T2" fmla="*/ 10 w 26"/>
                                  <a:gd name="T3" fmla="*/ 36 h 38"/>
                                  <a:gd name="T4" fmla="*/ 18 w 26"/>
                                  <a:gd name="T5" fmla="*/ 26 h 38"/>
                                  <a:gd name="T6" fmla="*/ 21 w 26"/>
                                  <a:gd name="T7" fmla="*/ 18 h 38"/>
                                  <a:gd name="T8" fmla="*/ 24 w 26"/>
                                  <a:gd name="T9" fmla="*/ 13 h 38"/>
                                  <a:gd name="T10" fmla="*/ 26 w 26"/>
                                  <a:gd name="T11" fmla="*/ 5 h 38"/>
                                  <a:gd name="T12" fmla="*/ 16 w 26"/>
                                  <a:gd name="T13" fmla="*/ 0 h 38"/>
                                  <a:gd name="T14" fmla="*/ 13 w 26"/>
                                  <a:gd name="T15" fmla="*/ 7 h 38"/>
                                  <a:gd name="T16" fmla="*/ 10 w 26"/>
                                  <a:gd name="T17" fmla="*/ 13 h 38"/>
                                  <a:gd name="T18" fmla="*/ 7 w 26"/>
                                  <a:gd name="T19" fmla="*/ 18 h 38"/>
                                  <a:gd name="T20" fmla="*/ 2 w 26"/>
                                  <a:gd name="T21" fmla="*/ 26 h 38"/>
                                  <a:gd name="T22" fmla="*/ 0 w 26"/>
                                  <a:gd name="T23" fmla="*/ 31 h 38"/>
                                  <a:gd name="T24" fmla="*/ 3 w 26"/>
                                  <a:gd name="T25" fmla="*/ 35 h 38"/>
                                  <a:gd name="T26" fmla="*/ 6 w 26"/>
                                  <a:gd name="T27" fmla="*/ 38 h 38"/>
                                  <a:gd name="T28" fmla="*/ 10 w 26"/>
                                  <a:gd name="T29"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 h="38">
                                    <a:moveTo>
                                      <a:pt x="10" y="36"/>
                                    </a:moveTo>
                                    <a:lnTo>
                                      <a:pt x="10" y="36"/>
                                    </a:lnTo>
                                    <a:lnTo>
                                      <a:pt x="18" y="26"/>
                                    </a:lnTo>
                                    <a:lnTo>
                                      <a:pt x="21" y="18"/>
                                    </a:lnTo>
                                    <a:lnTo>
                                      <a:pt x="24" y="13"/>
                                    </a:lnTo>
                                    <a:lnTo>
                                      <a:pt x="26" y="5"/>
                                    </a:lnTo>
                                    <a:lnTo>
                                      <a:pt x="16" y="0"/>
                                    </a:lnTo>
                                    <a:lnTo>
                                      <a:pt x="13" y="7"/>
                                    </a:lnTo>
                                    <a:lnTo>
                                      <a:pt x="10" y="13"/>
                                    </a:lnTo>
                                    <a:lnTo>
                                      <a:pt x="7" y="18"/>
                                    </a:lnTo>
                                    <a:lnTo>
                                      <a:pt x="2" y="26"/>
                                    </a:lnTo>
                                    <a:lnTo>
                                      <a:pt x="0" y="31"/>
                                    </a:lnTo>
                                    <a:lnTo>
                                      <a:pt x="3" y="35"/>
                                    </a:lnTo>
                                    <a:lnTo>
                                      <a:pt x="6" y="38"/>
                                    </a:lnTo>
                                    <a:lnTo>
                                      <a:pt x="1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0" name="Freeform 943"/>
                            <wps:cNvSpPr>
                              <a:spLocks/>
                            </wps:cNvSpPr>
                            <wps:spPr bwMode="auto">
                              <a:xfrm>
                                <a:off x="2511" y="2028"/>
                                <a:ext cx="18" cy="10"/>
                              </a:xfrm>
                              <a:custGeom>
                                <a:avLst/>
                                <a:gdLst>
                                  <a:gd name="T0" fmla="*/ 6 w 45"/>
                                  <a:gd name="T1" fmla="*/ 25 h 25"/>
                                  <a:gd name="T2" fmla="*/ 6 w 45"/>
                                  <a:gd name="T3" fmla="*/ 25 h 25"/>
                                  <a:gd name="T4" fmla="*/ 15 w 45"/>
                                  <a:gd name="T5" fmla="*/ 25 h 25"/>
                                  <a:gd name="T6" fmla="*/ 22 w 45"/>
                                  <a:gd name="T7" fmla="*/ 25 h 25"/>
                                  <a:gd name="T8" fmla="*/ 28 w 45"/>
                                  <a:gd name="T9" fmla="*/ 23 h 25"/>
                                  <a:gd name="T10" fmla="*/ 32 w 45"/>
                                  <a:gd name="T11" fmla="*/ 22 h 25"/>
                                  <a:gd name="T12" fmla="*/ 37 w 45"/>
                                  <a:gd name="T13" fmla="*/ 20 h 25"/>
                                  <a:gd name="T14" fmla="*/ 40 w 45"/>
                                  <a:gd name="T15" fmla="*/ 17 h 25"/>
                                  <a:gd name="T16" fmla="*/ 42 w 45"/>
                                  <a:gd name="T17" fmla="*/ 14 h 25"/>
                                  <a:gd name="T18" fmla="*/ 45 w 45"/>
                                  <a:gd name="T19" fmla="*/ 10 h 25"/>
                                  <a:gd name="T20" fmla="*/ 37 w 45"/>
                                  <a:gd name="T21" fmla="*/ 0 h 25"/>
                                  <a:gd name="T22" fmla="*/ 34 w 45"/>
                                  <a:gd name="T23" fmla="*/ 4 h 25"/>
                                  <a:gd name="T24" fmla="*/ 31 w 45"/>
                                  <a:gd name="T25" fmla="*/ 7 h 25"/>
                                  <a:gd name="T26" fmla="*/ 29 w 45"/>
                                  <a:gd name="T27" fmla="*/ 9 h 25"/>
                                  <a:gd name="T28" fmla="*/ 28 w 45"/>
                                  <a:gd name="T29" fmla="*/ 9 h 25"/>
                                  <a:gd name="T30" fmla="*/ 26 w 45"/>
                                  <a:gd name="T31" fmla="*/ 10 h 25"/>
                                  <a:gd name="T32" fmla="*/ 22 w 45"/>
                                  <a:gd name="T33" fmla="*/ 10 h 25"/>
                                  <a:gd name="T34" fmla="*/ 15 w 45"/>
                                  <a:gd name="T35" fmla="*/ 10 h 25"/>
                                  <a:gd name="T36" fmla="*/ 6 w 45"/>
                                  <a:gd name="T37" fmla="*/ 10 h 25"/>
                                  <a:gd name="T38" fmla="*/ 2 w 45"/>
                                  <a:gd name="T39" fmla="*/ 12 h 25"/>
                                  <a:gd name="T40" fmla="*/ 0 w 45"/>
                                  <a:gd name="T41" fmla="*/ 17 h 25"/>
                                  <a:gd name="T42" fmla="*/ 2 w 45"/>
                                  <a:gd name="T43" fmla="*/ 22 h 25"/>
                                  <a:gd name="T44" fmla="*/ 6 w 45"/>
                                  <a:gd name="T45"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25">
                                    <a:moveTo>
                                      <a:pt x="6" y="25"/>
                                    </a:moveTo>
                                    <a:lnTo>
                                      <a:pt x="6" y="25"/>
                                    </a:lnTo>
                                    <a:lnTo>
                                      <a:pt x="15" y="25"/>
                                    </a:lnTo>
                                    <a:lnTo>
                                      <a:pt x="22" y="25"/>
                                    </a:lnTo>
                                    <a:lnTo>
                                      <a:pt x="28" y="23"/>
                                    </a:lnTo>
                                    <a:lnTo>
                                      <a:pt x="32" y="22"/>
                                    </a:lnTo>
                                    <a:lnTo>
                                      <a:pt x="37" y="20"/>
                                    </a:lnTo>
                                    <a:lnTo>
                                      <a:pt x="40" y="17"/>
                                    </a:lnTo>
                                    <a:lnTo>
                                      <a:pt x="42" y="14"/>
                                    </a:lnTo>
                                    <a:lnTo>
                                      <a:pt x="45" y="10"/>
                                    </a:lnTo>
                                    <a:lnTo>
                                      <a:pt x="37" y="0"/>
                                    </a:lnTo>
                                    <a:lnTo>
                                      <a:pt x="34" y="4"/>
                                    </a:lnTo>
                                    <a:lnTo>
                                      <a:pt x="31" y="7"/>
                                    </a:lnTo>
                                    <a:lnTo>
                                      <a:pt x="29" y="9"/>
                                    </a:lnTo>
                                    <a:lnTo>
                                      <a:pt x="28" y="9"/>
                                    </a:lnTo>
                                    <a:lnTo>
                                      <a:pt x="26" y="10"/>
                                    </a:lnTo>
                                    <a:lnTo>
                                      <a:pt x="22" y="10"/>
                                    </a:lnTo>
                                    <a:lnTo>
                                      <a:pt x="15" y="10"/>
                                    </a:lnTo>
                                    <a:lnTo>
                                      <a:pt x="6" y="10"/>
                                    </a:lnTo>
                                    <a:lnTo>
                                      <a:pt x="2" y="12"/>
                                    </a:lnTo>
                                    <a:lnTo>
                                      <a:pt x="0" y="17"/>
                                    </a:lnTo>
                                    <a:lnTo>
                                      <a:pt x="2" y="22"/>
                                    </a:lnTo>
                                    <a:lnTo>
                                      <a:pt x="6"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1" name="Freeform 944"/>
                            <wps:cNvSpPr>
                              <a:spLocks/>
                            </wps:cNvSpPr>
                            <wps:spPr bwMode="auto">
                              <a:xfrm>
                                <a:off x="2442" y="2026"/>
                                <a:ext cx="71" cy="12"/>
                              </a:xfrm>
                              <a:custGeom>
                                <a:avLst/>
                                <a:gdLst>
                                  <a:gd name="T0" fmla="*/ 0 w 177"/>
                                  <a:gd name="T1" fmla="*/ 13 h 28"/>
                                  <a:gd name="T2" fmla="*/ 6 w 177"/>
                                  <a:gd name="T3" fmla="*/ 15 h 28"/>
                                  <a:gd name="T4" fmla="*/ 16 w 177"/>
                                  <a:gd name="T5" fmla="*/ 18 h 28"/>
                                  <a:gd name="T6" fmla="*/ 25 w 177"/>
                                  <a:gd name="T7" fmla="*/ 20 h 28"/>
                                  <a:gd name="T8" fmla="*/ 36 w 177"/>
                                  <a:gd name="T9" fmla="*/ 22 h 28"/>
                                  <a:gd name="T10" fmla="*/ 50 w 177"/>
                                  <a:gd name="T11" fmla="*/ 23 h 28"/>
                                  <a:gd name="T12" fmla="*/ 61 w 177"/>
                                  <a:gd name="T13" fmla="*/ 23 h 28"/>
                                  <a:gd name="T14" fmla="*/ 76 w 177"/>
                                  <a:gd name="T15" fmla="*/ 25 h 28"/>
                                  <a:gd name="T16" fmla="*/ 89 w 177"/>
                                  <a:gd name="T17" fmla="*/ 25 h 28"/>
                                  <a:gd name="T18" fmla="*/ 102 w 177"/>
                                  <a:gd name="T19" fmla="*/ 26 h 28"/>
                                  <a:gd name="T20" fmla="*/ 117 w 177"/>
                                  <a:gd name="T21" fmla="*/ 26 h 28"/>
                                  <a:gd name="T22" fmla="*/ 129 w 177"/>
                                  <a:gd name="T23" fmla="*/ 26 h 28"/>
                                  <a:gd name="T24" fmla="*/ 142 w 177"/>
                                  <a:gd name="T25" fmla="*/ 28 h 28"/>
                                  <a:gd name="T26" fmla="*/ 152 w 177"/>
                                  <a:gd name="T27" fmla="*/ 28 h 28"/>
                                  <a:gd name="T28" fmla="*/ 162 w 177"/>
                                  <a:gd name="T29" fmla="*/ 28 h 28"/>
                                  <a:gd name="T30" fmla="*/ 171 w 177"/>
                                  <a:gd name="T31" fmla="*/ 28 h 28"/>
                                  <a:gd name="T32" fmla="*/ 177 w 177"/>
                                  <a:gd name="T33" fmla="*/ 28 h 28"/>
                                  <a:gd name="T34" fmla="*/ 177 w 177"/>
                                  <a:gd name="T35" fmla="*/ 13 h 28"/>
                                  <a:gd name="T36" fmla="*/ 171 w 177"/>
                                  <a:gd name="T37" fmla="*/ 13 h 28"/>
                                  <a:gd name="T38" fmla="*/ 162 w 177"/>
                                  <a:gd name="T39" fmla="*/ 13 h 28"/>
                                  <a:gd name="T40" fmla="*/ 152 w 177"/>
                                  <a:gd name="T41" fmla="*/ 13 h 28"/>
                                  <a:gd name="T42" fmla="*/ 142 w 177"/>
                                  <a:gd name="T43" fmla="*/ 13 h 28"/>
                                  <a:gd name="T44" fmla="*/ 129 w 177"/>
                                  <a:gd name="T45" fmla="*/ 13 h 28"/>
                                  <a:gd name="T46" fmla="*/ 117 w 177"/>
                                  <a:gd name="T47" fmla="*/ 13 h 28"/>
                                  <a:gd name="T48" fmla="*/ 102 w 177"/>
                                  <a:gd name="T49" fmla="*/ 13 h 28"/>
                                  <a:gd name="T50" fmla="*/ 89 w 177"/>
                                  <a:gd name="T51" fmla="*/ 12 h 28"/>
                                  <a:gd name="T52" fmla="*/ 76 w 177"/>
                                  <a:gd name="T53" fmla="*/ 12 h 28"/>
                                  <a:gd name="T54" fmla="*/ 61 w 177"/>
                                  <a:gd name="T55" fmla="*/ 10 h 28"/>
                                  <a:gd name="T56" fmla="*/ 50 w 177"/>
                                  <a:gd name="T57" fmla="*/ 8 h 28"/>
                                  <a:gd name="T58" fmla="*/ 38 w 177"/>
                                  <a:gd name="T59" fmla="*/ 8 h 28"/>
                                  <a:gd name="T60" fmla="*/ 28 w 177"/>
                                  <a:gd name="T61" fmla="*/ 7 h 28"/>
                                  <a:gd name="T62" fmla="*/ 17 w 177"/>
                                  <a:gd name="T63" fmla="*/ 3 h 28"/>
                                  <a:gd name="T64" fmla="*/ 10 w 177"/>
                                  <a:gd name="T65" fmla="*/ 2 h 28"/>
                                  <a:gd name="T66" fmla="*/ 4 w 177"/>
                                  <a:gd name="T67" fmla="*/ 0 h 28"/>
                                  <a:gd name="T68" fmla="*/ 0 w 177"/>
                                  <a:gd name="T69" fmla="*/ 1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77" h="28">
                                    <a:moveTo>
                                      <a:pt x="0" y="13"/>
                                    </a:moveTo>
                                    <a:lnTo>
                                      <a:pt x="6" y="15"/>
                                    </a:lnTo>
                                    <a:lnTo>
                                      <a:pt x="16" y="18"/>
                                    </a:lnTo>
                                    <a:lnTo>
                                      <a:pt x="25" y="20"/>
                                    </a:lnTo>
                                    <a:lnTo>
                                      <a:pt x="36" y="22"/>
                                    </a:lnTo>
                                    <a:lnTo>
                                      <a:pt x="50" y="23"/>
                                    </a:lnTo>
                                    <a:lnTo>
                                      <a:pt x="61" y="23"/>
                                    </a:lnTo>
                                    <a:lnTo>
                                      <a:pt x="76" y="25"/>
                                    </a:lnTo>
                                    <a:lnTo>
                                      <a:pt x="89" y="25"/>
                                    </a:lnTo>
                                    <a:lnTo>
                                      <a:pt x="102" y="26"/>
                                    </a:lnTo>
                                    <a:lnTo>
                                      <a:pt x="117" y="26"/>
                                    </a:lnTo>
                                    <a:lnTo>
                                      <a:pt x="129" y="26"/>
                                    </a:lnTo>
                                    <a:lnTo>
                                      <a:pt x="142" y="28"/>
                                    </a:lnTo>
                                    <a:lnTo>
                                      <a:pt x="152" y="28"/>
                                    </a:lnTo>
                                    <a:lnTo>
                                      <a:pt x="162" y="28"/>
                                    </a:lnTo>
                                    <a:lnTo>
                                      <a:pt x="171" y="28"/>
                                    </a:lnTo>
                                    <a:lnTo>
                                      <a:pt x="177" y="28"/>
                                    </a:lnTo>
                                    <a:lnTo>
                                      <a:pt x="177" y="13"/>
                                    </a:lnTo>
                                    <a:lnTo>
                                      <a:pt x="171" y="13"/>
                                    </a:lnTo>
                                    <a:lnTo>
                                      <a:pt x="162" y="13"/>
                                    </a:lnTo>
                                    <a:lnTo>
                                      <a:pt x="152" y="13"/>
                                    </a:lnTo>
                                    <a:lnTo>
                                      <a:pt x="142" y="13"/>
                                    </a:lnTo>
                                    <a:lnTo>
                                      <a:pt x="129" y="13"/>
                                    </a:lnTo>
                                    <a:lnTo>
                                      <a:pt x="117" y="13"/>
                                    </a:lnTo>
                                    <a:lnTo>
                                      <a:pt x="102" y="13"/>
                                    </a:lnTo>
                                    <a:lnTo>
                                      <a:pt x="89" y="12"/>
                                    </a:lnTo>
                                    <a:lnTo>
                                      <a:pt x="76" y="12"/>
                                    </a:lnTo>
                                    <a:lnTo>
                                      <a:pt x="61" y="10"/>
                                    </a:lnTo>
                                    <a:lnTo>
                                      <a:pt x="50" y="8"/>
                                    </a:lnTo>
                                    <a:lnTo>
                                      <a:pt x="38" y="8"/>
                                    </a:lnTo>
                                    <a:lnTo>
                                      <a:pt x="28" y="7"/>
                                    </a:lnTo>
                                    <a:lnTo>
                                      <a:pt x="17" y="3"/>
                                    </a:lnTo>
                                    <a:lnTo>
                                      <a:pt x="10" y="2"/>
                                    </a:lnTo>
                                    <a:lnTo>
                                      <a:pt x="4" y="0"/>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2" name="Freeform 945"/>
                            <wps:cNvSpPr>
                              <a:spLocks/>
                            </wps:cNvSpPr>
                            <wps:spPr bwMode="auto">
                              <a:xfrm>
                                <a:off x="2441" y="2026"/>
                                <a:ext cx="3" cy="6"/>
                              </a:xfrm>
                              <a:custGeom>
                                <a:avLst/>
                                <a:gdLst>
                                  <a:gd name="T0" fmla="*/ 8 w 8"/>
                                  <a:gd name="T1" fmla="*/ 0 h 13"/>
                                  <a:gd name="T2" fmla="*/ 4 w 8"/>
                                  <a:gd name="T3" fmla="*/ 0 h 13"/>
                                  <a:gd name="T4" fmla="*/ 0 w 8"/>
                                  <a:gd name="T5" fmla="*/ 3 h 13"/>
                                  <a:gd name="T6" fmla="*/ 0 w 8"/>
                                  <a:gd name="T7" fmla="*/ 10 h 13"/>
                                  <a:gd name="T8" fmla="*/ 4 w 8"/>
                                  <a:gd name="T9" fmla="*/ 13 h 13"/>
                                  <a:gd name="T10" fmla="*/ 8 w 8"/>
                                  <a:gd name="T11" fmla="*/ 0 h 13"/>
                                </a:gdLst>
                                <a:ahLst/>
                                <a:cxnLst>
                                  <a:cxn ang="0">
                                    <a:pos x="T0" y="T1"/>
                                  </a:cxn>
                                  <a:cxn ang="0">
                                    <a:pos x="T2" y="T3"/>
                                  </a:cxn>
                                  <a:cxn ang="0">
                                    <a:pos x="T4" y="T5"/>
                                  </a:cxn>
                                  <a:cxn ang="0">
                                    <a:pos x="T6" y="T7"/>
                                  </a:cxn>
                                  <a:cxn ang="0">
                                    <a:pos x="T8" y="T9"/>
                                  </a:cxn>
                                  <a:cxn ang="0">
                                    <a:pos x="T10" y="T11"/>
                                  </a:cxn>
                                </a:cxnLst>
                                <a:rect l="0" t="0" r="r" b="b"/>
                                <a:pathLst>
                                  <a:path w="8" h="13">
                                    <a:moveTo>
                                      <a:pt x="8" y="0"/>
                                    </a:moveTo>
                                    <a:lnTo>
                                      <a:pt x="4" y="0"/>
                                    </a:lnTo>
                                    <a:lnTo>
                                      <a:pt x="0" y="3"/>
                                    </a:lnTo>
                                    <a:lnTo>
                                      <a:pt x="0" y="10"/>
                                    </a:lnTo>
                                    <a:lnTo>
                                      <a:pt x="4" y="1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3" name="Oval 946"/>
                            <wps:cNvSpPr>
                              <a:spLocks noChangeArrowheads="1"/>
                            </wps:cNvSpPr>
                            <wps:spPr bwMode="auto">
                              <a:xfrm rot="2227012">
                                <a:off x="2517" y="2115"/>
                                <a:ext cx="182" cy="91"/>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6884" name="Oval 947"/>
                            <wps:cNvSpPr>
                              <a:spLocks noChangeArrowheads="1"/>
                            </wps:cNvSpPr>
                            <wps:spPr bwMode="auto">
                              <a:xfrm rot="-2136098">
                                <a:off x="3152" y="2115"/>
                                <a:ext cx="182" cy="91"/>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grpSp>
                      </wpg:wgp>
                      <wps:wsp>
                        <wps:cNvPr id="6885" name="Rectangle 948"/>
                        <wps:cNvSpPr>
                          <a:spLocks noChangeArrowheads="1"/>
                        </wps:cNvSpPr>
                        <wps:spPr bwMode="auto">
                          <a:xfrm>
                            <a:off x="723954" y="526204"/>
                            <a:ext cx="264910" cy="1930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687133" w:rsidRDefault="00643EDA" w:rsidP="00687133">
                              <w:pPr>
                                <w:rPr>
                                  <w:sz w:val="18"/>
                                  <w:szCs w:val="18"/>
                                </w:rPr>
                              </w:pPr>
                              <w:r w:rsidRPr="00687133">
                                <w:rPr>
                                  <w:sz w:val="18"/>
                                  <w:szCs w:val="18"/>
                                </w:rPr>
                                <w:t>1</w:t>
                              </w:r>
                            </w:p>
                          </w:txbxContent>
                        </wps:txbx>
                        <wps:bodyPr rot="0" vert="horz" wrap="square" lIns="26146" tIns="26146" rIns="26146" bIns="26146" anchor="ctr" anchorCtr="0" upright="1">
                          <a:noAutofit/>
                        </wps:bodyPr>
                      </wps:wsp>
                      <wps:wsp>
                        <wps:cNvPr id="6886" name="Rectangle 949"/>
                        <wps:cNvSpPr>
                          <a:spLocks noChangeArrowheads="1"/>
                        </wps:cNvSpPr>
                        <wps:spPr bwMode="auto">
                          <a:xfrm>
                            <a:off x="1984301" y="453920"/>
                            <a:ext cx="264910" cy="1930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687133" w:rsidRDefault="00643EDA" w:rsidP="00687133">
                              <w:pPr>
                                <w:rPr>
                                  <w:sz w:val="18"/>
                                  <w:szCs w:val="18"/>
                                </w:rPr>
                              </w:pPr>
                              <w:r w:rsidRPr="00687133">
                                <w:rPr>
                                  <w:sz w:val="18"/>
                                  <w:szCs w:val="18"/>
                                </w:rPr>
                                <w:t>3</w:t>
                              </w:r>
                            </w:p>
                          </w:txbxContent>
                        </wps:txbx>
                        <wps:bodyPr rot="0" vert="horz" wrap="square" lIns="26146" tIns="26146" rIns="26146" bIns="26146" anchor="ctr" anchorCtr="0" upright="1">
                          <a:noAutofit/>
                        </wps:bodyPr>
                      </wps:wsp>
                      <wps:wsp>
                        <wps:cNvPr id="6887" name="Line 950"/>
                        <wps:cNvCnPr/>
                        <wps:spPr bwMode="auto">
                          <a:xfrm flipV="1">
                            <a:off x="1787640" y="624266"/>
                            <a:ext cx="225983" cy="39882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888" name="Rectangle 951"/>
                        <wps:cNvSpPr>
                          <a:spLocks noChangeArrowheads="1"/>
                        </wps:cNvSpPr>
                        <wps:spPr bwMode="auto">
                          <a:xfrm>
                            <a:off x="1773485" y="1111548"/>
                            <a:ext cx="1031331" cy="182983"/>
                          </a:xfrm>
                          <a:prstGeom prst="rect">
                            <a:avLst/>
                          </a:prstGeom>
                          <a:solidFill>
                            <a:srgbClr val="C0C0C0"/>
                          </a:solidFill>
                          <a:ln w="9525">
                            <a:solidFill>
                              <a:srgbClr val="000000"/>
                            </a:solidFill>
                            <a:miter lim="800000"/>
                            <a:headEnd/>
                            <a:tailEnd/>
                          </a:ln>
                        </wps:spPr>
                        <wps:txbx>
                          <w:txbxContent>
                            <w:p w:rsidR="00643EDA" w:rsidRPr="00687133" w:rsidRDefault="00643EDA" w:rsidP="00687133">
                              <w:pPr>
                                <w:rPr>
                                  <w:sz w:val="18"/>
                                  <w:szCs w:val="18"/>
                                </w:rPr>
                              </w:pPr>
                              <w:r w:rsidRPr="00687133">
                                <w:rPr>
                                  <w:sz w:val="18"/>
                                  <w:szCs w:val="18"/>
                                </w:rPr>
                                <w:t>2</w:t>
                              </w:r>
                            </w:p>
                          </w:txbxContent>
                        </wps:txbx>
                        <wps:bodyPr rot="0" vert="horz" wrap="square" lIns="26146" tIns="26146" rIns="26146" bIns="26146" anchor="ctr" anchorCtr="0" upright="1">
                          <a:noAutofit/>
                        </wps:bodyPr>
                      </wps:wsp>
                      <wps:wsp>
                        <wps:cNvPr id="6889" name="Line 952"/>
                        <wps:cNvCnPr/>
                        <wps:spPr bwMode="auto">
                          <a:xfrm flipV="1">
                            <a:off x="2069234" y="1114076"/>
                            <a:ext cx="1517" cy="160237"/>
                          </a:xfrm>
                          <a:prstGeom prst="line">
                            <a:avLst/>
                          </a:prstGeom>
                          <a:noFill/>
                          <a:ln w="9525">
                            <a:solidFill>
                              <a:srgbClr val="000000"/>
                            </a:solidFill>
                            <a:round/>
                            <a:headEnd type="triangle" w="med" len="sm"/>
                            <a:tailEnd type="triangle" w="med" len="sm"/>
                          </a:ln>
                          <a:extLst>
                            <a:ext uri="{909E8E84-426E-40DD-AFC4-6F175D3DCCD1}">
                              <a14:hiddenFill xmlns:a14="http://schemas.microsoft.com/office/drawing/2010/main">
                                <a:noFill/>
                              </a14:hiddenFill>
                            </a:ext>
                          </a:extLst>
                        </wps:spPr>
                        <wps:bodyPr/>
                      </wps:wsp>
                      <wps:wsp>
                        <wps:cNvPr id="6891" name="Rectangle 954"/>
                        <wps:cNvSpPr>
                          <a:spLocks noChangeArrowheads="1"/>
                        </wps:cNvSpPr>
                        <wps:spPr bwMode="auto">
                          <a:xfrm>
                            <a:off x="3062142" y="981640"/>
                            <a:ext cx="263899" cy="311375"/>
                          </a:xfrm>
                          <a:prstGeom prst="rect">
                            <a:avLst/>
                          </a:prstGeom>
                          <a:solidFill>
                            <a:srgbClr val="FFFFFF"/>
                          </a:solidFill>
                          <a:ln w="9525">
                            <a:solidFill>
                              <a:srgbClr val="000000"/>
                            </a:solidFill>
                            <a:miter lim="800000"/>
                            <a:headEnd/>
                            <a:tailEnd/>
                          </a:ln>
                        </wps:spPr>
                        <wps:txbx>
                          <w:txbxContent>
                            <w:p w:rsidR="00643EDA" w:rsidRPr="00687133" w:rsidRDefault="00643EDA" w:rsidP="00687133">
                              <w:pPr>
                                <w:rPr>
                                  <w:sz w:val="18"/>
                                  <w:szCs w:val="18"/>
                                </w:rPr>
                              </w:pPr>
                              <w:r w:rsidRPr="00687133">
                                <w:rPr>
                                  <w:sz w:val="18"/>
                                  <w:szCs w:val="18"/>
                                </w:rPr>
                                <w:t>4</w:t>
                              </w:r>
                            </w:p>
                          </w:txbxContent>
                        </wps:txbx>
                        <wps:bodyPr rot="0" vert="horz" wrap="square" lIns="26146" tIns="26146" rIns="26146" bIns="26146" anchor="ctr" anchorCtr="0" upright="1">
                          <a:noAutofit/>
                        </wps:bodyPr>
                      </wps:wsp>
                      <wps:wsp>
                        <wps:cNvPr id="6892" name="Oval 955"/>
                        <wps:cNvSpPr>
                          <a:spLocks noChangeArrowheads="1"/>
                        </wps:cNvSpPr>
                        <wps:spPr bwMode="auto">
                          <a:xfrm>
                            <a:off x="2916037" y="1246006"/>
                            <a:ext cx="72294" cy="72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893" name="Freeform 956"/>
                        <wps:cNvSpPr>
                          <a:spLocks/>
                        </wps:cNvSpPr>
                        <wps:spPr bwMode="auto">
                          <a:xfrm>
                            <a:off x="2940304" y="1182315"/>
                            <a:ext cx="117794" cy="69251"/>
                          </a:xfrm>
                          <a:custGeom>
                            <a:avLst/>
                            <a:gdLst>
                              <a:gd name="T0" fmla="*/ 0 w 233"/>
                              <a:gd name="T1" fmla="*/ 137 h 137"/>
                              <a:gd name="T2" fmla="*/ 0 w 233"/>
                              <a:gd name="T3" fmla="*/ 0 h 137"/>
                              <a:gd name="T4" fmla="*/ 233 w 233"/>
                              <a:gd name="T5" fmla="*/ 0 h 137"/>
                            </a:gdLst>
                            <a:ahLst/>
                            <a:cxnLst>
                              <a:cxn ang="0">
                                <a:pos x="T0" y="T1"/>
                              </a:cxn>
                              <a:cxn ang="0">
                                <a:pos x="T2" y="T3"/>
                              </a:cxn>
                              <a:cxn ang="0">
                                <a:pos x="T4" y="T5"/>
                              </a:cxn>
                            </a:cxnLst>
                            <a:rect l="0" t="0" r="r" b="b"/>
                            <a:pathLst>
                              <a:path w="233" h="137">
                                <a:moveTo>
                                  <a:pt x="0" y="137"/>
                                </a:moveTo>
                                <a:lnTo>
                                  <a:pt x="0" y="0"/>
                                </a:lnTo>
                                <a:lnTo>
                                  <a:pt x="23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4" name="Rectangle 957"/>
                        <wps:cNvSpPr>
                          <a:spLocks noChangeArrowheads="1"/>
                        </wps:cNvSpPr>
                        <wps:spPr bwMode="auto">
                          <a:xfrm>
                            <a:off x="2996950" y="234472"/>
                            <a:ext cx="990207" cy="26042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EDA" w:rsidRPr="00E9271D" w:rsidRDefault="00643EDA" w:rsidP="00687133">
                              <w:pPr>
                                <w:rPr>
                                  <w:sz w:val="16"/>
                                  <w:szCs w:val="16"/>
                                </w:rPr>
                              </w:pPr>
                              <w:r w:rsidRPr="00E9271D">
                                <w:rPr>
                                  <w:sz w:val="16"/>
                                  <w:szCs w:val="16"/>
                                </w:rPr>
                                <w:t>Vue de face</w:t>
                              </w:r>
                            </w:p>
                          </w:txbxContent>
                        </wps:txbx>
                        <wps:bodyPr rot="0" vert="horz" wrap="square" lIns="66412" tIns="33206" rIns="66412" bIns="33206" upright="1">
                          <a:noAutofit/>
                        </wps:bodyPr>
                      </wps:wsp>
                      <wps:wsp>
                        <wps:cNvPr id="6895" name="Rectangle 958"/>
                        <wps:cNvSpPr>
                          <a:spLocks noChangeArrowheads="1"/>
                        </wps:cNvSpPr>
                        <wps:spPr bwMode="auto">
                          <a:xfrm>
                            <a:off x="3327558" y="981640"/>
                            <a:ext cx="263899" cy="311375"/>
                          </a:xfrm>
                          <a:prstGeom prst="rect">
                            <a:avLst/>
                          </a:prstGeom>
                          <a:solidFill>
                            <a:srgbClr val="FFFFFF"/>
                          </a:solidFill>
                          <a:ln w="9525">
                            <a:solidFill>
                              <a:srgbClr val="000000"/>
                            </a:solidFill>
                            <a:miter lim="800000"/>
                            <a:headEnd/>
                            <a:tailEnd/>
                          </a:ln>
                        </wps:spPr>
                        <wps:txbx>
                          <w:txbxContent>
                            <w:p w:rsidR="00643EDA" w:rsidRPr="00687133" w:rsidRDefault="00643EDA" w:rsidP="00687133">
                              <w:pPr>
                                <w:rPr>
                                  <w:sz w:val="18"/>
                                  <w:szCs w:val="18"/>
                                </w:rPr>
                              </w:pPr>
                              <w:r w:rsidRPr="00687133">
                                <w:rPr>
                                  <w:sz w:val="18"/>
                                  <w:szCs w:val="18"/>
                                </w:rPr>
                                <w:t>6</w:t>
                              </w:r>
                            </w:p>
                          </w:txbxContent>
                        </wps:txbx>
                        <wps:bodyPr rot="0" vert="horz" wrap="square" lIns="26146" tIns="26146" rIns="26146" bIns="26146" anchor="ctr" anchorCtr="0" upright="1">
                          <a:noAutofit/>
                        </wps:bodyPr>
                      </wps:wsp>
                      <wps:wsp>
                        <wps:cNvPr id="6896" name="Rectangle 959"/>
                        <wps:cNvSpPr>
                          <a:spLocks noChangeArrowheads="1"/>
                        </wps:cNvSpPr>
                        <wps:spPr bwMode="auto">
                          <a:xfrm>
                            <a:off x="4312884" y="827469"/>
                            <a:ext cx="361471" cy="4584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643EDA" w:rsidRPr="00687133" w:rsidRDefault="00643EDA" w:rsidP="00687133">
                              <w:pPr>
                                <w:rPr>
                                  <w:sz w:val="18"/>
                                  <w:szCs w:val="18"/>
                                </w:rPr>
                              </w:pPr>
                              <w:r w:rsidRPr="00687133">
                                <w:rPr>
                                  <w:sz w:val="18"/>
                                  <w:szCs w:val="18"/>
                                </w:rPr>
                                <w:t>7</w:t>
                              </w:r>
                            </w:p>
                          </w:txbxContent>
                        </wps:txbx>
                        <wps:bodyPr rot="0" vert="horz" wrap="square" lIns="25572" tIns="25572" rIns="25572" bIns="25572" anchor="ctr" anchorCtr="0" upright="1">
                          <a:noAutofit/>
                        </wps:bodyPr>
                      </wps:wsp>
                      <wps:wsp>
                        <wps:cNvPr id="6897" name="Line 960"/>
                        <wps:cNvCnPr/>
                        <wps:spPr bwMode="auto">
                          <a:xfrm flipH="1">
                            <a:off x="4079823" y="1176249"/>
                            <a:ext cx="234577" cy="454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898" name="Text Box 961"/>
                        <wps:cNvSpPr txBox="1">
                          <a:spLocks noChangeArrowheads="1"/>
                        </wps:cNvSpPr>
                        <wps:spPr bwMode="auto">
                          <a:xfrm>
                            <a:off x="2890254" y="1361255"/>
                            <a:ext cx="119311" cy="266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687133" w:rsidRDefault="00643EDA" w:rsidP="00687133">
                              <w:pPr>
                                <w:rPr>
                                  <w:sz w:val="18"/>
                                  <w:szCs w:val="18"/>
                                </w:rPr>
                              </w:pPr>
                            </w:p>
                          </w:txbxContent>
                        </wps:txbx>
                        <wps:bodyPr rot="0" vert="horz" wrap="square" lIns="72981" tIns="36491" rIns="72981" bIns="36491" anchor="t" anchorCtr="0" upright="1">
                          <a:noAutofit/>
                        </wps:bodyPr>
                      </wps:wsp>
                      <wps:wsp>
                        <wps:cNvPr id="6899" name="Line 962"/>
                        <wps:cNvCnPr/>
                        <wps:spPr bwMode="auto">
                          <a:xfrm>
                            <a:off x="3084387" y="1364793"/>
                            <a:ext cx="0" cy="545917"/>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3" name="Zone de texte 2138"/>
                        <wps:cNvSpPr txBox="1"/>
                        <wps:spPr>
                          <a:xfrm>
                            <a:off x="2109778" y="1116839"/>
                            <a:ext cx="661472" cy="167640"/>
                          </a:xfrm>
                          <a:prstGeom prst="rect">
                            <a:avLst/>
                          </a:prstGeom>
                          <a:solidFill>
                            <a:schemeClr val="bg1">
                              <a:lumMod val="65000"/>
                            </a:schemeClr>
                          </a:solidFill>
                          <a:ln w="6350">
                            <a:noFill/>
                          </a:ln>
                        </wps:spPr>
                        <wps:txbx>
                          <w:txbxContent>
                            <w:p w:rsidR="00643EDA" w:rsidRDefault="00643EDA" w:rsidP="00123E51">
                              <w:pPr>
                                <w:pStyle w:val="NormalWeb"/>
                                <w:kinsoku w:val="0"/>
                                <w:overflowPunct w:val="0"/>
                                <w:spacing w:before="0" w:beforeAutospacing="0" w:after="0" w:afterAutospacing="0" w:line="240" w:lineRule="exact"/>
                              </w:pPr>
                              <w:r>
                                <w:rPr>
                                  <w:rFonts w:eastAsia="Calibri"/>
                                  <w:sz w:val="16"/>
                                  <w:szCs w:val="16"/>
                                </w:rPr>
                                <w:t>(100</w:t>
                              </w:r>
                              <w:r>
                                <w:rPr>
                                  <w:rFonts w:eastAsia="Calibri" w:hAnsi="Symbol"/>
                                  <w:sz w:val="16"/>
                                  <w:szCs w:val="16"/>
                                </w:rPr>
                                <w:sym w:font="Symbol" w:char="F0B1"/>
                              </w:r>
                              <w:r>
                                <w:rPr>
                                  <w:rFonts w:eastAsia="Calibri"/>
                                  <w:sz w:val="16"/>
                                  <w:szCs w:val="16"/>
                                </w:rPr>
                                <w:t>25) mm</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15362992" id="Canvas 766" o:spid="_x0000_s1110" editas="canvas" style="width:374.15pt;height:160.4pt;mso-position-horizontal-relative:char;mso-position-vertical-relative:line" coordsize="47517,2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">
                <v:shape id="_x0000_s1111" type="#_x0000_t75" style="position:absolute;width:47517;height:20370;visibility:visible;mso-wrap-style:square">
                  <v:fill o:detectmouseclick="t"/>
                  <v:path o:connecttype="none"/>
                </v:shape>
                <v:shape id="Freeform 768" o:spid="_x0000_s1112" style="position:absolute;left:15136;top:5898;width:2876;height:2331;visibility:visible;mso-wrap-style:square;v-text-anchor:top" coordsize="67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" path="m,l336,,576,96r96,576l384,672r,-480l,192,,xe" filled="f" fillcolor="silver">
                  <v:path arrowok="t" o:connecttype="custom" o:connectlocs="0,0;143830,0;246566,33289;287660,233026;164377,233026;164377,66579;0,66579;0,0" o:connectangles="0,0,0,0,0,0,0,0"/>
                </v:shape>
                <v:rect id="Rectangle 769" o:spid="_x0000_s1113" style="position:absolute;left:813;top:12914;width:45480;height: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" fillcolor="black" stroked="f"/>
                <v:line id="Line 770" o:spid="_x0000_s1114" style="position:absolute;visibility:visible;mso-wrap-style:square" from="15207,1754" to="15424,19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">
                  <v:stroke dashstyle="dash"/>
                </v:line>
                <v:line id="Line 771" o:spid="_x0000_s1115" style="position:absolute;flip:y;visibility:visible;mso-wrap-style:square" from="29741,12945" to="29746,1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">
                  <v:stroke dashstyle="dash"/>
                </v:line>
                <v:line id="Line 772" o:spid="_x0000_s1116" style="position:absolute;visibility:visible;mso-wrap-style:square" from="17295,9821" to="17310,19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">
                  <v:stroke dashstyle="dash"/>
                </v:line>
                <v:line id="Line 773" o:spid="_x0000_s1117" style="position:absolute;visibility:visible;mso-wrap-style:square" from="15373,16377" to="30843,1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">
                  <v:stroke startarrow="block" endarrow="block"/>
                </v:line>
                <v:line id="Line 774" o:spid="_x0000_s1118" style="position:absolute;flip:x;visibility:visible;mso-wrap-style:square" from="15404,18252" to="17345,18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">
                  <v:stroke startarrow="block" startarrowwidth="narrow" startarrowlength="short" endarrow="block" endarrowwidth="narrow" endarrowlength="short"/>
                </v:line>
                <v:rect id="Rectangle 775" o:spid="_x0000_s1119" style="position:absolute;left:3099;top:17929;width:12785;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" filled="f" fillcolor="#bbe0e3" stroked="f">
                  <v:textbox inset="1.84478mm,.92239mm,1.84478mm,.92239mm">
                    <w:txbxContent>
                      <w:p w:rsidR="00643EDA" w:rsidRPr="00E9271D" w:rsidRDefault="00643EDA" w:rsidP="00687133">
                        <w:pPr>
                          <w:rPr>
                            <w:sz w:val="16"/>
                            <w:szCs w:val="16"/>
                          </w:rPr>
                        </w:pPr>
                        <w:r w:rsidRPr="00E9271D">
                          <w:rPr>
                            <w:sz w:val="16"/>
                            <w:szCs w:val="16"/>
                          </w:rPr>
                          <w:t>100 (+200/-0) mm</w:t>
                        </w:r>
                      </w:p>
                    </w:txbxContent>
                  </v:textbox>
                </v:rect>
                <v:rect id="_x0000_s1120" style="position:absolute;left:17193;top:16377;width:11830;height: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" filled="f" fillcolor="#bbe0e3" stroked="f">
                  <v:textbox inset="1.84478mm,.92239mm,1.84478mm,.92239mm">
                    <w:txbxContent>
                      <w:p w:rsidR="00643EDA" w:rsidRPr="00E9271D" w:rsidRDefault="00643EDA" w:rsidP="00E9271D">
                        <w:pPr>
                          <w:jc w:val="center"/>
                          <w:rPr>
                            <w:sz w:val="16"/>
                            <w:szCs w:val="16"/>
                          </w:rPr>
                        </w:pPr>
                        <w:r w:rsidRPr="00E9271D">
                          <w:rPr>
                            <w:sz w:val="16"/>
                            <w:szCs w:val="16"/>
                          </w:rPr>
                          <w:t>0</w:t>
                        </w:r>
                        <w:r>
                          <w:rPr>
                            <w:sz w:val="16"/>
                            <w:szCs w:val="16"/>
                          </w:rPr>
                          <w:t>,8 (+0,2/</w:t>
                        </w:r>
                        <w:r w:rsidRPr="00E9271D">
                          <w:rPr>
                            <w:sz w:val="16"/>
                            <w:szCs w:val="16"/>
                          </w:rPr>
                          <w:t>-0) m</w:t>
                        </w:r>
                      </w:p>
                    </w:txbxContent>
                  </v:textbox>
                </v:rect>
                <v:rect id="Rectangle 777" o:spid="_x0000_s1121" style="position:absolute;left:38154;top:11272;width:2649;height:1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">
                  <v:textbox inset=".72628mm,.72628mm,.72628mm,.72628mm">
                    <w:txbxContent>
                      <w:p w:rsidR="00643EDA" w:rsidRPr="00687133" w:rsidRDefault="00643EDA" w:rsidP="00687133">
                        <w:pPr>
                          <w:rPr>
                            <w:sz w:val="18"/>
                            <w:szCs w:val="18"/>
                          </w:rPr>
                        </w:pPr>
                        <w:r w:rsidRPr="00687133">
                          <w:rPr>
                            <w:sz w:val="18"/>
                            <w:szCs w:val="18"/>
                          </w:rPr>
                          <w:t>5</w:t>
                        </w:r>
                      </w:p>
                    </w:txbxContent>
                  </v:textbox>
                </v:rect>
                <v:shape id="Freeform 778" o:spid="_x0000_s1122" style="position:absolute;left:17380;top:8254;width:13200;height:2730;visibility:visible;mso-wrap-style:square;v-text-anchor:top" coordsize="26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" path="m,l,540r1384,l2611,531e" filled="f" fillcolor="#bbe0e3" strokeweight="3pt">
                  <v:path arrowok="t" o:connecttype="custom" o:connectlocs="0,0;0,272959;699687,272959;1320002,268410" o:connectangles="0,0,0,0"/>
                </v:shape>
                <v:line id="Line 779" o:spid="_x0000_s1123" style="position:absolute;flip:y;visibility:visible;mso-wrap-style:square" from="35631,12182" to="38214,1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" strokeweight="3pt"/>
                <v:group id="Group 780" o:spid="_x0000_s1124" style="position:absolute;left:813;top:1081;width:15612;height:12005" coordorigin="2426,1798" coordsize="99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">
                  <v:shape id="Freeform 781" o:spid="_x0000_s1125" style="position:absolute;left:2923;top:1798;width:240;height:26;visibility:visible;mso-wrap-style:square;v-text-anchor:top" coordsize="60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" path="m19,43r,l22,43r3,l31,43r7,l47,43r10,l66,43r12,l91,43r14,l122,43r16,l155,43r19,l193,43r21,2l234,45r22,l281,46r22,l326,46r25,2l377,51r27,l430,53r26,2l483,56r28,3l541,61r27,2l597,66r3,-41l571,22,543,20,515,18,486,15,458,13,432,12,405,10,379,9,354,7,329,5r-26,l281,5,258,4r-24,l214,4,193,2r-19,l155,2,138,,122,,105,,91,,78,,66,,54,,45,2r-7,l31,2r-6,l22,2r-3,l10,4,5,9,2,15,,23r2,7l5,36r5,5l19,43xe" fillcolor="black" stroked="f">
                    <v:path arrowok="t" o:connecttype="custom" o:connectlocs="8,17;9,17;12,17;19,17;26,17;36,17;49,17;62,17;77,17;94,18;112,18;130,18;151,20;172,21;193,22;216,24;239,26;228,9;206,7;183,5;162,4;142,3;121,2;103,2;86,2;70,1;55,0;42,0;31,0;22,0;15,1;10,1;8,1;4,2;1,6;1,12;4,16" o:connectangles="0,0,0,0,0,0,0,0,0,0,0,0,0,0,0,0,0,0,0,0,0,0,0,0,0,0,0,0,0,0,0,0,0,0,0,0,0"/>
                  </v:shape>
                  <v:group id="Group 782" o:spid="_x0000_s1126" style="position:absolute;left:2426;top:1799;width:991;height:730" coordorigin="2426,1799" coordsize="9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">
                    <v:shape id="Freeform 783" o:spid="_x0000_s1127" style="position:absolute;left:2528;top:2432;width:105;height:91;visibility:visible;mso-wrap-style:square;v-text-anchor:top" coordsize="26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" path="m222,r9,2l237,3r7,3l252,11r4,7l259,25r3,8l262,41r,734l262,781r-3,8l256,796r-4,7l244,807r-7,4l231,814r-9,2l40,816r-8,-2l25,811r-7,-4l12,803,8,796,3,789,2,781,,775,,41,2,33,3,25,8,18r4,-7l18,6,25,3,32,2,40,,222,xe" fillcolor="black">
                      <v:path arrowok="t" o:connecttype="custom" o:connectlocs="89,0;93,0;95,0;98,1;101,1;103,2;104,3;105,4;105,5;105,86;105,87;104,88;103,89;101,90;98,90;95,90;93,91;89,91;16,91;13,91;10,90;7,90;5,90;3,89;1,88;1,87;0,86;0,5;1,4;1,3;3,2;5,1;7,1;10,0;13,0;16,0;89,0" o:connectangles="0,0,0,0,0,0,0,0,0,0,0,0,0,0,0,0,0,0,0,0,0,0,0,0,0,0,0,0,0,0,0,0,0,0,0,0,0"/>
                    </v:shape>
                    <v:shape id="Freeform 784" o:spid="_x0000_s1128" style="position:absolute;left:3206;top:2438;width:105;height:91;visibility:visible;mso-wrap-style:square;v-text-anchor:top" coordsize="26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" path="m222,r9,2l238,3r8,3l251,11r5,7l260,25r2,8l263,41r,734l262,781r-2,8l256,796r-5,7l246,807r-8,4l231,814r-9,2l41,816r-9,-2l25,811r-8,-4l12,803,7,796,3,789,1,781,,775,,41,1,33,3,25,7,18r5,-7l17,6,25,3,32,2,41,,222,xe" fillcolor="black">
                      <v:path arrowok="t" o:connecttype="custom" o:connectlocs="89,0;92,0;95,0;98,1;100,1;102,2;104,3;105,4;105,5;105,86;105,87;104,88;102,89;100,90;98,90;95,90;92,91;89,91;16,91;13,91;10,90;7,90;5,90;3,89;1,88;0,87;0,86;0,5;0,4;1,3;3,2;5,1;7,1;10,0;13,0;16,0;89,0" o:connectangles="0,0,0,0,0,0,0,0,0,0,0,0,0,0,0,0,0,0,0,0,0,0,0,0,0,0,0,0,0,0,0,0,0,0,0,0,0"/>
                    </v:shape>
                    <v:shape id="Freeform 785" o:spid="_x0000_s1129" style="position:absolute;left:2498;top:1806;width:846;height:651;visibility:visible;mso-wrap-style:square;v-text-anchor:top" coordsize="2114,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" path="m18,1211r9,94l37,1378r6,33l47,1436r6,24l60,1483r,2l68,1506r7,20l82,1543r9,13l100,1569r9,10l123,1593r16,10l151,1607r10,1l204,1613r52,3l316,1620r67,1l530,1625r152,1l945,1626r113,-1l1170,1626r264,l1732,1621r127,-5l1912,1613r42,-5l1964,1607r12,-7l1992,1590r9,-6l2010,1574r9,-12l2027,1549r8,-16l2045,1515r7,-22l2059,1469r8,-33l2073,1411r4,-33l2087,1305r11,-94l2100,1200r5,-37l2109,1132r,-15l2109,1104r-1,-14l2105,1080r,-2l2108,1052r4,-31l2114,953r,-59l2114,853r,-6l2114,832r-2,-8l2090,778r-3,-17l2081,745r-10,-31l2057,682r-15,-26l2029,632r-9,-25l2011,586r-10,-35l1997,538r-18,-54l1960,435r-22,-51l1916,336r-42,-88l1833,175r-27,-44l1785,98,1764,67r-6,-7l1749,54r-10,-8l1723,37r-19,-6l1682,24r-25,-1l1545,13,1436,8,1340,3,1252,1,1125,r-47,1l952,1,748,6,584,13r-72,5l457,23r-25,5l411,33r-19,8l379,47,359,60r-6,5l331,98r-26,38l272,190r-36,67l217,295r-21,43l176,382r-21,49l138,482r-21,56l114,551r-11,35l95,607,85,632,72,656,57,682r-4,9l43,715,31,746r-4,17l24,779r-2,2l2,824,,833r,10l,853r,41l,953r3,68l6,1052r5,26l5,1083r-3,16l2,1113r1,14l8,1162r5,38l15,1206r1,5l18,1211xe" filled="f" fillcolor="#b2b2b2" stroked="f">
                      <v:path arrowok="t" o:connecttype="custom" o:connectlocs="15,552;21,585;27,603;36,623;49,638;64,644;126,649;273,651;468,651;744,647;786,643;801,634;811,620;821,598;830,565;840,485;844,453;844,436;844,421;846,358;846,333;835,305;823,273;808,243;799,215;776,154;734,70;706,27;696,18;673,10;575,3;450,0;299,2;183,9;157,16;141,26;109,76;78,135;55,193;41,235;29,263;17,286;10,312;0,334;0,358;2,421;1,440;3,465;6,485" o:connectangles="0,0,0,0,0,0,0,0,0,0,0,0,0,0,0,0,0,0,0,0,0,0,0,0,0,0,0,0,0,0,0,0,0,0,0,0,0,0,0,0,0,0,0,0,0,0,0,0,0"/>
                    </v:shape>
                    <v:rect id="Rectangle 786" o:spid="_x0000_s1130" style="position:absolute;left:2566;top:2022;width:709;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" fillcolor="#85e6b6" stroked="f"/>
                    <v:shape id="Freeform 787" o:spid="_x0000_s1131" style="position:absolute;left:2745;top:1827;width:354;height:2;visibility:visible;mso-wrap-style:square;v-text-anchor:top" coordsize="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" path="m883,5l820,3,720,1,625,,256,,61,3,,5r883,xe" fillcolor="#f6fcf9" stroked="f">
                      <v:path arrowok="t" o:connecttype="custom" o:connectlocs="354,2;329,1;289,0;251,0;103,0;24,1;0,2;354,2" o:connectangles="0,0,0,0,0,0,0,0"/>
                    </v:shape>
                    <v:shape id="Freeform 788" o:spid="_x0000_s1132" style="position:absolute;left:2848;top:1826;width:147;height:1;visibility:visible;mso-wrap-style:square;v-text-anchor:top" coordsize="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" path="m369,2r-6,l183,,4,2,,2r369,xe" fillcolor="#f7fcf9" stroked="f">
                      <v:path arrowok="t" o:connecttype="custom" o:connectlocs="147,1;145,1;73,0;2,1;0,1;147,1" o:connectangles="0,0,0,0,0,0"/>
                    </v:shape>
                    <v:shape id="Freeform 789" o:spid="_x0000_s1133" style="position:absolute;left:2434;top:1975;width:105;height:78;visibility:visible;mso-wrap-style:square;v-text-anchor:top" coordsize="26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" path="m263,100r-9,-7l250,88r-5,-5l231,54,222,39,215,29,206,19,193,9,185,6,175,3,163,1,152,,121,1,87,4,57,11,33,18,20,24r-6,5l10,34,4,45,1,59,,78r2,23l5,111r3,10l17,131r12,10l48,149r22,6l99,165r34,8l171,183r41,7l255,193r8,-93xe" filled="f" fillcolor="#b2b2b2" stroked="f">
                      <v:path arrowok="t" o:connecttype="custom" o:connectlocs="105,40;101,38;100,36;98,34;92,22;89,16;86,12;82,8;77,4;74,2;70,1;65,0;61,0;48,0;35,2;23,4;13,7;8,10;6,12;4,14;2,18;0,24;0,32;1,41;2,45;3,49;7,53;12,57;19,60;28,63;40,67;53,70;68,74;85,77;102,78;105,40" o:connectangles="0,0,0,0,0,0,0,0,0,0,0,0,0,0,0,0,0,0,0,0,0,0,0,0,0,0,0,0,0,0,0,0,0,0,0,0"/>
                    </v:shape>
                    <v:shape id="Freeform 790" o:spid="_x0000_s1134" style="position:absolute;left:3306;top:1974;width:105;height:78;visibility:visible;mso-wrap-style:square;v-text-anchor:top" coordsize="26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" path="m,102l7,95,18,84,32,56,40,41,48,30r9,-8l69,13,76,8,86,5,98,4,110,r30,2l176,7r29,6l228,20r15,6l249,31r3,5l257,48r3,13l262,82r-3,22l257,113r-4,10l244,132r-10,9l215,150r-22,8l164,168r-35,9l92,186r-42,6l6,196,,102xe" filled="f" fillcolor="#b2b2b2" stroked="f">
                      <v:path arrowok="t" o:connecttype="custom" o:connectlocs="0,41;3,38;7,33;13,22;16,16;19,12;23,9;28,5;30,3;34,2;39,2;44,0;56,1;71,3;82,5;91,8;97,10;100,12;101,14;103,19;104,24;105,33;104,41;103,45;101,49;98,53;94,56;86,60;77,63;66,67;52,70;37,74;20,76;2,78;0,41" o:connectangles="0,0,0,0,0,0,0,0,0,0,0,0,0,0,0,0,0,0,0,0,0,0,0,0,0,0,0,0,0,0,0,0,0,0,0"/>
                    </v:shape>
                    <v:shape id="Freeform 791" o:spid="_x0000_s1135" style="position:absolute;left:2443;top:2016;width:97;height:37;visibility:visible;mso-wrap-style:square;v-text-anchor:top" coordsize="2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" path="m243,2l236,r-5,2l229,4r-3,3l221,22r-3,5l211,35r-4,8l199,46r-7,2l176,48r-35,l88,46,37,43,16,38,,35r2,1l37,50r25,9l91,68r32,8l160,84r35,7l231,92,243,2xe" filled="f" fillcolor="#666" stroked="f">
                      <v:path arrowok="t" o:connecttype="custom" o:connectlocs="97,1;94,0;92,1;91,2;90,3;88,9;87,11;84,14;83,17;79,19;77,19;70,19;56,19;35,19;15,17;6,15;0,14;1,14;15,20;25,24;36,27;49,31;64,34;78,37;92,37;97,1" o:connectangles="0,0,0,0,0,0,0,0,0,0,0,0,0,0,0,0,0,0,0,0,0,0,0,0,0,0"/>
                    </v:shape>
                    <v:shape id="Freeform 792" o:spid="_x0000_s1136" style="position:absolute;left:3303;top:2016;width:99;height:36;visibility:visible;mso-wrap-style:square;v-text-anchor:top" coordsize="24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" path="m,2l6,r6,2l13,4r3,3l22,22r3,5l31,35r6,8l43,46r8,2l67,48r37,l157,45r54,-7l233,35r14,-5l240,36r-19,9l199,53,170,63r-35,9l98,81,56,87,12,91,,2xe" filled="f" fillcolor="#666" stroked="f">
                      <v:path arrowok="t" o:connecttype="custom" o:connectlocs="0,1;2,0;5,1;5,2;6,3;9,9;10,11;12,14;15,17;17,18;20,19;27,19;42,19;63,18;85,15;93,14;99,12;96,14;89,18;80,21;68,25;54,28;39,32;22,34;5,36;0,1" o:connectangles="0,0,0,0,0,0,0,0,0,0,0,0,0,0,0,0,0,0,0,0,0,0,0,0,0,0"/>
                    </v:shape>
                    <v:shape id="Freeform 793" o:spid="_x0000_s1137" style="position:absolute;left:3165;top:2352;width:3;height:5;visibility:visible;mso-wrap-style:square;v-text-anchor:top" coordsize="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" path="m,13l6,11,7,7,6,2,,,,13xe" fillcolor="#b0b0b0" stroked="f">
                      <v:path arrowok="t" o:connecttype="custom" o:connectlocs="0,5;3,4;3,3;3,1;0,0;0,5" o:connectangles="0,0,0,0,0,0"/>
                    </v:shape>
                    <v:shape id="Freeform 794" o:spid="_x0000_s1138" style="position:absolute;left:2674;top:2351;width:2;height:5;visibility:visible;mso-wrap-style:square;v-text-anchor:top" coordsize="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" path="m5,l,,,6r,5l5,13,5,xe" fillcolor="#b0b0b0" stroked="f">
                      <v:path arrowok="t" o:connecttype="custom" o:connectlocs="2,0;0,0;0,2;0,4;2,5;2,0" o:connectangles="0,0,0,0,0,0"/>
                    </v:shape>
                    <v:shape id="Freeform 795" o:spid="_x0000_s1139" style="position:absolute;left:3158;top:2367;width:3;height:5;visibility:visible;mso-wrap-style:square;v-text-anchor:top" coordsize="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" path="m,13l4,11,7,6,4,1,,,,13xe" fillcolor="#b0b0b0" stroked="f">
                      <v:path arrowok="t" o:connecttype="custom" o:connectlocs="0,5;2,4;3,2;2,0;0,0;0,5" o:connectangles="0,0,0,0,0,0"/>
                    </v:shape>
                    <v:shape id="Freeform 796" o:spid="_x0000_s1140" style="position:absolute;left:2683;top:2367;width:3;height:5;visibility:visible;mso-wrap-style:square;v-text-anchor:top" coordsize="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" path="m6,l1,1,,6r1,5l6,13,6,xe" fillcolor="#b0b0b0" stroked="f">
                      <v:path arrowok="t" o:connecttype="custom" o:connectlocs="3,0;1,0;0,2;1,4;3,5;3,0" o:connectangles="0,0,0,0,0,0"/>
                    </v:shape>
                    <v:shape id="Freeform 797" o:spid="_x0000_s1141" style="position:absolute;left:3149;top:2384;width:2;height:6;visibility:visible;mso-wrap-style:square;v-text-anchor:top" coordsize="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" path="m,15l4,12,6,7,4,2,,,,15xe" fillcolor="#b0b0b0" stroked="f">
                      <v:path arrowok="t" o:connecttype="custom" o:connectlocs="0,6;1,5;2,3;1,1;0,0;0,6" o:connectangles="0,0,0,0,0,0"/>
                    </v:shape>
                    <v:shape id="Freeform 798" o:spid="_x0000_s1142" style="position:absolute;left:2691;top:2383;width:3;height:6;visibility:visible;mso-wrap-style:square;v-text-anchor:top" coordsize="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" path="m6,l2,1,,6r2,5l6,13,6,xe" fillcolor="#b0b0b0" stroked="f">
                      <v:path arrowok="t" o:connecttype="custom" o:connectlocs="3,0;1,0;0,3;1,5;3,6;3,0" o:connectangles="0,0,0,0,0,0"/>
                    </v:shape>
                    <v:shape id="Freeform 799" o:spid="_x0000_s1143" style="position:absolute;left:2523;top:2394;width:800;height:63;visibility:visible;mso-wrap-style:square;v-text-anchor:top" coordsize="199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" path="m,18l8,39r7,20l22,76r9,13l40,102r9,10l63,126r16,10l91,140r10,1l144,146r52,3l256,153r67,1l470,158r152,1l885,159r113,-1l1110,159r264,l1672,154r127,-5l1852,146r42,-5l1904,140r12,-7l1932,123r9,-6l1950,107r9,-12l1967,82r8,-16l1985,48r7,-22l1999,2r,-2l1995,15r-6,15l1982,43r-10,11l1957,66r-17,8l1916,82r-28,7l1839,94r-78,6l1665,103r-106,4l1360,112r-124,l758,112r-48,l635,112,435,107,233,100,155,94,106,89,81,82,60,76,44,67,30,59,19,49,11,39,5,28,,16r,2xe" stroked="f">
                      <v:path arrowok="t" o:connecttype="custom" o:connectlocs="3,15;9,30;16,40;25,50;36,55;58,58;102,61;188,63;354,63;444,63;669,61;741,58;762,55;773,49;780,42;787,32;794,19;800,1;798,6;793,17;783,26;767,32;736,37;666,41;544,44;303,44;254,44;93,40;42,35;24,30;12,23;4,15;0,6" o:connectangles="0,0,0,0,0,0,0,0,0,0,0,0,0,0,0,0,0,0,0,0,0,0,0,0,0,0,0,0,0,0,0,0,0"/>
                    </v:shape>
                    <v:shape id="Freeform 800" o:spid="_x0000_s1144" style="position:absolute;left:3336;top:2288;width:4;height:4;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" path="m10,11r,-6l7,1,5,,,3r10,8xe" fillcolor="black" stroked="f">
                      <v:path arrowok="t" o:connecttype="custom" o:connectlocs="4,4;4,2;3,0;2,0;0,1;4,4" o:connectangles="0,0,0,0,0,0"/>
                    </v:shape>
                    <v:shape id="Freeform 801" o:spid="_x0000_s1145" style="position:absolute;left:3338;top:2237;width:4;height:4;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" path="m10,11r,-6l7,1,2,,,3r10,8xe" fillcolor="black" stroked="f">
                      <v:path arrowok="t" o:connecttype="custom" o:connectlocs="4,4;4,2;3,0;1,0;0,1;4,4" o:connectangles="0,0,0,0,0,0"/>
                    </v:shape>
                    <v:shape id="Freeform 802" o:spid="_x0000_s1146" style="position:absolute;left:2608;top:2228;width:277;height:30;visibility:visible;mso-wrap-style:square;v-text-anchor:top" coordsize="6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" path="m688,64r,l685,64r-3,l673,62r-9,l653,62r-16,l620,61r-19,l581,59,560,57r-24,l512,56,486,54,458,52,432,51,403,47,375,46,345,44,316,42,288,39,259,38,231,34,204,31,176,28,150,26,125,23,100,19,78,16,56,11,37,8,19,3,5,,,15r18,3l35,21r19,5l75,29r23,4l123,36r25,3l174,42r28,4l230,47r28,4l286,52r29,4l345,57r30,4l403,62r29,2l458,65r28,2l512,69r24,1l560,72r21,l601,74r19,l637,75r16,2l664,77r9,l680,77r5,l688,77r4,-2l694,70r-2,-5l688,64xe" fillcolor="black" stroked="f">
                      <v:path arrowok="t" o:connecttype="custom" o:connectlocs="275,25;272,25;265,24;254,24;240,24;224,22;204,22;183,20;161,18;138,17;115,15;92,13;70,11;50,9;31,6;15,3;2,0;7,7;22,10;39,13;59,15;81,18;103,20;126,22;150,24;172,25;194,26;214,27;232,28;247,29;261,30;269,30;273,30;276,29;276,25" o:connectangles="0,0,0,0,0,0,0,0,0,0,0,0,0,0,0,0,0,0,0,0,0,0,0,0,0,0,0,0,0,0,0,0,0,0,0"/>
                    </v:shape>
                    <v:shape id="Freeform 803" o:spid="_x0000_s1147" style="position:absolute;left:2883;top:2253;width:67;height:5;visibility:visible;mso-wrap-style:square;v-text-anchor:top" coordsize="1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" path="m164,r-2,l,,,13r162,l161,13r1,l166,11r2,-5l166,1,162,r2,xe" fillcolor="black" stroked="f">
                      <v:path arrowok="t" o:connecttype="custom" o:connectlocs="65,0;65,0;0,0;0,5;65,5;64,5;65,5;66,4;67,2;66,0;65,0;65,0" o:connectangles="0,0,0,0,0,0,0,0,0,0,0,0"/>
                    </v:shape>
                    <v:shape id="Freeform 804" o:spid="_x0000_s1148" style="position:absolute;left:2947;top:2250;width:107;height:9;visibility:visible;mso-wrap-style:square;v-text-anchor:top" coordsize="26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" path="m261,r,l258,r-7,l239,,223,1r-19,l182,3,160,5r-23,l114,6,90,6,68,8,48,8,30,8,16,8,5,8,3,8,,21r5,2l16,23r14,l48,21r20,l90,21r24,-2l137,18r23,l182,16r22,l223,14r16,-1l251,13r9,l261,13r6,-2l267,6r,-5l261,xe" fillcolor="black" stroked="f">
                      <v:path arrowok="t" o:connecttype="custom" o:connectlocs="105,0;105,0;103,0;101,0;96,0;89,0;82,0;73,1;64,2;55,2;46,2;36,2;27,3;19,3;12,3;6,3;2,3;1,3;0,8;2,9;6,9;12,9;19,8;27,8;36,8;46,7;55,7;64,7;73,6;82,6;89,5;96,5;101,5;104,5;105,5;107,4;107,2;107,0;105,0" o:connectangles="0,0,0,0,0,0,0,0,0,0,0,0,0,0,0,0,0,0,0,0,0,0,0,0,0,0,0,0,0,0,0,0,0,0,0,0,0,0,0"/>
                    </v:shape>
                    <v:shape id="Freeform 805" o:spid="_x0000_s1149" style="position:absolute;left:3052;top:2229;width:184;height:26;visibility:visible;mso-wrap-style:square;v-text-anchor:top" coordsize="46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" path="m452,r,l426,8r-31,7l362,20r-36,5l290,30r-40,5l214,38r-37,3l142,44r-33,2l79,48,53,49,31,51r-16,l5,53,,53,,66r5,l15,64r16,l53,62,79,61r30,-2l142,58r35,-4l215,53r37,-5l291,44r37,-5l363,35r34,-7l427,21r28,-6l460,12r,-5l457,2,452,xe" fillcolor="black" stroked="f">
                      <v:path arrowok="t" o:connecttype="custom" o:connectlocs="181,0;181,0;170,3;158,6;145,8;130,10;116,12;100,14;86,15;71,16;57,17;44,18;32,19;21,19;12,20;6,20;2,21;0,21;0,26;2,26;6,25;12,25;21,24;32,24;44,23;57,23;71,21;86,21;101,19;116,17;131,15;145,14;159,11;171,8;182,6;184,5;184,3;183,1;181,0" o:connectangles="0,0,0,0,0,0,0,0,0,0,0,0,0,0,0,0,0,0,0,0,0,0,0,0,0,0,0,0,0,0,0,0,0,0,0,0,0,0,0"/>
                    </v:shape>
                    <v:shape id="Freeform 806" o:spid="_x0000_s1150" style="position:absolute;left:2503;top:2288;width:5;height:4;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" path="m11,2l7,,2,,,5r1,5l11,2xe" fillcolor="black" stroked="f">
                      <v:path arrowok="t" o:connecttype="custom" o:connectlocs="5,1;3,0;1,0;0,2;0,4;5,1" o:connectangles="0,0,0,0,0,0"/>
                    </v:shape>
                    <v:shape id="Freeform 807" o:spid="_x0000_s1151" style="position:absolute;left:2520;top:2398;width:5;height:3;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" path="m11,3l8,,3,,,5,,8,11,3xe" fillcolor="black" stroked="f">
                      <v:path arrowok="t" o:connecttype="custom" o:connectlocs="5,1;4,0;1,0;0,2;0,3;5,1" o:connectangles="0,0,0,0,0,0"/>
                    </v:shape>
                    <v:shape id="Freeform 808" o:spid="_x0000_s1152" style="position:absolute;left:2520;top:2399;width:47;height:33;visibility:visible;mso-wrap-style:square;v-text-anchor:top" coordsize="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" path="m113,69r,l90,63,68,56,53,49,40,40,30,31,22,22,17,12,11,,,5,6,18r6,12l21,41,33,53r14,8l65,69r20,7l112,82r4,-1l117,76r,-5l113,69xe" fillcolor="black" stroked="f">
                      <v:path arrowok="t" o:connecttype="custom" o:connectlocs="45,28;45,28;36,25;27,23;21,20;16,16;12,12;9,9;7,5;4,0;0,2;2,7;5,12;8,17;13,21;19,25;26,28;34,31;45,33;47,33;47,31;47,29;45,28" o:connectangles="0,0,0,0,0,0,0,0,0,0,0,0,0,0,0,0,0,0,0,0,0,0,0"/>
                    </v:shape>
                    <v:shape id="Freeform 809" o:spid="_x0000_s1153" style="position:absolute;left:2565;top:2427;width:263;height:14;visibility:visible;mso-wrap-style:square;v-text-anchor:top" coordsize="6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" path="m652,23r,l643,23r-10,l620,23r-16,l588,23r-18,l549,23r-20,l506,23r-22,l459,21r-27,l408,20r-27,l355,20,329,18r-27,l275,17,250,15r-27,l198,13r-24,l149,12,127,10,106,8,86,7,67,7,51,5,33,3,22,2,10,,1,,,13r8,2l20,17r13,1l48,18r19,2l86,21r20,2l127,25r22,l174,26r24,l223,28r27,2l275,30r27,1l329,31r26,2l381,35r27,l432,35r27,l484,36r22,l529,36r20,l570,36r18,l604,36r16,l633,36r10,l652,36r4,-1l658,30r-2,-5l652,23xe" fillcolor="black" stroked="f">
                      <v:path arrowok="t" o:connecttype="custom" o:connectlocs="261,9;253,9;241,9;228,9;211,9;193,9;173,8;152,8;132,7;110,7;89,6;70,5;51,4;34,3;20,2;9,1;0,0;3,6;13,7;27,8;42,9;60,10;79,10;100,12;121,12;142,13;163,14;183,14;202,14;219,14;235,14;248,14;257,14;262,14;262,10" o:connectangles="0,0,0,0,0,0,0,0,0,0,0,0,0,0,0,0,0,0,0,0,0,0,0,0,0,0,0,0,0,0,0,0,0,0,0"/>
                    </v:shape>
                    <v:shape id="Freeform 810" o:spid="_x0000_s1154" style="position:absolute;left:2826;top:2436;width:194;height:5;visibility:visible;mso-wrap-style:square;v-text-anchor:top" coordsize="4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" path="m478,r,l,,,13r478,l482,12r2,-5l482,2,478,xe" fillcolor="black" stroked="f">
                      <v:path arrowok="t" o:connecttype="custom" o:connectlocs="192,0;192,0;0,0;0,5;192,5;193,5;194,3;193,1;192,0" o:connectangles="0,0,0,0,0,0,0,0,0"/>
                    </v:shape>
                    <v:shape id="Freeform 811" o:spid="_x0000_s1155" style="position:absolute;left:3017;top:2427;width:264;height:14;visibility:visible;mso-wrap-style:square;v-text-anchor:top" coordsize="6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" path="m651,r,l642,,630,2,619,3,603,5,585,7r-17,l547,8r-22,2l503,12r-23,1l455,13r-26,2l402,15r-25,2l351,18r-28,l297,20r-26,l246,20r-27,1l193,21r-23,2l146,23r-22,l102,23r-20,l64,23r-16,l32,23r-13,l9,23,,23,,36r9,l19,36r13,l48,36r16,l82,36r20,l124,36r22,l170,36r23,-1l219,35r27,l271,35r26,-2l323,31r28,l377,30r25,l429,28r26,-2l480,26r23,-1l525,25r22,-2l568,21r17,-1l604,18r15,l632,17r12,-2l652,13r6,-3l658,7,655,2,651,xe" fillcolor="black" stroked="f">
                      <v:path arrowok="t" o:connecttype="custom" o:connectlocs="261,0;253,1;242,2;228,3;211,4;193,5;172,6;151,7;130,7;109,8;88,8;68,9;50,9;33,9;19,9;8,9;0,9;4,14;13,14;26,14;41,14;59,14;77,14;99,14;119,13;141,12;161,12;183,10;202,10;219,9;235,8;248,7;258,6;264,4;263,1" o:connectangles="0,0,0,0,0,0,0,0,0,0,0,0,0,0,0,0,0,0,0,0,0,0,0,0,0,0,0,0,0,0,0,0,0,0,0"/>
                    </v:shape>
                    <v:shape id="Freeform 812" o:spid="_x0000_s1156" style="position:absolute;left:3278;top:2393;width:47;height:39;visibility:visible;mso-wrap-style:square;v-text-anchor:top" coordsize="1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" path="m107,r-5,14l96,28,91,41,80,51,67,61,51,69,28,78,,84,1,97,32,91,54,82,73,73,88,61,99,48r8,-13l114,20,118,4,107,xe" fillcolor="black" stroked="f">
                      <v:path arrowok="t" o:connecttype="custom" o:connectlocs="43,0;41,6;38,11;36,16;32,21;27,25;20,28;11,31;0,34;0,39;13,37;22,33;29,29;35,25;39,19;43,14;45,8;47,2;43,0" o:connectangles="0,0,0,0,0,0,0,0,0,0,0,0,0,0,0,0,0,0,0"/>
                    </v:shape>
                    <v:shape id="Freeform 813" o:spid="_x0000_s1157" style="position:absolute;left:3321;top:2391;width:4;height:4;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" path="m11,9l10,4,7,,1,,,5,11,9xe" fillcolor="black" stroked="f">
                      <v:path arrowok="t" o:connecttype="custom" o:connectlocs="4,4;4,2;3,0;0,0;0,2;4,4" o:connectangles="0,0,0,0,0,0"/>
                    </v:shape>
                    <v:shape id="Freeform 814" o:spid="_x0000_s1158" style="position:absolute;left:2623;top:2385;width:2;height:5;visibility:visible;mso-wrap-style:square;v-text-anchor:top" coordsize="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" path="m,13l5,12,6,7,5,2,,,,13xe" fillcolor="black" stroked="f">
                      <v:path arrowok="t" o:connecttype="custom" o:connectlocs="0,5;2,5;2,3;2,1;0,0;0,5" o:connectangles="0,0,0,0,0,0"/>
                    </v:shape>
                    <v:shape id="Freeform 815" o:spid="_x0000_s1159" style="position:absolute;left:2542;top:2391;width:43;height:15;visibility:visible;mso-wrap-style:square;v-text-anchor:top" coordsize="10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" path="m104,23r,l82,20,66,18,54,16,45,15,37,13,28,10,16,6,3,,,13r13,7l25,23r9,3l43,28r10,3l64,31r17,3l101,38r6,-4l108,31r-1,-5l104,23xe" fillcolor="black" stroked="f">
                      <v:path arrowok="t" o:connecttype="custom" o:connectlocs="41,9;41,9;33,8;26,7;22,6;18,6;15,5;11,4;6,2;1,0;0,5;5,8;10,9;14,10;17,11;21,12;25,12;32,13;40,15;43,13;43,12;43,10;41,9" o:connectangles="0,0,0,0,0,0,0,0,0,0,0,0,0,0,0,0,0,0,0,0,0,0,0"/>
                    </v:shape>
                    <v:shape id="Freeform 816" o:spid="_x0000_s1160" style="position:absolute;left:2582;top:2400;width:244;height:17;visibility:visible;mso-wrap-style:square;v-text-anchor:top" coordsize="6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" path="m604,31r,l603,31r-3,l591,29r-9,l569,29,556,28r-16,l521,28,500,26r-20,l456,24r-23,l408,23,383,21,357,20r-26,l304,18,278,16,252,15r-27,l199,13,174,11,151,10,127,8r-22,l85,8,66,5,48,3,34,3,20,1,10,1,3,,,15r9,l20,16r14,l48,18r18,2l85,21r20,l127,23r24,1l174,26r25,l225,28r27,l278,31r26,l331,33r26,l383,36r25,l433,38r23,l480,39r20,2l521,41r19,l556,42r13,2l582,44r9,l598,44r5,l604,44r4,-2l610,38r-2,-5l604,31xe" fillcolor="black" stroked="f">
                      <v:path arrowok="t" o:connecttype="custom" o:connectlocs="242,12;240,12;233,11;222,11;208,11;192,10;173,9;153,8;132,8;111,6;90,6;70,4;51,3;34,3;19,1;8,0;1,0;4,6;14,6;26,8;42,8;60,9;80,10;101,11;122,12;143,13;163,14;182,15;200,16;216,16;228,17;236,17;241,17;243,16;243,13" o:connectangles="0,0,0,0,0,0,0,0,0,0,0,0,0,0,0,0,0,0,0,0,0,0,0,0,0,0,0,0,0,0,0,0,0,0,0"/>
                    </v:shape>
                    <v:shape id="Freeform 817" o:spid="_x0000_s1161" style="position:absolute;left:2824;top:2412;width:198;height:5;visibility:visible;mso-wrap-style:square;v-text-anchor:top" coordsize="4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" path="m490,r,l,,,13r490,l494,11r2,-4l494,2,490,xe" fillcolor="black" stroked="f">
                      <v:path arrowok="t" o:connecttype="custom" o:connectlocs="196,0;196,0;0,0;0,5;196,5;197,4;198,3;197,1;196,0" o:connectangles="0,0,0,0,0,0,0,0,0"/>
                    </v:shape>
                    <v:shape id="Freeform 818" o:spid="_x0000_s1162" style="position:absolute;left:3020;top:2400;width:243;height:17;visibility:visible;mso-wrap-style:square;v-text-anchor:top" coordsize="6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" path="m601,r,l594,1r-11,l570,3r-14,l538,5,519,8r-20,l477,8r-22,2l430,11r-25,2l379,15r-27,l326,16r-26,2l273,20r-26,l221,21r-25,2l171,24r-23,l124,26r-20,l83,28r-17,l48,28,35,29r-13,l13,29,6,31r-5,l,31,,44r1,l6,44r7,l22,44r13,l48,42,66,41r17,l104,41r20,-2l148,38r23,l196,36r25,l247,33r26,l300,31r26,l352,28r27,l405,26r25,l455,24r22,-1l499,21r20,l538,20r18,-2l570,16r13,l595,15r9,l608,11r,-5l605,1,601,xe" fillcolor="black" stroked="f">
                      <v:path arrowok="t" o:connecttype="custom" o:connectlocs="240,0;233,0;222,1;207,3;191,3;172,4;151,6;130,6;109,8;88,8;68,9;50,10;33,11;19,11;9,11;2,12;0,12;0,17;5,17;14,17;26,16;42,16;59,15;78,14;99,13;120,12;141,11;162,10;182,9;199,8;215,8;228,6;238,6;243,4;242,0" o:connectangles="0,0,0,0,0,0,0,0,0,0,0,0,0,0,0,0,0,0,0,0,0,0,0,0,0,0,0,0,0,0,0,0,0,0,0"/>
                    </v:shape>
                    <v:shape id="Freeform 819" o:spid="_x0000_s1163" style="position:absolute;left:3260;top:2391;width:44;height:15;visibility:visible;mso-wrap-style:square;v-text-anchor:top" coordsize="1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" path="m102,r,l88,6,78,10,67,13r-7,2l51,16,38,18,22,20,,23,3,38,25,34,39,31r12,l61,28,72,26r8,-3l92,20r13,-7l110,10r,-5l107,1,102,xe" fillcolor="black" stroked="f">
                      <v:path arrowok="t" o:connecttype="custom" o:connectlocs="41,0;41,0;35,2;31,4;27,5;24,6;20,6;15,7;9,8;0,9;1,15;10,13;16,12;20,12;24,11;29,10;32,9;37,8;42,5;44,4;44,2;43,0;41,0" o:connectangles="0,0,0,0,0,0,0,0,0,0,0,0,0,0,0,0,0,0,0,0,0,0,0"/>
                    </v:shape>
                    <v:shape id="Freeform 820" o:spid="_x0000_s1164" style="position:absolute;left:2664;top:2333;width:4;height:5;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" path="m11,3l7,,3,2,,5r1,7l11,3xe" fillcolor="black" stroked="f">
                      <v:path arrowok="t" o:connecttype="custom" o:connectlocs="4,1;3,0;1,1;0,2;0,5;4,1" o:connectangles="0,0,0,0,0,0"/>
                    </v:shape>
                    <v:shape id="Freeform 821" o:spid="_x0000_s1165" style="position:absolute;left:2664;top:2334;width:37;height:63;visibility:visible;mso-wrap-style:square;v-text-anchor:top" coordsize="9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" path="m85,141r6,5l10,,,9,81,153r4,3l81,153r4,3l89,155r3,-4l91,146r-6,-5xe" fillcolor="black" stroked="f">
                      <v:path arrowok="t" o:connecttype="custom" o:connectlocs="34,57;37,59;4,0;0,4;33,62;34,63;33,62;34,63;36,63;37,61;37,59;34,57" o:connectangles="0,0,0,0,0,0,0,0,0,0,0,0"/>
                    </v:shape>
                    <v:shape id="Freeform 822" o:spid="_x0000_s1166" style="position:absolute;left:2698;top:2391;width:11;height:7;visibility:visible;mso-wrap-style:square;v-text-anchor:top" coordsize="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" path="m21,4r,l16,4,12,2,7,,,,,15r4,l10,17r5,l21,17r4,-2l26,10,25,5,21,4xe" fillcolor="black" stroked="f">
                      <v:path arrowok="t" o:connecttype="custom" o:connectlocs="9,2;9,2;7,2;5,1;3,0;0,0;0,6;2,6;4,7;6,7;9,7;11,6;11,4;11,2;9,2" o:connectangles="0,0,0,0,0,0,0,0,0,0,0,0,0,0,0"/>
                    </v:shape>
                    <v:shape id="Freeform 823" o:spid="_x0000_s1167" style="position:absolute;left:2707;top:2393;width:121;height:9;visibility:visible;mso-wrap-style:square;v-text-anchor:top" coordsize="30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" path="m296,10r,l295,10r-6,l279,10r-12,l251,8r-17,l213,8,191,6,169,5r-25,l121,3,96,3,71,3,46,1,23,1,,,,13r23,2l46,15r25,1l96,16r25,2l144,18r25,1l191,19r22,2l234,21r17,l267,23r12,l289,24r6,l296,24r5,-3l302,18r-1,-5l296,10xe" fillcolor="black" stroked="f">
                      <v:path arrowok="t" o:connecttype="custom" o:connectlocs="119,4;119,4;118,4;116,4;112,4;107,4;101,3;94,3;85,3;77,2;68,2;58,2;48,1;38,1;28,1;18,0;9,0;0,0;0,5;9,6;18,6;28,6;38,6;48,7;58,7;68,7;77,7;85,8;94,8;101,8;107,9;112,9;116,9;118,9;119,9;121,8;121,7;121,5;119,4" o:connectangles="0,0,0,0,0,0,0,0,0,0,0,0,0,0,0,0,0,0,0,0,0,0,0,0,0,0,0,0,0,0,0,0,0,0,0,0,0,0,0"/>
                    </v:shape>
                    <v:shape id="Freeform 824" o:spid="_x0000_s1168" style="position:absolute;left:2825;top:2397;width:195;height:5;visibility:visible;mso-wrap-style:square;v-text-anchor:top" coordsize="4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" path="m482,r,l,,,14r482,l486,11r1,-3l486,3,482,xe" fillcolor="black" stroked="f">
                      <v:path arrowok="t" o:connecttype="custom" o:connectlocs="193,0;193,0;0,0;0,5;193,5;195,4;195,3;195,1;193,0" o:connectangles="0,0,0,0,0,0,0,0,0"/>
                    </v:shape>
                    <v:shape id="Freeform 825" o:spid="_x0000_s1169" style="position:absolute;left:3018;top:2393;width:122;height:9;visibility:visible;mso-wrap-style:square;v-text-anchor:top" coordsize="30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" path="m298,r,l274,1r-23,l226,3r-25,l176,3,152,5r-24,l105,6,83,8,64,8,45,8,29,10r-12,l7,10r-6,l,10,,24r1,l7,24,17,23r12,l45,21r19,l83,21r22,-2l128,19r24,-1l176,18r25,-2l226,16r25,-1l274,15r24,-2l302,11r2,-5l302,1,298,xe" fillcolor="black" stroked="f">
                      <v:path arrowok="t" o:connecttype="custom" o:connectlocs="120,0;120,0;110,0;101,0;91,1;81,1;71,1;61,2;51,2;42,2;33,3;26,3;18,3;12,4;7,4;3,4;0,4;0,4;0,9;0,9;3,9;7,9;12,9;18,8;26,8;33,8;42,7;51,7;61,7;71,7;81,6;91,6;101,6;110,6;120,5;121,4;122,2;121,0;120,0" o:connectangles="0,0,0,0,0,0,0,0,0,0,0,0,0,0,0,0,0,0,0,0,0,0,0,0,0,0,0,0,0,0,0,0,0,0,0,0,0,0,0"/>
                    </v:shape>
                    <v:shape id="Freeform 826" o:spid="_x0000_s1170" style="position:absolute;left:3137;top:2392;width:9;height:6;visibility:visible;mso-wrap-style:square;v-text-anchor:top" coordsize="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" path="m12,3l16,,12,,7,,1,2,,2,,15r4,l9,15r3,l16,15r6,-3l16,15r6,-3l22,7r,-4l16,,12,3xe" fillcolor="black" stroked="f">
                      <v:path arrowok="t" o:connecttype="custom" o:connectlocs="5,1;7,0;5,0;3,0;0,1;0,1;0,6;2,6;4,6;5,6;7,6;9,5;7,6;9,5;9,3;9,1;7,0;5,1" o:connectangles="0,0,0,0,0,0,0,0,0,0,0,0,0,0,0,0,0,0"/>
                    </v:shape>
                    <v:shape id="Freeform 827" o:spid="_x0000_s1171" style="position:absolute;left:3142;top:2334;width:36;height:63;visibility:visible;mso-wrap-style:square;v-text-anchor:top" coordsize="9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" path="m86,5l80,,,147r10,9l90,8,86,5xe" fillcolor="black" stroked="f">
                      <v:path arrowok="t" o:connecttype="custom" o:connectlocs="34,2;32,0;0,59;4,63;36,3;34,2" o:connectangles="0,0,0,0,0,0"/>
                    </v:shape>
                    <v:shape id="Freeform 828" o:spid="_x0000_s1172" style="position:absolute;left:3174;top:2333;width:5;height:4;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" path="m10,10l12,5,10,,4,,,2r10,8xe" fillcolor="black" stroked="f">
                      <v:path arrowok="t" o:connecttype="custom" o:connectlocs="4,4;5,2;4,0;2,0;0,1;4,4" o:connectangles="0,0,0,0,0,0"/>
                    </v:shape>
                    <v:shape id="Freeform 829" o:spid="_x0000_s1173" style="position:absolute;left:2539;top:2010;width:15;height:11;visibility:visible;mso-wrap-style:square;v-text-anchor:top" coordsize="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" path="m35,26l37,16,32,9,29,4,22,,16,,10,1,3,6,,14,35,26xe" fillcolor="black" stroked="f">
                      <v:path arrowok="t" o:connecttype="custom" o:connectlocs="14,11;15,7;13,4;12,2;9,0;6,0;4,0;1,3;0,6;14,11" o:connectangles="0,0,0,0,0,0,0,0,0,0"/>
                    </v:shape>
                    <v:shape id="Freeform 830" o:spid="_x0000_s1174" style="position:absolute;left:2533;top:2009;width:20;height:18;visibility:visible;mso-wrap-style:square;v-text-anchor:top" coordsize="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" path="m10,38l9,36r1,4l19,45r13,1l51,30,16,18,29,5r3,l31,4r-2,l26,2r3,2l22,,16,,9,4,5,8,2,15,,23r3,7l9,36r1,2xe" fillcolor="black" stroked="f">
                      <v:path arrowok="t" o:connecttype="custom" o:connectlocs="4,15;4,14;4,16;7,18;13,18;20,12;6,7;11,2;13,2;12,2;11,2;10,1;11,2;9,0;6,0;4,2;2,3;1,6;0,9;1,12;4,14;4,15" o:connectangles="0,0,0,0,0,0,0,0,0,0,0,0,0,0,0,0,0,0,0,0,0,0"/>
                    </v:shape>
                    <v:shape id="Freeform 831" o:spid="_x0000_s1175" style="position:absolute;left:2535;top:2009;width:11;height:15;visibility:visible;mso-wrap-style:square;v-text-anchor:top" coordsize="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" path="m,33r4,3l2,36,1,35r4,3l21,2r6,3l23,2,19,r1,l,33xe" fillcolor="black" stroked="f">
                      <v:path arrowok="t" o:connecttype="custom" o:connectlocs="0,13;2,14;1,14;0,14;2,15;9,1;11,2;9,1;8,0;8,0;0,13" o:connectangles="0,0,0,0,0,0,0,0,0,0,0"/>
                    </v:shape>
                    <v:shape id="Freeform 832" o:spid="_x0000_s1176" style="position:absolute;left:2531;top:2008;width:12;height:14;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" path="m29,3l22,,14,,9,3,4,8,1,15,,23r3,6l9,36,29,3xe" fillcolor="black" stroked="f">
                      <v:path arrowok="t" o:connecttype="custom" o:connectlocs="12,1;9,0;6,0;4,1;2,3;0,6;0,9;1,11;4,14;12,1" o:connectangles="0,0,0,0,0,0,0,0,0,0"/>
                    </v:shape>
                    <v:shape id="Freeform 833" o:spid="_x0000_s1177" style="position:absolute;left:3301;top:2014;width:4;height:5;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" path="m3,l,5r,5l5,13r4,l3,xe" fillcolor="black" stroked="f">
                      <v:path arrowok="t" o:connecttype="custom" o:connectlocs="1,0;0,2;0,4;2,5;4,5;1,0" o:connectangles="0,0,0,0,0,0"/>
                    </v:shape>
                    <v:shape id="Freeform 834" o:spid="_x0000_s1178" style="position:absolute;left:3302;top:2014;width:10;height:7;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" path="m25,10r,l19,1,11,,3,,,1,6,14,9,13r3,1l15,16r3,3l22,19r3,-5l25,10xe" fillcolor="black" stroked="f">
                      <v:path arrowok="t" o:connecttype="custom" o:connectlocs="10,4;10,4;8,0;4,0;1,0;0,0;2,5;2,5;4,5;5,5;6,6;7,7;9,7;10,5;10,4" o:connectangles="0,0,0,0,0,0,0,0,0,0,0,0,0,0,0"/>
                    </v:shape>
                    <v:shape id="Freeform 835" o:spid="_x0000_s1179" style="position:absolute;left:3308;top:2018;width:11;height:15;visibility:visible;mso-wrap-style:square;v-text-anchor:top" coordsize="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" path="m23,26r,l19,19,16,14,12,8,10,,,6r1,8l4,19r5,8l16,36r3,3l23,36r3,-5l23,26xe" fillcolor="black" stroked="f">
                      <v:path arrowok="t" o:connecttype="custom" o:connectlocs="10,10;10,10;8,7;7,5;5,3;4,0;0,2;0,5;2,7;4,10;7,14;8,15;10,14;11,12;10,10" o:connectangles="0,0,0,0,0,0,0,0,0,0,0,0,0,0,0"/>
                    </v:shape>
                    <v:shape id="Freeform 836" o:spid="_x0000_s1180" style="position:absolute;left:3315;top:2028;width:18;height:10;visibility:visible;mso-wrap-style:square;v-text-anchor:top" coordsize="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" path="m39,11r,l31,11r-8,l19,10r-3,l15,8r,-2l12,5,7,,,10r3,5l6,18r1,2l13,23r5,1l23,24r8,l39,24r5,-1l45,18,44,13,39,11xe" fillcolor="black" stroked="f">
                      <v:path arrowok="t" o:connecttype="custom" o:connectlocs="16,5;16,5;12,5;9,5;8,4;6,4;6,3;6,3;5,2;3,0;0,4;1,6;2,8;3,8;5,10;7,10;9,10;12,10;16,10;18,10;18,8;18,5;16,5" o:connectangles="0,0,0,0,0,0,0,0,0,0,0,0,0,0,0,0,0,0,0,0,0,0,0"/>
                    </v:shape>
                    <v:shape id="Freeform 837" o:spid="_x0000_s1181" style="position:absolute;left:3330;top:2025;width:73;height:13;visibility:visible;mso-wrap-style:square;v-text-anchor:top" coordsize="1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" path="m180,r-7,2l166,4,156,7r-12,l132,8r-15,4l106,12,90,13r-13,l62,15,49,17r-13,l25,17,15,18r-9,l,18,,31r6,l15,31r10,l36,31,49,30,62,28r15,l90,27r16,l120,25r14,-2l147,22r11,-2l169,18r7,-3l183,13,180,xe" fillcolor="black" stroked="f">
                      <v:path arrowok="t" o:connecttype="custom" o:connectlocs="72,0;69,1;66,2;62,3;57,3;53,3;47,5;42,5;36,5;31,5;25,6;20,7;14,7;10,7;6,8;2,8;0,8;0,13;2,13;6,13;10,13;14,13;20,13;25,12;31,12;36,11;42,11;48,10;53,10;59,9;63,8;67,8;70,6;73,5;72,0" o:connectangles="0,0,0,0,0,0,0,0,0,0,0,0,0,0,0,0,0,0,0,0,0,0,0,0,0,0,0,0,0,0,0,0,0,0,0"/>
                    </v:shape>
                    <v:shape id="Freeform 838" o:spid="_x0000_s1182" style="position:absolute;left:3402;top:2025;width:3;height:5;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" path="m3,13l8,10,8,4,6,,,,3,13xe" fillcolor="black" stroked="f">
                      <v:path arrowok="t" o:connecttype="custom" o:connectlocs="1,5;3,4;3,2;2,0;0,0;1,5" o:connectangles="0,0,0,0,0,0"/>
                    </v:shape>
                    <v:shape id="Freeform 839" o:spid="_x0000_s1183" style="position:absolute;left:3145;top:2391;width:2;height:6;visibility:visible;mso-wrap-style:square;v-text-anchor:top" coordsize="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" path="m6,l1,4,,9r1,5l6,15,6,xe" fillcolor="black" stroked="f">
                      <v:path arrowok="t" o:connecttype="custom" o:connectlocs="2,0;0,2;0,4;0,6;2,6;2,0" o:connectangles="0,0,0,0,0,0"/>
                    </v:shape>
                    <v:shape id="Freeform 840" o:spid="_x0000_s1184" style="position:absolute;left:3147;top:2379;width:75;height:18;visibility:visible;mso-wrap-style:square;v-text-anchor:top" coordsize="1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" path="m178,r,l175,r-4,2l165,3r-7,2l149,6r-9,4l128,11r-13,4l102,18,87,20,71,23,54,25,36,28,19,29,,29,,44,19,43,38,41,55,38,73,36,89,34r15,-3l118,29r12,-3l142,23r10,-2l162,18r6,-2l174,15r4,-2l181,13r2,l185,10r2,-5l184,r-6,xe" fillcolor="black" stroked="f">
                      <v:path arrowok="t" o:connecttype="custom" o:connectlocs="71,0;71,0;71,0;70,0;69,1;66,1;63,2;60,2;56,4;51,5;46,6;41,7;35,8;28,9;22,10;14,11;8,12;0,12;0,18;8,18;15,17;22,16;29,15;36,14;42,13;47,12;52,11;57,9;61,9;65,7;67,7;70,6;71,5;73,5;73,5;74,4;75,2;74,0;71,0" o:connectangles="0,0,0,0,0,0,0,0,0,0,0,0,0,0,0,0,0,0,0,0,0,0,0,0,0,0,0,0,0,0,0,0,0,0,0,0,0,0,0"/>
                    </v:shape>
                    <v:shape id="Freeform 841" o:spid="_x0000_s1185" style="position:absolute;left:3219;top:2364;width:36;height:21;visibility:visible;mso-wrap-style:square;v-text-anchor:top" coordsize="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" path="m81,1r,l66,11,51,19,38,26,26,29,16,32,7,36,2,37,,39,5,52,6,50r4,l19,47,29,44,43,37,57,31,72,23,88,13,91,8,89,3,86,,81,1xe" fillcolor="black" stroked="f">
                      <v:path arrowok="t" o:connecttype="custom" o:connectlocs="32,0;32,0;26,4;20,8;15,11;10,12;6,13;3,15;1,15;0,16;2,21;2,20;4,20;8,19;11,18;17,15;23,13;28,9;35,5;36,3;35,1;34,0;32,0" o:connectangles="0,0,0,0,0,0,0,0,0,0,0,0,0,0,0,0,0,0,0,0,0,0,0"/>
                    </v:shape>
                    <v:shape id="Freeform 842" o:spid="_x0000_s1186" style="position:absolute;left:3251;top:2346;width:21;height:23;visibility:visible;mso-wrap-style:square;v-text-anchor:top" coordsize="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" path="m41,4l39,5,38,8r-3,7l30,20r-4,5l20,31r-7,5l7,41,,46,7,58r7,-5l20,48r7,-7l35,35r4,-5l45,23r3,-6l52,8r-1,2l52,8,51,4,48,,42,,39,5,41,4xe" fillcolor="black" stroked="f">
                      <v:path arrowok="t" o:connecttype="custom" o:connectlocs="17,2;16,2;15,3;14,6;12,8;11,10;8,12;5,14;3,16;0,18;3,23;6,21;8,19;11,16;14,14;16,12;18,9;19,7;21,3;21,4;21,3;21,2;19,0;17,0;16,2;17,2" o:connectangles="0,0,0,0,0,0,0,0,0,0,0,0,0,0,0,0,0,0,0,0,0,0,0,0,0,0"/>
                    </v:shape>
                    <v:shape id="Freeform 843" o:spid="_x0000_s1187" style="position:absolute;left:3267;top:2344;width:5;height:6;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" path="m,7l,9r10,6l11,12r,-3l10,4,5,,1,4,,9,,7xe" fillcolor="black" stroked="f">
                      <v:path arrowok="t" o:connecttype="custom" o:connectlocs="0,3;0,4;0,4;5,6;5,5;5,4;5,4;5,4;5,4;5,2;2,0;0,2;0,4;0,3" o:connectangles="0,0,0,0,0,0,0,0,0,0,0,0,0,0"/>
                    </v:shape>
                    <v:shape id="Freeform 844" o:spid="_x0000_s1188" style="position:absolute;left:3254;top:2332;width:18;height:15;visibility:visible;mso-wrap-style:square;v-text-anchor:top" coordsize="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" path="m8,r,15l14,15r5,2l25,20r3,2l30,27r3,1l33,32r,3l44,37r,-7l43,23,40,18,37,12,30,9,25,5,18,2,8,r,15l8,,2,2,,7r2,5l8,15,8,xe" fillcolor="black" stroked="f">
                      <v:path arrowok="t" o:connecttype="custom" o:connectlocs="3,0;3,6;6,6;8,7;10,8;11,9;12,11;14,11;14,13;14,14;18,15;18,12;18,9;16,7;15,5;12,4;10,2;7,1;3,0;3,6;3,0;1,1;0,3;1,5;3,6;3,0" o:connectangles="0,0,0,0,0,0,0,0,0,0,0,0,0,0,0,0,0,0,0,0,0,0,0,0,0,0"/>
                    </v:shape>
                    <v:shape id="Freeform 845" o:spid="_x0000_s1189" style="position:absolute;left:3257;top:2332;width:7;height:6;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" path="m10,15l10,,,,,15r10,l10,r,15l14,12,16,7,14,2,10,r,15xe" fillcolor="black" stroked="f">
                      <v:path arrowok="t" o:connecttype="custom" o:connectlocs="4,6;4,0;0,0;0,6;4,6;4,0;4,6;6,5;7,3;6,1;4,0;4,6" o:connectangles="0,0,0,0,0,0,0,0,0,0,0,0"/>
                    </v:shape>
                    <v:shape id="Freeform 846" o:spid="_x0000_s1190" style="position:absolute;left:2584;top:2332;width:677;height:6;visibility:visible;mso-wrap-style:square;v-text-anchor:top" coordsize="16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" path="m6,r,15l1694,15r,-15l6,r,15l6,,2,2,,7r2,5l6,15,6,xe" fillcolor="black" stroked="f">
                      <v:path arrowok="t" o:connecttype="custom" o:connectlocs="2,0;2,6;677,6;677,0;2,0;2,6;2,0;1,1;0,3;1,5;2,6;2,0" o:connectangles="0,0,0,0,0,0,0,0,0,0,0,0"/>
                    </v:shape>
                    <v:shape id="Freeform 847" o:spid="_x0000_s1191" style="position:absolute;left:2586;top:2332;width:3;height:6;visibility:visible;mso-wrap-style:square;v-text-anchor:top" coordsize="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" path="m2,15l2,,,,,15r2,l2,r,15l6,12,8,7,6,2,2,r,15xe" fillcolor="black" stroked="f">
                      <v:path arrowok="t" o:connecttype="custom" o:connectlocs="1,6;1,0;0,0;0,6;1,6;1,0;1,6;2,5;3,3;2,1;1,0;1,6" o:connectangles="0,0,0,0,0,0,0,0,0,0,0,0"/>
                    </v:shape>
                    <v:shape id="Freeform 848" o:spid="_x0000_s1192" style="position:absolute;left:2571;top:2332;width:16;height:16;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" path="m13,33r,2l13,32r2,-5l16,25r3,-3l22,20r5,-3l32,15r8,l40,,31,2,24,4,16,7r-4,5l8,15,5,22,2,27,,32r,1l,32r2,5l6,40r4,-2l13,35r,-2xe" fillcolor="black" stroked="f">
                      <v:path arrowok="t" o:connecttype="custom" o:connectlocs="5,13;5,14;5,13;6,11;6,10;8,9;9,8;11,7;13,6;16,6;16,0;12,1;10,2;6,3;5,5;3,6;2,9;1,11;0,13;0,13;0,13;1,15;2,16;4,15;5,14;5,13" o:connectangles="0,0,0,0,0,0,0,0,0,0,0,0,0,0,0,0,0,0,0,0,0,0,0,0,0,0"/>
                    </v:shape>
                    <v:shape id="Freeform 849" o:spid="_x0000_s1193" style="position:absolute;left:2571;top:2346;width:5;height:5;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" path="m13,5r,-1l13,2,13,,,,,2,,4,,7r2,3l2,8r,2l6,13r4,-1l13,8r,-4l13,5xe" fillcolor="black" stroked="f">
                      <v:path arrowok="t" o:connecttype="custom" o:connectlocs="5,2;5,2;5,2;5,1;5,0;0,0;0,1;0,2;0,3;1,4;1,3;1,4;2,5;4,5;5,3;5,2;5,2" o:connectangles="0,0,0,0,0,0,0,0,0,0,0,0,0,0,0,0,0"/>
                    </v:shape>
                    <v:shape id="Freeform 850" o:spid="_x0000_s1194" style="position:absolute;left:2572;top:2348;width:18;height:19;visibility:visible;mso-wrap-style:square;v-text-anchor:top" coordsize="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" path="m42,35r,l36,30,30,25,25,21,20,17,17,13,14,7,13,3,11,,,3r3,7l4,15r3,5l11,26r6,5l23,36r6,7l38,48r4,l45,43r1,-3l42,35xe" fillcolor="black" stroked="f">
                      <v:path arrowok="t" o:connecttype="custom" o:connectlocs="16,14;16,14;14,12;12,10;10,8;8,7;7,5;5,3;5,1;4,0;0,1;1,4;2,6;3,8;4,10;7,12;9,14;11,17;15,19;16,19;18,17;18,16;16,14" o:connectangles="0,0,0,0,0,0,0,0,0,0,0,0,0,0,0,0,0,0,0,0,0,0,0"/>
                    </v:shape>
                    <v:shape id="Freeform 851" o:spid="_x0000_s1195" style="position:absolute;left:2587;top:2362;width:34;height:20;visibility:visible;mso-wrap-style:square;v-text-anchor:top" coordsize="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" path="m82,37r-2,l79,37,76,36,70,32,63,29,51,24,38,19,22,11,4,,,13,16,23r16,8l45,37r12,7l67,47r6,2l76,50r3,l83,49r3,-3l85,41,80,37r2,xe" fillcolor="black" stroked="f">
                      <v:path arrowok="t" o:connecttype="custom" o:connectlocs="32,15;32,15;31,15;30,14;28,13;25,12;20,10;15,8;9,4;2,0;0,5;6,9;13,12;18,15;23,18;26,19;29,20;30,20;31,20;31,20;31,20;33,20;34,18;34,16;32,15;32,15" o:connectangles="0,0,0,0,0,0,0,0,0,0,0,0,0,0,0,0,0,0,0,0,0,0,0,0,0,0"/>
                    </v:shape>
                    <v:shape id="Freeform 852" o:spid="_x0000_s1196" style="position:absolute;left:2618;top:2377;width:79;height:20;visibility:visible;mso-wrap-style:square;v-text-anchor:top" coordsize="1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" path="m197,36r-19,l159,33,140,32,123,28,105,25,89,23,73,20,60,17,48,13,36,10,26,7,17,5,11,4,7,,3,,,13r3,2l7,17r7,1l22,20r11,3l44,27r13,3l71,33r16,3l102,40r18,3l139,45r17,3l177,50r20,1l197,36xe" fillcolor="black" stroked="f">
                      <v:path arrowok="t" o:connecttype="custom" o:connectlocs="79,14;71,14;64,13;56,13;49,11;42,10;36,9;29,8;24,7;19,5;14,4;10,3;7,2;4,2;3,0;1,0;0,5;0,5;1,6;3,7;6,7;9,8;13,9;18,11;23,12;28,13;35,14;41,16;48,17;56,18;63,19;71,20;79,20;79,14" o:connectangles="0,0,0,0,0,0,0,0,0,0,0,0,0,0,0,0,0,0,0,0,0,0,0,0,0,0,0,0,0,0,0,0,0,0"/>
                    </v:shape>
                    <v:shape id="Freeform 853" o:spid="_x0000_s1197" style="position:absolute;left:2697;top:2391;width:3;height:6;visibility:visible;mso-wrap-style:square;v-text-anchor:top" coordsize="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" path="m,15l4,14,6,9,4,4,,,,15xe" fillcolor="black" stroked="f">
                      <v:path arrowok="t" o:connecttype="custom" o:connectlocs="0,6;2,6;3,4;2,2;0,0;0,6" o:connectangles="0,0,0,0,0,0"/>
                    </v:shape>
                    <v:shape id="Freeform 854" o:spid="_x0000_s1198" style="position:absolute;left:3168;top:1816;width:25;height:15;visibility:visible;mso-wrap-style:square;v-text-anchor:top" coordsize="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" path="m,l,,2,,5,4r6,1l19,9r11,4l40,20r12,8l62,38e" filled="f" strokecolor="#0a3f71" strokeweight=".05pt">
                      <v:path arrowok="t" o:connecttype="custom" o:connectlocs="0,0;0,0;1,0;2,2;4,2;8,4;12,5;16,8;21,11;25,15" o:connectangles="0,0,0,0,0,0,0,0,0,0"/>
                    </v:shape>
                    <v:shape id="Freeform 855" o:spid="_x0000_s1199" style="position:absolute;left:2918;top:1823;width:277;height:14;visibility:visible;mso-wrap-style:square;v-text-anchor:top" coordsize="6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" path="m8,15r,l27,15r22,l69,15r24,l115,15r24,l163,15r25,l213,15r26,2l264,17r25,l315,17r25,1l365,18r24,2l414,20r25,l463,22r23,l509,23r22,l552,23r19,2l591,25r18,2l626,28r15,l657,30r13,2l681,32r11,1l694,20,683,18,670,17r-11,l644,15,626,14,609,12r-18,l571,12,552,10r-21,l509,9,486,7r-23,l439,7,414,5r-25,l365,5r-25,l315,4r-26,l264,4r-25,l213,2r-25,l163,2r-24,l115,,93,,69,,49,,27,,8,,3,4,,7r3,5l8,15xe" fillcolor="black" stroked="f">
                      <v:path arrowok="t" o:connecttype="custom" o:connectlocs="3,6;20,6;37,6;55,6;75,6;95,7;115,7;136,8;155,8;175,8;194,9;212,10;228,11;243,11;256,12;267,14;276,14;273,8;263,7;250,6;236,5;220,4;203,4;185,3;165,2;146,2;126,2;105,2;85,1;65,1;46,0;28,0;11,0;1,2;1,5" o:connectangles="0,0,0,0,0,0,0,0,0,0,0,0,0,0,0,0,0,0,0,0,0,0,0,0,0,0,0,0,0,0,0,0,0,0,0"/>
                    </v:shape>
                    <v:shape id="Freeform 856" o:spid="_x0000_s1200" style="position:absolute;left:2648;top:1823;width:273;height:13;visibility:visible;mso-wrap-style:square;v-text-anchor:top" coordsize="6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" path="m10,30l7,32r10,l28,30r16,l58,28,73,27r17,l108,25r19,-2l146,23r22,l190,22r22,l235,20r22,l282,20r23,-2l330,18r25,-1l380,17r25,l430,17r25,l479,15r25,l529,15r24,l576,15r23,l620,15r22,l662,15r21,l683,,662,,642,,620,,599,,576,,553,2r-24,l504,2r-25,l455,4r-25,l405,4r-25,l355,4,330,5r-25,l282,5r-25,l235,7r-23,l190,7,168,9r-22,1l127,10r-19,2l90,12r-17,l55,14,41,15,28,17r-14,l4,18,1,20,4,18,,22r,5l1,30r6,2l10,30xe" fillcolor="black" stroked="f">
                      <v:path arrowok="t" o:connecttype="custom" o:connectlocs="3,13;11,12;23,11;36,11;51,9;67,9;85,9;103,8;122,7;142,7;162,7;182,7;201,6;221,6;239,6;257,6;273,6;265,0;248,0;230,0;211,1;191,1;172,2;152,2;132,2;113,2;94,3;76,3;58,4;43,5;29,5;16,6;6,7;0,8;0,9;0,12;4,12" o:connectangles="0,0,0,0,0,0,0,0,0,0,0,0,0,0,0,0,0,0,0,0,0,0,0,0,0,0,0,0,0,0,0,0,0,0,0,0,0"/>
                    </v:shape>
                    <v:shape id="Freeform 857" o:spid="_x0000_s1201" style="position:absolute;left:2587;top:1840;width:57;height:118;visibility:visible;mso-wrap-style:square;v-text-anchor:top" coordsize="14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" path="m13,291r,l20,270r7,-23l38,224,48,201,60,176,71,151,82,130,93,107,104,86r8,-17l121,53r9,-16l137,25r3,-8l144,12r,-3l134,r-1,4l130,9r-5,9l118,30r-7,15l102,61,93,81,82,101,71,124,60,146,49,169,38,194,27,217,17,242,8,265,,288r1,5l6,296r4,-2l13,291xe" fillcolor="black" stroked="f">
                      <v:path arrowok="t" o:connecttype="custom" o:connectlocs="5,116;5,116;8,108;11,98;15,89;19,80;24,70;28,60;32,52;37,43;41,34;44,28;48,21;51,15;54,10;55,7;57,5;57,4;53,0;53,2;51,4;49,7;47,12;44,18;40,24;37,32;32,40;28,49;24,58;19,67;15,77;11,87;7,96;3,106;0,115;0,117;2,118;4,117;5,116" o:connectangles="0,0,0,0,0,0,0,0,0,0,0,0,0,0,0,0,0,0,0,0,0,0,0,0,0,0,0,0,0,0,0,0,0,0,0,0,0,0,0"/>
                    </v:shape>
                    <v:shape id="Freeform 858" o:spid="_x0000_s1202" style="position:absolute;left:2564;top:1955;width:28;height:72;visibility:visible;mso-wrap-style:square;v-text-anchor:top" coordsize="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" path="m6,165r6,7l13,167r,-5l15,156r3,-7l19,142r3,-8l25,126r3,-10l32,106,35,95,40,82,45,69,51,54,57,37,62,21,69,3,56,,50,16,44,34,40,47,35,64,29,75,25,88r-4,12l18,110r-5,9l10,129r-3,9l6,146r-3,6l2,160r,5l,172r6,7l,172r2,5l6,179r4,-2l12,172,6,165xe" fillcolor="black" stroked="f">
                      <v:path arrowok="t" o:connecttype="custom" o:connectlocs="2,66;5,69;5,67;5,65;6,63;7,60;8,57;9,54;10,51;11,47;13,43;14,38;16,33;18,28;21,22;23,15;25,8;28,1;23,0;20,6;18,14;16,19;14,26;12,30;10,35;9,40;7,44;5,48;4,52;3,56;2,59;1,61;1,64;1,66;0,69;2,72;0,69;1,71;2,72;4,71;5,69;2,66" o:connectangles="0,0,0,0,0,0,0,0,0,0,0,0,0,0,0,0,0,0,0,0,0,0,0,0,0,0,0,0,0,0,0,0,0,0,0,0,0,0,0,0,0,0"/>
                    </v:shape>
                    <v:shape id="Freeform 859" o:spid="_x0000_s1203" style="position:absolute;left:2567;top:2021;width:711;height:6;visibility:visible;mso-wrap-style:square;v-text-anchor:top" coordsize="17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" path="m1767,7r5,-7l,,,14r1772,l1778,7r-6,7l1777,12r1,-5l1777,2,1772,r-5,7xe" fillcolor="black" stroked="f">
                      <v:path arrowok="t" o:connecttype="custom" o:connectlocs="707,3;709,0;0,0;0,6;709,6;711,3;709,6;711,5;711,3;711,1;709,0;707,3" o:connectangles="0,0,0,0,0,0,0,0,0,0,0,0"/>
                    </v:shape>
                    <v:shape id="Freeform 860" o:spid="_x0000_s1204" style="position:absolute;left:3253;top:1953;width:25;height:71;visibility:visible;mso-wrap-style:square;v-text-anchor:top" coordsize="6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" path="m,10r,l6,28r6,16l18,60r4,15l28,87r3,13l34,111r4,10l41,131r3,8l47,147r1,9l50,162r3,7l53,174r,3l64,177r,-5l64,165r-1,-8l60,151r-2,-7l56,136,54,126,50,116,47,106,44,95,38,82,34,69,29,54,23,39,18,23,12,5,9,1,4,,,3r,7xe" fillcolor="black" stroked="f">
                      <v:path arrowok="t" o:connecttype="custom" o:connectlocs="0,4;0,4;2,11;5,18;7,24;9,30;11,35;12,40;13,45;15,49;16,53;17,56;18,59;19,63;20,65;21,68;21,70;21,71;25,71;25,69;25,66;25,63;23,61;23,58;22,55;21,51;20,47;18,43;17,38;15,33;13,28;11,22;9,16;7,9;5,2;4,0;2,0;0,1;0,4" o:connectangles="0,0,0,0,0,0,0,0,0,0,0,0,0,0,0,0,0,0,0,0,0,0,0,0,0,0,0,0,0,0,0,0,0,0,0,0,0,0,0"/>
                    </v:shape>
                    <v:shape id="Freeform 861" o:spid="_x0000_s1205" style="position:absolute;left:3199;top:1839;width:58;height:118;visibility:visible;mso-wrap-style:square;v-text-anchor:top" coordsize="14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" path="m,11r,l1,13r5,6l10,28r6,11l25,54r7,16l42,88r11,20l64,131r10,23l86,177r10,25l107,226r10,23l126,272r7,22l145,289r-9,-22l127,243r-9,-23l107,197,96,172,86,147,74,126,64,103,53,82,44,62,35,46,26,31,20,19,16,11,12,5r,-2l6,,3,1,,5r,6xe" fillcolor="black" stroked="f">
                      <v:path arrowok="t" o:connecttype="custom" o:connectlocs="0,4;0,4;0,5;2,8;4,11;6,16;10,22;13,28;17,35;21,43;26,53;30,62;34,71;38,81;43,91;47,100;50,109;53,118;58,116;54,107;51,98;47,88;43,79;38,69;34,59;30,51;26,41;21,33;18,25;14,18;10,12;8,8;6,4;5,2;5,1;2,0;1,0;0,2;0,4" o:connectangles="0,0,0,0,0,0,0,0,0,0,0,0,0,0,0,0,0,0,0,0,0,0,0,0,0,0,0,0,0,0,0,0,0,0,0,0,0,0,0"/>
                    </v:shape>
                    <v:shape id="Freeform 862" o:spid="_x0000_s1206" style="position:absolute;left:3149;top:2048;width:120;height:119;visibility:visible;mso-wrap-style:square;v-text-anchor:top" coordsize="3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" path="m290,2r,l268,30,246,56,225,82r-20,21l184,125r-17,18l148,161r-19,16l111,192,94,207,78,220,60,233,44,248,29,261,13,274,,289r9,10l22,284,37,271,51,259,67,245,83,233r17,-15l117,204r19,-17l154,171r20,-18l195,135r19,-22l234,92,255,66,277,39,298,10r2,-5l297,r-4,l290,2xe" fillcolor="black" stroked="f">
                      <v:path arrowok="t" o:connecttype="custom" o:connectlocs="116,1;116,1;107,12;98,22;90,33;82,41;74,50;67,57;59,64;52,70;44,76;38,82;31,88;24,93;18,99;12,104;5,109;0,115;4,119;9,113;15,108;20,103;27,98;33,93;40,87;47,81;54,74;62,68;70,61;78,54;86,45;94,37;102,26;111,16;119,4;120,2;119,0;117,0;116,1" o:connectangles="0,0,0,0,0,0,0,0,0,0,0,0,0,0,0,0,0,0,0,0,0,0,0,0,0,0,0,0,0,0,0,0,0,0,0,0,0,0,0"/>
                    </v:shape>
                    <v:shape id="Freeform 863" o:spid="_x0000_s1207" style="position:absolute;left:3265;top:2023;width:15;height:29;visibility:visible;mso-wrap-style:square;v-text-anchor:top" coordsize="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" path="m25,r,2l25,5r-2,7l22,18,17,30,13,41,7,51,,63r8,8l17,59,23,46,27,36,32,25,35,15,36,9,38,4r,-2l25,xe" fillcolor="black" stroked="f">
                      <v:path arrowok="t" o:connecttype="custom" o:connectlocs="10,0;10,1;10,2;9,5;9,7;7,12;5,17;3,21;0,26;3,29;7,24;9,19;11,15;13,10;14,6;14,4;15,2;15,1;10,0" o:connectangles="0,0,0,0,0,0,0,0,0,0,0,0,0,0,0,0,0,0,0"/>
                    </v:shape>
                    <v:shape id="Freeform 864" o:spid="_x0000_s1208" style="position:absolute;left:3275;top:2021;width:5;height:3;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" path="m13,8l11,3,7,,2,1,,6,13,8xe" fillcolor="black" stroked="f">
                      <v:path arrowok="t" o:connecttype="custom" o:connectlocs="5,3;4,1;3,0;1,0;0,2;5,3" o:connectangles="0,0,0,0,0,0"/>
                    </v:shape>
                    <v:shape id="Freeform 865" o:spid="_x0000_s1209" style="position:absolute;left:2689;top:2161;width:4;height:5;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" path="m,10r4,1l9,8,10,3,9,,,10xe" fillcolor="black" stroked="f">
                      <v:path arrowok="t" o:connecttype="custom" o:connectlocs="0,5;2,5;4,4;4,1;4,0;0,5" o:connectangles="0,0,0,0,0,0"/>
                    </v:shape>
                    <v:shape id="Freeform 866" o:spid="_x0000_s1210" style="position:absolute;left:2576;top:2048;width:120;height:119;visibility:visible;mso-wrap-style:square;v-text-anchor:top" coordsize="29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" path="m,10r,l22,39,44,66,65,92r20,21l106,135r20,18l145,171r19,16l182,204r16,14l215,233r16,12l248,259r14,12l277,284r13,15l299,289,284,274,269,261,255,248,239,233,223,220,205,207,189,192,170,177,152,161,132,143,114,125,94,103,74,82,53,56,31,30,9,2,6,,2,,,5r,5xe" fillcolor="black" stroked="f">
                      <v:path arrowok="t" o:connecttype="custom" o:connectlocs="0,4;0,4;9,16;18,26;26,37;34,45;43,54;51,61;58,68;66,74;73,81;79,87;86,93;93,98;100,103;105,108;111,113;116,119;120,115;114,109;108,104;102,99;96,93;89,88;82,82;76,76;68,70;61,64;53,57;46,50;38,41;30,33;21,22;12,12;4,1;2,0;1,0;0,2;0,4" o:connectangles="0,0,0,0,0,0,0,0,0,0,0,0,0,0,0,0,0,0,0,0,0,0,0,0,0,0,0,0,0,0,0,0,0,0,0,0,0,0,0"/>
                    </v:shape>
                    <v:shape id="Freeform 867" o:spid="_x0000_s1211" style="position:absolute;left:2565;top:2023;width:15;height:29;visibility:visible;mso-wrap-style:square;v-text-anchor:top" coordsize="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" path="m,2l,4,,9r1,6l4,25,8,36r6,10l19,59r8,12l36,63,30,51,24,41,19,30,16,20,14,12,11,5r,-3l11,,,2xe" fillcolor="black" stroked="f">
                      <v:path arrowok="t" o:connecttype="custom" o:connectlocs="0,1;0,2;0,4;0,6;2,10;3,15;6,19;8,24;11,29;15,26;13,21;10,17;8,12;7,8;6,5;5,2;5,1;5,0;0,1" o:connectangles="0,0,0,0,0,0,0,0,0,0,0,0,0,0,0,0,0,0,0"/>
                    </v:shape>
                    <v:shape id="Freeform 868" o:spid="_x0000_s1212" style="position:absolute;left:2565;top:2021;width:5;height:3;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" path="m11,6l8,1,4,,1,3,,8,11,6xe" fillcolor="black" stroked="f">
                      <v:path arrowok="t" o:connecttype="custom" o:connectlocs="5,2;4,0;2,0;0,1;0,3;5,2" o:connectangles="0,0,0,0,0,0"/>
                    </v:shape>
                    <v:shape id="Freeform 869" o:spid="_x0000_s1213" style="position:absolute;left:3093;top:2205;width:3;height:5;visibility:visible;mso-wrap-style:square;v-text-anchor:top" coordsize="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" path="m6,l2,2,,7r2,4l6,13,6,xe" fillcolor="black" stroked="f">
                      <v:path arrowok="t" o:connecttype="custom" o:connectlocs="3,0;1,1;0,3;1,4;3,5;3,0" o:connectangles="0,0,0,0,0,0"/>
                    </v:shape>
                    <v:shape id="Freeform 870" o:spid="_x0000_s1214" style="position:absolute;left:2746;top:2205;width:2;height:5;visibility:visible;mso-wrap-style:square;v-text-anchor:top" coordsize="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" path="m,13l5,11,6,7,5,2,,,,13xe" fillcolor="black" stroked="f">
                      <v:path arrowok="t" o:connecttype="custom" o:connectlocs="0,5;2,4;2,3;2,1;0,0;0,5" o:connectangles="0,0,0,0,0,0"/>
                    </v:shape>
                    <v:shape id="Freeform 871" o:spid="_x0000_s1215" style="position:absolute;left:3328;top:2116;width:15;height:10;visibility:visible;mso-wrap-style:square;v-text-anchor:top" coordsize="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" path="m,7l3,17r4,5l14,25r6,l27,22r5,-5l36,10,36,,,7xe" fillcolor="black" stroked="f">
                      <v:path arrowok="t" o:connecttype="custom" o:connectlocs="0,3;1,7;3,9;6,10;8,10;11,9;13,7;15,4;15,0;0,3" o:connectangles="0,0,0,0,0,0,0,0,0,0"/>
                    </v:shape>
                    <v:shape id="Freeform 872" o:spid="_x0000_s1216" style="position:absolute;left:3315;top:2071;width:28;height:48;visibility:visible;mso-wrap-style:square;v-text-anchor:top" coordsize="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" path="m3,33l1,31r2,2l6,41r4,8l15,61r7,15l25,90r6,17l34,120r36,-7l66,94,60,77,54,59,48,44,42,31,38,20,34,13r,-1l32,10r2,2l28,5,22,2,15,,9,3,3,8,,15r,8l1,31r2,2xe" fillcolor="black" stroked="f">
                      <v:path arrowok="t" o:connecttype="custom" o:connectlocs="1,13;0,12;1,13;2,16;4,20;6,24;9,30;10,36;12,43;14,48;28,45;26,38;24,31;22,24;19,18;17,12;15,8;14,5;14,5;13,4;14,5;11,2;9,1;6,0;4,1;1,3;0,6;0,9;0,12;1,13" o:connectangles="0,0,0,0,0,0,0,0,0,0,0,0,0,0,0,0,0,0,0,0,0,0,0,0,0,0,0,0,0,0"/>
                    </v:shape>
                    <v:shape id="Freeform 873" o:spid="_x0000_s1217" style="position:absolute;left:3291;top:2014;width:36;height:70;visibility:visible;mso-wrap-style:square;v-text-anchor:top" coordsize="9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" path="m,27l,25r,5l2,40,7,55r7,19l21,97r12,26l46,150r15,26l90,153,77,130,65,104,55,81,46,59,42,41,38,28,35,18,33,15r,-2l33,15,30,7,24,2,19,,13,,5,4,1,9,,15,,25r,2xe" fillcolor="black" stroked="f">
                      <v:path arrowok="t" o:connecttype="custom" o:connectlocs="0,11;0,10;0,12;1,16;3,22;6,29;8,39;13,49;18,60;24,70;36,61;31,52;26,41;22,32;18,23;17,16;15,11;14,7;13,6;13,5;13,6;12,3;10,1;8,0;5,0;2,2;0,4;0,6;0,10;0,11" o:connectangles="0,0,0,0,0,0,0,0,0,0,0,0,0,0,0,0,0,0,0,0,0,0,0,0,0,0,0,0,0,0"/>
                    </v:shape>
                    <v:shape id="Freeform 874" o:spid="_x0000_s1218" style="position:absolute;left:3225;top:1868;width:80;height:157;visibility:visible;mso-wrap-style:square;v-text-anchor:top" coordsize="19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" path="m2,31r,l12,49,22,66,32,85r11,20l53,126r12,20l75,169r12,23l95,215r12,25l117,263r10,24l138,313r8,25l155,364r11,27l199,377r-9,-27l180,323r-9,-26l161,272,151,246,139,222,129,195,117,172,107,149,95,126,85,105,73,85,63,64,53,44,43,26,34,10,28,3,22,,15,,9,3,5,8,,15r,8l2,31xe" fillcolor="black" stroked="f">
                      <v:path arrowok="t" o:connecttype="custom" o:connectlocs="1,12;1,12;5,20;9,27;13,34;17,42;21,51;26,59;30,68;35,77;38,86;43,96;47,106;51,115;55,126;59,136;62,146;67,157;80,151;76,141;72,130;69,119;65,109;61,99;56,89;52,78;47,69;43,60;38,51;34,42;29,34;25,26;21,18;17,10;14,4;11,1;9,0;6,0;4,1;2,3;0,6;0,9;1,12" o:connectangles="0,0,0,0,0,0,0,0,0,0,0,0,0,0,0,0,0,0,0,0,0,0,0,0,0,0,0,0,0,0,0,0,0,0,0,0,0,0,0,0,0,0,0"/>
                    </v:shape>
                    <v:shape id="Freeform 875" o:spid="_x0000_s1219" style="position:absolute;left:3198;top:1825;width:41;height:56;visibility:visible;mso-wrap-style:square;v-text-anchor:top" coordsize="10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" path="m4,35r,-2l4,35r4,6l16,50r7,13l33,77,45,97r13,20l70,138r32,-21l87,94,74,73,62,54,52,40,45,27,38,15,35,10,32,7,26,2,19,,13,,7,5,2,10,,18r,7l4,33r,2xe" fillcolor="black" stroked="f">
                      <v:path arrowok="t" o:connecttype="custom" o:connectlocs="2,14;2,13;2,14;3,17;6,20;9,26;13,31;18,39;23,47;28,56;41,47;35,38;30,30;25,22;21,16;18,11;15,6;14,4;13,3;13,3;13,3;10,1;8,0;5,0;3,2;1,4;0,7;0,10;2,13;2,14" o:connectangles="0,0,0,0,0,0,0,0,0,0,0,0,0,0,0,0,0,0,0,0,0,0,0,0,0,0,0,0,0,0"/>
                    </v:shape>
                    <v:shape id="Freeform 876" o:spid="_x0000_s1220" style="position:absolute;left:3198;top:1825;width:13;height:14;visibility:visible;mso-wrap-style:square;v-text-anchor:top" coordsize="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" path="m4,35l17,20,32,7,26,2,19,,13,,7,5,2,10,,18r,7l4,33r,2xe" fillcolor="black" stroked="f">
                      <v:path arrowok="t" o:connecttype="custom" o:connectlocs="2,14;7,8;13,3;13,3;11,1;8,0;5,0;3,2;1,4;0,7;0,10;2,13;2,14" o:connectangles="0,0,0,0,0,0,0,0,0,0,0,0,0"/>
                    </v:shape>
                    <v:shape id="Freeform 877" o:spid="_x0000_s1221" style="position:absolute;left:3154;top:1808;width:57;height:31;visibility:visible;mso-wrap-style:square;v-text-anchor:top" coordsize="1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" path="m18,41r1,l43,43r17,3l78,54r14,8l101,67r8,7l113,79,141,51r-3,-5l130,43r-7,-9l109,25,92,16,72,8,47,2,19,r2,l19,,12,2,6,7,2,13,,20r2,8l6,34r6,5l19,41r-1,xe" fillcolor="black" stroked="f">
                      <v:path arrowok="t" o:connecttype="custom" o:connectlocs="7,16;8,16;17,17;24,18;32,21;37,24;41,26;44,29;46,31;57,20;56,18;53,17;50,13;44,10;37,6;29,3;19,1;8,0;8,0;8,0;5,1;2,3;1,5;0,8;1,11;2,13;5,15;8,16;7,16" o:connectangles="0,0,0,0,0,0,0,0,0,0,0,0,0,0,0,0,0,0,0,0,0,0,0,0,0,0,0,0,0"/>
                    </v:shape>
                    <v:shape id="Freeform 878" o:spid="_x0000_s1222" style="position:absolute;left:2873;top:1799;width:57;height:16;visibility:visible;mso-wrap-style:square;v-text-anchor:top" coordsize="1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" path="m17,41r,l143,41,143,,17,,10,2,4,7,,13r,8l,28r4,6l10,39r7,2xe" fillcolor="black" stroked="f">
                      <v:path arrowok="t" o:connecttype="custom" o:connectlocs="7,16;7,16;57,16;57,0;7,0;4,1;2,3;0,5;0,8;0,11;2,13;4,15;7,16" o:connectangles="0,0,0,0,0,0,0,0,0,0,0,0,0"/>
                    </v:shape>
                    <v:shape id="Freeform 879" o:spid="_x0000_s1223" style="position:absolute;left:2674;top:1799;width:206;height:24;visibility:visible;mso-wrap-style:square;v-text-anchor:top" coordsize="5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" path="m20,62r,l45,61,74,57r35,-1l146,54r41,-1l228,49r42,l311,48r41,-4l389,44r35,-1l454,43r25,l500,41r11,l514,41,514,r-3,l497,,479,2r-25,l424,2,389,3r-38,l310,7r-43,l226,8r-41,3l144,13r-38,2l73,16,42,20,17,21r-7,4l4,30,1,36,,43r3,8l7,57r6,5l20,62xe" fillcolor="black" stroked="f">
                      <v:path arrowok="t" o:connecttype="custom" o:connectlocs="8,24;8,24;18,24;30,22;44,22;59,21;75,21;91,19;108,19;125,19;141,17;156,17;170,17;182,17;192,17;200,16;205,16;206,16;206,0;205,0;199,0;192,1;182,1;170,1;156,1;141,1;124,3;107,3;91,3;74,4;58,5;42,6;29,6;17,8;7,8;4,10;2,12;0,14;0,17;1,20;3,22;5,24;8,24" o:connectangles="0,0,0,0,0,0,0,0,0,0,0,0,0,0,0,0,0,0,0,0,0,0,0,0,0,0,0,0,0,0,0,0,0,0,0,0,0,0,0,0,0,0,0"/>
                    </v:shape>
                    <v:shape id="Freeform 880" o:spid="_x0000_s1224" style="position:absolute;left:2633;top:1807;width:49;height:34;visibility:visible;mso-wrap-style:square;v-text-anchor:top" coordsize="1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" path="m32,77r-3,2l32,77r2,-1l41,71,51,64,63,58,81,51r19,-5l123,41,120,,92,5,70,12,51,20,35,28,22,35r-9,6l8,46,6,50,3,51,6,50,2,56,,64r2,7l5,77r5,5l16,84r8,l29,79r3,-2xe" fillcolor="black" stroked="f">
                      <v:path arrowok="t" o:connecttype="custom" o:connectlocs="13,31;12,32;13,31;14,31;16,29;20,26;25,23;32,21;40,19;49,17;48,0;37,2;28,5;20,8;14,11;9,14;5,17;3,19;2,20;1,21;2,20;1,23;0,26;1,29;2,31;4,33;6,34;10,34;12,32;13,31" o:connectangles="0,0,0,0,0,0,0,0,0,0,0,0,0,0,0,0,0,0,0,0,0,0,0,0,0,0,0,0,0,0"/>
                    </v:shape>
                    <v:shape id="Freeform 881" o:spid="_x0000_s1225" style="position:absolute;left:2539;top:1827;width:107;height:203;visibility:visible;mso-wrap-style:square;v-text-anchor:top" coordsize="26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" path="m35,491r,2l54,438,73,388,93,340r21,-44l133,253r19,-38l171,181r17,-31l205,122,219,95,234,74,245,58r8,-15l260,35r4,-5l267,26,238,r-1,2l232,8r-7,10l215,31,205,51,190,72,174,97r-18,30l140,158r-20,36l101,233,80,276,60,322,39,371,20,424,1,479r,2l1,479,,488r1,8l6,501r5,3l19,506r7,-2l30,501r5,-8l35,491xe" fillcolor="black" stroked="f">
                      <v:path arrowok="t" o:connecttype="custom" o:connectlocs="14,197;14,198;22,176;29,156;37,136;46,119;53,102;61,86;69,73;75,60;82,49;88,38;94,30;98,23;101,17;104,14;106,12;107,10;95,0;95,1;93,3;90,7;86,12;82,20;76,29;70,39;63,51;56,63;48,78;40,93;32,111;24,129;16,149;8,170;0,192;0,193;0,192;0,196;0,199;2,201;4,202;8,203;10,202;12,201;14,198;14,197" o:connectangles="0,0,0,0,0,0,0,0,0,0,0,0,0,0,0,0,0,0,0,0,0,0,0,0,0,0,0,0,0,0,0,0,0,0,0,0,0,0,0,0,0,0,0,0,0,0"/>
                    </v:shape>
                    <v:shape id="Freeform 882" o:spid="_x0000_s1226" style="position:absolute;left:2514;top:2020;width:39;height:68;visibility:visible;mso-wrap-style:square;v-text-anchor:top" coordsize="9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" path="m35,161r-1,l49,135,63,108,73,82,81,59,90,40,94,25,95,15r2,-5l63,,62,3,59,13,54,26,49,44,40,66,30,89,18,113,5,138r,2l5,138,,146r,7l5,161r4,3l15,169r7,2l28,168r6,-7l35,161xe" fillcolor="black" stroked="f">
                      <v:path arrowok="t" o:connecttype="custom" o:connectlocs="14,64;14,64;20,54;25,43;29,33;33,23;36,16;38,10;38,6;39,4;25,0;25,1;24,5;22,10;20,17;16,26;12,35;7,45;2,55;2,56;2,55;0,58;0,61;2,64;4,65;6,67;9,68;11,67;14,64;14,64" o:connectangles="0,0,0,0,0,0,0,0,0,0,0,0,0,0,0,0,0,0,0,0,0,0,0,0,0,0,0,0,0,0"/>
                    </v:shape>
                    <v:shape id="Freeform 883" o:spid="_x0000_s1227" style="position:absolute;left:2501;top:2076;width:27;height:51;visibility:visible;mso-wrap-style:square;v-text-anchor:top" coordsize="6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" path="m27,126l37,110,38,95,43,80,48,65,53,51,59,37r4,-8l66,21r1,l37,,35,1,31,8,27,19,21,32,15,49,7,67,3,85,,103,10,88,,103r,10l3,119r6,7l16,128r6,l29,124r5,-5l37,110,27,126xe" fillcolor="black" stroked="f">
                      <v:path arrowok="t" o:connecttype="custom" o:connectlocs="11,50;15,44;15,38;17,32;19,26;21,20;24,15;25,12;27,8;27,8;15,0;14,0;12,3;11,8;8,13;6,20;3,27;1,34;0,41;4,35;0,41;0,45;1,47;4,50;6,51;9,51;12,49;14,47;15,44;11,50" o:connectangles="0,0,0,0,0,0,0,0,0,0,0,0,0,0,0,0,0,0,0,0,0,0,0,0,0,0,0,0,0,0"/>
                    </v:shape>
                    <v:shape id="Freeform 884" o:spid="_x0000_s1228" style="position:absolute;left:2492;top:2115;width:22;height:30;visibility:visible;mso-wrap-style:square;v-text-anchor:top" coordsize="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" path="m34,62r,l38,56r3,-8l44,41r3,-6l50,30r3,-9l54,18,22,,21,3r,4l18,10r-2,5l12,21,8,30,5,38,3,43,,51r,8l5,66r5,5l16,74r6,-2l29,69r5,-7xe" fillcolor="black" stroked="f">
                      <v:path arrowok="t" o:connecttype="custom" o:connectlocs="14,25;14,25;15,23;17,19;18,17;19,14;20,12;22,9;22,7;9,0;9,1;9,3;7,4;7,6;5,9;3,12;2,15;1,17;0,21;0,24;2,27;4,29;7,30;9,29;12,28;14,25" o:connectangles="0,0,0,0,0,0,0,0,0,0,0,0,0,0,0,0,0,0,0,0,0,0,0,0,0,0"/>
                    </v:shape>
                    <v:shape id="Freeform 885" o:spid="_x0000_s1229" style="position:absolute;left:2491;top:2132;width:15;height:25;visibility:visible;mso-wrap-style:square;v-text-anchor:top" coordsize="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" path="m38,41r,-5l37,33r,1l37,33r,-4l37,24r,-3l37,19,6,,2,6,,16r,8l,29r,4l,39r2,7l2,44r,-5l2,44r1,8l9,57r7,4l24,61r6,-4l34,52r4,-6l38,36r,5xe" fillcolor="black" stroked="f">
                      <v:path arrowok="t" o:connecttype="custom" o:connectlocs="15,17;15,15;15,14;15,14;15,14;15,12;15,10;15,9;15,8;2,0;1,2;0,7;0,10;0,12;0,14;0,16;1,19;1,18;1,16;1,18;1,21;4,23;6,25;9,25;12,23;13,21;15,19;15,15;15,17" o:connectangles="0,0,0,0,0,0,0,0,0,0,0,0,0,0,0,0,0,0,0,0,0,0,0,0,0,0,0,0,0"/>
                    </v:shape>
                    <v:shape id="Freeform 886" o:spid="_x0000_s1230" style="position:absolute;left:2491;top:2148;width:19;height:98;visibility:visible;mso-wrap-style:square;v-text-anchor:top" coordsize="4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" path="m41,240r6,-20l46,209,43,196,41,181r,-15l40,150r,-17l38,117r,-17l37,84r,-15l37,54r,-13l37,28,38,18,38,8r,-6l2,r,8l2,17,,26,,41,,54,,69,,86r2,16l2,118r,18l3,153r,16l5,186r1,14l8,215r4,15l18,209r-6,21l15,237r6,6l27,245r7,-2l40,240r4,-5l47,228r,-8l41,240xe" fillcolor="black" stroked="f">
                      <v:path arrowok="t" o:connecttype="custom" o:connectlocs="17,96;19,88;19,84;17,78;17,72;17,66;16,60;16,53;15,47;15,40;15,34;15,28;15,22;15,16;15,11;15,7;15,3;15,1;1,0;1,3;1,7;0,10;0,16;0,22;0,28;0,34;1,41;1,47;1,54;1,61;1,68;2,74;2,80;3,86;5,92;7,84;5,92;6,95;8,97;11,98;14,97;16,96;18,94;19,91;19,88;17,96" o:connectangles="0,0,0,0,0,0,0,0,0,0,0,0,0,0,0,0,0,0,0,0,0,0,0,0,0,0,0,0,0,0,0,0,0,0,0,0,0,0,0,0,0,0,0,0,0,0"/>
                    </v:shape>
                    <v:shape id="Freeform 887" o:spid="_x0000_s1231" style="position:absolute;left:2494;top:2232;width:14;height:16;visibility:visible;mso-wrap-style:square;v-text-anchor:top" coordsize="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" path="m35,28r-6,8l35,31,12,,7,5,,13,7,5,2,11,,19r,7l5,34r4,3l15,41r7,l29,36r6,-8xe" fillcolor="black" stroked="f">
                      <v:path arrowok="t" o:connecttype="custom" o:connectlocs="14,11;12,14;14,12;5,0;3,2;0,5;3,2;1,4;0,7;0,10;2,13;4,14;6,16;9,16;12,14;14,11" o:connectangles="0,0,0,0,0,0,0,0,0,0,0,0,0,0,0,0"/>
                    </v:shape>
                    <v:shape id="Freeform 888" o:spid="_x0000_s1232" style="position:absolute;left:2492;top:2237;width:16;height:17;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" path="m37,26r,2l38,23r,-7l38,13r,2l3,,2,8r,3l,15r,6l,23,,21r,8l3,38r6,4l16,44r6,l29,41r5,-5l37,28r,-2xe" fillcolor="black" stroked="f">
                      <v:path arrowok="t" o:connecttype="custom" o:connectlocs="16,10;16,11;16,9;16,6;16,5;16,6;1,0;1,3;1,4;0,6;0,8;0,9;0,8;0,11;1,15;4,16;7,17;9,17;12,16;14,14;16,11;16,10" o:connectangles="0,0,0,0,0,0,0,0,0,0,0,0,0,0,0,0,0,0,0,0,0,0"/>
                    </v:shape>
                    <v:shape id="Freeform 889" o:spid="_x0000_s1233" style="position:absolute;left:2492;top:2246;width:20;height:49;visibility:visible;mso-wrap-style:square;v-text-anchor:top" coordsize="4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" path="m47,97r2,1l47,97r,-10l44,74,41,59,40,44,38,28,37,13,37,3,,,,15,,31,3,47,5,65,8,82r2,11l10,102r2,4l15,115r4,5l27,123r5,l40,120r4,-5l49,108r,-10l47,97xe" fillcolor="black" stroked="f">
                      <v:path arrowok="t" o:connecttype="custom" o:connectlocs="19,39;20,39;19,39;19,35;18,29;17,24;16,18;16,11;15,5;15,1;0,0;0,6;0,12;1,19;2,26;3,33;4,37;4,41;5,42;5,42;5,42;6,46;8,48;11,49;13,49;16,48;18,46;20,43;20,39;19,39" o:connectangles="0,0,0,0,0,0,0,0,0,0,0,0,0,0,0,0,0,0,0,0,0,0,0,0,0,0,0,0,0,0"/>
                    </v:shape>
                    <v:shape id="Freeform 890" o:spid="_x0000_s1234" style="position:absolute;left:2497;top:2285;width:15;height:11;visibility:visible;mso-wrap-style:square;v-text-anchor:top" coordsize="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" path="m37,5r1,1l37,5r,-4l35,,,9r1,5l3,18r,3l6,27,37,5xe" fillcolor="black" stroked="f">
                      <v:path arrowok="t" o:connecttype="custom" o:connectlocs="15,2;15,2;15,2;15,0;14,0;0,4;0,6;1,7;1,9;2,11;15,2" o:connectangles="0,0,0,0,0,0,0,0,0,0,0"/>
                    </v:shape>
                    <v:shape id="Freeform 891" o:spid="_x0000_s1235" style="position:absolute;left:2500;top:2287;width:13;height:12;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" path="m,22r7,5l13,31r7,l26,27r5,-6l33,14r,-8l31,,,22xe" fillcolor="black" stroked="f">
                      <v:path arrowok="t" o:connecttype="custom" o:connectlocs="0,9;3,10;5,12;8,12;10,10;12,8;13,5;13,2;12,0;0,9" o:connectangles="0,0,0,0,0,0,0,0,0,0"/>
                    </v:shape>
                    <v:shape id="Freeform 892" o:spid="_x0000_s1236" style="position:absolute;left:3093;top:2208;width:6;height:4;visibility:visible;mso-wrap-style:square;v-text-anchor:top"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" path="m13,4r,l12,,,1,,6,,4,,6r3,5l8,11,12,9,13,4xe" fillcolor="black" stroked="f">
                      <v:path arrowok="t" o:connecttype="custom" o:connectlocs="6,1;6,1;6,0;0,0;0,2;0,1;0,2;1,4;4,4;6,3;6,1;6,1" o:connectangles="0,0,0,0,0,0,0,0,0,0,0,0"/>
                    </v:shape>
                    <v:shape id="Freeform 893" o:spid="_x0000_s1237" style="position:absolute;left:3093;top:2208;width:6;height:5;visibility:visible;mso-wrap-style:square;v-text-anchor:top"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" path="m9,13r,l10,11r3,l14,4,1,4,4,1,4,r,1l,4,1,9r3,4l9,13xe" fillcolor="black" stroked="f">
                      <v:path arrowok="t" o:connecttype="custom" o:connectlocs="4,5;4,5;4,4;6,4;6,2;0,2;2,0;2,0;2,0;0,2;0,3;2,5;4,5" o:connectangles="0,0,0,0,0,0,0,0,0,0,0,0,0"/>
                    </v:shape>
                    <v:shape id="Freeform 894" o:spid="_x0000_s1238" style="position:absolute;left:3028;top:2208;width:69;height:27;visibility:visible;mso-wrap-style:square;v-text-anchor:top" coordsize="1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" path="m8,67r,l22,64,37,63,50,59,66,54,78,51,91,46r13,-3l114,38r11,-3l135,30r10,-4l152,22r8,-4l164,15r5,-2l172,12,167,r-3,2l160,3r-6,4l147,10r-8,3l132,17r-10,5l112,25r-12,5l88,33,75,38,62,41,49,45,34,48,21,51,6,53,2,56,,61r3,3l8,67xe" fillcolor="black" stroked="f">
                      <v:path arrowok="t" o:connecttype="custom" o:connectlocs="3,27;3,27;9,26;15,25;20,24;26,22;31,21;37,19;42,17;46,15;50,14;54,12;58,10;61,9;64,7;66,6;68,5;69,5;67,0;66,1;64,1;62,3;59,4;56,5;53,7;49,9;45,10;40,12;35,13;30,15;25,17;20,18;14,19;8,21;2,21;1,23;0,25;1,26;3,27" o:connectangles="0,0,0,0,0,0,0,0,0,0,0,0,0,0,0,0,0,0,0,0,0,0,0,0,0,0,0,0,0,0,0,0,0,0,0,0,0,0,0"/>
                    </v:shape>
                    <v:shape id="Freeform 895" o:spid="_x0000_s1239" style="position:absolute;left:2920;top:2230;width:111;height:11;visibility:visible;mso-wrap-style:square;v-text-anchor:top" coordsize="2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" path="m6,28r,l20,28r16,l52,28,70,26r18,l107,26r19,-2l145,23r19,l181,21r19,l218,19r17,-1l250,16r15,-2l278,14,276,,263,1,248,3,234,5,216,6r-16,l181,8r-17,2l145,10r-19,1l107,11,88,13r-18,l52,14r-16,l20,14,6,14,,16r,5l,26r6,2xe" fillcolor="black" stroked="f">
                      <v:path arrowok="t" o:connecttype="custom" o:connectlocs="2,11;2,11;8,11;14,11;21,11;28,10;35,10;43,10;50,9;58,9;65,9;72,8;80,8;87,7;94,7;100,6;106,6;111,6;110,0;105,0;99,1;93,2;86,2;80,2;72,3;65,4;58,4;50,4;43,4;35,5;28,5;21,6;14,6;8,6;2,6;0,6;0,8;0,10;2,11" o:connectangles="0,0,0,0,0,0,0,0,0,0,0,0,0,0,0,0,0,0,0,0,0,0,0,0,0,0,0,0,0,0,0,0,0,0,0,0,0,0,0"/>
                    </v:shape>
                    <v:shape id="Freeform 896" o:spid="_x0000_s1240" style="position:absolute;left:2811;top:2230;width:111;height:11;visibility:visible;mso-wrap-style:square;v-text-anchor:top" coordsize="2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" path="m4,14r,l17,14r15,2l47,18r17,1l82,21r19,l118,23r21,l156,24r19,2l194,26r18,l229,28r17,l262,28r16,l278,14r-16,l246,14r-17,l212,13r-18,l175,11r-19,l139,10r-21,l101,8,82,6,66,6,48,5,33,3,19,1,6,,1,1,,6r,5l4,14xe" fillcolor="black" stroked="f">
                      <v:path arrowok="t" o:connecttype="custom" o:connectlocs="2,6;2,6;7,6;13,6;19,7;26,7;33,8;40,8;47,9;56,9;62,9;70,10;77,10;85,10;91,11;98,11;105,11;111,11;111,6;105,6;98,6;91,6;85,5;77,5;70,4;62,4;56,4;47,4;40,3;33,2;26,2;19,2;13,1;8,0;2,0;0,0;0,2;0,4;2,6" o:connectangles="0,0,0,0,0,0,0,0,0,0,0,0,0,0,0,0,0,0,0,0,0,0,0,0,0,0,0,0,0,0,0,0,0,0,0,0,0,0,0"/>
                    </v:shape>
                    <v:shape id="Freeform 897" o:spid="_x0000_s1241" style="position:absolute;left:2745;top:2208;width:68;height:27;visibility:visible;mso-wrap-style:square;v-text-anchor:top" coordsize="1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" path="m4,12r,l7,13r5,2l16,18r7,4l31,26r10,4l51,35r10,3l73,43r12,3l98,51r13,3l126,59r13,4l154,64r14,3l170,53,155,51,142,48,127,45,114,41,101,38,88,33,76,30,64,25,54,22,44,17,37,13,29,10,22,7,16,3,12,2,9,,4,,1,3,,8r4,4xe" fillcolor="black" stroked="f">
                      <v:path arrowok="t" o:connecttype="custom" o:connectlocs="2,5;2,5;3,5;5,6;6,7;9,9;12,10;16,12;20,14;24,15;29,17;34,19;39,21;44,22;50,24;56,25;62,26;67,27;68,21;62,21;57,19;51,18;46,17;40,15;35,13;30,12;26,10;22,9;18,7;15,5;12,4;9,3;6,1;5,1;4,0;2,0;0,1;0,3;2,5" o:connectangles="0,0,0,0,0,0,0,0,0,0,0,0,0,0,0,0,0,0,0,0,0,0,0,0,0,0,0,0,0,0,0,0,0,0,0,0,0,0,0"/>
                    </v:shape>
                    <v:shape id="Freeform 898" o:spid="_x0000_s1242" style="position:absolute;left:2745;top:2207;width:5;height:6;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" path="m1,11l,6r1,7l4,13r1,2l10,3r,-1l10,3r3,3l10,3r3,3l10,2,5,,1,2,,6r1,5xe" fillcolor="black" stroked="f">
                      <v:path arrowok="t" o:connecttype="custom" o:connectlocs="0,4;0,2;0,5;2,5;2,6;4,1;4,1;4,1;5,2;4,1;5,2;4,1;2,0;0,1;0,2;0,4" o:connectangles="0,0,0,0,0,0,0,0,0,0,0,0,0,0,0,0"/>
                    </v:shape>
                    <v:shape id="Freeform 899" o:spid="_x0000_s1243" style="position:absolute;left:2744;top:2205;width:5;height:7;visibility:visible;mso-wrap-style:square;v-text-anchor:top" coordsize="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" path="m4,l,11r3,5l12,8,9,3,4,13,9,3,6,2,2,2,,7r,4l4,xe" fillcolor="black" stroked="f">
                      <v:path arrowok="t" o:connecttype="custom" o:connectlocs="2,0;0,5;1,7;5,4;4,1;2,6;4,1;3,1;1,1;0,3;0,5;2,0" o:connectangles="0,0,0,0,0,0,0,0,0,0,0,0"/>
                    </v:shape>
                    <v:shape id="Freeform 900" o:spid="_x0000_s1244" style="position:absolute;left:2498;top:2282;width:15;height:10;visibility:visible;mso-wrap-style:square;v-text-anchor:top" coordsize="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" path="m37,20l35,10,30,5,24,2,16,,11,4,5,7,,15r,8l37,20xe" fillcolor="black" stroked="f">
                      <v:path arrowok="t" o:connecttype="custom" o:connectlocs="15,9;14,4;12,2;10,1;6,0;4,2;2,3;0,7;0,10;15,9" o:connectangles="0,0,0,0,0,0,0,0,0,0"/>
                    </v:shape>
                    <v:shape id="Freeform 901" o:spid="_x0000_s1245" style="position:absolute;left:2498;top:2290;width:26;height:99;visibility:visible;mso-wrap-style:square;v-text-anchor:top" coordsize="6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" path="m65,218r,l62,208,60,197,57,182,54,164,53,148,50,128,49,110,46,92,43,74r,-17l40,41,38,26r,-10l37,7,37,,,3,,7r,4l2,20r,11l3,46,5,61,6,79,9,98r2,19l13,135r2,19l18,172r3,17l24,205r3,13l30,230r,1l30,230r3,8l38,243r8,2l53,243r6,-2l63,235r2,-7l65,218xe" fillcolor="black" stroked="f">
                      <v:path arrowok="t" o:connecttype="custom" o:connectlocs="26,88;26,88;25,84;24,80;23,74;22,66;21,60;20,52;20,44;18,37;17,30;17,23;16,17;15,11;15,6;15,3;15,0;15,0;0,1;0,3;0,4;1,8;1,13;1,19;2,25;2,32;4,40;4,47;5,55;6,62;7,70;8,76;10,83;11,88;12,93;12,93;12,93;13,96;15,98;18,99;21,98;24,97;25,95;26,92;26,88;26,88" o:connectangles="0,0,0,0,0,0,0,0,0,0,0,0,0,0,0,0,0,0,0,0,0,0,0,0,0,0,0,0,0,0,0,0,0,0,0,0,0,0,0,0,0,0,0,0,0,0"/>
                    </v:shape>
                    <v:shape id="Freeform 902" o:spid="_x0000_s1246" style="position:absolute;left:2510;top:2378;width:20;height:30;visibility:visible;mso-wrap-style:square;v-text-anchor:top" coordsize="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" path="m49,54l48,48,45,41r,-5l42,31r,-4l39,18,38,13,36,7,35,,,13r1,5l3,25r2,6l7,36r,5l8,50r3,6l13,61r,-7l13,61r4,8l23,73r6,3l36,73r6,-2l46,64r3,-8l48,48r1,6xe" fillcolor="black" stroked="f">
                      <v:path arrowok="t" o:connecttype="custom" o:connectlocs="20,21;20,19;18,16;18,14;17,12;17,11;16,7;16,5;15,3;14,0;0,5;0,7;1,10;2,12;3,14;3,16;3,20;4,22;5,24;5,21;5,24;7,27;9,29;12,30;15,29;17,28;19,25;20,22;20,19;20,21" o:connectangles="0,0,0,0,0,0,0,0,0,0,0,0,0,0,0,0,0,0,0,0,0,0,0,0,0,0,0,0,0,0"/>
                    </v:shape>
                    <v:shape id="Freeform 903" o:spid="_x0000_s1247" style="position:absolute;left:2516;top:2398;width:14;height:11;visibility:visible;mso-wrap-style:square;v-text-anchor:top" coordsize="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" path="m35,r1,5l36,3,,3,,5r,7l,5,,15r6,7l10,25r7,1l25,25r4,-3l33,15,36,5,35,xe" fillcolor="black" stroked="f">
                      <v:path arrowok="t" o:connecttype="custom" o:connectlocs="14,0;14,2;14,1;0,1;0,2;0,5;0,2;0,6;2,9;4,11;7,11;10,11;11,9;13,6;14,2;14,0" o:connectangles="0,0,0,0,0,0,0,0,0,0,0,0,0,0,0,0"/>
                    </v:shape>
                    <v:shape id="Freeform 904" o:spid="_x0000_s1248" style="position:absolute;left:2516;top:2398;width:54;height:60;visibility:visible;mso-wrap-style:square;v-text-anchor:top" coordsize="13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" path="m120,108r-2,l112,108r-10,-4l90,97,77,86,63,66,48,38,35,,,12,14,56,32,89r19,26l70,131r19,10l104,146r8,4l118,150r-1,l118,150r9,-2l133,143r3,-7l137,128r-1,-6l133,115r-6,-5l118,108r2,xe" fillcolor="black" stroked="f">
                      <v:path arrowok="t" o:connecttype="custom" o:connectlocs="47,43;47,43;44,43;40,42;35,39;30,34;25,26;19,15;14,0;0,5;6,22;13,36;20,46;28,52;35,56;41,58;44,60;47,60;46,60;47,60;50,59;52,57;54,54;54,51;54,49;52,46;50,44;47,43;47,43" o:connectangles="0,0,0,0,0,0,0,0,0,0,0,0,0,0,0,0,0,0,0,0,0,0,0,0,0,0,0,0,0"/>
                    </v:shape>
                    <v:shape id="Freeform 905" o:spid="_x0000_s1249" style="position:absolute;left:2562;top:2441;width:367;height:24;visibility:visible;mso-wrap-style:square;v-text-anchor:top" coordsize="9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" path="m898,17r,l896,17r-6,l880,17r-13,l851,17r-19,l810,19r-25,l759,19r-29,l697,19r-32,l632,19r-37,l558,19,522,17r-37,l446,17r-38,l370,17,332,15r-37,l259,14r-36,l190,12,156,10,126,9,96,9,68,7,44,4,22,2,3,,,42r19,1l42,45r25,3l95,50r29,l155,51r32,2l223,55r36,l295,56r37,l370,58r38,l446,58r39,l522,58r36,2l595,60r37,l665,60r32,l730,60r29,l785,60r25,l832,58r19,l867,58r13,l890,58r6,l898,58r8,-2l912,51r3,-6l917,38r-2,-8l912,25r-6,-6l898,17xe" fillcolor="black" stroked="f">
                      <v:path arrowok="t" o:connecttype="custom" o:connectlocs="359,7;356,7;347,7;333,7;314,8;292,8;266,8;238,8;209,7;178,7;148,7;118,6;89,6;62,4;38,4;18,2;1,0;8,17;27,19;50,20;75,21;104,22;133,22;163,23;194,23;223,24;253,24;279,24;304,24;324,24;341,23;352,23;359,23;363,22;366,18;366,12;363,8" o:connectangles="0,0,0,0,0,0,0,0,0,0,0,0,0,0,0,0,0,0,0,0,0,0,0,0,0,0,0,0,0,0,0,0,0,0,0,0,0"/>
                    </v:shape>
                    <v:shape id="Freeform 906" o:spid="_x0000_s1250" style="position:absolute;left:2922;top:2441;width:365;height:24;visibility:visible;mso-wrap-style:square;v-text-anchor:top" coordsize="9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" path="m896,r-3,l874,2,852,4,827,7,801,9r-29,l741,10r-33,2l674,14r-35,l602,15r-36,l528,17r-38,l452,17r-38,l376,17r-38,2l302,19r-36,l232,19r-32,l169,19r-29,l112,19r-23,l67,17r-21,l30,17r-13,l8,17r-7,l,17,,58r1,l8,58r9,l30,58r16,l67,58r22,2l112,60r28,l169,60r31,l232,60r34,l302,60r36,l376,58r38,l452,58r38,l528,58r38,-2l602,56r37,-1l674,55r35,-2l743,51r30,-1l803,50r27,-2l854,45r25,-2l896,42r9,-2l911,33r1,-6l914,19r-2,-7l908,5,902,2,893,r3,xe" fillcolor="black" stroked="f">
                      <v:path arrowok="t" o:connecttype="custom" o:connectlocs="357,0;340,2;320,4;296,4;269,6;240,6;211,7;181,7;150,7;121,8;93,8;67,8;45,8;27,7;12,7;3,7;0,7;0,23;7,23;18,23;36,24;56,24;80,24;106,24;135,24;165,23;196,23;226,22;255,22;283,21;309,20;331,19;351,17;358,17;361,16;364,11;364,5;360,1;358,0" o:connectangles="0,0,0,0,0,0,0,0,0,0,0,0,0,0,0,0,0,0,0,0,0,0,0,0,0,0,0,0,0,0,0,0,0,0,0,0,0,0,0"/>
                    </v:shape>
                    <v:shape id="Freeform 907" o:spid="_x0000_s1251" style="position:absolute;left:3279;top:2386;width:50;height:72;visibility:visible;mso-wrap-style:square;v-text-anchor:top" coordsize="12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" path="m91,13r,2l76,57,62,89,46,112,31,125,18,135,8,138,,141r3,-2l3,181r6,l19,177r15,-6l53,158,72,139,91,112,110,75,126,26r,-10l125,10,120,5,113,r-7,l100,2,94,7r-3,8l91,13xe" fillcolor="black" stroked="f">
                      <v:path arrowok="t" o:connecttype="custom" o:connectlocs="36,5;36,6;30,23;25,35;18,45;12,50;7,54;3,55;0,56;1,55;1,72;4,72;8,70;13,68;21,63;29,55;36,45;44,30;50,10;50,10;50,10;50,6;50,4;48,2;45,0;42,0;40,1;37,3;36,6;36,5" o:connectangles="0,0,0,0,0,0,0,0,0,0,0,0,0,0,0,0,0,0,0,0,0,0,0,0,0,0,0,0,0,0"/>
                    </v:shape>
                    <v:shape id="Freeform 908" o:spid="_x0000_s1252" style="position:absolute;left:3315;top:2373;width:18;height:23;visibility:visible;mso-wrap-style:square;v-text-anchor:top" coordsize="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" path="m7,13r,l7,18,4,21r,7l3,33r,3l1,41,,43r,3l35,59r,-5l36,51r,-5l38,43r1,-5l39,36r2,-5l42,26r,-1l42,26r2,-8l41,10,36,3,31,,25,,17,2,12,5,7,13xe" fillcolor="black" stroked="f">
                      <v:path arrowok="t" o:connecttype="custom" o:connectlocs="3,5;3,5;3,7;2,8;2,11;1,13;1,14;0,16;0,17;0,18;14,23;14,21;15,20;15,18;16,17;16,15;16,14;17,12;17,10;17,10;17,10;18,7;17,4;15,1;13,0;10,0;7,1;5,2;3,5;3,5" o:connectangles="0,0,0,0,0,0,0,0,0,0,0,0,0,0,0,0,0,0,0,0,0,0,0,0,0,0,0,0,0,0"/>
                    </v:shape>
                    <v:shape id="Freeform 909" o:spid="_x0000_s1253" style="position:absolute;left:3318;top:2282;width:27;height:101;visibility:visible;mso-wrap-style:square;v-text-anchor:top" coordsize="6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" path="m32,9r-3,9l29,20r-1,5l28,35,27,46,25,59,24,76,22,94r-3,16l18,130r-3,18l12,168r-2,18l8,202,5,217,3,228,,238r35,12l38,238r3,-13l44,209r3,-17l50,173r1,-18l54,137r2,-20l59,97,60,81,62,66,63,51,65,40r,-9l66,25r,-2l63,31r3,-8l65,13,62,7,56,2,50,,43,,37,4r-6,6l29,18,32,9xe" fillcolor="black" stroked="f">
                      <v:path arrowok="t" o:connecttype="custom" o:connectlocs="13,4;12,7;12,8;11,10;11,14;11,19;10,24;10,31;9,38;8,44;7,53;6,60;5,68;4,75;3,82;2,88;1,92;0,96;14,101;16,96;17,91;18,84;19,78;20,70;21,63;22,55;23,47;24,39;25,33;25,27;26,21;27,16;27,13;27,10;27,9;26,13;27,9;27,5;25,3;23,1;20,0;18,0;15,2;13,4;12,7;13,4" o:connectangles="0,0,0,0,0,0,0,0,0,0,0,0,0,0,0,0,0,0,0,0,0,0,0,0,0,0,0,0,0,0,0,0,0,0,0,0,0,0,0,0,0,0,0,0,0,0"/>
                    </v:shape>
                    <v:shape id="Freeform 910" o:spid="_x0000_s1254" style="position:absolute;left:3331;top:2278;width:15;height:17;visibility:visible;mso-wrap-style:square;v-text-anchor:top"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" path="m,16r,5l2,18,,18r,2l31,42r2,-1l34,34r4,-8l38,21r,3l38,21,36,11,31,5,27,1,19,,12,1,6,5,2,11,,21,,16xe" fillcolor="black" stroked="f">
                      <v:path arrowok="t" o:connecttype="custom" o:connectlocs="0,6;0,9;1,7;0,7;0,8;12,17;13,17;13,14;15,11;15,9;15,10;15,9;14,4;12,2;11,0;8,0;5,0;2,2;1,4;0,9;0,6" o:connectangles="0,0,0,0,0,0,0,0,0,0,0,0,0,0,0,0,0,0,0,0,0"/>
                    </v:shape>
                    <v:shape id="Freeform 911" o:spid="_x0000_s1255" style="position:absolute;left:3331;top:2240;width:18;height:48;visibility:visible;mso-wrap-style:square;v-text-anchor:top" coordsize="4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" path="m9,23r,l9,34r,13l8,60,6,77,5,90,2,101r,9l,111r38,8l38,116r,-8l41,96,43,82,44,67,46,49r,-15l46,19,44,9,38,5,33,1,27,,19,3,14,6r-3,8l9,23xe" fillcolor="black" stroked="f">
                      <v:path arrowok="t" o:connecttype="custom" o:connectlocs="4,9;4,9;4,14;4,19;3,24;2,31;2,36;1,41;1,44;0,45;15,48;15,47;15,44;16,39;17,33;17,27;18,20;18,14;18,8;17,4;15,2;13,0;11,0;7,1;5,2;4,6;4,9" o:connectangles="0,0,0,0,0,0,0,0,0,0,0,0,0,0,0,0,0,0,0,0,0,0,0,0,0,0,0"/>
                    </v:shape>
                    <v:shape id="Freeform 912" o:spid="_x0000_s1256" style="position:absolute;left:3333;top:2230;width:16;height:19;visibility:visible;mso-wrap-style:square;v-text-anchor:top" coordsize="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" path="m1,13l26,36,1,25r,1l3,31,4,48,41,44,39,26,36,16r,-5l12,,36,23,12,,4,5,1,11,,20r1,8l7,33r5,5l19,39r7,-3l1,13xe" fillcolor="black" stroked="f">
                      <v:path arrowok="t" o:connecttype="custom" o:connectlocs="0,5;10,14;0,10;0,10;1,12;2,19;16,17;15,10;14,6;14,4;5,0;14,9;5,0;2,2;0,4;0,8;0,11;3,13;5,15;7,15;10,14;0,5" o:connectangles="0,0,0,0,0,0,0,0,0,0,0,0,0,0,0,0,0,0,0,0,0,0"/>
                    </v:shape>
                    <v:shape id="Freeform 913" o:spid="_x0000_s1257" style="position:absolute;left:3333;top:2139;width:19;height:100;visibility:visible;mso-wrap-style:square;v-text-anchor:top" coordsize="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" path="m9,17l8,23r,5l8,38,9,50r,11l9,74r,15l9,106r,14l8,137r,18l6,171r,15l5,201,3,216,,230r,10l35,250r3,-15l40,222r1,-15l43,191r1,-18l44,156r,-16l46,124r,-18l46,89r,-15l46,61r,-15l44,37r,-9l44,20r,7l44,20,43,12,38,5,32,2,25,,19,4,13,7,9,14,8,23,9,17xe" fillcolor="black" stroked="f">
                      <v:path arrowok="t" o:connecttype="custom" o:connectlocs="4,7;3,9;3,11;3,15;4,20;4,24;4,30;4,36;4,42;4,48;3,55;3,62;2,68;2,74;2,80;1,86;0,92;0,96;14,100;16,94;17,89;17,83;18,76;18,69;18,62;18,56;19,50;19,42;19,36;19,30;19,24;19,18;18,15;18,11;18,8;18,11;18,8;18,5;16,2;13,1;10,0;8,2;5,3;4,6;3,9;4,7" o:connectangles="0,0,0,0,0,0,0,0,0,0,0,0,0,0,0,0,0,0,0,0,0,0,0,0,0,0,0,0,0,0,0,0,0,0,0,0,0,0,0,0,0,0,0,0,0,0"/>
                    </v:shape>
                    <v:shape id="Freeform 914" o:spid="_x0000_s1258" style="position:absolute;left:3337;top:2131;width:15;height:19;visibility:visible;mso-wrap-style:square;v-text-anchor:top" coordsize="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" path="m3,26l1,25r2,3l1,31,,38r1,l36,48r,-4l38,38,39,28,38,17,36,13r2,4l35,8,30,2,23,,16,,10,3,4,8,1,15r,10l3,26xe" fillcolor="black" stroked="f">
                      <v:path arrowok="t" o:connecttype="custom" o:connectlocs="1,10;0,10;1,11;0,12;0,15;0,15;14,19;14,17;15,15;15,11;15,7;14,5;15,7;13,3;12,1;9,0;6,0;4,1;2,3;0,6;0,10;1,10" o:connectangles="0,0,0,0,0,0,0,0,0,0,0,0,0,0,0,0,0,0,0,0,0,0"/>
                    </v:shape>
                    <v:shape id="Freeform 915" o:spid="_x0000_s1259" style="position:absolute;left:3336;top:2127;width:15;height:14;visibility:visible;mso-wrap-style:square;v-text-anchor:top" coordsize="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" path="m3,31r3,5l3,33r,-2l3,33r2,3l38,23r,-1l37,15,32,7r2,6l32,7,25,2,18,,10,2,6,7,,13r,9l,30r6,6l3,31xe" fillcolor="black" stroked="f">
                      <v:path arrowok="t" o:connecttype="custom" o:connectlocs="1,12;2,14;1,13;1,12;1,13;2,14;15,9;15,9;15,9;15,6;13,3;13,5;13,3;10,1;7,0;4,1;2,3;0,5;0,9;0,12;2,14;1,12" o:connectangles="0,0,0,0,0,0,0,0,0,0,0,0,0,0,0,0,0,0,0,0,0,0"/>
                    </v:shape>
                    <v:shape id="Freeform 916" o:spid="_x0000_s1260" style="position:absolute;left:3328;top:2114;width:21;height:25;visibility:visible;mso-wrap-style:square;v-text-anchor:top" coordsize="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" path="m,19r,l2,22,4,32r3,3l10,42r5,9l19,58r3,6l53,46,50,38,45,32,44,27,41,17,37,10,35,7r,-5l34,,,19xe" fillcolor="black" stroked="f">
                      <v:path arrowok="t" o:connecttype="custom" o:connectlocs="0,7;0,7;1,9;2,13;3,14;4,16;6,20;8,23;9,25;21,18;20,15;18,13;17,11;16,7;15,4;14,3;14,1;13,0;0,7" o:connectangles="0,0,0,0,0,0,0,0,0,0,0,0,0,0,0,0,0,0,0"/>
                    </v:shape>
                    <v:shape id="Freeform 917" o:spid="_x0000_s1261" style="position:absolute;left:3328;top:2109;width:14;height:12;visibility:visible;mso-wrap-style:square;v-text-anchor:top" coordsize="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" path="m35,11l29,5,23,2,17,,10,2,4,7,,13r,8l1,30,35,11xe" fillcolor="black" stroked="f">
                      <v:path arrowok="t" o:connecttype="custom" o:connectlocs="14,4;12,2;9,1;7,0;4,1;2,3;0,5;0,8;0,12;14,4" o:connectangles="0,0,0,0,0,0,0,0,0,0"/>
                    </v:shape>
                    <v:shape id="Freeform 918" o:spid="_x0000_s1262" style="position:absolute;left:2535;top:2008;width:10;height:15;visibility:visible;mso-wrap-style:square;v-text-anchor:top" coordsize="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" path="m,37r9,2l16,37r4,-3l25,27r1,-8l26,13,22,6,16,,,37xe" fillcolor="black" stroked="f">
                      <v:path arrowok="t" o:connecttype="custom" o:connectlocs="0,14;3,15;6,14;8,13;10,10;10,7;10,5;8,2;6,0;0,14" o:connectangles="0,0,0,0,0,0,0,0,0,0"/>
                    </v:shape>
                    <v:shape id="Freeform 919" o:spid="_x0000_s1263" style="position:absolute;left:2524;top:2000;width:17;height:22;visibility:visible;mso-wrap-style:square;v-text-anchor:top" coordsize="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" path="m3,33r,-2l7,39r7,8l20,52r6,5l42,20r-1,l38,16,36,15,33,11,32,10r1,1l29,5,22,2,16,,10,3,4,8,,15r,6l3,31r,2xe" fillcolor="black" stroked="f">
                      <v:path arrowok="t" o:connecttype="custom" o:connectlocs="1,13;1,12;3,15;6,18;8,20;11,22;17,8;17,8;15,6;15,6;13,4;13,4;13,4;12,2;9,1;6,0;4,1;2,3;0,6;0,8;1,12;1,13" o:connectangles="0,0,0,0,0,0,0,0,0,0,0,0,0,0,0,0,0,0,0,0,0,0"/>
                    </v:shape>
                    <v:shape id="Freeform 920" o:spid="_x0000_s1264" style="position:absolute;left:2512;top:1978;width:25;height:35;visibility:visible;mso-wrap-style:square;v-text-anchor:top" coordsize="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" path="m5,36r,l8,39r3,5l16,51r3,6l23,65r4,9l30,80r5,7l64,64,62,59,58,51,54,44,49,37,46,28,42,19,36,13,32,6r-2,l32,6,24,1,17,,10,1,5,6,1,13,,21r1,7l5,36xe" fillcolor="black" stroked="f">
                      <v:path arrowok="t" o:connecttype="custom" o:connectlocs="2,14;2,14;3,16;4,18;6,21;7,23;9,26;11,30;12,32;14,35;25,26;24,24;23,21;21,18;19,15;18,11;16,8;14,5;13,2;12,2;13,2;9,0;7,0;4,0;2,2;0,5;0,8;0,11;2,14;2,14" o:connectangles="0,0,0,0,0,0,0,0,0,0,0,0,0,0,0,0,0,0,0,0,0,0,0,0,0,0,0,0,0,0"/>
                    </v:shape>
                    <v:shape id="Freeform 921" o:spid="_x0000_s1265" style="position:absolute;left:2486;top:1967;width:38;height:25;visibility:visible;mso-wrap-style:square;v-text-anchor:top" coordsize="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" path="m17,41r,l29,41r9,1l45,46r6,3l57,54r4,2l65,61r3,3l93,34,89,29,83,24,76,18,68,13,58,8,46,5,33,,19,,11,,5,5,3,13,,20r1,6l4,33r6,5l17,41xe" fillcolor="black" stroked="f">
                      <v:path arrowok="t" o:connecttype="custom" o:connectlocs="7,16;7,16;12,16;16,16;18,18;21,19;23,21;25,22;27,24;28,25;38,13;36,11;34,9;31,7;28,5;24,3;19,2;13,0;8,0;4,0;2,2;1,5;0,8;0,10;2,13;4,15;7,16" o:connectangles="0,0,0,0,0,0,0,0,0,0,0,0,0,0,0,0,0,0,0,0,0,0,0,0,0,0,0"/>
                    </v:shape>
                    <v:shape id="Freeform 922" o:spid="_x0000_s1266" style="position:absolute;left:2440;top:1967;width:54;height:23;visibility:visible;mso-wrap-style:square;v-text-anchor:top" coordsize="1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" path="m22,57r1,l32,56,45,51,58,49,74,46,90,42r16,-1l121,41r13,l136,,120,,103,,86,1,68,5,52,8,36,13,24,16,13,20,5,23,1,29,,36r1,8l4,51r4,5l14,59r9,-2l22,57xe" fillcolor="black" stroked="f">
                      <v:path arrowok="t" o:connecttype="custom" o:connectlocs="9,22;9,22;13,22;18,20;23,19;29,18;36,16;42,16;48,16;53,16;54,0;48,0;41,0;34,0;27,2;21,3;14,5;10,6;5,8;5,8;5,8;2,9;0,11;0,14;0,17;2,20;3,22;6,23;9,22;9,22" o:connectangles="0,0,0,0,0,0,0,0,0,0,0,0,0,0,0,0,0,0,0,0,0,0,0,0,0,0,0,0,0,0"/>
                    </v:shape>
                    <v:shape id="Freeform 923" o:spid="_x0000_s1267" style="position:absolute;left:2426;top:1975;width:22;height:31;visibility:visible;mso-wrap-style:square;v-text-anchor:top" coordsize="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" path="m38,62r,l38,57r,-3l41,50r1,-3l44,45r3,-3l51,41r5,-4l47,,37,3,28,8r-8,5l15,21,9,29,4,37,3,47,,55,,65r4,7l10,77r6,1l23,78r6,-1l35,70r3,-8xe" fillcolor="black" stroked="f">
                      <v:path arrowok="t" o:connecttype="custom" o:connectlocs="15,25;15,25;15,23;15,21;16,20;17,19;17,18;18,17;20,16;22,15;18,0;15,1;11,3;8,5;6,8;4,12;2,15;1,19;0,22;0,26;2,29;4,31;6,31;9,31;11,31;14,28;15,25" o:connectangles="0,0,0,0,0,0,0,0,0,0,0,0,0,0,0,0,0,0,0,0,0,0,0,0,0,0,0"/>
                    </v:shape>
                    <v:shape id="Freeform 924" o:spid="_x0000_s1268" style="position:absolute;left:2426;top:1997;width:16;height:27;visibility:visible;mso-wrap-style:square;v-text-anchor:top" coordsize="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" path="m39,45r,-2l38,38r,-5l38,28,37,22r,-2l37,13r,-3l38,7,,,,7r,6l,20r,7l,32r,6l1,46r2,5l3,50r,1l4,59r6,5l18,68r7,l31,64r6,-5l39,53r,-10l39,45xe" fillcolor="black" stroked="f">
                      <v:path arrowok="t" o:connecttype="custom" o:connectlocs="16,18;16,17;16,15;16,13;16,11;15,9;15,8;15,5;15,4;16,3;0,0;0,3;0,5;0,8;0,11;0,13;0,15;0,18;1,20;1,20;1,20;2,23;4,25;7,27;10,27;13,25;15,23;16,21;16,17;16,18" o:connectangles="0,0,0,0,0,0,0,0,0,0,0,0,0,0,0,0,0,0,0,0,0,0,0,0,0,0,0,0,0,0"/>
                    </v:shape>
                    <v:shape id="Freeform 925" o:spid="_x0000_s1269" style="position:absolute;left:2427;top:2015;width:17;height:17;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" path="m39,9r,l38,8r,-2l38,3,36,,,5r,6l1,18r3,6l9,32r6,7l22,42r7,-1l35,37r4,-5l42,24r,-6l39,9xe" fillcolor="black" stroked="f">
                      <v:path arrowok="t" o:connecttype="custom" o:connectlocs="16,4;16,4;15,3;15,2;15,1;15,0;0,2;0,4;0,7;2,10;4,13;6,16;9,17;12,17;14,15;16,13;17,10;17,7;16,4" o:connectangles="0,0,0,0,0,0,0,0,0,0,0,0,0,0,0,0,0,0,0"/>
                    </v:shape>
                    <v:shape id="Freeform 926" o:spid="_x0000_s1270" style="position:absolute;left:2431;top:2018;width:21;height:21;visibility:visible;mso-wrap-style:square;v-text-anchor:top" coordsize="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" path="m42,14r3,1l39,10,35,7,32,4,30,,,23r4,9l10,38r7,5l26,50r3,1l26,50r7,1l41,51r5,-3l51,42r3,-7l54,27,51,20,45,15,42,14xe" fillcolor="black" stroked="f">
                      <v:path arrowok="t" o:connecttype="custom" o:connectlocs="16,6;18,6;15,4;14,3;12,2;12,0;0,9;2,13;4,16;7,18;10,21;11,21;10,21;13,21;16,21;18,20;20,17;21,14;21,11;20,8;18,6;16,6" o:connectangles="0,0,0,0,0,0,0,0,0,0,0,0,0,0,0,0,0,0,0,0,0,0"/>
                    </v:shape>
                    <v:shape id="Freeform 927" o:spid="_x0000_s1271" style="position:absolute;left:2442;top:2024;width:93;height:37;visibility:visible;mso-wrap-style:square;v-text-anchor:top" coordsize="2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" path="m232,50l212,49,190,47,171,44,151,41,132,37,113,32,96,29,80,24,66,19,53,14,39,9,32,6,23,3,17,1,13,,,37r1,l6,39r4,3l19,46r10,3l42,54r14,5l70,62r18,5l105,73r19,5l145,82r20,3l187,88r22,2l232,92r,-42xe" fillcolor="black" stroked="f">
                      <v:path arrowok="t" o:connecttype="custom" o:connectlocs="93,20;85,20;76,19;69,18;61,16;53,15;45,13;38,12;32,10;26,8;21,6;16,4;13,2;9,1;7,0;5,0;0,15;0,15;2,16;4,17;8,19;12,20;17,22;22,24;28,25;35,27;42,29;50,31;58,33;66,34;75,35;84,36;93,37;93,20" o:connectangles="0,0,0,0,0,0,0,0,0,0,0,0,0,0,0,0,0,0,0,0,0,0,0,0,0,0,0,0,0,0,0,0,0,0"/>
                    </v:shape>
                    <v:shape id="Freeform 928" o:spid="_x0000_s1272" style="position:absolute;left:2535;top:2044;width:8;height:17;visibility:visible;mso-wrap-style:square;v-text-anchor:top" coordsize="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" path="m,42l9,40r6,-5l18,28r1,-8l18,12,15,7,9,2,,,,42xe" fillcolor="black" stroked="f">
                      <v:path arrowok="t" o:connecttype="custom" o:connectlocs="0,17;4,16;6,14;8,11;8,8;8,5;6,3;4,1;0,0;0,17" o:connectangles="0,0,0,0,0,0,0,0,0,0"/>
                    </v:shape>
                    <v:shape id="Freeform 929" o:spid="_x0000_s1273" style="position:absolute;left:3298;top:2008;width:11;height:14;visibility:visible;mso-wrap-style:square;v-text-anchor:top" coordsize="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" path="m10,l3,5,,13r,6l3,26r4,6l15,36r6,1l29,34,10,xe" fillcolor="black" stroked="f">
                      <v:path arrowok="t" o:connecttype="custom" o:connectlocs="4,0;1,2;0,5;0,7;1,10;3,12;6,14;8,14;11,13;4,0" o:connectangles="0,0,0,0,0,0,0,0,0,0"/>
                    </v:shape>
                    <v:shape id="Freeform 930" o:spid="_x0000_s1274" style="position:absolute;left:3302;top:1999;width:17;height:22;visibility:visible;mso-wrap-style:square;v-text-anchor:top" coordsize="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" path="m11,10r,l8,15,6,17,2,18,,22,19,56r5,-3l28,48r7,-7l41,31r3,-8l43,15,40,8,35,4,28,,22,,15,4r-4,6xe" fillcolor="black" stroked="f">
                      <v:path arrowok="t" o:connecttype="custom" o:connectlocs="4,4;4,4;3,6;2,7;1,7;0,9;7,22;9,21;11,19;14,16;16,12;17,9;17,6;15,3;14,2;11,0;9,0;6,2;4,4" o:connectangles="0,0,0,0,0,0,0,0,0,0,0,0,0,0,0,0,0,0,0"/>
                    </v:shape>
                    <v:shape id="Freeform 931" o:spid="_x0000_s1275" style="position:absolute;left:3306;top:1977;width:26;height:34;visibility:visible;mso-wrap-style:square;v-text-anchor:top" coordsize="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" path="m33,7r,l27,13,23,23r-3,5l16,35r-6,9l5,53,2,59,,64,30,85r5,-4l38,72r4,-8l45,59r4,-6l54,44r3,-5l59,36r5,-8l65,20,64,12,59,7,54,2,48,,40,2,33,7xe" fillcolor="black" stroked="f">
                      <v:path arrowok="t" o:connecttype="custom" o:connectlocs="13,3;13,3;11,5;9,9;8,11;6,14;4,18;2,21;1,24;0,26;12,34;14,32;15,29;17,26;18,24;20,21;22,18;23,16;24,14;26,11;26,8;26,5;24,3;22,1;19,0;16,1;13,3" o:connectangles="0,0,0,0,0,0,0,0,0,0,0,0,0,0,0,0,0,0,0,0,0,0,0,0,0,0,0"/>
                    </v:shape>
                    <v:shape id="Freeform 932" o:spid="_x0000_s1276" style="position:absolute;left:3319;top:1965;width:38;height:27;visibility:visible;mso-wrap-style:square;v-text-anchor:top" coordsize="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" path="m75,r,l60,1,47,4,35,9,25,14r-7,5l9,26,5,31,,36,26,65r3,-3l34,57r3,-3l43,52r5,-7l56,44,66,42,76,41r8,-2l89,34r3,-7l94,19,92,13,88,6,82,1,75,xe" fillcolor="black" stroked="f">
                      <v:path arrowok="t" o:connecttype="custom" o:connectlocs="30,0;30,0;24,0;19,2;14,4;10,6;7,8;4,11;2,13;0,15;11,27;12,26;14,24;15,22;17,22;19,19;23,18;27,17;31,17;34,16;36,14;37,11;38,8;37,5;36,2;33,0;30,0" o:connectangles="0,0,0,0,0,0,0,0,0,0,0,0,0,0,0,0,0,0,0,0,0,0,0,0,0,0,0"/>
                    </v:shape>
                    <v:shape id="Freeform 933" o:spid="_x0000_s1277" style="position:absolute;left:3349;top:1965;width:55;height:24;visibility:visible;mso-wrap-style:square;v-text-anchor:top" coordsize="1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" path="m124,19r-1,l112,16,99,14,85,9,67,6,51,3,32,1,16,,,,1,41r13,l29,42r16,2l63,47r14,3l90,52r14,5l114,59r-2,l114,59r7,l127,57r4,-5l136,44r,-8l134,29r-4,-5l123,19r1,xe" fillcolor="black" stroked="f">
                      <v:path arrowok="t" o:connecttype="custom" o:connectlocs="50,8;50,8;45,7;40,6;34,4;27,2;21,1;13,0;6,0;0,0;0,17;6,17;12,17;18,18;25,19;31,20;36,21;42,23;46,24;45,24;46,24;49,24;51,23;53,21;55,18;55,15;54,12;53,10;50,8;50,8" o:connectangles="0,0,0,0,0,0,0,0,0,0,0,0,0,0,0,0,0,0,0,0,0,0,0,0,0,0,0,0,0,0"/>
                    </v:shape>
                    <v:shape id="Freeform 934" o:spid="_x0000_s1278" style="position:absolute;left:3394;top:1973;width:23;height:33;visibility:visible;mso-wrap-style:square;v-text-anchor:top" coordsize="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" path="m57,58r,l56,49,53,41,49,31,44,23,37,17,31,10,21,5,12,,,40r8,1l9,45r5,3l15,51r3,2l19,56r,3l19,64r3,10l28,79r6,3l41,82r8,-1l53,76r4,-8l57,58xe" fillcolor="black" stroked="f">
                      <v:path arrowok="t" o:connecttype="custom" o:connectlocs="23,23;23,23;23,20;21,17;20,12;18,9;15,7;13,4;8,2;5,0;0,16;3,17;4,18;6,19;6,21;7,21;8,23;8,24;8,26;9,30;11,32;14,33;17,33;20,33;21,31;23,27;23,23" o:connectangles="0,0,0,0,0,0,0,0,0,0,0,0,0,0,0,0,0,0,0,0,0,0,0,0,0,0,0"/>
                    </v:shape>
                    <v:shape id="Freeform 935" o:spid="_x0000_s1279" style="position:absolute;left:3402;top:1996;width:15;height:26;visibility:visible;mso-wrap-style:square;v-text-anchor:top" coordsize="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" path="m37,49r,l37,46r1,-9l38,31r,-5l38,18r,-5l38,6,38,,,6r2,5l2,13r,5l2,23,,28r,5l,37r,4l,42,,41,,52r3,7l8,64r7,1l21,65r7,-1l34,59,37,49xe" fillcolor="black" stroked="f">
                      <v:path arrowok="t" o:connecttype="custom" o:connectlocs="15,20;15,20;15,18;15,15;15,12;15,10;15,7;15,5;15,2;15,0;0,2;1,4;1,5;1,7;1,9;0,11;0,13;0,15;0,16;0,17;0,16;0,21;1,24;3,26;6,26;8,26;11,26;13,24;15,20;15,20" o:connectangles="0,0,0,0,0,0,0,0,0,0,0,0,0,0,0,0,0,0,0,0,0,0,0,0,0,0,0,0,0,0"/>
                    </v:shape>
                    <v:shape id="Freeform 936" o:spid="_x0000_s1280" style="position:absolute;left:3399;top:2013;width:18;height:18;visibility:visible;mso-wrap-style:square;v-text-anchor:top" coordsize="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" path="m34,36r,-1l38,28r3,-8l42,13,44,7,7,,6,5r,4l4,10,3,15r,-3l3,15,,23r2,9l4,36r6,5l16,45r7,l29,41r5,-6l34,36xe" fillcolor="black" stroked="f">
                      <v:path arrowok="t" o:connecttype="custom" o:connectlocs="14,14;14,14;16,11;17,8;17,5;18,3;3,0;2,2;2,4;2,4;1,6;1,5;1,6;0,9;1,13;2,14;4,16;7,18;9,18;12,16;14,14;14,14" o:connectangles="0,0,0,0,0,0,0,0,0,0,0,0,0,0,0,0,0,0,0,0,0,0"/>
                    </v:shape>
                    <v:shape id="Freeform 937" o:spid="_x0000_s1281" style="position:absolute;left:3391;top:2018;width:22;height:21;visibility:visible;mso-wrap-style:square;v-text-anchor:top" coordsize="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" path="m26,49r2,l37,43r5,-7l48,31r5,-7l22,,21,3,19,5r-4,5l9,13r3,-2l9,13,3,20,,26r,8l3,41r4,5l13,51r8,1l28,49r-2,xe" fillcolor="black" stroked="f">
                      <v:path arrowok="t" o:connecttype="custom" o:connectlocs="11,20;12,20;15,17;17,15;20,13;22,10;9,0;9,1;8,2;6,4;4,5;5,4;4,5;1,8;0,11;0,14;1,17;3,19;5,21;9,21;12,20;11,20" o:connectangles="0,0,0,0,0,0,0,0,0,0,0,0,0,0,0,0,0,0,0,0,0,0"/>
                    </v:shape>
                    <v:shape id="Freeform 938" o:spid="_x0000_s1282" style="position:absolute;left:3308;top:2022;width:94;height:38;visibility:visible;mso-wrap-style:square;v-text-anchor:top" coordsize="2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" path="m1,94r22,l47,91,67,87,89,84r19,-5l129,76r17,-5l164,64r14,-5l192,54r11,-3l215,48r9,-3l228,41r4,l235,38,221,r-5,2l211,5r-9,4l193,12r-12,5l168,22r-15,3l137,30r-16,5l102,38,82,43,63,46,41,50,20,53,,53,1,94xe" fillcolor="black" stroked="f">
                      <v:path arrowok="t" o:connecttype="custom" o:connectlocs="0,38;9,38;19,37;27,35;36,34;43,32;52,31;58,29;66,26;71,24;77,22;81,21;86,19;90,18;91,17;93,17;94,15;88,0;86,1;84,2;81,4;77,5;72,7;67,9;61,10;55,12;48,14;41,15;33,17;25,19;16,20;8,21;0,21;0,38" o:connectangles="0,0,0,0,0,0,0,0,0,0,0,0,0,0,0,0,0,0,0,0,0,0,0,0,0,0,0,0,0,0,0,0,0,0"/>
                    </v:shape>
                    <v:shape id="Freeform 939" o:spid="_x0000_s1283" style="position:absolute;left:3301;top:2044;width:7;height:16;visibility:visible;mso-wrap-style:square;v-text-anchor:top" coordsize="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" path="m18,l9,1,5,6,,13r,8l2,29r3,7l12,41r7,l18,xe" fillcolor="black" stroked="f">
                      <v:path arrowok="t" o:connecttype="custom" o:connectlocs="7,0;3,0;2,2;0,5;0,8;1,11;2,14;4,16;7,16;7,0" o:connectangles="0,0,0,0,0,0,0,0,0,0"/>
                    </v:shape>
                    <v:shape id="Freeform 940" o:spid="_x0000_s1284" style="position:absolute;left:2539;top:2014;width:3;height:4;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" path="m,11r5,l8,8,9,3,6,,,11xe" fillcolor="black" stroked="f">
                      <v:path arrowok="t" o:connecttype="custom" o:connectlocs="0,4;2,4;3,3;3,1;2,0;0,4" o:connectangles="0,0,0,0,0,0"/>
                    </v:shape>
                    <v:shape id="Freeform 941" o:spid="_x0000_s1285" style="position:absolute;left:2531;top:2013;width:10;height:8;visibility:visible;mso-wrap-style:square;v-text-anchor:top" coordsize="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" path="m10,16r,l13,14r3,-1l19,14,25,3,22,,15,,8,3,,11r,5l3,19r5,2l10,16xe" fillcolor="black" stroked="f">
                      <v:path arrowok="t" o:connecttype="custom" o:connectlocs="4,6;4,6;5,5;6,5;8,5;8,5;10,1;9,0;6,0;3,1;0,4;0,6;1,7;3,8;4,6" o:connectangles="0,0,0,0,0,0,0,0,0,0,0,0,0,0,0"/>
                    </v:shape>
                    <v:shape id="Freeform 942" o:spid="_x0000_s1286" style="position:absolute;left:2525;top:2017;width:10;height:15;visibility:visible;mso-wrap-style:square;v-text-anchor:top" coordsize="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" path="m10,36r,l18,26r3,-8l24,13,26,5,16,,13,7r-3,6l7,18,2,26,,31r3,4l6,38r4,-2xe" fillcolor="black" stroked="f">
                      <v:path arrowok="t" o:connecttype="custom" o:connectlocs="4,14;4,14;7,10;8,7;9,5;10,2;6,0;5,3;4,5;3,7;1,10;0,12;1,14;2,15;4,14" o:connectangles="0,0,0,0,0,0,0,0,0,0,0,0,0,0,0"/>
                    </v:shape>
                    <v:shape id="Freeform 943" o:spid="_x0000_s1287" style="position:absolute;left:2511;top:2028;width:18;height:10;visibility:visible;mso-wrap-style:square;v-text-anchor:top" coordsize="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" path="m6,25r,l15,25r7,l28,23r4,-1l37,20r3,-3l42,14r3,-4l37,,34,4,31,7,29,9r-1,l26,10r-4,l15,10r-9,l2,12,,17r2,5l6,25xe" fillcolor="black" stroked="f">
                      <v:path arrowok="t" o:connecttype="custom" o:connectlocs="2,10;2,10;6,10;9,10;11,9;13,9;15,8;16,7;17,6;18,4;15,0;14,2;12,3;12,4;11,4;10,4;9,4;6,4;2,4;1,5;0,7;1,9;2,10" o:connectangles="0,0,0,0,0,0,0,0,0,0,0,0,0,0,0,0,0,0,0,0,0,0,0"/>
                    </v:shape>
                    <v:shape id="Freeform 944" o:spid="_x0000_s1288" style="position:absolute;left:2442;top:2026;width:71;height:12;visibility:visible;mso-wrap-style:square;v-text-anchor:top" coordsize="17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" path="m,13r6,2l16,18r9,2l36,22r14,1l61,23r15,2l89,25r13,1l117,26r12,l142,28r10,l162,28r9,l177,28r,-15l171,13r-9,l152,13r-10,l129,13r-12,l102,13,89,12r-13,l61,10,50,8,38,8,28,7,17,3,10,2,4,,,13xe" fillcolor="black" stroked="f">
                      <v:path arrowok="t" o:connecttype="custom" o:connectlocs="0,6;2,6;6,8;10,9;14,9;20,10;24,10;30,11;36,11;41,11;47,11;52,11;57,12;61,12;65,12;69,12;71,12;71,6;69,6;65,6;61,6;57,6;52,6;47,6;41,6;36,5;30,5;24,4;20,3;15,3;11,3;7,1;4,1;2,0;0,6" o:connectangles="0,0,0,0,0,0,0,0,0,0,0,0,0,0,0,0,0,0,0,0,0,0,0,0,0,0,0,0,0,0,0,0,0,0,0"/>
                    </v:shape>
                    <v:shape id="Freeform 945" o:spid="_x0000_s1289" style="position:absolute;left:2441;top:2026;width:3;height:6;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" path="m8,l4,,,3r,7l4,13,8,xe" fillcolor="black" stroked="f">
                      <v:path arrowok="t" o:connecttype="custom" o:connectlocs="3,0;2,0;0,1;0,5;2,6;3,0" o:connectangles="0,0,0,0,0,0"/>
                    </v:shape>
                    <v:oval id="Oval 946" o:spid="_x0000_s1290" style="position:absolute;left:2517;top:2115;width:182;height:91;rotation:24324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" filled="f" fillcolor="#bbe0e3"/>
                    <v:oval id="Oval 947" o:spid="_x0000_s1291" style="position:absolute;left:3152;top:2115;width:182;height:91;rotation:-23331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" filled="f" fillcolor="#bbe0e3"/>
                  </v:group>
                </v:group>
                <v:rect id="Rectangle 948" o:spid="_x0000_s1292" style="position:absolute;left:7239;top:5262;width:2649;height:1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" stroked="f">
                  <v:textbox inset=".72628mm,.72628mm,.72628mm,.72628mm">
                    <w:txbxContent>
                      <w:p w:rsidR="00643EDA" w:rsidRPr="00687133" w:rsidRDefault="00643EDA" w:rsidP="00687133">
                        <w:pPr>
                          <w:rPr>
                            <w:sz w:val="18"/>
                            <w:szCs w:val="18"/>
                          </w:rPr>
                        </w:pPr>
                        <w:r w:rsidRPr="00687133">
                          <w:rPr>
                            <w:sz w:val="18"/>
                            <w:szCs w:val="18"/>
                          </w:rPr>
                          <w:t>1</w:t>
                        </w:r>
                      </w:p>
                    </w:txbxContent>
                  </v:textbox>
                </v:rect>
                <v:rect id="Rectangle 949" o:spid="_x0000_s1293" style="position:absolute;left:19843;top:4539;width:2649;height:1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" stroked="f">
                  <v:textbox inset=".72628mm,.72628mm,.72628mm,.72628mm">
                    <w:txbxContent>
                      <w:p w:rsidR="00643EDA" w:rsidRPr="00687133" w:rsidRDefault="00643EDA" w:rsidP="00687133">
                        <w:pPr>
                          <w:rPr>
                            <w:sz w:val="18"/>
                            <w:szCs w:val="18"/>
                          </w:rPr>
                        </w:pPr>
                        <w:r w:rsidRPr="00687133">
                          <w:rPr>
                            <w:sz w:val="18"/>
                            <w:szCs w:val="18"/>
                          </w:rPr>
                          <w:t>3</w:t>
                        </w:r>
                      </w:p>
                    </w:txbxContent>
                  </v:textbox>
                </v:rect>
                <v:line id="Line 950" o:spid="_x0000_s1294" style="position:absolute;flip:y;visibility:visible;mso-wrap-style:square" from="17876,6242" to="20136,1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">
                  <v:stroke startarrow="block"/>
                </v:line>
                <v:rect id="Rectangle 951" o:spid="_x0000_s1295" style="position:absolute;left:17734;top:11115;width:10314;height:1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" fillcolor="silver">
                  <v:textbox inset=".72628mm,.72628mm,.72628mm,.72628mm">
                    <w:txbxContent>
                      <w:p w:rsidR="00643EDA" w:rsidRPr="00687133" w:rsidRDefault="00643EDA" w:rsidP="00687133">
                        <w:pPr>
                          <w:rPr>
                            <w:sz w:val="18"/>
                            <w:szCs w:val="18"/>
                          </w:rPr>
                        </w:pPr>
                        <w:r w:rsidRPr="00687133">
                          <w:rPr>
                            <w:sz w:val="18"/>
                            <w:szCs w:val="18"/>
                          </w:rPr>
                          <w:t>2</w:t>
                        </w:r>
                      </w:p>
                    </w:txbxContent>
                  </v:textbox>
                </v:rect>
                <v:line id="Line 952" o:spid="_x0000_s1296" style="position:absolute;flip:y;visibility:visible;mso-wrap-style:square" from="20692,11140" to="20707,1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">
                  <v:stroke startarrow="block" startarrowlength="short" endarrow="block" endarrowlength="short"/>
                </v:line>
                <v:rect id="Rectangle 954" o:spid="_x0000_s1297" style="position:absolute;left:30621;top:9816;width:2639;height:3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">
                  <v:textbox inset=".72628mm,.72628mm,.72628mm,.72628mm">
                    <w:txbxContent>
                      <w:p w:rsidR="00643EDA" w:rsidRPr="00687133" w:rsidRDefault="00643EDA" w:rsidP="00687133">
                        <w:pPr>
                          <w:rPr>
                            <w:sz w:val="18"/>
                            <w:szCs w:val="18"/>
                          </w:rPr>
                        </w:pPr>
                        <w:r w:rsidRPr="00687133">
                          <w:rPr>
                            <w:sz w:val="18"/>
                            <w:szCs w:val="18"/>
                          </w:rPr>
                          <w:t>4</w:t>
                        </w:r>
                      </w:p>
                    </w:txbxContent>
                  </v:textbox>
                </v:rect>
                <v:oval id="Oval 955" o:spid="_x0000_s1298" style="position:absolute;left:29160;top:12460;width:723;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" fillcolor="black"/>
                <v:shape id="Freeform 956" o:spid="_x0000_s1299" style="position:absolute;left:29403;top:11823;width:1177;height:692;visibility:visible;mso-wrap-style:square;v-text-anchor:top" coordsize="23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" path="m,137l,,233,e" filled="f">
                  <v:path arrowok="t" o:connecttype="custom" o:connectlocs="0,69251;0,0;117794,0" o:connectangles="0,0,0"/>
                </v:shape>
                <v:rect id="Rectangle 957" o:spid="_x0000_s1300" style="position:absolute;left:29969;top:2344;width:9902;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" filled="f" fillcolor="#bbe0e3" stroked="f">
                  <v:textbox inset="1.84478mm,.92239mm,1.84478mm,.92239mm">
                    <w:txbxContent>
                      <w:p w:rsidR="00643EDA" w:rsidRPr="00E9271D" w:rsidRDefault="00643EDA" w:rsidP="00687133">
                        <w:pPr>
                          <w:rPr>
                            <w:sz w:val="16"/>
                            <w:szCs w:val="16"/>
                          </w:rPr>
                        </w:pPr>
                        <w:r w:rsidRPr="00E9271D">
                          <w:rPr>
                            <w:sz w:val="16"/>
                            <w:szCs w:val="16"/>
                          </w:rPr>
                          <w:t>Vue de face</w:t>
                        </w:r>
                      </w:p>
                    </w:txbxContent>
                  </v:textbox>
                </v:rect>
                <v:rect id="Rectangle 958" o:spid="_x0000_s1301" style="position:absolute;left:33275;top:9816;width:2639;height:3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">
                  <v:textbox inset=".72628mm,.72628mm,.72628mm,.72628mm">
                    <w:txbxContent>
                      <w:p w:rsidR="00643EDA" w:rsidRPr="00687133" w:rsidRDefault="00643EDA" w:rsidP="00687133">
                        <w:pPr>
                          <w:rPr>
                            <w:sz w:val="18"/>
                            <w:szCs w:val="18"/>
                          </w:rPr>
                        </w:pPr>
                        <w:r w:rsidRPr="00687133">
                          <w:rPr>
                            <w:sz w:val="18"/>
                            <w:szCs w:val="18"/>
                          </w:rPr>
                          <w:t>6</w:t>
                        </w:r>
                      </w:p>
                    </w:txbxContent>
                  </v:textbox>
                </v:rect>
                <v:rect id="Rectangle 959" o:spid="_x0000_s1302" style="position:absolute;left:43128;top:8274;width:3615;height:4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" filled="f" fillcolor="#0c9">
                  <v:textbox inset=".71033mm,.71033mm,.71033mm,.71033mm">
                    <w:txbxContent>
                      <w:p w:rsidR="00643EDA" w:rsidRPr="00687133" w:rsidRDefault="00643EDA" w:rsidP="00687133">
                        <w:pPr>
                          <w:rPr>
                            <w:sz w:val="18"/>
                            <w:szCs w:val="18"/>
                          </w:rPr>
                        </w:pPr>
                        <w:r w:rsidRPr="00687133">
                          <w:rPr>
                            <w:sz w:val="18"/>
                            <w:szCs w:val="18"/>
                          </w:rPr>
                          <w:t>7</w:t>
                        </w:r>
                      </w:p>
                    </w:txbxContent>
                  </v:textbox>
                </v:rect>
                <v:line id="Line 960" o:spid="_x0000_s1303" style="position:absolute;flip:x;visibility:visible;mso-wrap-style:square" from="40798,11762" to="43144,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" strokeweight="3pt"/>
                <v:shape id="Text Box 961" o:spid="_x0000_s1304" type="#_x0000_t202" style="position:absolute;left:28902;top:13612;width:1193;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" stroked="f">
                  <v:textbox inset="2.02725mm,1.0136mm,2.02725mm,1.0136mm">
                    <w:txbxContent>
                      <w:p w:rsidR="00643EDA" w:rsidRPr="00687133" w:rsidRDefault="00643EDA" w:rsidP="00687133">
                        <w:pPr>
                          <w:rPr>
                            <w:sz w:val="18"/>
                            <w:szCs w:val="18"/>
                          </w:rPr>
                        </w:pPr>
                      </w:p>
                    </w:txbxContent>
                  </v:textbox>
                </v:shape>
                <v:line id="Line 962" o:spid="_x0000_s1305" style="position:absolute;visibility:visible;mso-wrap-style:square" from="30843,13647" to="30843,19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" strokeweight=".25pt">
                  <v:stroke dashstyle="dash"/>
                </v:line>
                <v:shape id="_x0000_s1306" type="#_x0000_t202" style="position:absolute;left:21097;top:11168;width:6615;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" fillcolor="#a5a5a5 [2092]" stroked="f" strokeweight=".5pt">
                  <v:textbox inset="0,0,0,0">
                    <w:txbxContent>
                      <w:p w:rsidR="00643EDA" w:rsidRDefault="00643EDA" w:rsidP="00123E51">
                        <w:pPr>
                          <w:pStyle w:val="NormalWeb"/>
                          <w:kinsoku w:val="0"/>
                          <w:overflowPunct w:val="0"/>
                          <w:spacing w:before="0" w:beforeAutospacing="0" w:after="0" w:afterAutospacing="0" w:line="240" w:lineRule="exact"/>
                        </w:pPr>
                        <w:r>
                          <w:rPr>
                            <w:rFonts w:eastAsia="Calibri"/>
                            <w:sz w:val="16"/>
                            <w:szCs w:val="16"/>
                          </w:rPr>
                          <w:t>(100</w:t>
                        </w:r>
                        <w:r>
                          <w:rPr>
                            <w:rFonts w:eastAsia="Calibri" w:hAnsi="Symbol"/>
                            <w:sz w:val="16"/>
                            <w:szCs w:val="16"/>
                          </w:rPr>
                          <w:sym w:font="Symbol" w:char="F0B1"/>
                        </w:r>
                        <w:r>
                          <w:rPr>
                            <w:rFonts w:eastAsia="Calibri"/>
                            <w:sz w:val="16"/>
                            <w:szCs w:val="16"/>
                          </w:rPr>
                          <w:t>25) mm</w:t>
                        </w:r>
                      </w:p>
                    </w:txbxContent>
                  </v:textbox>
                </v:shape>
                <w10:anchorlock/>
              </v:group>
            </w:pict>
          </mc:Fallback>
        </mc:AlternateContent>
      </w:r>
    </w:p>
    <w:p w:rsidR="008A0BE9" w:rsidRPr="001B3E7F" w:rsidRDefault="008A2639" w:rsidP="008A2639">
      <w:pPr>
        <w:pStyle w:val="Heading1"/>
        <w:spacing w:after="120"/>
      </w:pPr>
      <w:r w:rsidRPr="001B3E7F">
        <w:br w:type="page"/>
      </w:r>
      <w:r w:rsidR="008A0BE9" w:rsidRPr="001B3E7F">
        <w:t>Figure 4f</w:t>
      </w:r>
    </w:p>
    <w:p w:rsidR="008A0BE9" w:rsidRPr="001B3E7F" w:rsidRDefault="00E0471C" w:rsidP="002A5108">
      <w:pPr>
        <w:spacing w:after="120"/>
        <w:ind w:left="1134"/>
      </w:pPr>
      <w:r w:rsidRPr="001B3E7F">
        <w:rPr>
          <w:noProof/>
          <w:lang w:eastAsia="fr-CH"/>
        </w:rPr>
        <mc:AlternateContent>
          <mc:Choice Requires="wps">
            <w:drawing>
              <wp:anchor distT="0" distB="0" distL="114300" distR="114300" simplePos="0" relativeHeight="251728384" behindDoc="0" locked="0" layoutInCell="1" allowOverlap="1" wp14:anchorId="172388C2" wp14:editId="4942493A">
                <wp:simplePos x="0" y="0"/>
                <wp:positionH relativeFrom="column">
                  <wp:posOffset>1697258</wp:posOffset>
                </wp:positionH>
                <wp:positionV relativeFrom="paragraph">
                  <wp:posOffset>2293943</wp:posOffset>
                </wp:positionV>
                <wp:extent cx="701227" cy="134635"/>
                <wp:effectExtent l="0" t="0" r="3810" b="0"/>
                <wp:wrapNone/>
                <wp:docPr id="644" name="Zone de texte 644"/>
                <wp:cNvGraphicFramePr/>
                <a:graphic xmlns:a="http://schemas.openxmlformats.org/drawingml/2006/main">
                  <a:graphicData uri="http://schemas.microsoft.com/office/word/2010/wordprocessingShape">
                    <wps:wsp>
                      <wps:cNvSpPr txBox="1"/>
                      <wps:spPr>
                        <a:xfrm>
                          <a:off x="0" y="0"/>
                          <a:ext cx="701227" cy="134635"/>
                        </a:xfrm>
                        <a:prstGeom prst="rect">
                          <a:avLst/>
                        </a:prstGeom>
                        <a:solidFill>
                          <a:schemeClr val="lt1"/>
                        </a:solidFill>
                        <a:ln w="6350">
                          <a:noFill/>
                        </a:ln>
                      </wps:spPr>
                      <wps:txbx>
                        <w:txbxContent>
                          <w:p w:rsidR="00643EDA" w:rsidRPr="00CF3EA4" w:rsidRDefault="00643EDA" w:rsidP="00E0471C">
                            <w:pPr>
                              <w:spacing w:line="240" w:lineRule="auto"/>
                              <w:jc w:val="center"/>
                              <w:rPr>
                                <w:sz w:val="16"/>
                                <w:szCs w:val="16"/>
                              </w:rPr>
                            </w:pPr>
                            <w:r>
                              <w:rPr>
                                <w:sz w:val="16"/>
                                <w:szCs w:val="16"/>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388C2" id="Zone de texte 644" o:spid="_x0000_s1307" type="#_x0000_t202" style="position:absolute;left:0;text-align:left;margin-left:133.65pt;margin-top:180.65pt;width:55.2pt;height:10.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" fillcolor="white [3201]" stroked="f" strokeweight=".5pt">
                <v:textbox inset="0,0,0,0">
                  <w:txbxContent>
                    <w:p w:rsidR="00643EDA" w:rsidRPr="00CF3EA4" w:rsidRDefault="00643EDA" w:rsidP="00E0471C">
                      <w:pPr>
                        <w:spacing w:line="240" w:lineRule="auto"/>
                        <w:jc w:val="center"/>
                        <w:rPr>
                          <w:sz w:val="16"/>
                          <w:szCs w:val="16"/>
                        </w:rPr>
                      </w:pPr>
                      <w:r>
                        <w:rPr>
                          <w:sz w:val="16"/>
                          <w:szCs w:val="16"/>
                        </w:rPr>
                        <w:t>0,5 m max.</w:t>
                      </w:r>
                    </w:p>
                  </w:txbxContent>
                </v:textbox>
              </v:shape>
            </w:pict>
          </mc:Fallback>
        </mc:AlternateContent>
      </w:r>
      <w:r>
        <w:rPr>
          <w:noProof/>
          <w:lang w:eastAsia="fr-CH"/>
        </w:rPr>
        <mc:AlternateContent>
          <mc:Choice Requires="wps">
            <w:drawing>
              <wp:anchor distT="0" distB="0" distL="114300" distR="114300" simplePos="0" relativeHeight="251752960" behindDoc="0" locked="0" layoutInCell="1" allowOverlap="1" wp14:anchorId="57E0B25A" wp14:editId="62270F4B">
                <wp:simplePos x="0" y="0"/>
                <wp:positionH relativeFrom="column">
                  <wp:posOffset>3341417</wp:posOffset>
                </wp:positionH>
                <wp:positionV relativeFrom="paragraph">
                  <wp:posOffset>1581886</wp:posOffset>
                </wp:positionV>
                <wp:extent cx="953668" cy="244652"/>
                <wp:effectExtent l="0" t="0" r="0" b="3175"/>
                <wp:wrapNone/>
                <wp:docPr id="643"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668" cy="244652"/>
                        </a:xfrm>
                        <a:prstGeom prst="rect">
                          <a:avLst/>
                        </a:prstGeom>
                        <a:solidFill>
                          <a:schemeClr val="bg1"/>
                        </a:solidFill>
                        <a:ln>
                          <a:noFill/>
                        </a:ln>
                        <a:extLst/>
                      </wps:spPr>
                      <wps:txbx>
                        <w:txbxContent>
                          <w:p w:rsidR="00643EDA" w:rsidRPr="00E9271D" w:rsidRDefault="00643EDA" w:rsidP="00E0471C">
                            <w:pPr>
                              <w:rPr>
                                <w:sz w:val="16"/>
                                <w:szCs w:val="16"/>
                              </w:rPr>
                            </w:pPr>
                            <w:r w:rsidRPr="00E9271D">
                              <w:rPr>
                                <w:sz w:val="16"/>
                                <w:szCs w:val="16"/>
                              </w:rPr>
                              <w:t>0</w:t>
                            </w:r>
                            <w:r>
                              <w:rPr>
                                <w:sz w:val="16"/>
                                <w:szCs w:val="16"/>
                              </w:rPr>
                              <w:t>,8 (+0,2/</w:t>
                            </w:r>
                            <w:r w:rsidRPr="00E9271D">
                              <w:rPr>
                                <w:sz w:val="16"/>
                                <w:szCs w:val="16"/>
                              </w:rPr>
                              <w:t>-0) m</w:t>
                            </w:r>
                          </w:p>
                        </w:txbxContent>
                      </wps:txbx>
                      <wps:bodyPr rot="0" vert="horz" wrap="square" lIns="66412" tIns="33206" rIns="66412" bIns="33206" upright="1">
                        <a:noAutofit/>
                      </wps:bodyPr>
                    </wps:wsp>
                  </a:graphicData>
                </a:graphic>
                <wp14:sizeRelH relativeFrom="margin">
                  <wp14:pctWidth>0</wp14:pctWidth>
                </wp14:sizeRelH>
              </wp:anchor>
            </w:drawing>
          </mc:Choice>
          <mc:Fallback>
            <w:pict>
              <v:rect w14:anchorId="57E0B25A" id="Rectangle 776" o:spid="_x0000_s1308" style="position:absolute;left:0;text-align:left;margin-left:263.1pt;margin-top:124.55pt;width:75.1pt;height:19.25pt;z-index:2517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" fillcolor="white [3212]" stroked="f">
                <v:textbox inset="1.84478mm,.92239mm,1.84478mm,.92239mm">
                  <w:txbxContent>
                    <w:p w:rsidR="00643EDA" w:rsidRPr="00E9271D" w:rsidRDefault="00643EDA" w:rsidP="00E0471C">
                      <w:pPr>
                        <w:rPr>
                          <w:sz w:val="16"/>
                          <w:szCs w:val="16"/>
                        </w:rPr>
                      </w:pPr>
                      <w:r w:rsidRPr="00E9271D">
                        <w:rPr>
                          <w:sz w:val="16"/>
                          <w:szCs w:val="16"/>
                        </w:rPr>
                        <w:t>0</w:t>
                      </w:r>
                      <w:r>
                        <w:rPr>
                          <w:sz w:val="16"/>
                          <w:szCs w:val="16"/>
                        </w:rPr>
                        <w:t>,8 (+0,2/</w:t>
                      </w:r>
                      <w:r w:rsidRPr="00E9271D">
                        <w:rPr>
                          <w:sz w:val="16"/>
                          <w:szCs w:val="16"/>
                        </w:rPr>
                        <w:t>-0) m</w:t>
                      </w:r>
                    </w:p>
                  </w:txbxContent>
                </v:textbox>
              </v:rect>
            </w:pict>
          </mc:Fallback>
        </mc:AlternateContent>
      </w:r>
      <w:r w:rsidR="00720CE6" w:rsidRPr="001B3E7F">
        <w:rPr>
          <w:noProof/>
          <w:lang w:eastAsia="fr-CH"/>
        </w:rPr>
        <mc:AlternateContent>
          <mc:Choice Requires="wps">
            <w:drawing>
              <wp:anchor distT="0" distB="0" distL="114300" distR="114300" simplePos="0" relativeHeight="251751936" behindDoc="0" locked="0" layoutInCell="1" allowOverlap="1" wp14:anchorId="30F20494" wp14:editId="4FA668CC">
                <wp:simplePos x="0" y="0"/>
                <wp:positionH relativeFrom="column">
                  <wp:posOffset>676754</wp:posOffset>
                </wp:positionH>
                <wp:positionV relativeFrom="paragraph">
                  <wp:posOffset>1565057</wp:posOffset>
                </wp:positionV>
                <wp:extent cx="1127573" cy="555103"/>
                <wp:effectExtent l="0" t="0" r="0" b="0"/>
                <wp:wrapNone/>
                <wp:docPr id="642" name="Zone de texte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573" cy="555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123E51" w:rsidRDefault="00643EDA" w:rsidP="00720CE6">
                            <w:pPr>
                              <w:jc w:val="right"/>
                              <w:rPr>
                                <w:sz w:val="16"/>
                                <w:szCs w:val="16"/>
                              </w:rPr>
                            </w:pPr>
                            <w:r w:rsidRPr="00123E51">
                              <w:rPr>
                                <w:sz w:val="16"/>
                                <w:szCs w:val="16"/>
                              </w:rPr>
                              <w:t xml:space="preserve">La longueur en excès </w:t>
                            </w:r>
                            <w:r>
                              <w:rPr>
                                <w:sz w:val="16"/>
                                <w:szCs w:val="16"/>
                              </w:rPr>
                              <w:br/>
                            </w:r>
                            <w:r w:rsidRPr="00123E51">
                              <w:rPr>
                                <w:sz w:val="16"/>
                                <w:szCs w:val="16"/>
                              </w:rPr>
                              <w:t xml:space="preserve">doit être pliée </w:t>
                            </w:r>
                            <w:r>
                              <w:rPr>
                                <w:sz w:val="16"/>
                                <w:szCs w:val="16"/>
                              </w:rPr>
                              <w:br/>
                            </w:r>
                            <w:r w:rsidRPr="00123E51">
                              <w:rPr>
                                <w:sz w:val="16"/>
                                <w:szCs w:val="16"/>
                              </w:rPr>
                              <w:t>en accordéon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20494" id="Zone de texte 642" o:spid="_x0000_s1309" type="#_x0000_t202" style="position:absolute;left:0;text-align:left;margin-left:53.3pt;margin-top:123.25pt;width:88.8pt;height:43.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" stroked="f">
                <v:textbox inset="0,0,0,0">
                  <w:txbxContent>
                    <w:p w:rsidR="00643EDA" w:rsidRPr="00123E51" w:rsidRDefault="00643EDA" w:rsidP="00720CE6">
                      <w:pPr>
                        <w:jc w:val="right"/>
                        <w:rPr>
                          <w:sz w:val="16"/>
                          <w:szCs w:val="16"/>
                        </w:rPr>
                      </w:pPr>
                      <w:r w:rsidRPr="00123E51">
                        <w:rPr>
                          <w:sz w:val="16"/>
                          <w:szCs w:val="16"/>
                        </w:rPr>
                        <w:t xml:space="preserve">La longueur en excès </w:t>
                      </w:r>
                      <w:r>
                        <w:rPr>
                          <w:sz w:val="16"/>
                          <w:szCs w:val="16"/>
                        </w:rPr>
                        <w:br/>
                      </w:r>
                      <w:r w:rsidRPr="00123E51">
                        <w:rPr>
                          <w:sz w:val="16"/>
                          <w:szCs w:val="16"/>
                        </w:rPr>
                        <w:t xml:space="preserve">doit être pliée </w:t>
                      </w:r>
                      <w:r>
                        <w:rPr>
                          <w:sz w:val="16"/>
                          <w:szCs w:val="16"/>
                        </w:rPr>
                        <w:br/>
                      </w:r>
                      <w:r w:rsidRPr="00123E51">
                        <w:rPr>
                          <w:sz w:val="16"/>
                          <w:szCs w:val="16"/>
                        </w:rPr>
                        <w:t>en accordéon</w:t>
                      </w:r>
                    </w:p>
                  </w:txbxContent>
                </v:textbox>
              </v:shape>
            </w:pict>
          </mc:Fallback>
        </mc:AlternateContent>
      </w:r>
      <w:r w:rsidR="00720CE6" w:rsidRPr="001B3E7F">
        <w:rPr>
          <w:noProof/>
          <w:lang w:eastAsia="fr-CH"/>
        </w:rPr>
        <mc:AlternateContent>
          <mc:Choice Requires="wps">
            <w:drawing>
              <wp:anchor distT="0" distB="0" distL="114300" distR="114300" simplePos="0" relativeHeight="251750912" behindDoc="0" locked="0" layoutInCell="1" allowOverlap="1" wp14:anchorId="4FC14CF0" wp14:editId="45B16B74">
                <wp:simplePos x="0" y="0"/>
                <wp:positionH relativeFrom="column">
                  <wp:posOffset>4115570</wp:posOffset>
                </wp:positionH>
                <wp:positionV relativeFrom="paragraph">
                  <wp:posOffset>426264</wp:posOffset>
                </wp:positionV>
                <wp:extent cx="788881" cy="431598"/>
                <wp:effectExtent l="0" t="0" r="0" b="6985"/>
                <wp:wrapNone/>
                <wp:docPr id="641" name="Zone de texte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881" cy="4315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123E51" w:rsidRDefault="00643EDA" w:rsidP="00720CE6">
                            <w:pPr>
                              <w:rPr>
                                <w:sz w:val="16"/>
                                <w:szCs w:val="16"/>
                              </w:rPr>
                            </w:pPr>
                            <w:r w:rsidRPr="00123E51">
                              <w:rPr>
                                <w:sz w:val="16"/>
                                <w:szCs w:val="16"/>
                              </w:rPr>
                              <w:t>Vue de dessus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14CF0" id="Zone de texte 641" o:spid="_x0000_s1310" type="#_x0000_t202" style="position:absolute;left:0;text-align:left;margin-left:324.05pt;margin-top:33.55pt;width:62.1pt;height:34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" stroked="f">
                <v:textbox inset="0,0,0,0">
                  <w:txbxContent>
                    <w:p w:rsidR="00643EDA" w:rsidRPr="00123E51" w:rsidRDefault="00643EDA" w:rsidP="00720CE6">
                      <w:pPr>
                        <w:rPr>
                          <w:sz w:val="16"/>
                          <w:szCs w:val="16"/>
                        </w:rPr>
                      </w:pPr>
                      <w:r w:rsidRPr="00123E51">
                        <w:rPr>
                          <w:sz w:val="16"/>
                          <w:szCs w:val="16"/>
                        </w:rPr>
                        <w:t>Vue de dessus</w:t>
                      </w:r>
                    </w:p>
                  </w:txbxContent>
                </v:textbox>
              </v:shape>
            </w:pict>
          </mc:Fallback>
        </mc:AlternateContent>
      </w:r>
      <w:r w:rsidR="00720CE6" w:rsidRPr="001B3E7F">
        <w:rPr>
          <w:noProof/>
          <w:lang w:eastAsia="fr-CH"/>
        </w:rPr>
        <mc:AlternateContent>
          <mc:Choice Requires="wps">
            <w:drawing>
              <wp:anchor distT="0" distB="0" distL="114300" distR="114300" simplePos="0" relativeHeight="251749888" behindDoc="0" locked="0" layoutInCell="1" allowOverlap="1" wp14:anchorId="2282D57F" wp14:editId="1045223C">
                <wp:simplePos x="0" y="0"/>
                <wp:positionH relativeFrom="column">
                  <wp:posOffset>2751560</wp:posOffset>
                </wp:positionH>
                <wp:positionV relativeFrom="paragraph">
                  <wp:posOffset>33020</wp:posOffset>
                </wp:positionV>
                <wp:extent cx="1065865" cy="230505"/>
                <wp:effectExtent l="0" t="0" r="1270" b="0"/>
                <wp:wrapNone/>
                <wp:docPr id="640" name="Zone de texte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86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123E51" w:rsidRDefault="00643EDA" w:rsidP="00720CE6">
                            <w:pPr>
                              <w:rPr>
                                <w:sz w:val="16"/>
                                <w:szCs w:val="16"/>
                              </w:rPr>
                            </w:pPr>
                            <w:r w:rsidRPr="00123E51">
                              <w:rPr>
                                <w:sz w:val="16"/>
                                <w:szCs w:val="16"/>
                              </w:rPr>
                              <w:t>Point de référence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2D57F" id="Zone de texte 640" o:spid="_x0000_s1311" type="#_x0000_t202" style="position:absolute;left:0;text-align:left;margin-left:216.65pt;margin-top:2.6pt;width:83.95pt;height:18.1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" stroked="f">
                <v:textbox inset="0,0,0,0">
                  <w:txbxContent>
                    <w:p w:rsidR="00643EDA" w:rsidRPr="00123E51" w:rsidRDefault="00643EDA" w:rsidP="00720CE6">
                      <w:pPr>
                        <w:rPr>
                          <w:sz w:val="16"/>
                          <w:szCs w:val="16"/>
                        </w:rPr>
                      </w:pPr>
                      <w:r w:rsidRPr="00123E51">
                        <w:rPr>
                          <w:sz w:val="16"/>
                          <w:szCs w:val="16"/>
                        </w:rPr>
                        <w:t>Point de référence</w:t>
                      </w:r>
                    </w:p>
                  </w:txbxContent>
                </v:textbox>
              </v:shape>
            </w:pict>
          </mc:Fallback>
        </mc:AlternateContent>
      </w:r>
      <w:bookmarkStart w:id="13" w:name="_MON_1495028049"/>
      <w:bookmarkEnd w:id="13"/>
      <w:r w:rsidR="008B2E56" w:rsidRPr="001B3E7F">
        <w:object w:dxaOrig="7481" w:dyaOrig="5759">
          <v:shape id="_x0000_i1032" type="#_x0000_t75" style="width:360.75pt;height:245.25pt" o:ole="">
            <v:imagedata r:id="rId49" o:title="" croptop="666f" cropbottom="8548f" cropleft="395f"/>
          </v:shape>
          <o:OLEObject Type="Embed" ProgID="Word.Picture.8" ShapeID="_x0000_i1032" DrawAspect="Content" ObjectID="_1600610609" r:id="rId50"/>
        </w:object>
      </w:r>
    </w:p>
    <w:p w:rsidR="008A0BE9" w:rsidRPr="001B3E7F" w:rsidRDefault="008A0BE9" w:rsidP="008A2639">
      <w:pPr>
        <w:pStyle w:val="SingleTxtG"/>
        <w:rPr>
          <w:sz w:val="18"/>
          <w:szCs w:val="18"/>
        </w:rPr>
      </w:pPr>
      <w:r w:rsidRPr="001B3E7F">
        <w:rPr>
          <w:sz w:val="18"/>
          <w:szCs w:val="18"/>
        </w:rPr>
        <w:t>Légende</w:t>
      </w:r>
    </w:p>
    <w:p w:rsidR="008A0BE9" w:rsidRPr="001B3E7F" w:rsidRDefault="008A0BE9" w:rsidP="00F5218E">
      <w:pPr>
        <w:pStyle w:val="SingleTxtG"/>
        <w:spacing w:after="40" w:line="220" w:lineRule="atLeast"/>
        <w:ind w:left="1701" w:hanging="567"/>
        <w:jc w:val="left"/>
        <w:rPr>
          <w:sz w:val="18"/>
          <w:szCs w:val="18"/>
        </w:rPr>
      </w:pPr>
      <w:r w:rsidRPr="001B3E7F">
        <w:rPr>
          <w:sz w:val="18"/>
          <w:szCs w:val="18"/>
        </w:rPr>
        <w:t>1</w:t>
      </w:r>
      <w:r w:rsidRPr="001B3E7F">
        <w:rPr>
          <w:sz w:val="18"/>
          <w:szCs w:val="18"/>
        </w:rPr>
        <w:tab/>
        <w:t>Véhicule soumis à l’essai</w:t>
      </w:r>
    </w:p>
    <w:p w:rsidR="008A0BE9" w:rsidRPr="001B3E7F" w:rsidRDefault="008A0BE9" w:rsidP="00F5218E">
      <w:pPr>
        <w:pStyle w:val="SingleTxtG"/>
        <w:spacing w:after="40" w:line="220" w:lineRule="atLeast"/>
        <w:ind w:left="1701" w:hanging="567"/>
        <w:jc w:val="left"/>
        <w:rPr>
          <w:sz w:val="18"/>
          <w:szCs w:val="18"/>
        </w:rPr>
      </w:pPr>
      <w:r w:rsidRPr="001B3E7F">
        <w:rPr>
          <w:sz w:val="18"/>
          <w:szCs w:val="18"/>
        </w:rPr>
        <w:t>2</w:t>
      </w:r>
      <w:r w:rsidRPr="001B3E7F">
        <w:rPr>
          <w:sz w:val="18"/>
          <w:szCs w:val="18"/>
        </w:rPr>
        <w:tab/>
        <w:t>Support isolant</w:t>
      </w:r>
    </w:p>
    <w:p w:rsidR="008A0BE9" w:rsidRPr="001B3E7F" w:rsidRDefault="008A0BE9" w:rsidP="00F5218E">
      <w:pPr>
        <w:pStyle w:val="SingleTxtG"/>
        <w:spacing w:after="40" w:line="220" w:lineRule="atLeast"/>
        <w:ind w:left="1701" w:hanging="567"/>
        <w:jc w:val="left"/>
        <w:rPr>
          <w:sz w:val="18"/>
          <w:szCs w:val="18"/>
        </w:rPr>
      </w:pPr>
      <w:r w:rsidRPr="001B3E7F">
        <w:rPr>
          <w:sz w:val="18"/>
          <w:szCs w:val="18"/>
        </w:rPr>
        <w:t>3</w:t>
      </w:r>
      <w:r w:rsidRPr="001B3E7F">
        <w:rPr>
          <w:sz w:val="18"/>
          <w:szCs w:val="18"/>
        </w:rPr>
        <w:tab/>
      </w:r>
      <w:r w:rsidRPr="001B3E7F">
        <w:rPr>
          <w:strike/>
          <w:sz w:val="18"/>
          <w:szCs w:val="18"/>
        </w:rPr>
        <w:t>Câble</w:t>
      </w:r>
      <w:r w:rsidRPr="001B3E7F">
        <w:rPr>
          <w:sz w:val="18"/>
          <w:szCs w:val="18"/>
        </w:rPr>
        <w:t xml:space="preserve"> </w:t>
      </w:r>
      <w:r w:rsidRPr="001B3E7F">
        <w:rPr>
          <w:b/>
          <w:sz w:val="18"/>
          <w:szCs w:val="18"/>
        </w:rPr>
        <w:t xml:space="preserve">Faisceau </w:t>
      </w:r>
      <w:r w:rsidRPr="001B3E7F">
        <w:rPr>
          <w:sz w:val="18"/>
          <w:szCs w:val="18"/>
        </w:rPr>
        <w:t>de recharge</w:t>
      </w:r>
      <w:r w:rsidRPr="001B3E7F">
        <w:rPr>
          <w:strike/>
          <w:sz w:val="18"/>
          <w:szCs w:val="18"/>
        </w:rPr>
        <w:t>/de communication</w:t>
      </w:r>
      <w:r w:rsidRPr="001B3E7F">
        <w:rPr>
          <w:sz w:val="18"/>
          <w:szCs w:val="18"/>
        </w:rPr>
        <w:t xml:space="preserve"> </w:t>
      </w:r>
      <w:r w:rsidRPr="001B3E7F">
        <w:rPr>
          <w:b/>
          <w:sz w:val="18"/>
          <w:szCs w:val="18"/>
        </w:rPr>
        <w:t>équipé de lignes de communication local/privé</w:t>
      </w:r>
      <w:r w:rsidRPr="001B3E7F">
        <w:rPr>
          <w:sz w:val="18"/>
          <w:szCs w:val="18"/>
        </w:rPr>
        <w:t xml:space="preserve"> </w:t>
      </w:r>
    </w:p>
    <w:p w:rsidR="008A0BE9" w:rsidRPr="001B3E7F" w:rsidRDefault="008A0BE9" w:rsidP="00F5218E">
      <w:pPr>
        <w:pStyle w:val="SingleTxtG"/>
        <w:spacing w:after="40" w:line="220" w:lineRule="atLeast"/>
        <w:ind w:left="1701" w:hanging="567"/>
        <w:jc w:val="left"/>
        <w:rPr>
          <w:sz w:val="18"/>
          <w:szCs w:val="18"/>
        </w:rPr>
      </w:pPr>
      <w:r w:rsidRPr="001B3E7F">
        <w:rPr>
          <w:sz w:val="18"/>
          <w:szCs w:val="18"/>
        </w:rPr>
        <w:t>4</w:t>
      </w:r>
      <w:r w:rsidRPr="001B3E7F">
        <w:rPr>
          <w:sz w:val="18"/>
          <w:szCs w:val="18"/>
        </w:rPr>
        <w:tab/>
      </w:r>
      <w:r w:rsidRPr="001B3E7F">
        <w:rPr>
          <w:strike/>
          <w:sz w:val="18"/>
          <w:szCs w:val="18"/>
        </w:rPr>
        <w:t>Réseau(x) fictif(s) courant alternatif ou continu</w:t>
      </w:r>
      <w:r w:rsidRPr="001B3E7F">
        <w:rPr>
          <w:sz w:val="18"/>
          <w:szCs w:val="18"/>
        </w:rPr>
        <w:t xml:space="preserve"> </w:t>
      </w:r>
      <w:r w:rsidRPr="001B3E7F">
        <w:rPr>
          <w:b/>
          <w:sz w:val="18"/>
          <w:szCs w:val="18"/>
        </w:rPr>
        <w:t>Réseau(x) fictif(s) secteur ou réseau(x) fictif(s) recharge courant continu</w:t>
      </w:r>
      <w:r w:rsidRPr="001B3E7F">
        <w:rPr>
          <w:sz w:val="18"/>
          <w:szCs w:val="18"/>
        </w:rPr>
        <w:t xml:space="preserve"> mis à la terre</w:t>
      </w:r>
    </w:p>
    <w:p w:rsidR="008A0BE9" w:rsidRPr="001B3E7F" w:rsidRDefault="008A0BE9" w:rsidP="00F5218E">
      <w:pPr>
        <w:pStyle w:val="SingleTxtG"/>
        <w:spacing w:after="40" w:line="220" w:lineRule="atLeast"/>
        <w:ind w:left="1701" w:hanging="567"/>
        <w:jc w:val="left"/>
        <w:rPr>
          <w:sz w:val="18"/>
          <w:szCs w:val="18"/>
        </w:rPr>
      </w:pPr>
      <w:r w:rsidRPr="001B3E7F">
        <w:rPr>
          <w:sz w:val="18"/>
          <w:szCs w:val="18"/>
        </w:rPr>
        <w:t>5</w:t>
      </w:r>
      <w:r w:rsidRPr="001B3E7F">
        <w:rPr>
          <w:sz w:val="18"/>
          <w:szCs w:val="18"/>
        </w:rPr>
        <w:tab/>
        <w:t>Prise d’alimentation secteur</w:t>
      </w:r>
    </w:p>
    <w:p w:rsidR="008A0BE9" w:rsidRPr="001B3E7F" w:rsidRDefault="008A0BE9" w:rsidP="00F5218E">
      <w:pPr>
        <w:pStyle w:val="SingleTxtG"/>
        <w:spacing w:after="40" w:line="220" w:lineRule="atLeast"/>
        <w:ind w:left="1701" w:hanging="567"/>
        <w:jc w:val="left"/>
        <w:rPr>
          <w:b/>
          <w:sz w:val="18"/>
          <w:szCs w:val="18"/>
        </w:rPr>
      </w:pPr>
      <w:r w:rsidRPr="001B3E7F">
        <w:rPr>
          <w:sz w:val="18"/>
          <w:szCs w:val="18"/>
        </w:rPr>
        <w:t>6</w:t>
      </w:r>
      <w:r w:rsidRPr="001B3E7F">
        <w:rPr>
          <w:sz w:val="18"/>
          <w:szCs w:val="18"/>
        </w:rPr>
        <w:tab/>
      </w:r>
      <w:r w:rsidRPr="001B3E7F">
        <w:rPr>
          <w:strike/>
          <w:sz w:val="18"/>
          <w:szCs w:val="18"/>
        </w:rPr>
        <w:t>Stabilisateur(s) d’impédance</w:t>
      </w:r>
      <w:r w:rsidRPr="001B3E7F">
        <w:rPr>
          <w:sz w:val="18"/>
          <w:szCs w:val="18"/>
        </w:rPr>
        <w:t xml:space="preserve"> </w:t>
      </w:r>
      <w:r w:rsidRPr="001B3E7F">
        <w:rPr>
          <w:b/>
          <w:sz w:val="18"/>
          <w:szCs w:val="18"/>
        </w:rPr>
        <w:t xml:space="preserve">Réseau(x) fictif(s) asymétrique(s) </w:t>
      </w:r>
      <w:r w:rsidRPr="001B3E7F">
        <w:rPr>
          <w:sz w:val="18"/>
          <w:szCs w:val="18"/>
        </w:rPr>
        <w:t xml:space="preserve">mis à la terre </w:t>
      </w:r>
      <w:r w:rsidRPr="001B3E7F">
        <w:rPr>
          <w:b/>
          <w:sz w:val="18"/>
          <w:szCs w:val="18"/>
        </w:rPr>
        <w:t>(facultatif)</w:t>
      </w:r>
    </w:p>
    <w:p w:rsidR="008A0BE9" w:rsidRPr="001B3E7F" w:rsidRDefault="008A2639" w:rsidP="00F5218E">
      <w:pPr>
        <w:pStyle w:val="SingleTxtG"/>
        <w:ind w:left="1701" w:hanging="567"/>
        <w:jc w:val="left"/>
        <w:rPr>
          <w:sz w:val="18"/>
          <w:szCs w:val="18"/>
        </w:rPr>
      </w:pPr>
      <w:r w:rsidRPr="001B3E7F">
        <w:rPr>
          <w:sz w:val="18"/>
          <w:szCs w:val="18"/>
        </w:rPr>
        <w:t>7</w:t>
      </w:r>
      <w:r w:rsidRPr="001B3E7F">
        <w:rPr>
          <w:sz w:val="18"/>
          <w:szCs w:val="18"/>
        </w:rPr>
        <w:tab/>
        <w:t>Borne de recharge.</w:t>
      </w:r>
    </w:p>
    <w:p w:rsidR="008A0BE9" w:rsidRPr="001B3E7F" w:rsidRDefault="008A0BE9" w:rsidP="008A2639">
      <w:pPr>
        <w:pStyle w:val="SingleTxtG"/>
        <w:rPr>
          <w:strike/>
        </w:rPr>
      </w:pPr>
      <w:r w:rsidRPr="001B3E7F">
        <w:rPr>
          <w:strike/>
        </w:rPr>
        <w:t>Exemple de montage d’essai pour un véhicule équipé d’une prise de recharge située à l’avant/l’arrière (</w:t>
      </w:r>
      <w:r w:rsidRPr="001B3E7F">
        <w:rPr>
          <w:bCs/>
          <w:strike/>
        </w:rPr>
        <w:t xml:space="preserve">courant alternatif ou continu, </w:t>
      </w:r>
      <w:r w:rsidRPr="001B3E7F">
        <w:rPr>
          <w:strike/>
        </w:rPr>
        <w:t>avec communication)</w:t>
      </w:r>
    </w:p>
    <w:p w:rsidR="008A0BE9" w:rsidRPr="001B3E7F" w:rsidRDefault="008A0BE9" w:rsidP="008B2E56">
      <w:pPr>
        <w:pStyle w:val="SingleTxtG"/>
        <w:spacing w:after="240"/>
        <w:rPr>
          <w:b/>
        </w:rPr>
      </w:pPr>
      <w:r w:rsidRPr="001B3E7F">
        <w:rPr>
          <w:b/>
        </w:rPr>
        <w:t>Exemple de montage d’essai pour un véhicule équipé d’une prise de recharge à l’avant/l’arrière (mode de recharge 3 ou 4, sans communication)</w:t>
      </w:r>
    </w:p>
    <w:p w:rsidR="008A0BE9" w:rsidRPr="001B3E7F" w:rsidRDefault="008A0BE9" w:rsidP="008A2639">
      <w:pPr>
        <w:pStyle w:val="Heading1"/>
        <w:spacing w:after="120"/>
      </w:pPr>
      <w:r w:rsidRPr="001B3E7F">
        <w:t>Figure 4g</w:t>
      </w:r>
    </w:p>
    <w:p w:rsidR="008A0BE9" w:rsidRPr="001B3E7F" w:rsidRDefault="008A0BE9" w:rsidP="008A2639">
      <w:pPr>
        <w:spacing w:after="120"/>
        <w:ind w:left="1134"/>
      </w:pPr>
      <w:r w:rsidRPr="001B3E7F">
        <w:rPr>
          <w:noProof/>
          <w:lang w:eastAsia="fr-CH"/>
        </w:rPr>
        <mc:AlternateContent>
          <mc:Choice Requires="wpc">
            <w:drawing>
              <wp:inline distT="0" distB="0" distL="0" distR="0" wp14:anchorId="5448450E" wp14:editId="738E056C">
                <wp:extent cx="4612444" cy="1821180"/>
                <wp:effectExtent l="0" t="0" r="0" b="0"/>
                <wp:docPr id="963" name="Canvas 9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68" name="Rectangle 965"/>
                        <wps:cNvSpPr>
                          <a:spLocks noChangeArrowheads="1"/>
                        </wps:cNvSpPr>
                        <wps:spPr bwMode="auto">
                          <a:xfrm>
                            <a:off x="35999" y="1189990"/>
                            <a:ext cx="4576445" cy="749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69" name="Line 966"/>
                        <wps:cNvCnPr/>
                        <wps:spPr bwMode="auto">
                          <a:xfrm>
                            <a:off x="1172014" y="907415"/>
                            <a:ext cx="8890" cy="7289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70" name="Line 967"/>
                        <wps:cNvCnPr/>
                        <wps:spPr bwMode="auto">
                          <a:xfrm flipV="1">
                            <a:off x="2891594" y="1193165"/>
                            <a:ext cx="635" cy="3822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71" name="Rectangle 968"/>
                        <wps:cNvSpPr>
                          <a:spLocks noChangeArrowheads="1"/>
                        </wps:cNvSpPr>
                        <wps:spPr bwMode="auto">
                          <a:xfrm>
                            <a:off x="3722174" y="1028065"/>
                            <a:ext cx="261620" cy="190500"/>
                          </a:xfrm>
                          <a:prstGeom prst="rect">
                            <a:avLst/>
                          </a:prstGeom>
                          <a:solidFill>
                            <a:srgbClr val="FFFFFF"/>
                          </a:solidFill>
                          <a:ln w="9525">
                            <a:solidFill>
                              <a:srgbClr val="000000"/>
                            </a:solidFill>
                            <a:miter lim="800000"/>
                            <a:headEnd/>
                            <a:tailEnd/>
                          </a:ln>
                        </wps:spPr>
                        <wps:txbx>
                          <w:txbxContent>
                            <w:p w:rsidR="00643EDA" w:rsidRPr="00B8203A" w:rsidRDefault="00643EDA" w:rsidP="008A0BE9">
                              <w:pPr>
                                <w:jc w:val="center"/>
                                <w:rPr>
                                  <w:rFonts w:eastAsia="MS PGothic"/>
                                  <w:color w:val="000000"/>
                                  <w:sz w:val="18"/>
                                </w:rPr>
                              </w:pPr>
                              <w:r w:rsidRPr="00B8203A">
                                <w:rPr>
                                  <w:rFonts w:eastAsia="MS PGothic"/>
                                  <w:color w:val="000000"/>
                                  <w:sz w:val="18"/>
                                </w:rPr>
                                <w:t>5</w:t>
                              </w:r>
                            </w:p>
                          </w:txbxContent>
                        </wps:txbx>
                        <wps:bodyPr rot="0" vert="horz" wrap="square" lIns="25684" tIns="25684" rIns="25684" bIns="25684" anchor="ctr" anchorCtr="0" upright="1">
                          <a:noAutofit/>
                        </wps:bodyPr>
                      </wps:wsp>
                      <wps:wsp>
                        <wps:cNvPr id="1372" name="Line 969"/>
                        <wps:cNvCnPr/>
                        <wps:spPr bwMode="auto">
                          <a:xfrm flipV="1">
                            <a:off x="3473254" y="1118235"/>
                            <a:ext cx="25463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wpg:cNvPr id="1373" name="Group 970"/>
                        <wpg:cNvGrpSpPr>
                          <a:grpSpLocks/>
                        </wpg:cNvGrpSpPr>
                        <wpg:grpSpPr bwMode="auto">
                          <a:xfrm>
                            <a:off x="35999" y="22225"/>
                            <a:ext cx="1541145" cy="1184910"/>
                            <a:chOff x="2426" y="1798"/>
                            <a:chExt cx="991" cy="731"/>
                          </a:xfrm>
                        </wpg:grpSpPr>
                        <wps:wsp>
                          <wps:cNvPr id="1374" name="Freeform 971"/>
                          <wps:cNvSpPr>
                            <a:spLocks/>
                          </wps:cNvSpPr>
                          <wps:spPr bwMode="auto">
                            <a:xfrm>
                              <a:off x="2923" y="1798"/>
                              <a:ext cx="240" cy="26"/>
                            </a:xfrm>
                            <a:custGeom>
                              <a:avLst/>
                              <a:gdLst>
                                <a:gd name="T0" fmla="*/ 19 w 600"/>
                                <a:gd name="T1" fmla="*/ 43 h 66"/>
                                <a:gd name="T2" fmla="*/ 22 w 600"/>
                                <a:gd name="T3" fmla="*/ 43 h 66"/>
                                <a:gd name="T4" fmla="*/ 31 w 600"/>
                                <a:gd name="T5" fmla="*/ 43 h 66"/>
                                <a:gd name="T6" fmla="*/ 47 w 600"/>
                                <a:gd name="T7" fmla="*/ 43 h 66"/>
                                <a:gd name="T8" fmla="*/ 66 w 600"/>
                                <a:gd name="T9" fmla="*/ 43 h 66"/>
                                <a:gd name="T10" fmla="*/ 91 w 600"/>
                                <a:gd name="T11" fmla="*/ 43 h 66"/>
                                <a:gd name="T12" fmla="*/ 122 w 600"/>
                                <a:gd name="T13" fmla="*/ 43 h 66"/>
                                <a:gd name="T14" fmla="*/ 155 w 600"/>
                                <a:gd name="T15" fmla="*/ 43 h 66"/>
                                <a:gd name="T16" fmla="*/ 193 w 600"/>
                                <a:gd name="T17" fmla="*/ 43 h 66"/>
                                <a:gd name="T18" fmla="*/ 234 w 600"/>
                                <a:gd name="T19" fmla="*/ 45 h 66"/>
                                <a:gd name="T20" fmla="*/ 281 w 600"/>
                                <a:gd name="T21" fmla="*/ 46 h 66"/>
                                <a:gd name="T22" fmla="*/ 326 w 600"/>
                                <a:gd name="T23" fmla="*/ 46 h 66"/>
                                <a:gd name="T24" fmla="*/ 377 w 600"/>
                                <a:gd name="T25" fmla="*/ 51 h 66"/>
                                <a:gd name="T26" fmla="*/ 430 w 600"/>
                                <a:gd name="T27" fmla="*/ 53 h 66"/>
                                <a:gd name="T28" fmla="*/ 483 w 600"/>
                                <a:gd name="T29" fmla="*/ 56 h 66"/>
                                <a:gd name="T30" fmla="*/ 541 w 600"/>
                                <a:gd name="T31" fmla="*/ 61 h 66"/>
                                <a:gd name="T32" fmla="*/ 597 w 600"/>
                                <a:gd name="T33" fmla="*/ 66 h 66"/>
                                <a:gd name="T34" fmla="*/ 571 w 600"/>
                                <a:gd name="T35" fmla="*/ 22 h 66"/>
                                <a:gd name="T36" fmla="*/ 515 w 600"/>
                                <a:gd name="T37" fmla="*/ 18 h 66"/>
                                <a:gd name="T38" fmla="*/ 458 w 600"/>
                                <a:gd name="T39" fmla="*/ 13 h 66"/>
                                <a:gd name="T40" fmla="*/ 405 w 600"/>
                                <a:gd name="T41" fmla="*/ 10 h 66"/>
                                <a:gd name="T42" fmla="*/ 354 w 600"/>
                                <a:gd name="T43" fmla="*/ 7 h 66"/>
                                <a:gd name="T44" fmla="*/ 303 w 600"/>
                                <a:gd name="T45" fmla="*/ 5 h 66"/>
                                <a:gd name="T46" fmla="*/ 258 w 600"/>
                                <a:gd name="T47" fmla="*/ 4 h 66"/>
                                <a:gd name="T48" fmla="*/ 214 w 600"/>
                                <a:gd name="T49" fmla="*/ 4 h 66"/>
                                <a:gd name="T50" fmla="*/ 174 w 600"/>
                                <a:gd name="T51" fmla="*/ 2 h 66"/>
                                <a:gd name="T52" fmla="*/ 138 w 600"/>
                                <a:gd name="T53" fmla="*/ 0 h 66"/>
                                <a:gd name="T54" fmla="*/ 105 w 600"/>
                                <a:gd name="T55" fmla="*/ 0 h 66"/>
                                <a:gd name="T56" fmla="*/ 78 w 600"/>
                                <a:gd name="T57" fmla="*/ 0 h 66"/>
                                <a:gd name="T58" fmla="*/ 54 w 600"/>
                                <a:gd name="T59" fmla="*/ 0 h 66"/>
                                <a:gd name="T60" fmla="*/ 38 w 600"/>
                                <a:gd name="T61" fmla="*/ 2 h 66"/>
                                <a:gd name="T62" fmla="*/ 25 w 600"/>
                                <a:gd name="T63" fmla="*/ 2 h 66"/>
                                <a:gd name="T64" fmla="*/ 19 w 600"/>
                                <a:gd name="T65" fmla="*/ 2 h 66"/>
                                <a:gd name="T66" fmla="*/ 10 w 600"/>
                                <a:gd name="T67" fmla="*/ 4 h 66"/>
                                <a:gd name="T68" fmla="*/ 2 w 600"/>
                                <a:gd name="T69" fmla="*/ 15 h 66"/>
                                <a:gd name="T70" fmla="*/ 2 w 600"/>
                                <a:gd name="T71" fmla="*/ 30 h 66"/>
                                <a:gd name="T72" fmla="*/ 10 w 600"/>
                                <a:gd name="T73" fmla="*/ 41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00" h="66">
                                  <a:moveTo>
                                    <a:pt x="19" y="43"/>
                                  </a:moveTo>
                                  <a:lnTo>
                                    <a:pt x="19" y="43"/>
                                  </a:lnTo>
                                  <a:lnTo>
                                    <a:pt x="22" y="43"/>
                                  </a:lnTo>
                                  <a:lnTo>
                                    <a:pt x="25" y="43"/>
                                  </a:lnTo>
                                  <a:lnTo>
                                    <a:pt x="31" y="43"/>
                                  </a:lnTo>
                                  <a:lnTo>
                                    <a:pt x="38" y="43"/>
                                  </a:lnTo>
                                  <a:lnTo>
                                    <a:pt x="47" y="43"/>
                                  </a:lnTo>
                                  <a:lnTo>
                                    <a:pt x="57" y="43"/>
                                  </a:lnTo>
                                  <a:lnTo>
                                    <a:pt x="66" y="43"/>
                                  </a:lnTo>
                                  <a:lnTo>
                                    <a:pt x="78" y="43"/>
                                  </a:lnTo>
                                  <a:lnTo>
                                    <a:pt x="91" y="43"/>
                                  </a:lnTo>
                                  <a:lnTo>
                                    <a:pt x="105" y="43"/>
                                  </a:lnTo>
                                  <a:lnTo>
                                    <a:pt x="122" y="43"/>
                                  </a:lnTo>
                                  <a:lnTo>
                                    <a:pt x="138" y="43"/>
                                  </a:lnTo>
                                  <a:lnTo>
                                    <a:pt x="155" y="43"/>
                                  </a:lnTo>
                                  <a:lnTo>
                                    <a:pt x="174" y="43"/>
                                  </a:lnTo>
                                  <a:lnTo>
                                    <a:pt x="193" y="43"/>
                                  </a:lnTo>
                                  <a:lnTo>
                                    <a:pt x="214" y="45"/>
                                  </a:lnTo>
                                  <a:lnTo>
                                    <a:pt x="234" y="45"/>
                                  </a:lnTo>
                                  <a:lnTo>
                                    <a:pt x="256" y="45"/>
                                  </a:lnTo>
                                  <a:lnTo>
                                    <a:pt x="281" y="46"/>
                                  </a:lnTo>
                                  <a:lnTo>
                                    <a:pt x="303" y="46"/>
                                  </a:lnTo>
                                  <a:lnTo>
                                    <a:pt x="326" y="46"/>
                                  </a:lnTo>
                                  <a:lnTo>
                                    <a:pt x="351" y="48"/>
                                  </a:lnTo>
                                  <a:lnTo>
                                    <a:pt x="377" y="51"/>
                                  </a:lnTo>
                                  <a:lnTo>
                                    <a:pt x="404" y="51"/>
                                  </a:lnTo>
                                  <a:lnTo>
                                    <a:pt x="430" y="53"/>
                                  </a:lnTo>
                                  <a:lnTo>
                                    <a:pt x="456" y="55"/>
                                  </a:lnTo>
                                  <a:lnTo>
                                    <a:pt x="483" y="56"/>
                                  </a:lnTo>
                                  <a:lnTo>
                                    <a:pt x="511" y="59"/>
                                  </a:lnTo>
                                  <a:lnTo>
                                    <a:pt x="541" y="61"/>
                                  </a:lnTo>
                                  <a:lnTo>
                                    <a:pt x="568" y="63"/>
                                  </a:lnTo>
                                  <a:lnTo>
                                    <a:pt x="597" y="66"/>
                                  </a:lnTo>
                                  <a:lnTo>
                                    <a:pt x="600" y="25"/>
                                  </a:lnTo>
                                  <a:lnTo>
                                    <a:pt x="571" y="22"/>
                                  </a:lnTo>
                                  <a:lnTo>
                                    <a:pt x="543" y="20"/>
                                  </a:lnTo>
                                  <a:lnTo>
                                    <a:pt x="515" y="18"/>
                                  </a:lnTo>
                                  <a:lnTo>
                                    <a:pt x="486" y="15"/>
                                  </a:lnTo>
                                  <a:lnTo>
                                    <a:pt x="458" y="13"/>
                                  </a:lnTo>
                                  <a:lnTo>
                                    <a:pt x="432" y="12"/>
                                  </a:lnTo>
                                  <a:lnTo>
                                    <a:pt x="405" y="10"/>
                                  </a:lnTo>
                                  <a:lnTo>
                                    <a:pt x="379" y="9"/>
                                  </a:lnTo>
                                  <a:lnTo>
                                    <a:pt x="354" y="7"/>
                                  </a:lnTo>
                                  <a:lnTo>
                                    <a:pt x="329" y="5"/>
                                  </a:lnTo>
                                  <a:lnTo>
                                    <a:pt x="303" y="5"/>
                                  </a:lnTo>
                                  <a:lnTo>
                                    <a:pt x="281" y="5"/>
                                  </a:lnTo>
                                  <a:lnTo>
                                    <a:pt x="258" y="4"/>
                                  </a:lnTo>
                                  <a:lnTo>
                                    <a:pt x="234" y="4"/>
                                  </a:lnTo>
                                  <a:lnTo>
                                    <a:pt x="214" y="4"/>
                                  </a:lnTo>
                                  <a:lnTo>
                                    <a:pt x="193" y="2"/>
                                  </a:lnTo>
                                  <a:lnTo>
                                    <a:pt x="174" y="2"/>
                                  </a:lnTo>
                                  <a:lnTo>
                                    <a:pt x="155" y="2"/>
                                  </a:lnTo>
                                  <a:lnTo>
                                    <a:pt x="138" y="0"/>
                                  </a:lnTo>
                                  <a:lnTo>
                                    <a:pt x="122" y="0"/>
                                  </a:lnTo>
                                  <a:lnTo>
                                    <a:pt x="105" y="0"/>
                                  </a:lnTo>
                                  <a:lnTo>
                                    <a:pt x="91" y="0"/>
                                  </a:lnTo>
                                  <a:lnTo>
                                    <a:pt x="78" y="0"/>
                                  </a:lnTo>
                                  <a:lnTo>
                                    <a:pt x="66" y="0"/>
                                  </a:lnTo>
                                  <a:lnTo>
                                    <a:pt x="54" y="0"/>
                                  </a:lnTo>
                                  <a:lnTo>
                                    <a:pt x="45" y="2"/>
                                  </a:lnTo>
                                  <a:lnTo>
                                    <a:pt x="38" y="2"/>
                                  </a:lnTo>
                                  <a:lnTo>
                                    <a:pt x="31" y="2"/>
                                  </a:lnTo>
                                  <a:lnTo>
                                    <a:pt x="25" y="2"/>
                                  </a:lnTo>
                                  <a:lnTo>
                                    <a:pt x="22" y="2"/>
                                  </a:lnTo>
                                  <a:lnTo>
                                    <a:pt x="19" y="2"/>
                                  </a:lnTo>
                                  <a:lnTo>
                                    <a:pt x="10" y="4"/>
                                  </a:lnTo>
                                  <a:lnTo>
                                    <a:pt x="5" y="9"/>
                                  </a:lnTo>
                                  <a:lnTo>
                                    <a:pt x="2" y="15"/>
                                  </a:lnTo>
                                  <a:lnTo>
                                    <a:pt x="0" y="23"/>
                                  </a:lnTo>
                                  <a:lnTo>
                                    <a:pt x="2" y="30"/>
                                  </a:lnTo>
                                  <a:lnTo>
                                    <a:pt x="5" y="36"/>
                                  </a:lnTo>
                                  <a:lnTo>
                                    <a:pt x="10" y="41"/>
                                  </a:lnTo>
                                  <a:lnTo>
                                    <a:pt x="1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75" name="Group 972"/>
                          <wpg:cNvGrpSpPr>
                            <a:grpSpLocks/>
                          </wpg:cNvGrpSpPr>
                          <wpg:grpSpPr bwMode="auto">
                            <a:xfrm>
                              <a:off x="2426" y="1799"/>
                              <a:ext cx="991" cy="730"/>
                              <a:chOff x="2426" y="1799"/>
                              <a:chExt cx="991" cy="730"/>
                            </a:xfrm>
                          </wpg:grpSpPr>
                          <wps:wsp>
                            <wps:cNvPr id="1728" name="Freeform 973"/>
                            <wps:cNvSpPr>
                              <a:spLocks/>
                            </wps:cNvSpPr>
                            <wps:spPr bwMode="auto">
                              <a:xfrm>
                                <a:off x="2528" y="2432"/>
                                <a:ext cx="105" cy="91"/>
                              </a:xfrm>
                              <a:custGeom>
                                <a:avLst/>
                                <a:gdLst>
                                  <a:gd name="T0" fmla="*/ 222 w 262"/>
                                  <a:gd name="T1" fmla="*/ 0 h 816"/>
                                  <a:gd name="T2" fmla="*/ 231 w 262"/>
                                  <a:gd name="T3" fmla="*/ 2 h 816"/>
                                  <a:gd name="T4" fmla="*/ 237 w 262"/>
                                  <a:gd name="T5" fmla="*/ 3 h 816"/>
                                  <a:gd name="T6" fmla="*/ 244 w 262"/>
                                  <a:gd name="T7" fmla="*/ 6 h 816"/>
                                  <a:gd name="T8" fmla="*/ 252 w 262"/>
                                  <a:gd name="T9" fmla="*/ 11 h 816"/>
                                  <a:gd name="T10" fmla="*/ 256 w 262"/>
                                  <a:gd name="T11" fmla="*/ 18 h 816"/>
                                  <a:gd name="T12" fmla="*/ 259 w 262"/>
                                  <a:gd name="T13" fmla="*/ 25 h 816"/>
                                  <a:gd name="T14" fmla="*/ 262 w 262"/>
                                  <a:gd name="T15" fmla="*/ 33 h 816"/>
                                  <a:gd name="T16" fmla="*/ 262 w 262"/>
                                  <a:gd name="T17" fmla="*/ 41 h 816"/>
                                  <a:gd name="T18" fmla="*/ 262 w 262"/>
                                  <a:gd name="T19" fmla="*/ 775 h 816"/>
                                  <a:gd name="T20" fmla="*/ 262 w 262"/>
                                  <a:gd name="T21" fmla="*/ 781 h 816"/>
                                  <a:gd name="T22" fmla="*/ 259 w 262"/>
                                  <a:gd name="T23" fmla="*/ 789 h 816"/>
                                  <a:gd name="T24" fmla="*/ 256 w 262"/>
                                  <a:gd name="T25" fmla="*/ 796 h 816"/>
                                  <a:gd name="T26" fmla="*/ 252 w 262"/>
                                  <a:gd name="T27" fmla="*/ 803 h 816"/>
                                  <a:gd name="T28" fmla="*/ 244 w 262"/>
                                  <a:gd name="T29" fmla="*/ 807 h 816"/>
                                  <a:gd name="T30" fmla="*/ 237 w 262"/>
                                  <a:gd name="T31" fmla="*/ 811 h 816"/>
                                  <a:gd name="T32" fmla="*/ 231 w 262"/>
                                  <a:gd name="T33" fmla="*/ 814 h 816"/>
                                  <a:gd name="T34" fmla="*/ 222 w 262"/>
                                  <a:gd name="T35" fmla="*/ 816 h 816"/>
                                  <a:gd name="T36" fmla="*/ 40 w 262"/>
                                  <a:gd name="T37" fmla="*/ 816 h 816"/>
                                  <a:gd name="T38" fmla="*/ 32 w 262"/>
                                  <a:gd name="T39" fmla="*/ 814 h 816"/>
                                  <a:gd name="T40" fmla="*/ 25 w 262"/>
                                  <a:gd name="T41" fmla="*/ 811 h 816"/>
                                  <a:gd name="T42" fmla="*/ 18 w 262"/>
                                  <a:gd name="T43" fmla="*/ 807 h 816"/>
                                  <a:gd name="T44" fmla="*/ 12 w 262"/>
                                  <a:gd name="T45" fmla="*/ 803 h 816"/>
                                  <a:gd name="T46" fmla="*/ 8 w 262"/>
                                  <a:gd name="T47" fmla="*/ 796 h 816"/>
                                  <a:gd name="T48" fmla="*/ 3 w 262"/>
                                  <a:gd name="T49" fmla="*/ 789 h 816"/>
                                  <a:gd name="T50" fmla="*/ 2 w 262"/>
                                  <a:gd name="T51" fmla="*/ 781 h 816"/>
                                  <a:gd name="T52" fmla="*/ 0 w 262"/>
                                  <a:gd name="T53" fmla="*/ 775 h 816"/>
                                  <a:gd name="T54" fmla="*/ 0 w 262"/>
                                  <a:gd name="T55" fmla="*/ 41 h 816"/>
                                  <a:gd name="T56" fmla="*/ 2 w 262"/>
                                  <a:gd name="T57" fmla="*/ 33 h 816"/>
                                  <a:gd name="T58" fmla="*/ 3 w 262"/>
                                  <a:gd name="T59" fmla="*/ 25 h 816"/>
                                  <a:gd name="T60" fmla="*/ 8 w 262"/>
                                  <a:gd name="T61" fmla="*/ 18 h 816"/>
                                  <a:gd name="T62" fmla="*/ 12 w 262"/>
                                  <a:gd name="T63" fmla="*/ 11 h 816"/>
                                  <a:gd name="T64" fmla="*/ 18 w 262"/>
                                  <a:gd name="T65" fmla="*/ 6 h 816"/>
                                  <a:gd name="T66" fmla="*/ 25 w 262"/>
                                  <a:gd name="T67" fmla="*/ 3 h 816"/>
                                  <a:gd name="T68" fmla="*/ 32 w 262"/>
                                  <a:gd name="T69" fmla="*/ 2 h 816"/>
                                  <a:gd name="T70" fmla="*/ 40 w 262"/>
                                  <a:gd name="T71" fmla="*/ 0 h 816"/>
                                  <a:gd name="T72" fmla="*/ 222 w 262"/>
                                  <a:gd name="T73" fmla="*/ 0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62" h="816">
                                    <a:moveTo>
                                      <a:pt x="222" y="0"/>
                                    </a:moveTo>
                                    <a:lnTo>
                                      <a:pt x="231" y="2"/>
                                    </a:lnTo>
                                    <a:lnTo>
                                      <a:pt x="237" y="3"/>
                                    </a:lnTo>
                                    <a:lnTo>
                                      <a:pt x="244" y="6"/>
                                    </a:lnTo>
                                    <a:lnTo>
                                      <a:pt x="252" y="11"/>
                                    </a:lnTo>
                                    <a:lnTo>
                                      <a:pt x="256" y="18"/>
                                    </a:lnTo>
                                    <a:lnTo>
                                      <a:pt x="259" y="25"/>
                                    </a:lnTo>
                                    <a:lnTo>
                                      <a:pt x="262" y="33"/>
                                    </a:lnTo>
                                    <a:lnTo>
                                      <a:pt x="262" y="41"/>
                                    </a:lnTo>
                                    <a:lnTo>
                                      <a:pt x="262" y="775"/>
                                    </a:lnTo>
                                    <a:lnTo>
                                      <a:pt x="262" y="781"/>
                                    </a:lnTo>
                                    <a:lnTo>
                                      <a:pt x="259" y="789"/>
                                    </a:lnTo>
                                    <a:lnTo>
                                      <a:pt x="256" y="796"/>
                                    </a:lnTo>
                                    <a:lnTo>
                                      <a:pt x="252" y="803"/>
                                    </a:lnTo>
                                    <a:lnTo>
                                      <a:pt x="244" y="807"/>
                                    </a:lnTo>
                                    <a:lnTo>
                                      <a:pt x="237" y="811"/>
                                    </a:lnTo>
                                    <a:lnTo>
                                      <a:pt x="231" y="814"/>
                                    </a:lnTo>
                                    <a:lnTo>
                                      <a:pt x="222" y="816"/>
                                    </a:lnTo>
                                    <a:lnTo>
                                      <a:pt x="40" y="816"/>
                                    </a:lnTo>
                                    <a:lnTo>
                                      <a:pt x="32" y="814"/>
                                    </a:lnTo>
                                    <a:lnTo>
                                      <a:pt x="25" y="811"/>
                                    </a:lnTo>
                                    <a:lnTo>
                                      <a:pt x="18" y="807"/>
                                    </a:lnTo>
                                    <a:lnTo>
                                      <a:pt x="12" y="803"/>
                                    </a:lnTo>
                                    <a:lnTo>
                                      <a:pt x="8" y="796"/>
                                    </a:lnTo>
                                    <a:lnTo>
                                      <a:pt x="3" y="789"/>
                                    </a:lnTo>
                                    <a:lnTo>
                                      <a:pt x="2" y="781"/>
                                    </a:lnTo>
                                    <a:lnTo>
                                      <a:pt x="0" y="775"/>
                                    </a:lnTo>
                                    <a:lnTo>
                                      <a:pt x="0" y="41"/>
                                    </a:lnTo>
                                    <a:lnTo>
                                      <a:pt x="2" y="33"/>
                                    </a:lnTo>
                                    <a:lnTo>
                                      <a:pt x="3" y="25"/>
                                    </a:lnTo>
                                    <a:lnTo>
                                      <a:pt x="8" y="18"/>
                                    </a:lnTo>
                                    <a:lnTo>
                                      <a:pt x="12" y="11"/>
                                    </a:lnTo>
                                    <a:lnTo>
                                      <a:pt x="18" y="6"/>
                                    </a:lnTo>
                                    <a:lnTo>
                                      <a:pt x="25" y="3"/>
                                    </a:lnTo>
                                    <a:lnTo>
                                      <a:pt x="32" y="2"/>
                                    </a:lnTo>
                                    <a:lnTo>
                                      <a:pt x="40" y="0"/>
                                    </a:lnTo>
                                    <a:lnTo>
                                      <a:pt x="22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9" name="Freeform 974"/>
                            <wps:cNvSpPr>
                              <a:spLocks/>
                            </wps:cNvSpPr>
                            <wps:spPr bwMode="auto">
                              <a:xfrm>
                                <a:off x="3206" y="2438"/>
                                <a:ext cx="105" cy="91"/>
                              </a:xfrm>
                              <a:custGeom>
                                <a:avLst/>
                                <a:gdLst>
                                  <a:gd name="T0" fmla="*/ 222 w 263"/>
                                  <a:gd name="T1" fmla="*/ 0 h 816"/>
                                  <a:gd name="T2" fmla="*/ 231 w 263"/>
                                  <a:gd name="T3" fmla="*/ 2 h 816"/>
                                  <a:gd name="T4" fmla="*/ 238 w 263"/>
                                  <a:gd name="T5" fmla="*/ 3 h 816"/>
                                  <a:gd name="T6" fmla="*/ 246 w 263"/>
                                  <a:gd name="T7" fmla="*/ 6 h 816"/>
                                  <a:gd name="T8" fmla="*/ 251 w 263"/>
                                  <a:gd name="T9" fmla="*/ 11 h 816"/>
                                  <a:gd name="T10" fmla="*/ 256 w 263"/>
                                  <a:gd name="T11" fmla="*/ 18 h 816"/>
                                  <a:gd name="T12" fmla="*/ 260 w 263"/>
                                  <a:gd name="T13" fmla="*/ 25 h 816"/>
                                  <a:gd name="T14" fmla="*/ 262 w 263"/>
                                  <a:gd name="T15" fmla="*/ 33 h 816"/>
                                  <a:gd name="T16" fmla="*/ 263 w 263"/>
                                  <a:gd name="T17" fmla="*/ 41 h 816"/>
                                  <a:gd name="T18" fmla="*/ 263 w 263"/>
                                  <a:gd name="T19" fmla="*/ 775 h 816"/>
                                  <a:gd name="T20" fmla="*/ 262 w 263"/>
                                  <a:gd name="T21" fmla="*/ 781 h 816"/>
                                  <a:gd name="T22" fmla="*/ 260 w 263"/>
                                  <a:gd name="T23" fmla="*/ 789 h 816"/>
                                  <a:gd name="T24" fmla="*/ 256 w 263"/>
                                  <a:gd name="T25" fmla="*/ 796 h 816"/>
                                  <a:gd name="T26" fmla="*/ 251 w 263"/>
                                  <a:gd name="T27" fmla="*/ 803 h 816"/>
                                  <a:gd name="T28" fmla="*/ 246 w 263"/>
                                  <a:gd name="T29" fmla="*/ 807 h 816"/>
                                  <a:gd name="T30" fmla="*/ 238 w 263"/>
                                  <a:gd name="T31" fmla="*/ 811 h 816"/>
                                  <a:gd name="T32" fmla="*/ 231 w 263"/>
                                  <a:gd name="T33" fmla="*/ 814 h 816"/>
                                  <a:gd name="T34" fmla="*/ 222 w 263"/>
                                  <a:gd name="T35" fmla="*/ 816 h 816"/>
                                  <a:gd name="T36" fmla="*/ 41 w 263"/>
                                  <a:gd name="T37" fmla="*/ 816 h 816"/>
                                  <a:gd name="T38" fmla="*/ 32 w 263"/>
                                  <a:gd name="T39" fmla="*/ 814 h 816"/>
                                  <a:gd name="T40" fmla="*/ 25 w 263"/>
                                  <a:gd name="T41" fmla="*/ 811 h 816"/>
                                  <a:gd name="T42" fmla="*/ 17 w 263"/>
                                  <a:gd name="T43" fmla="*/ 807 h 816"/>
                                  <a:gd name="T44" fmla="*/ 12 w 263"/>
                                  <a:gd name="T45" fmla="*/ 803 h 816"/>
                                  <a:gd name="T46" fmla="*/ 7 w 263"/>
                                  <a:gd name="T47" fmla="*/ 796 h 816"/>
                                  <a:gd name="T48" fmla="*/ 3 w 263"/>
                                  <a:gd name="T49" fmla="*/ 789 h 816"/>
                                  <a:gd name="T50" fmla="*/ 1 w 263"/>
                                  <a:gd name="T51" fmla="*/ 781 h 816"/>
                                  <a:gd name="T52" fmla="*/ 0 w 263"/>
                                  <a:gd name="T53" fmla="*/ 775 h 816"/>
                                  <a:gd name="T54" fmla="*/ 0 w 263"/>
                                  <a:gd name="T55" fmla="*/ 41 h 816"/>
                                  <a:gd name="T56" fmla="*/ 1 w 263"/>
                                  <a:gd name="T57" fmla="*/ 33 h 816"/>
                                  <a:gd name="T58" fmla="*/ 3 w 263"/>
                                  <a:gd name="T59" fmla="*/ 25 h 816"/>
                                  <a:gd name="T60" fmla="*/ 7 w 263"/>
                                  <a:gd name="T61" fmla="*/ 18 h 816"/>
                                  <a:gd name="T62" fmla="*/ 12 w 263"/>
                                  <a:gd name="T63" fmla="*/ 11 h 816"/>
                                  <a:gd name="T64" fmla="*/ 17 w 263"/>
                                  <a:gd name="T65" fmla="*/ 6 h 816"/>
                                  <a:gd name="T66" fmla="*/ 25 w 263"/>
                                  <a:gd name="T67" fmla="*/ 3 h 816"/>
                                  <a:gd name="T68" fmla="*/ 32 w 263"/>
                                  <a:gd name="T69" fmla="*/ 2 h 816"/>
                                  <a:gd name="T70" fmla="*/ 41 w 263"/>
                                  <a:gd name="T71" fmla="*/ 0 h 816"/>
                                  <a:gd name="T72" fmla="*/ 222 w 263"/>
                                  <a:gd name="T73" fmla="*/ 0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63" h="816">
                                    <a:moveTo>
                                      <a:pt x="222" y="0"/>
                                    </a:moveTo>
                                    <a:lnTo>
                                      <a:pt x="231" y="2"/>
                                    </a:lnTo>
                                    <a:lnTo>
                                      <a:pt x="238" y="3"/>
                                    </a:lnTo>
                                    <a:lnTo>
                                      <a:pt x="246" y="6"/>
                                    </a:lnTo>
                                    <a:lnTo>
                                      <a:pt x="251" y="11"/>
                                    </a:lnTo>
                                    <a:lnTo>
                                      <a:pt x="256" y="18"/>
                                    </a:lnTo>
                                    <a:lnTo>
                                      <a:pt x="260" y="25"/>
                                    </a:lnTo>
                                    <a:lnTo>
                                      <a:pt x="262" y="33"/>
                                    </a:lnTo>
                                    <a:lnTo>
                                      <a:pt x="263" y="41"/>
                                    </a:lnTo>
                                    <a:lnTo>
                                      <a:pt x="263" y="775"/>
                                    </a:lnTo>
                                    <a:lnTo>
                                      <a:pt x="262" y="781"/>
                                    </a:lnTo>
                                    <a:lnTo>
                                      <a:pt x="260" y="789"/>
                                    </a:lnTo>
                                    <a:lnTo>
                                      <a:pt x="256" y="796"/>
                                    </a:lnTo>
                                    <a:lnTo>
                                      <a:pt x="251" y="803"/>
                                    </a:lnTo>
                                    <a:lnTo>
                                      <a:pt x="246" y="807"/>
                                    </a:lnTo>
                                    <a:lnTo>
                                      <a:pt x="238" y="811"/>
                                    </a:lnTo>
                                    <a:lnTo>
                                      <a:pt x="231" y="814"/>
                                    </a:lnTo>
                                    <a:lnTo>
                                      <a:pt x="222" y="816"/>
                                    </a:lnTo>
                                    <a:lnTo>
                                      <a:pt x="41" y="816"/>
                                    </a:lnTo>
                                    <a:lnTo>
                                      <a:pt x="32" y="814"/>
                                    </a:lnTo>
                                    <a:lnTo>
                                      <a:pt x="25" y="811"/>
                                    </a:lnTo>
                                    <a:lnTo>
                                      <a:pt x="17" y="807"/>
                                    </a:lnTo>
                                    <a:lnTo>
                                      <a:pt x="12" y="803"/>
                                    </a:lnTo>
                                    <a:lnTo>
                                      <a:pt x="7" y="796"/>
                                    </a:lnTo>
                                    <a:lnTo>
                                      <a:pt x="3" y="789"/>
                                    </a:lnTo>
                                    <a:lnTo>
                                      <a:pt x="1" y="781"/>
                                    </a:lnTo>
                                    <a:lnTo>
                                      <a:pt x="0" y="775"/>
                                    </a:lnTo>
                                    <a:lnTo>
                                      <a:pt x="0" y="41"/>
                                    </a:lnTo>
                                    <a:lnTo>
                                      <a:pt x="1" y="33"/>
                                    </a:lnTo>
                                    <a:lnTo>
                                      <a:pt x="3" y="25"/>
                                    </a:lnTo>
                                    <a:lnTo>
                                      <a:pt x="7" y="18"/>
                                    </a:lnTo>
                                    <a:lnTo>
                                      <a:pt x="12" y="11"/>
                                    </a:lnTo>
                                    <a:lnTo>
                                      <a:pt x="17" y="6"/>
                                    </a:lnTo>
                                    <a:lnTo>
                                      <a:pt x="25" y="3"/>
                                    </a:lnTo>
                                    <a:lnTo>
                                      <a:pt x="32" y="2"/>
                                    </a:lnTo>
                                    <a:lnTo>
                                      <a:pt x="41" y="0"/>
                                    </a:lnTo>
                                    <a:lnTo>
                                      <a:pt x="22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0" name="Freeform 975"/>
                            <wps:cNvSpPr>
                              <a:spLocks/>
                            </wps:cNvSpPr>
                            <wps:spPr bwMode="auto">
                              <a:xfrm>
                                <a:off x="2498" y="1806"/>
                                <a:ext cx="846" cy="651"/>
                              </a:xfrm>
                              <a:custGeom>
                                <a:avLst/>
                                <a:gdLst>
                                  <a:gd name="T0" fmla="*/ 37 w 2114"/>
                                  <a:gd name="T1" fmla="*/ 1378 h 1626"/>
                                  <a:gd name="T2" fmla="*/ 53 w 2114"/>
                                  <a:gd name="T3" fmla="*/ 1460 h 1626"/>
                                  <a:gd name="T4" fmla="*/ 68 w 2114"/>
                                  <a:gd name="T5" fmla="*/ 1506 h 1626"/>
                                  <a:gd name="T6" fmla="*/ 91 w 2114"/>
                                  <a:gd name="T7" fmla="*/ 1556 h 1626"/>
                                  <a:gd name="T8" fmla="*/ 123 w 2114"/>
                                  <a:gd name="T9" fmla="*/ 1593 h 1626"/>
                                  <a:gd name="T10" fmla="*/ 161 w 2114"/>
                                  <a:gd name="T11" fmla="*/ 1608 h 1626"/>
                                  <a:gd name="T12" fmla="*/ 316 w 2114"/>
                                  <a:gd name="T13" fmla="*/ 1620 h 1626"/>
                                  <a:gd name="T14" fmla="*/ 682 w 2114"/>
                                  <a:gd name="T15" fmla="*/ 1626 h 1626"/>
                                  <a:gd name="T16" fmla="*/ 1170 w 2114"/>
                                  <a:gd name="T17" fmla="*/ 1626 h 1626"/>
                                  <a:gd name="T18" fmla="*/ 1859 w 2114"/>
                                  <a:gd name="T19" fmla="*/ 1616 h 1626"/>
                                  <a:gd name="T20" fmla="*/ 1964 w 2114"/>
                                  <a:gd name="T21" fmla="*/ 1607 h 1626"/>
                                  <a:gd name="T22" fmla="*/ 2001 w 2114"/>
                                  <a:gd name="T23" fmla="*/ 1584 h 1626"/>
                                  <a:gd name="T24" fmla="*/ 2027 w 2114"/>
                                  <a:gd name="T25" fmla="*/ 1549 h 1626"/>
                                  <a:gd name="T26" fmla="*/ 2052 w 2114"/>
                                  <a:gd name="T27" fmla="*/ 1493 h 1626"/>
                                  <a:gd name="T28" fmla="*/ 2073 w 2114"/>
                                  <a:gd name="T29" fmla="*/ 1411 h 1626"/>
                                  <a:gd name="T30" fmla="*/ 2098 w 2114"/>
                                  <a:gd name="T31" fmla="*/ 1211 h 1626"/>
                                  <a:gd name="T32" fmla="*/ 2109 w 2114"/>
                                  <a:gd name="T33" fmla="*/ 1132 h 1626"/>
                                  <a:gd name="T34" fmla="*/ 2108 w 2114"/>
                                  <a:gd name="T35" fmla="*/ 1090 h 1626"/>
                                  <a:gd name="T36" fmla="*/ 2108 w 2114"/>
                                  <a:gd name="T37" fmla="*/ 1052 h 1626"/>
                                  <a:gd name="T38" fmla="*/ 2114 w 2114"/>
                                  <a:gd name="T39" fmla="*/ 894 h 1626"/>
                                  <a:gd name="T40" fmla="*/ 2114 w 2114"/>
                                  <a:gd name="T41" fmla="*/ 832 h 1626"/>
                                  <a:gd name="T42" fmla="*/ 2087 w 2114"/>
                                  <a:gd name="T43" fmla="*/ 761 h 1626"/>
                                  <a:gd name="T44" fmla="*/ 2057 w 2114"/>
                                  <a:gd name="T45" fmla="*/ 682 h 1626"/>
                                  <a:gd name="T46" fmla="*/ 2020 w 2114"/>
                                  <a:gd name="T47" fmla="*/ 607 h 1626"/>
                                  <a:gd name="T48" fmla="*/ 1997 w 2114"/>
                                  <a:gd name="T49" fmla="*/ 538 h 1626"/>
                                  <a:gd name="T50" fmla="*/ 1938 w 2114"/>
                                  <a:gd name="T51" fmla="*/ 384 h 1626"/>
                                  <a:gd name="T52" fmla="*/ 1833 w 2114"/>
                                  <a:gd name="T53" fmla="*/ 175 h 1626"/>
                                  <a:gd name="T54" fmla="*/ 1764 w 2114"/>
                                  <a:gd name="T55" fmla="*/ 67 h 1626"/>
                                  <a:gd name="T56" fmla="*/ 1739 w 2114"/>
                                  <a:gd name="T57" fmla="*/ 46 h 1626"/>
                                  <a:gd name="T58" fmla="*/ 1682 w 2114"/>
                                  <a:gd name="T59" fmla="*/ 24 h 1626"/>
                                  <a:gd name="T60" fmla="*/ 1436 w 2114"/>
                                  <a:gd name="T61" fmla="*/ 8 h 1626"/>
                                  <a:gd name="T62" fmla="*/ 1125 w 2114"/>
                                  <a:gd name="T63" fmla="*/ 0 h 1626"/>
                                  <a:gd name="T64" fmla="*/ 748 w 2114"/>
                                  <a:gd name="T65" fmla="*/ 6 h 1626"/>
                                  <a:gd name="T66" fmla="*/ 457 w 2114"/>
                                  <a:gd name="T67" fmla="*/ 23 h 1626"/>
                                  <a:gd name="T68" fmla="*/ 392 w 2114"/>
                                  <a:gd name="T69" fmla="*/ 41 h 1626"/>
                                  <a:gd name="T70" fmla="*/ 353 w 2114"/>
                                  <a:gd name="T71" fmla="*/ 65 h 1626"/>
                                  <a:gd name="T72" fmla="*/ 272 w 2114"/>
                                  <a:gd name="T73" fmla="*/ 190 h 1626"/>
                                  <a:gd name="T74" fmla="*/ 196 w 2114"/>
                                  <a:gd name="T75" fmla="*/ 338 h 1626"/>
                                  <a:gd name="T76" fmla="*/ 138 w 2114"/>
                                  <a:gd name="T77" fmla="*/ 482 h 1626"/>
                                  <a:gd name="T78" fmla="*/ 103 w 2114"/>
                                  <a:gd name="T79" fmla="*/ 586 h 1626"/>
                                  <a:gd name="T80" fmla="*/ 72 w 2114"/>
                                  <a:gd name="T81" fmla="*/ 656 h 1626"/>
                                  <a:gd name="T82" fmla="*/ 43 w 2114"/>
                                  <a:gd name="T83" fmla="*/ 715 h 1626"/>
                                  <a:gd name="T84" fmla="*/ 24 w 2114"/>
                                  <a:gd name="T85" fmla="*/ 779 h 1626"/>
                                  <a:gd name="T86" fmla="*/ 0 w 2114"/>
                                  <a:gd name="T87" fmla="*/ 833 h 1626"/>
                                  <a:gd name="T88" fmla="*/ 0 w 2114"/>
                                  <a:gd name="T89" fmla="*/ 894 h 1626"/>
                                  <a:gd name="T90" fmla="*/ 6 w 2114"/>
                                  <a:gd name="T91" fmla="*/ 1052 h 1626"/>
                                  <a:gd name="T92" fmla="*/ 2 w 2114"/>
                                  <a:gd name="T93" fmla="*/ 1099 h 1626"/>
                                  <a:gd name="T94" fmla="*/ 8 w 2114"/>
                                  <a:gd name="T95" fmla="*/ 1162 h 1626"/>
                                  <a:gd name="T96" fmla="*/ 16 w 2114"/>
                                  <a:gd name="T97" fmla="*/ 1211 h 16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114" h="1626">
                                    <a:moveTo>
                                      <a:pt x="18" y="1211"/>
                                    </a:moveTo>
                                    <a:lnTo>
                                      <a:pt x="27" y="1305"/>
                                    </a:lnTo>
                                    <a:lnTo>
                                      <a:pt x="37" y="1378"/>
                                    </a:lnTo>
                                    <a:lnTo>
                                      <a:pt x="43" y="1411"/>
                                    </a:lnTo>
                                    <a:lnTo>
                                      <a:pt x="47" y="1436"/>
                                    </a:lnTo>
                                    <a:lnTo>
                                      <a:pt x="53" y="1460"/>
                                    </a:lnTo>
                                    <a:lnTo>
                                      <a:pt x="60" y="1483"/>
                                    </a:lnTo>
                                    <a:lnTo>
                                      <a:pt x="60" y="1485"/>
                                    </a:lnTo>
                                    <a:lnTo>
                                      <a:pt x="68" y="1506"/>
                                    </a:lnTo>
                                    <a:lnTo>
                                      <a:pt x="75" y="1526"/>
                                    </a:lnTo>
                                    <a:lnTo>
                                      <a:pt x="82" y="1543"/>
                                    </a:lnTo>
                                    <a:lnTo>
                                      <a:pt x="91" y="1556"/>
                                    </a:lnTo>
                                    <a:lnTo>
                                      <a:pt x="100" y="1569"/>
                                    </a:lnTo>
                                    <a:lnTo>
                                      <a:pt x="109" y="1579"/>
                                    </a:lnTo>
                                    <a:lnTo>
                                      <a:pt x="123" y="1593"/>
                                    </a:lnTo>
                                    <a:lnTo>
                                      <a:pt x="139" y="1603"/>
                                    </a:lnTo>
                                    <a:lnTo>
                                      <a:pt x="151" y="1607"/>
                                    </a:lnTo>
                                    <a:lnTo>
                                      <a:pt x="161" y="1608"/>
                                    </a:lnTo>
                                    <a:lnTo>
                                      <a:pt x="204" y="1613"/>
                                    </a:lnTo>
                                    <a:lnTo>
                                      <a:pt x="256" y="1616"/>
                                    </a:lnTo>
                                    <a:lnTo>
                                      <a:pt x="316" y="1620"/>
                                    </a:lnTo>
                                    <a:lnTo>
                                      <a:pt x="383" y="1621"/>
                                    </a:lnTo>
                                    <a:lnTo>
                                      <a:pt x="530" y="1625"/>
                                    </a:lnTo>
                                    <a:lnTo>
                                      <a:pt x="682" y="1626"/>
                                    </a:lnTo>
                                    <a:lnTo>
                                      <a:pt x="945" y="1626"/>
                                    </a:lnTo>
                                    <a:lnTo>
                                      <a:pt x="1058" y="1625"/>
                                    </a:lnTo>
                                    <a:lnTo>
                                      <a:pt x="1170" y="1626"/>
                                    </a:lnTo>
                                    <a:lnTo>
                                      <a:pt x="1434" y="1626"/>
                                    </a:lnTo>
                                    <a:lnTo>
                                      <a:pt x="1732" y="1621"/>
                                    </a:lnTo>
                                    <a:lnTo>
                                      <a:pt x="1859" y="1616"/>
                                    </a:lnTo>
                                    <a:lnTo>
                                      <a:pt x="1912" y="1613"/>
                                    </a:lnTo>
                                    <a:lnTo>
                                      <a:pt x="1954" y="1608"/>
                                    </a:lnTo>
                                    <a:lnTo>
                                      <a:pt x="1964" y="1607"/>
                                    </a:lnTo>
                                    <a:lnTo>
                                      <a:pt x="1976" y="1600"/>
                                    </a:lnTo>
                                    <a:lnTo>
                                      <a:pt x="1992" y="1590"/>
                                    </a:lnTo>
                                    <a:lnTo>
                                      <a:pt x="2001" y="1584"/>
                                    </a:lnTo>
                                    <a:lnTo>
                                      <a:pt x="2010" y="1574"/>
                                    </a:lnTo>
                                    <a:lnTo>
                                      <a:pt x="2019" y="1562"/>
                                    </a:lnTo>
                                    <a:lnTo>
                                      <a:pt x="2027" y="1549"/>
                                    </a:lnTo>
                                    <a:lnTo>
                                      <a:pt x="2035" y="1533"/>
                                    </a:lnTo>
                                    <a:lnTo>
                                      <a:pt x="2045" y="1515"/>
                                    </a:lnTo>
                                    <a:lnTo>
                                      <a:pt x="2052" y="1493"/>
                                    </a:lnTo>
                                    <a:lnTo>
                                      <a:pt x="2059" y="1469"/>
                                    </a:lnTo>
                                    <a:lnTo>
                                      <a:pt x="2067" y="1436"/>
                                    </a:lnTo>
                                    <a:lnTo>
                                      <a:pt x="2073" y="1411"/>
                                    </a:lnTo>
                                    <a:lnTo>
                                      <a:pt x="2077" y="1378"/>
                                    </a:lnTo>
                                    <a:lnTo>
                                      <a:pt x="2087" y="1305"/>
                                    </a:lnTo>
                                    <a:lnTo>
                                      <a:pt x="2098" y="1211"/>
                                    </a:lnTo>
                                    <a:lnTo>
                                      <a:pt x="2100" y="1200"/>
                                    </a:lnTo>
                                    <a:lnTo>
                                      <a:pt x="2105" y="1163"/>
                                    </a:lnTo>
                                    <a:lnTo>
                                      <a:pt x="2109" y="1132"/>
                                    </a:lnTo>
                                    <a:lnTo>
                                      <a:pt x="2109" y="1117"/>
                                    </a:lnTo>
                                    <a:lnTo>
                                      <a:pt x="2109" y="1104"/>
                                    </a:lnTo>
                                    <a:lnTo>
                                      <a:pt x="2108" y="1090"/>
                                    </a:lnTo>
                                    <a:lnTo>
                                      <a:pt x="2105" y="1080"/>
                                    </a:lnTo>
                                    <a:lnTo>
                                      <a:pt x="2105" y="1078"/>
                                    </a:lnTo>
                                    <a:lnTo>
                                      <a:pt x="2108" y="1052"/>
                                    </a:lnTo>
                                    <a:lnTo>
                                      <a:pt x="2112" y="1021"/>
                                    </a:lnTo>
                                    <a:lnTo>
                                      <a:pt x="2114" y="953"/>
                                    </a:lnTo>
                                    <a:lnTo>
                                      <a:pt x="2114" y="894"/>
                                    </a:lnTo>
                                    <a:lnTo>
                                      <a:pt x="2114" y="853"/>
                                    </a:lnTo>
                                    <a:lnTo>
                                      <a:pt x="2114" y="847"/>
                                    </a:lnTo>
                                    <a:lnTo>
                                      <a:pt x="2114" y="832"/>
                                    </a:lnTo>
                                    <a:lnTo>
                                      <a:pt x="2112" y="824"/>
                                    </a:lnTo>
                                    <a:lnTo>
                                      <a:pt x="2090" y="778"/>
                                    </a:lnTo>
                                    <a:lnTo>
                                      <a:pt x="2087" y="761"/>
                                    </a:lnTo>
                                    <a:lnTo>
                                      <a:pt x="2081" y="745"/>
                                    </a:lnTo>
                                    <a:lnTo>
                                      <a:pt x="2071" y="714"/>
                                    </a:lnTo>
                                    <a:lnTo>
                                      <a:pt x="2057" y="682"/>
                                    </a:lnTo>
                                    <a:lnTo>
                                      <a:pt x="2042" y="656"/>
                                    </a:lnTo>
                                    <a:lnTo>
                                      <a:pt x="2029" y="632"/>
                                    </a:lnTo>
                                    <a:lnTo>
                                      <a:pt x="2020" y="607"/>
                                    </a:lnTo>
                                    <a:lnTo>
                                      <a:pt x="2011" y="586"/>
                                    </a:lnTo>
                                    <a:lnTo>
                                      <a:pt x="2001" y="551"/>
                                    </a:lnTo>
                                    <a:lnTo>
                                      <a:pt x="1997" y="538"/>
                                    </a:lnTo>
                                    <a:lnTo>
                                      <a:pt x="1979" y="484"/>
                                    </a:lnTo>
                                    <a:lnTo>
                                      <a:pt x="1960" y="435"/>
                                    </a:lnTo>
                                    <a:lnTo>
                                      <a:pt x="1938" y="384"/>
                                    </a:lnTo>
                                    <a:lnTo>
                                      <a:pt x="1916" y="336"/>
                                    </a:lnTo>
                                    <a:lnTo>
                                      <a:pt x="1874" y="248"/>
                                    </a:lnTo>
                                    <a:lnTo>
                                      <a:pt x="1833" y="175"/>
                                    </a:lnTo>
                                    <a:lnTo>
                                      <a:pt x="1806" y="131"/>
                                    </a:lnTo>
                                    <a:lnTo>
                                      <a:pt x="1785" y="98"/>
                                    </a:lnTo>
                                    <a:lnTo>
                                      <a:pt x="1764" y="67"/>
                                    </a:lnTo>
                                    <a:lnTo>
                                      <a:pt x="1758" y="60"/>
                                    </a:lnTo>
                                    <a:lnTo>
                                      <a:pt x="1749" y="54"/>
                                    </a:lnTo>
                                    <a:lnTo>
                                      <a:pt x="1739" y="46"/>
                                    </a:lnTo>
                                    <a:lnTo>
                                      <a:pt x="1723" y="37"/>
                                    </a:lnTo>
                                    <a:lnTo>
                                      <a:pt x="1704" y="31"/>
                                    </a:lnTo>
                                    <a:lnTo>
                                      <a:pt x="1682" y="24"/>
                                    </a:lnTo>
                                    <a:lnTo>
                                      <a:pt x="1657" y="23"/>
                                    </a:lnTo>
                                    <a:lnTo>
                                      <a:pt x="1545" y="13"/>
                                    </a:lnTo>
                                    <a:lnTo>
                                      <a:pt x="1436" y="8"/>
                                    </a:lnTo>
                                    <a:lnTo>
                                      <a:pt x="1340" y="3"/>
                                    </a:lnTo>
                                    <a:lnTo>
                                      <a:pt x="1252" y="1"/>
                                    </a:lnTo>
                                    <a:lnTo>
                                      <a:pt x="1125" y="0"/>
                                    </a:lnTo>
                                    <a:lnTo>
                                      <a:pt x="1078" y="1"/>
                                    </a:lnTo>
                                    <a:lnTo>
                                      <a:pt x="952" y="1"/>
                                    </a:lnTo>
                                    <a:lnTo>
                                      <a:pt x="748" y="6"/>
                                    </a:lnTo>
                                    <a:lnTo>
                                      <a:pt x="584" y="13"/>
                                    </a:lnTo>
                                    <a:lnTo>
                                      <a:pt x="512" y="18"/>
                                    </a:lnTo>
                                    <a:lnTo>
                                      <a:pt x="457" y="23"/>
                                    </a:lnTo>
                                    <a:lnTo>
                                      <a:pt x="432" y="28"/>
                                    </a:lnTo>
                                    <a:lnTo>
                                      <a:pt x="411" y="33"/>
                                    </a:lnTo>
                                    <a:lnTo>
                                      <a:pt x="392" y="41"/>
                                    </a:lnTo>
                                    <a:lnTo>
                                      <a:pt x="379" y="47"/>
                                    </a:lnTo>
                                    <a:lnTo>
                                      <a:pt x="359" y="60"/>
                                    </a:lnTo>
                                    <a:lnTo>
                                      <a:pt x="353" y="65"/>
                                    </a:lnTo>
                                    <a:lnTo>
                                      <a:pt x="331" y="98"/>
                                    </a:lnTo>
                                    <a:lnTo>
                                      <a:pt x="305" y="136"/>
                                    </a:lnTo>
                                    <a:lnTo>
                                      <a:pt x="272" y="190"/>
                                    </a:lnTo>
                                    <a:lnTo>
                                      <a:pt x="236" y="257"/>
                                    </a:lnTo>
                                    <a:lnTo>
                                      <a:pt x="217" y="295"/>
                                    </a:lnTo>
                                    <a:lnTo>
                                      <a:pt x="196" y="338"/>
                                    </a:lnTo>
                                    <a:lnTo>
                                      <a:pt x="176" y="382"/>
                                    </a:lnTo>
                                    <a:lnTo>
                                      <a:pt x="155" y="431"/>
                                    </a:lnTo>
                                    <a:lnTo>
                                      <a:pt x="138" y="482"/>
                                    </a:lnTo>
                                    <a:lnTo>
                                      <a:pt x="117" y="538"/>
                                    </a:lnTo>
                                    <a:lnTo>
                                      <a:pt x="114" y="551"/>
                                    </a:lnTo>
                                    <a:lnTo>
                                      <a:pt x="103" y="586"/>
                                    </a:lnTo>
                                    <a:lnTo>
                                      <a:pt x="95" y="607"/>
                                    </a:lnTo>
                                    <a:lnTo>
                                      <a:pt x="85" y="632"/>
                                    </a:lnTo>
                                    <a:lnTo>
                                      <a:pt x="72" y="656"/>
                                    </a:lnTo>
                                    <a:lnTo>
                                      <a:pt x="57" y="682"/>
                                    </a:lnTo>
                                    <a:lnTo>
                                      <a:pt x="53" y="691"/>
                                    </a:lnTo>
                                    <a:lnTo>
                                      <a:pt x="43" y="715"/>
                                    </a:lnTo>
                                    <a:lnTo>
                                      <a:pt x="31" y="746"/>
                                    </a:lnTo>
                                    <a:lnTo>
                                      <a:pt x="27" y="763"/>
                                    </a:lnTo>
                                    <a:lnTo>
                                      <a:pt x="24" y="779"/>
                                    </a:lnTo>
                                    <a:lnTo>
                                      <a:pt x="22" y="781"/>
                                    </a:lnTo>
                                    <a:lnTo>
                                      <a:pt x="2" y="824"/>
                                    </a:lnTo>
                                    <a:lnTo>
                                      <a:pt x="0" y="833"/>
                                    </a:lnTo>
                                    <a:lnTo>
                                      <a:pt x="0" y="843"/>
                                    </a:lnTo>
                                    <a:lnTo>
                                      <a:pt x="0" y="853"/>
                                    </a:lnTo>
                                    <a:lnTo>
                                      <a:pt x="0" y="894"/>
                                    </a:lnTo>
                                    <a:lnTo>
                                      <a:pt x="0" y="953"/>
                                    </a:lnTo>
                                    <a:lnTo>
                                      <a:pt x="3" y="1021"/>
                                    </a:lnTo>
                                    <a:lnTo>
                                      <a:pt x="6" y="1052"/>
                                    </a:lnTo>
                                    <a:lnTo>
                                      <a:pt x="11" y="1078"/>
                                    </a:lnTo>
                                    <a:lnTo>
                                      <a:pt x="5" y="1083"/>
                                    </a:lnTo>
                                    <a:lnTo>
                                      <a:pt x="2" y="1099"/>
                                    </a:lnTo>
                                    <a:lnTo>
                                      <a:pt x="2" y="1113"/>
                                    </a:lnTo>
                                    <a:lnTo>
                                      <a:pt x="3" y="1127"/>
                                    </a:lnTo>
                                    <a:lnTo>
                                      <a:pt x="8" y="1162"/>
                                    </a:lnTo>
                                    <a:lnTo>
                                      <a:pt x="13" y="1200"/>
                                    </a:lnTo>
                                    <a:lnTo>
                                      <a:pt x="15" y="1206"/>
                                    </a:lnTo>
                                    <a:lnTo>
                                      <a:pt x="16" y="1211"/>
                                    </a:lnTo>
                                    <a:lnTo>
                                      <a:pt x="18" y="1211"/>
                                    </a:lnTo>
                                    <a:close/>
                                  </a:path>
                                </a:pathLst>
                              </a:custGeom>
                              <a:noFill/>
                              <a:ln>
                                <a:noFill/>
                              </a:ln>
                              <a:extLst>
                                <a:ext uri="{909E8E84-426E-40DD-AFC4-6F175D3DCCD1}">
                                  <a14:hiddenFill xmlns:a14="http://schemas.microsoft.com/office/drawing/2010/main">
                                    <a:solidFill>
                                      <a:srgbClr val="B2B2B2"/>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Rectangle 976"/>
                            <wps:cNvSpPr>
                              <a:spLocks noChangeArrowheads="1"/>
                            </wps:cNvSpPr>
                            <wps:spPr bwMode="auto">
                              <a:xfrm>
                                <a:off x="2566" y="2022"/>
                                <a:ext cx="709" cy="1"/>
                              </a:xfrm>
                              <a:prstGeom prst="rect">
                                <a:avLst/>
                              </a:prstGeom>
                              <a:solidFill>
                                <a:srgbClr val="85E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2" name="Freeform 977"/>
                            <wps:cNvSpPr>
                              <a:spLocks/>
                            </wps:cNvSpPr>
                            <wps:spPr bwMode="auto">
                              <a:xfrm>
                                <a:off x="2745" y="1827"/>
                                <a:ext cx="354" cy="2"/>
                              </a:xfrm>
                              <a:custGeom>
                                <a:avLst/>
                                <a:gdLst>
                                  <a:gd name="T0" fmla="*/ 883 w 883"/>
                                  <a:gd name="T1" fmla="*/ 5 h 5"/>
                                  <a:gd name="T2" fmla="*/ 820 w 883"/>
                                  <a:gd name="T3" fmla="*/ 3 h 5"/>
                                  <a:gd name="T4" fmla="*/ 720 w 883"/>
                                  <a:gd name="T5" fmla="*/ 1 h 5"/>
                                  <a:gd name="T6" fmla="*/ 625 w 883"/>
                                  <a:gd name="T7" fmla="*/ 0 h 5"/>
                                  <a:gd name="T8" fmla="*/ 256 w 883"/>
                                  <a:gd name="T9" fmla="*/ 0 h 5"/>
                                  <a:gd name="T10" fmla="*/ 61 w 883"/>
                                  <a:gd name="T11" fmla="*/ 3 h 5"/>
                                  <a:gd name="T12" fmla="*/ 0 w 883"/>
                                  <a:gd name="T13" fmla="*/ 5 h 5"/>
                                  <a:gd name="T14" fmla="*/ 883 w 883"/>
                                  <a:gd name="T15" fmla="*/ 5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83" h="5">
                                    <a:moveTo>
                                      <a:pt x="883" y="5"/>
                                    </a:moveTo>
                                    <a:lnTo>
                                      <a:pt x="820" y="3"/>
                                    </a:lnTo>
                                    <a:lnTo>
                                      <a:pt x="720" y="1"/>
                                    </a:lnTo>
                                    <a:lnTo>
                                      <a:pt x="625" y="0"/>
                                    </a:lnTo>
                                    <a:lnTo>
                                      <a:pt x="256" y="0"/>
                                    </a:lnTo>
                                    <a:lnTo>
                                      <a:pt x="61" y="3"/>
                                    </a:lnTo>
                                    <a:lnTo>
                                      <a:pt x="0" y="5"/>
                                    </a:lnTo>
                                    <a:lnTo>
                                      <a:pt x="883" y="5"/>
                                    </a:lnTo>
                                    <a:close/>
                                  </a:path>
                                </a:pathLst>
                              </a:custGeom>
                              <a:solidFill>
                                <a:srgbClr val="F6FC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 name="Freeform 978"/>
                            <wps:cNvSpPr>
                              <a:spLocks/>
                            </wps:cNvSpPr>
                            <wps:spPr bwMode="auto">
                              <a:xfrm>
                                <a:off x="2848" y="1826"/>
                                <a:ext cx="147" cy="1"/>
                              </a:xfrm>
                              <a:custGeom>
                                <a:avLst/>
                                <a:gdLst>
                                  <a:gd name="T0" fmla="*/ 369 w 369"/>
                                  <a:gd name="T1" fmla="*/ 2 h 2"/>
                                  <a:gd name="T2" fmla="*/ 363 w 369"/>
                                  <a:gd name="T3" fmla="*/ 2 h 2"/>
                                  <a:gd name="T4" fmla="*/ 183 w 369"/>
                                  <a:gd name="T5" fmla="*/ 0 h 2"/>
                                  <a:gd name="T6" fmla="*/ 4 w 369"/>
                                  <a:gd name="T7" fmla="*/ 2 h 2"/>
                                  <a:gd name="T8" fmla="*/ 0 w 369"/>
                                  <a:gd name="T9" fmla="*/ 2 h 2"/>
                                  <a:gd name="T10" fmla="*/ 369 w 369"/>
                                  <a:gd name="T11" fmla="*/ 2 h 2"/>
                                </a:gdLst>
                                <a:ahLst/>
                                <a:cxnLst>
                                  <a:cxn ang="0">
                                    <a:pos x="T0" y="T1"/>
                                  </a:cxn>
                                  <a:cxn ang="0">
                                    <a:pos x="T2" y="T3"/>
                                  </a:cxn>
                                  <a:cxn ang="0">
                                    <a:pos x="T4" y="T5"/>
                                  </a:cxn>
                                  <a:cxn ang="0">
                                    <a:pos x="T6" y="T7"/>
                                  </a:cxn>
                                  <a:cxn ang="0">
                                    <a:pos x="T8" y="T9"/>
                                  </a:cxn>
                                  <a:cxn ang="0">
                                    <a:pos x="T10" y="T11"/>
                                  </a:cxn>
                                </a:cxnLst>
                                <a:rect l="0" t="0" r="r" b="b"/>
                                <a:pathLst>
                                  <a:path w="369" h="2">
                                    <a:moveTo>
                                      <a:pt x="369" y="2"/>
                                    </a:moveTo>
                                    <a:lnTo>
                                      <a:pt x="363" y="2"/>
                                    </a:lnTo>
                                    <a:lnTo>
                                      <a:pt x="183" y="0"/>
                                    </a:lnTo>
                                    <a:lnTo>
                                      <a:pt x="4" y="2"/>
                                    </a:lnTo>
                                    <a:lnTo>
                                      <a:pt x="0" y="2"/>
                                    </a:lnTo>
                                    <a:lnTo>
                                      <a:pt x="369" y="2"/>
                                    </a:lnTo>
                                    <a:close/>
                                  </a:path>
                                </a:pathLst>
                              </a:custGeom>
                              <a:solidFill>
                                <a:srgbClr val="F7FC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Freeform 979"/>
                            <wps:cNvSpPr>
                              <a:spLocks/>
                            </wps:cNvSpPr>
                            <wps:spPr bwMode="auto">
                              <a:xfrm>
                                <a:off x="2434" y="1975"/>
                                <a:ext cx="105" cy="78"/>
                              </a:xfrm>
                              <a:custGeom>
                                <a:avLst/>
                                <a:gdLst>
                                  <a:gd name="T0" fmla="*/ 263 w 263"/>
                                  <a:gd name="T1" fmla="*/ 100 h 193"/>
                                  <a:gd name="T2" fmla="*/ 254 w 263"/>
                                  <a:gd name="T3" fmla="*/ 93 h 193"/>
                                  <a:gd name="T4" fmla="*/ 250 w 263"/>
                                  <a:gd name="T5" fmla="*/ 88 h 193"/>
                                  <a:gd name="T6" fmla="*/ 245 w 263"/>
                                  <a:gd name="T7" fmla="*/ 83 h 193"/>
                                  <a:gd name="T8" fmla="*/ 231 w 263"/>
                                  <a:gd name="T9" fmla="*/ 54 h 193"/>
                                  <a:gd name="T10" fmla="*/ 222 w 263"/>
                                  <a:gd name="T11" fmla="*/ 39 h 193"/>
                                  <a:gd name="T12" fmla="*/ 215 w 263"/>
                                  <a:gd name="T13" fmla="*/ 29 h 193"/>
                                  <a:gd name="T14" fmla="*/ 206 w 263"/>
                                  <a:gd name="T15" fmla="*/ 19 h 193"/>
                                  <a:gd name="T16" fmla="*/ 193 w 263"/>
                                  <a:gd name="T17" fmla="*/ 9 h 193"/>
                                  <a:gd name="T18" fmla="*/ 185 w 263"/>
                                  <a:gd name="T19" fmla="*/ 6 h 193"/>
                                  <a:gd name="T20" fmla="*/ 175 w 263"/>
                                  <a:gd name="T21" fmla="*/ 3 h 193"/>
                                  <a:gd name="T22" fmla="*/ 163 w 263"/>
                                  <a:gd name="T23" fmla="*/ 1 h 193"/>
                                  <a:gd name="T24" fmla="*/ 152 w 263"/>
                                  <a:gd name="T25" fmla="*/ 0 h 193"/>
                                  <a:gd name="T26" fmla="*/ 121 w 263"/>
                                  <a:gd name="T27" fmla="*/ 1 h 193"/>
                                  <a:gd name="T28" fmla="*/ 87 w 263"/>
                                  <a:gd name="T29" fmla="*/ 4 h 193"/>
                                  <a:gd name="T30" fmla="*/ 57 w 263"/>
                                  <a:gd name="T31" fmla="*/ 11 h 193"/>
                                  <a:gd name="T32" fmla="*/ 33 w 263"/>
                                  <a:gd name="T33" fmla="*/ 18 h 193"/>
                                  <a:gd name="T34" fmla="*/ 20 w 263"/>
                                  <a:gd name="T35" fmla="*/ 24 h 193"/>
                                  <a:gd name="T36" fmla="*/ 14 w 263"/>
                                  <a:gd name="T37" fmla="*/ 29 h 193"/>
                                  <a:gd name="T38" fmla="*/ 10 w 263"/>
                                  <a:gd name="T39" fmla="*/ 34 h 193"/>
                                  <a:gd name="T40" fmla="*/ 4 w 263"/>
                                  <a:gd name="T41" fmla="*/ 45 h 193"/>
                                  <a:gd name="T42" fmla="*/ 1 w 263"/>
                                  <a:gd name="T43" fmla="*/ 59 h 193"/>
                                  <a:gd name="T44" fmla="*/ 0 w 263"/>
                                  <a:gd name="T45" fmla="*/ 78 h 193"/>
                                  <a:gd name="T46" fmla="*/ 2 w 263"/>
                                  <a:gd name="T47" fmla="*/ 101 h 193"/>
                                  <a:gd name="T48" fmla="*/ 5 w 263"/>
                                  <a:gd name="T49" fmla="*/ 111 h 193"/>
                                  <a:gd name="T50" fmla="*/ 8 w 263"/>
                                  <a:gd name="T51" fmla="*/ 121 h 193"/>
                                  <a:gd name="T52" fmla="*/ 17 w 263"/>
                                  <a:gd name="T53" fmla="*/ 131 h 193"/>
                                  <a:gd name="T54" fmla="*/ 29 w 263"/>
                                  <a:gd name="T55" fmla="*/ 141 h 193"/>
                                  <a:gd name="T56" fmla="*/ 48 w 263"/>
                                  <a:gd name="T57" fmla="*/ 149 h 193"/>
                                  <a:gd name="T58" fmla="*/ 70 w 263"/>
                                  <a:gd name="T59" fmla="*/ 155 h 193"/>
                                  <a:gd name="T60" fmla="*/ 99 w 263"/>
                                  <a:gd name="T61" fmla="*/ 165 h 193"/>
                                  <a:gd name="T62" fmla="*/ 133 w 263"/>
                                  <a:gd name="T63" fmla="*/ 173 h 193"/>
                                  <a:gd name="T64" fmla="*/ 171 w 263"/>
                                  <a:gd name="T65" fmla="*/ 183 h 193"/>
                                  <a:gd name="T66" fmla="*/ 212 w 263"/>
                                  <a:gd name="T67" fmla="*/ 190 h 193"/>
                                  <a:gd name="T68" fmla="*/ 255 w 263"/>
                                  <a:gd name="T69" fmla="*/ 193 h 193"/>
                                  <a:gd name="T70" fmla="*/ 263 w 263"/>
                                  <a:gd name="T71" fmla="*/ 100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3" h="193">
                                    <a:moveTo>
                                      <a:pt x="263" y="100"/>
                                    </a:moveTo>
                                    <a:lnTo>
                                      <a:pt x="254" y="93"/>
                                    </a:lnTo>
                                    <a:lnTo>
                                      <a:pt x="250" y="88"/>
                                    </a:lnTo>
                                    <a:lnTo>
                                      <a:pt x="245" y="83"/>
                                    </a:lnTo>
                                    <a:lnTo>
                                      <a:pt x="231" y="54"/>
                                    </a:lnTo>
                                    <a:lnTo>
                                      <a:pt x="222" y="39"/>
                                    </a:lnTo>
                                    <a:lnTo>
                                      <a:pt x="215" y="29"/>
                                    </a:lnTo>
                                    <a:lnTo>
                                      <a:pt x="206" y="19"/>
                                    </a:lnTo>
                                    <a:lnTo>
                                      <a:pt x="193" y="9"/>
                                    </a:lnTo>
                                    <a:lnTo>
                                      <a:pt x="185" y="6"/>
                                    </a:lnTo>
                                    <a:lnTo>
                                      <a:pt x="175" y="3"/>
                                    </a:lnTo>
                                    <a:lnTo>
                                      <a:pt x="163" y="1"/>
                                    </a:lnTo>
                                    <a:lnTo>
                                      <a:pt x="152" y="0"/>
                                    </a:lnTo>
                                    <a:lnTo>
                                      <a:pt x="121" y="1"/>
                                    </a:lnTo>
                                    <a:lnTo>
                                      <a:pt x="87" y="4"/>
                                    </a:lnTo>
                                    <a:lnTo>
                                      <a:pt x="57" y="11"/>
                                    </a:lnTo>
                                    <a:lnTo>
                                      <a:pt x="33" y="18"/>
                                    </a:lnTo>
                                    <a:lnTo>
                                      <a:pt x="20" y="24"/>
                                    </a:lnTo>
                                    <a:lnTo>
                                      <a:pt x="14" y="29"/>
                                    </a:lnTo>
                                    <a:lnTo>
                                      <a:pt x="10" y="34"/>
                                    </a:lnTo>
                                    <a:lnTo>
                                      <a:pt x="4" y="45"/>
                                    </a:lnTo>
                                    <a:lnTo>
                                      <a:pt x="1" y="59"/>
                                    </a:lnTo>
                                    <a:lnTo>
                                      <a:pt x="0" y="78"/>
                                    </a:lnTo>
                                    <a:lnTo>
                                      <a:pt x="2" y="101"/>
                                    </a:lnTo>
                                    <a:lnTo>
                                      <a:pt x="5" y="111"/>
                                    </a:lnTo>
                                    <a:lnTo>
                                      <a:pt x="8" y="121"/>
                                    </a:lnTo>
                                    <a:lnTo>
                                      <a:pt x="17" y="131"/>
                                    </a:lnTo>
                                    <a:lnTo>
                                      <a:pt x="29" y="141"/>
                                    </a:lnTo>
                                    <a:lnTo>
                                      <a:pt x="48" y="149"/>
                                    </a:lnTo>
                                    <a:lnTo>
                                      <a:pt x="70" y="155"/>
                                    </a:lnTo>
                                    <a:lnTo>
                                      <a:pt x="99" y="165"/>
                                    </a:lnTo>
                                    <a:lnTo>
                                      <a:pt x="133" y="173"/>
                                    </a:lnTo>
                                    <a:lnTo>
                                      <a:pt x="171" y="183"/>
                                    </a:lnTo>
                                    <a:lnTo>
                                      <a:pt x="212" y="190"/>
                                    </a:lnTo>
                                    <a:lnTo>
                                      <a:pt x="255" y="193"/>
                                    </a:lnTo>
                                    <a:lnTo>
                                      <a:pt x="263" y="100"/>
                                    </a:lnTo>
                                    <a:close/>
                                  </a:path>
                                </a:pathLst>
                              </a:custGeom>
                              <a:noFill/>
                              <a:ln>
                                <a:noFill/>
                              </a:ln>
                              <a:extLst>
                                <a:ext uri="{909E8E84-426E-40DD-AFC4-6F175D3DCCD1}">
                                  <a14:hiddenFill xmlns:a14="http://schemas.microsoft.com/office/drawing/2010/main">
                                    <a:solidFill>
                                      <a:srgbClr val="B2B2B2"/>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Freeform 980"/>
                            <wps:cNvSpPr>
                              <a:spLocks/>
                            </wps:cNvSpPr>
                            <wps:spPr bwMode="auto">
                              <a:xfrm>
                                <a:off x="3306" y="1974"/>
                                <a:ext cx="105" cy="78"/>
                              </a:xfrm>
                              <a:custGeom>
                                <a:avLst/>
                                <a:gdLst>
                                  <a:gd name="T0" fmla="*/ 0 w 262"/>
                                  <a:gd name="T1" fmla="*/ 102 h 196"/>
                                  <a:gd name="T2" fmla="*/ 7 w 262"/>
                                  <a:gd name="T3" fmla="*/ 95 h 196"/>
                                  <a:gd name="T4" fmla="*/ 18 w 262"/>
                                  <a:gd name="T5" fmla="*/ 84 h 196"/>
                                  <a:gd name="T6" fmla="*/ 32 w 262"/>
                                  <a:gd name="T7" fmla="*/ 56 h 196"/>
                                  <a:gd name="T8" fmla="*/ 40 w 262"/>
                                  <a:gd name="T9" fmla="*/ 41 h 196"/>
                                  <a:gd name="T10" fmla="*/ 48 w 262"/>
                                  <a:gd name="T11" fmla="*/ 30 h 196"/>
                                  <a:gd name="T12" fmla="*/ 57 w 262"/>
                                  <a:gd name="T13" fmla="*/ 22 h 196"/>
                                  <a:gd name="T14" fmla="*/ 69 w 262"/>
                                  <a:gd name="T15" fmla="*/ 13 h 196"/>
                                  <a:gd name="T16" fmla="*/ 76 w 262"/>
                                  <a:gd name="T17" fmla="*/ 8 h 196"/>
                                  <a:gd name="T18" fmla="*/ 86 w 262"/>
                                  <a:gd name="T19" fmla="*/ 5 h 196"/>
                                  <a:gd name="T20" fmla="*/ 98 w 262"/>
                                  <a:gd name="T21" fmla="*/ 4 h 196"/>
                                  <a:gd name="T22" fmla="*/ 110 w 262"/>
                                  <a:gd name="T23" fmla="*/ 0 h 196"/>
                                  <a:gd name="T24" fmla="*/ 140 w 262"/>
                                  <a:gd name="T25" fmla="*/ 2 h 196"/>
                                  <a:gd name="T26" fmla="*/ 176 w 262"/>
                                  <a:gd name="T27" fmla="*/ 7 h 196"/>
                                  <a:gd name="T28" fmla="*/ 205 w 262"/>
                                  <a:gd name="T29" fmla="*/ 13 h 196"/>
                                  <a:gd name="T30" fmla="*/ 228 w 262"/>
                                  <a:gd name="T31" fmla="*/ 20 h 196"/>
                                  <a:gd name="T32" fmla="*/ 243 w 262"/>
                                  <a:gd name="T33" fmla="*/ 26 h 196"/>
                                  <a:gd name="T34" fmla="*/ 249 w 262"/>
                                  <a:gd name="T35" fmla="*/ 31 h 196"/>
                                  <a:gd name="T36" fmla="*/ 252 w 262"/>
                                  <a:gd name="T37" fmla="*/ 36 h 196"/>
                                  <a:gd name="T38" fmla="*/ 257 w 262"/>
                                  <a:gd name="T39" fmla="*/ 48 h 196"/>
                                  <a:gd name="T40" fmla="*/ 260 w 262"/>
                                  <a:gd name="T41" fmla="*/ 61 h 196"/>
                                  <a:gd name="T42" fmla="*/ 262 w 262"/>
                                  <a:gd name="T43" fmla="*/ 82 h 196"/>
                                  <a:gd name="T44" fmla="*/ 259 w 262"/>
                                  <a:gd name="T45" fmla="*/ 104 h 196"/>
                                  <a:gd name="T46" fmla="*/ 257 w 262"/>
                                  <a:gd name="T47" fmla="*/ 113 h 196"/>
                                  <a:gd name="T48" fmla="*/ 253 w 262"/>
                                  <a:gd name="T49" fmla="*/ 123 h 196"/>
                                  <a:gd name="T50" fmla="*/ 244 w 262"/>
                                  <a:gd name="T51" fmla="*/ 132 h 196"/>
                                  <a:gd name="T52" fmla="*/ 234 w 262"/>
                                  <a:gd name="T53" fmla="*/ 141 h 196"/>
                                  <a:gd name="T54" fmla="*/ 215 w 262"/>
                                  <a:gd name="T55" fmla="*/ 150 h 196"/>
                                  <a:gd name="T56" fmla="*/ 193 w 262"/>
                                  <a:gd name="T57" fmla="*/ 158 h 196"/>
                                  <a:gd name="T58" fmla="*/ 164 w 262"/>
                                  <a:gd name="T59" fmla="*/ 168 h 196"/>
                                  <a:gd name="T60" fmla="*/ 129 w 262"/>
                                  <a:gd name="T61" fmla="*/ 177 h 196"/>
                                  <a:gd name="T62" fmla="*/ 92 w 262"/>
                                  <a:gd name="T63" fmla="*/ 186 h 196"/>
                                  <a:gd name="T64" fmla="*/ 50 w 262"/>
                                  <a:gd name="T65" fmla="*/ 192 h 196"/>
                                  <a:gd name="T66" fmla="*/ 6 w 262"/>
                                  <a:gd name="T67" fmla="*/ 196 h 196"/>
                                  <a:gd name="T68" fmla="*/ 0 w 262"/>
                                  <a:gd name="T69" fmla="*/ 10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62" h="196">
                                    <a:moveTo>
                                      <a:pt x="0" y="102"/>
                                    </a:moveTo>
                                    <a:lnTo>
                                      <a:pt x="7" y="95"/>
                                    </a:lnTo>
                                    <a:lnTo>
                                      <a:pt x="18" y="84"/>
                                    </a:lnTo>
                                    <a:lnTo>
                                      <a:pt x="32" y="56"/>
                                    </a:lnTo>
                                    <a:lnTo>
                                      <a:pt x="40" y="41"/>
                                    </a:lnTo>
                                    <a:lnTo>
                                      <a:pt x="48" y="30"/>
                                    </a:lnTo>
                                    <a:lnTo>
                                      <a:pt x="57" y="22"/>
                                    </a:lnTo>
                                    <a:lnTo>
                                      <a:pt x="69" y="13"/>
                                    </a:lnTo>
                                    <a:lnTo>
                                      <a:pt x="76" y="8"/>
                                    </a:lnTo>
                                    <a:lnTo>
                                      <a:pt x="86" y="5"/>
                                    </a:lnTo>
                                    <a:lnTo>
                                      <a:pt x="98" y="4"/>
                                    </a:lnTo>
                                    <a:lnTo>
                                      <a:pt x="110" y="0"/>
                                    </a:lnTo>
                                    <a:lnTo>
                                      <a:pt x="140" y="2"/>
                                    </a:lnTo>
                                    <a:lnTo>
                                      <a:pt x="176" y="7"/>
                                    </a:lnTo>
                                    <a:lnTo>
                                      <a:pt x="205" y="13"/>
                                    </a:lnTo>
                                    <a:lnTo>
                                      <a:pt x="228" y="20"/>
                                    </a:lnTo>
                                    <a:lnTo>
                                      <a:pt x="243" y="26"/>
                                    </a:lnTo>
                                    <a:lnTo>
                                      <a:pt x="249" y="31"/>
                                    </a:lnTo>
                                    <a:lnTo>
                                      <a:pt x="252" y="36"/>
                                    </a:lnTo>
                                    <a:lnTo>
                                      <a:pt x="257" y="48"/>
                                    </a:lnTo>
                                    <a:lnTo>
                                      <a:pt x="260" y="61"/>
                                    </a:lnTo>
                                    <a:lnTo>
                                      <a:pt x="262" y="82"/>
                                    </a:lnTo>
                                    <a:lnTo>
                                      <a:pt x="259" y="104"/>
                                    </a:lnTo>
                                    <a:lnTo>
                                      <a:pt x="257" y="113"/>
                                    </a:lnTo>
                                    <a:lnTo>
                                      <a:pt x="253" y="123"/>
                                    </a:lnTo>
                                    <a:lnTo>
                                      <a:pt x="244" y="132"/>
                                    </a:lnTo>
                                    <a:lnTo>
                                      <a:pt x="234" y="141"/>
                                    </a:lnTo>
                                    <a:lnTo>
                                      <a:pt x="215" y="150"/>
                                    </a:lnTo>
                                    <a:lnTo>
                                      <a:pt x="193" y="158"/>
                                    </a:lnTo>
                                    <a:lnTo>
                                      <a:pt x="164" y="168"/>
                                    </a:lnTo>
                                    <a:lnTo>
                                      <a:pt x="129" y="177"/>
                                    </a:lnTo>
                                    <a:lnTo>
                                      <a:pt x="92" y="186"/>
                                    </a:lnTo>
                                    <a:lnTo>
                                      <a:pt x="50" y="192"/>
                                    </a:lnTo>
                                    <a:lnTo>
                                      <a:pt x="6" y="196"/>
                                    </a:lnTo>
                                    <a:lnTo>
                                      <a:pt x="0" y="102"/>
                                    </a:lnTo>
                                    <a:close/>
                                  </a:path>
                                </a:pathLst>
                              </a:custGeom>
                              <a:noFill/>
                              <a:ln>
                                <a:noFill/>
                              </a:ln>
                              <a:extLst>
                                <a:ext uri="{909E8E84-426E-40DD-AFC4-6F175D3DCCD1}">
                                  <a14:hiddenFill xmlns:a14="http://schemas.microsoft.com/office/drawing/2010/main">
                                    <a:solidFill>
                                      <a:srgbClr val="B2B2B2"/>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 name="Freeform 981"/>
                            <wps:cNvSpPr>
                              <a:spLocks/>
                            </wps:cNvSpPr>
                            <wps:spPr bwMode="auto">
                              <a:xfrm>
                                <a:off x="2443" y="2016"/>
                                <a:ext cx="97" cy="37"/>
                              </a:xfrm>
                              <a:custGeom>
                                <a:avLst/>
                                <a:gdLst>
                                  <a:gd name="T0" fmla="*/ 243 w 243"/>
                                  <a:gd name="T1" fmla="*/ 2 h 92"/>
                                  <a:gd name="T2" fmla="*/ 236 w 243"/>
                                  <a:gd name="T3" fmla="*/ 0 h 92"/>
                                  <a:gd name="T4" fmla="*/ 231 w 243"/>
                                  <a:gd name="T5" fmla="*/ 2 h 92"/>
                                  <a:gd name="T6" fmla="*/ 229 w 243"/>
                                  <a:gd name="T7" fmla="*/ 4 h 92"/>
                                  <a:gd name="T8" fmla="*/ 226 w 243"/>
                                  <a:gd name="T9" fmla="*/ 7 h 92"/>
                                  <a:gd name="T10" fmla="*/ 221 w 243"/>
                                  <a:gd name="T11" fmla="*/ 22 h 92"/>
                                  <a:gd name="T12" fmla="*/ 218 w 243"/>
                                  <a:gd name="T13" fmla="*/ 27 h 92"/>
                                  <a:gd name="T14" fmla="*/ 211 w 243"/>
                                  <a:gd name="T15" fmla="*/ 35 h 92"/>
                                  <a:gd name="T16" fmla="*/ 207 w 243"/>
                                  <a:gd name="T17" fmla="*/ 43 h 92"/>
                                  <a:gd name="T18" fmla="*/ 199 w 243"/>
                                  <a:gd name="T19" fmla="*/ 46 h 92"/>
                                  <a:gd name="T20" fmla="*/ 192 w 243"/>
                                  <a:gd name="T21" fmla="*/ 48 h 92"/>
                                  <a:gd name="T22" fmla="*/ 176 w 243"/>
                                  <a:gd name="T23" fmla="*/ 48 h 92"/>
                                  <a:gd name="T24" fmla="*/ 141 w 243"/>
                                  <a:gd name="T25" fmla="*/ 48 h 92"/>
                                  <a:gd name="T26" fmla="*/ 88 w 243"/>
                                  <a:gd name="T27" fmla="*/ 46 h 92"/>
                                  <a:gd name="T28" fmla="*/ 37 w 243"/>
                                  <a:gd name="T29" fmla="*/ 43 h 92"/>
                                  <a:gd name="T30" fmla="*/ 16 w 243"/>
                                  <a:gd name="T31" fmla="*/ 38 h 92"/>
                                  <a:gd name="T32" fmla="*/ 0 w 243"/>
                                  <a:gd name="T33" fmla="*/ 35 h 92"/>
                                  <a:gd name="T34" fmla="*/ 2 w 243"/>
                                  <a:gd name="T35" fmla="*/ 36 h 92"/>
                                  <a:gd name="T36" fmla="*/ 37 w 243"/>
                                  <a:gd name="T37" fmla="*/ 50 h 92"/>
                                  <a:gd name="T38" fmla="*/ 62 w 243"/>
                                  <a:gd name="T39" fmla="*/ 59 h 92"/>
                                  <a:gd name="T40" fmla="*/ 91 w 243"/>
                                  <a:gd name="T41" fmla="*/ 68 h 92"/>
                                  <a:gd name="T42" fmla="*/ 123 w 243"/>
                                  <a:gd name="T43" fmla="*/ 76 h 92"/>
                                  <a:gd name="T44" fmla="*/ 160 w 243"/>
                                  <a:gd name="T45" fmla="*/ 84 h 92"/>
                                  <a:gd name="T46" fmla="*/ 195 w 243"/>
                                  <a:gd name="T47" fmla="*/ 91 h 92"/>
                                  <a:gd name="T48" fmla="*/ 231 w 243"/>
                                  <a:gd name="T49" fmla="*/ 92 h 92"/>
                                  <a:gd name="T50" fmla="*/ 243 w 243"/>
                                  <a:gd name="T51" fmla="*/ 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3" h="92">
                                    <a:moveTo>
                                      <a:pt x="243" y="2"/>
                                    </a:moveTo>
                                    <a:lnTo>
                                      <a:pt x="236" y="0"/>
                                    </a:lnTo>
                                    <a:lnTo>
                                      <a:pt x="231" y="2"/>
                                    </a:lnTo>
                                    <a:lnTo>
                                      <a:pt x="229" y="4"/>
                                    </a:lnTo>
                                    <a:lnTo>
                                      <a:pt x="226" y="7"/>
                                    </a:lnTo>
                                    <a:lnTo>
                                      <a:pt x="221" y="22"/>
                                    </a:lnTo>
                                    <a:lnTo>
                                      <a:pt x="218" y="27"/>
                                    </a:lnTo>
                                    <a:lnTo>
                                      <a:pt x="211" y="35"/>
                                    </a:lnTo>
                                    <a:lnTo>
                                      <a:pt x="207" y="43"/>
                                    </a:lnTo>
                                    <a:lnTo>
                                      <a:pt x="199" y="46"/>
                                    </a:lnTo>
                                    <a:lnTo>
                                      <a:pt x="192" y="48"/>
                                    </a:lnTo>
                                    <a:lnTo>
                                      <a:pt x="176" y="48"/>
                                    </a:lnTo>
                                    <a:lnTo>
                                      <a:pt x="141" y="48"/>
                                    </a:lnTo>
                                    <a:lnTo>
                                      <a:pt x="88" y="46"/>
                                    </a:lnTo>
                                    <a:lnTo>
                                      <a:pt x="37" y="43"/>
                                    </a:lnTo>
                                    <a:lnTo>
                                      <a:pt x="16" y="38"/>
                                    </a:lnTo>
                                    <a:lnTo>
                                      <a:pt x="0" y="35"/>
                                    </a:lnTo>
                                    <a:lnTo>
                                      <a:pt x="2" y="36"/>
                                    </a:lnTo>
                                    <a:lnTo>
                                      <a:pt x="37" y="50"/>
                                    </a:lnTo>
                                    <a:lnTo>
                                      <a:pt x="62" y="59"/>
                                    </a:lnTo>
                                    <a:lnTo>
                                      <a:pt x="91" y="68"/>
                                    </a:lnTo>
                                    <a:lnTo>
                                      <a:pt x="123" y="76"/>
                                    </a:lnTo>
                                    <a:lnTo>
                                      <a:pt x="160" y="84"/>
                                    </a:lnTo>
                                    <a:lnTo>
                                      <a:pt x="195" y="91"/>
                                    </a:lnTo>
                                    <a:lnTo>
                                      <a:pt x="231" y="92"/>
                                    </a:lnTo>
                                    <a:lnTo>
                                      <a:pt x="243" y="2"/>
                                    </a:lnTo>
                                    <a:close/>
                                  </a:path>
                                </a:pathLst>
                              </a:custGeom>
                              <a:noFill/>
                              <a:ln>
                                <a:noFill/>
                              </a:ln>
                              <a:extLst>
                                <a:ext uri="{909E8E84-426E-40DD-AFC4-6F175D3DCCD1}">
                                  <a14:hiddenFill xmlns:a14="http://schemas.microsoft.com/office/drawing/2010/main">
                                    <a:solidFill>
                                      <a:srgbClr val="666666"/>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 name="Freeform 982"/>
                            <wps:cNvSpPr>
                              <a:spLocks/>
                            </wps:cNvSpPr>
                            <wps:spPr bwMode="auto">
                              <a:xfrm>
                                <a:off x="3303" y="2016"/>
                                <a:ext cx="99" cy="36"/>
                              </a:xfrm>
                              <a:custGeom>
                                <a:avLst/>
                                <a:gdLst>
                                  <a:gd name="T0" fmla="*/ 0 w 247"/>
                                  <a:gd name="T1" fmla="*/ 2 h 91"/>
                                  <a:gd name="T2" fmla="*/ 6 w 247"/>
                                  <a:gd name="T3" fmla="*/ 0 h 91"/>
                                  <a:gd name="T4" fmla="*/ 12 w 247"/>
                                  <a:gd name="T5" fmla="*/ 2 h 91"/>
                                  <a:gd name="T6" fmla="*/ 13 w 247"/>
                                  <a:gd name="T7" fmla="*/ 4 h 91"/>
                                  <a:gd name="T8" fmla="*/ 16 w 247"/>
                                  <a:gd name="T9" fmla="*/ 7 h 91"/>
                                  <a:gd name="T10" fmla="*/ 22 w 247"/>
                                  <a:gd name="T11" fmla="*/ 22 h 91"/>
                                  <a:gd name="T12" fmla="*/ 25 w 247"/>
                                  <a:gd name="T13" fmla="*/ 27 h 91"/>
                                  <a:gd name="T14" fmla="*/ 31 w 247"/>
                                  <a:gd name="T15" fmla="*/ 35 h 91"/>
                                  <a:gd name="T16" fmla="*/ 37 w 247"/>
                                  <a:gd name="T17" fmla="*/ 43 h 91"/>
                                  <a:gd name="T18" fmla="*/ 43 w 247"/>
                                  <a:gd name="T19" fmla="*/ 46 h 91"/>
                                  <a:gd name="T20" fmla="*/ 51 w 247"/>
                                  <a:gd name="T21" fmla="*/ 48 h 91"/>
                                  <a:gd name="T22" fmla="*/ 67 w 247"/>
                                  <a:gd name="T23" fmla="*/ 48 h 91"/>
                                  <a:gd name="T24" fmla="*/ 104 w 247"/>
                                  <a:gd name="T25" fmla="*/ 48 h 91"/>
                                  <a:gd name="T26" fmla="*/ 157 w 247"/>
                                  <a:gd name="T27" fmla="*/ 45 h 91"/>
                                  <a:gd name="T28" fmla="*/ 211 w 247"/>
                                  <a:gd name="T29" fmla="*/ 38 h 91"/>
                                  <a:gd name="T30" fmla="*/ 233 w 247"/>
                                  <a:gd name="T31" fmla="*/ 35 h 91"/>
                                  <a:gd name="T32" fmla="*/ 247 w 247"/>
                                  <a:gd name="T33" fmla="*/ 30 h 91"/>
                                  <a:gd name="T34" fmla="*/ 240 w 247"/>
                                  <a:gd name="T35" fmla="*/ 36 h 91"/>
                                  <a:gd name="T36" fmla="*/ 221 w 247"/>
                                  <a:gd name="T37" fmla="*/ 45 h 91"/>
                                  <a:gd name="T38" fmla="*/ 199 w 247"/>
                                  <a:gd name="T39" fmla="*/ 53 h 91"/>
                                  <a:gd name="T40" fmla="*/ 170 w 247"/>
                                  <a:gd name="T41" fmla="*/ 63 h 91"/>
                                  <a:gd name="T42" fmla="*/ 135 w 247"/>
                                  <a:gd name="T43" fmla="*/ 72 h 91"/>
                                  <a:gd name="T44" fmla="*/ 98 w 247"/>
                                  <a:gd name="T45" fmla="*/ 81 h 91"/>
                                  <a:gd name="T46" fmla="*/ 56 w 247"/>
                                  <a:gd name="T47" fmla="*/ 87 h 91"/>
                                  <a:gd name="T48" fmla="*/ 12 w 247"/>
                                  <a:gd name="T49" fmla="*/ 91 h 91"/>
                                  <a:gd name="T50" fmla="*/ 0 w 247"/>
                                  <a:gd name="T51" fmla="*/ 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7" h="91">
                                    <a:moveTo>
                                      <a:pt x="0" y="2"/>
                                    </a:moveTo>
                                    <a:lnTo>
                                      <a:pt x="6" y="0"/>
                                    </a:lnTo>
                                    <a:lnTo>
                                      <a:pt x="12" y="2"/>
                                    </a:lnTo>
                                    <a:lnTo>
                                      <a:pt x="13" y="4"/>
                                    </a:lnTo>
                                    <a:lnTo>
                                      <a:pt x="16" y="7"/>
                                    </a:lnTo>
                                    <a:lnTo>
                                      <a:pt x="22" y="22"/>
                                    </a:lnTo>
                                    <a:lnTo>
                                      <a:pt x="25" y="27"/>
                                    </a:lnTo>
                                    <a:lnTo>
                                      <a:pt x="31" y="35"/>
                                    </a:lnTo>
                                    <a:lnTo>
                                      <a:pt x="37" y="43"/>
                                    </a:lnTo>
                                    <a:lnTo>
                                      <a:pt x="43" y="46"/>
                                    </a:lnTo>
                                    <a:lnTo>
                                      <a:pt x="51" y="48"/>
                                    </a:lnTo>
                                    <a:lnTo>
                                      <a:pt x="67" y="48"/>
                                    </a:lnTo>
                                    <a:lnTo>
                                      <a:pt x="104" y="48"/>
                                    </a:lnTo>
                                    <a:lnTo>
                                      <a:pt x="157" y="45"/>
                                    </a:lnTo>
                                    <a:lnTo>
                                      <a:pt x="211" y="38"/>
                                    </a:lnTo>
                                    <a:lnTo>
                                      <a:pt x="233" y="35"/>
                                    </a:lnTo>
                                    <a:lnTo>
                                      <a:pt x="247" y="30"/>
                                    </a:lnTo>
                                    <a:lnTo>
                                      <a:pt x="240" y="36"/>
                                    </a:lnTo>
                                    <a:lnTo>
                                      <a:pt x="221" y="45"/>
                                    </a:lnTo>
                                    <a:lnTo>
                                      <a:pt x="199" y="53"/>
                                    </a:lnTo>
                                    <a:lnTo>
                                      <a:pt x="170" y="63"/>
                                    </a:lnTo>
                                    <a:lnTo>
                                      <a:pt x="135" y="72"/>
                                    </a:lnTo>
                                    <a:lnTo>
                                      <a:pt x="98" y="81"/>
                                    </a:lnTo>
                                    <a:lnTo>
                                      <a:pt x="56" y="87"/>
                                    </a:lnTo>
                                    <a:lnTo>
                                      <a:pt x="12" y="91"/>
                                    </a:lnTo>
                                    <a:lnTo>
                                      <a:pt x="0" y="2"/>
                                    </a:lnTo>
                                    <a:close/>
                                  </a:path>
                                </a:pathLst>
                              </a:custGeom>
                              <a:noFill/>
                              <a:ln>
                                <a:noFill/>
                              </a:ln>
                              <a:extLst>
                                <a:ext uri="{909E8E84-426E-40DD-AFC4-6F175D3DCCD1}">
                                  <a14:hiddenFill xmlns:a14="http://schemas.microsoft.com/office/drawing/2010/main">
                                    <a:solidFill>
                                      <a:srgbClr val="666666"/>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 name="Freeform 983"/>
                            <wps:cNvSpPr>
                              <a:spLocks/>
                            </wps:cNvSpPr>
                            <wps:spPr bwMode="auto">
                              <a:xfrm>
                                <a:off x="3165" y="2352"/>
                                <a:ext cx="3" cy="5"/>
                              </a:xfrm>
                              <a:custGeom>
                                <a:avLst/>
                                <a:gdLst>
                                  <a:gd name="T0" fmla="*/ 0 w 7"/>
                                  <a:gd name="T1" fmla="*/ 13 h 13"/>
                                  <a:gd name="T2" fmla="*/ 6 w 7"/>
                                  <a:gd name="T3" fmla="*/ 11 h 13"/>
                                  <a:gd name="T4" fmla="*/ 7 w 7"/>
                                  <a:gd name="T5" fmla="*/ 7 h 13"/>
                                  <a:gd name="T6" fmla="*/ 6 w 7"/>
                                  <a:gd name="T7" fmla="*/ 2 h 13"/>
                                  <a:gd name="T8" fmla="*/ 0 w 7"/>
                                  <a:gd name="T9" fmla="*/ 0 h 13"/>
                                  <a:gd name="T10" fmla="*/ 0 w 7"/>
                                  <a:gd name="T11" fmla="*/ 13 h 13"/>
                                </a:gdLst>
                                <a:ahLst/>
                                <a:cxnLst>
                                  <a:cxn ang="0">
                                    <a:pos x="T0" y="T1"/>
                                  </a:cxn>
                                  <a:cxn ang="0">
                                    <a:pos x="T2" y="T3"/>
                                  </a:cxn>
                                  <a:cxn ang="0">
                                    <a:pos x="T4" y="T5"/>
                                  </a:cxn>
                                  <a:cxn ang="0">
                                    <a:pos x="T6" y="T7"/>
                                  </a:cxn>
                                  <a:cxn ang="0">
                                    <a:pos x="T8" y="T9"/>
                                  </a:cxn>
                                  <a:cxn ang="0">
                                    <a:pos x="T10" y="T11"/>
                                  </a:cxn>
                                </a:cxnLst>
                                <a:rect l="0" t="0" r="r" b="b"/>
                                <a:pathLst>
                                  <a:path w="7" h="13">
                                    <a:moveTo>
                                      <a:pt x="0" y="13"/>
                                    </a:moveTo>
                                    <a:lnTo>
                                      <a:pt x="6" y="11"/>
                                    </a:lnTo>
                                    <a:lnTo>
                                      <a:pt x="7" y="7"/>
                                    </a:lnTo>
                                    <a:lnTo>
                                      <a:pt x="6" y="2"/>
                                    </a:lnTo>
                                    <a:lnTo>
                                      <a:pt x="0" y="0"/>
                                    </a:lnTo>
                                    <a:lnTo>
                                      <a:pt x="0" y="13"/>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Freeform 984"/>
                            <wps:cNvSpPr>
                              <a:spLocks/>
                            </wps:cNvSpPr>
                            <wps:spPr bwMode="auto">
                              <a:xfrm>
                                <a:off x="2674" y="2351"/>
                                <a:ext cx="2" cy="5"/>
                              </a:xfrm>
                              <a:custGeom>
                                <a:avLst/>
                                <a:gdLst>
                                  <a:gd name="T0" fmla="*/ 5 w 5"/>
                                  <a:gd name="T1" fmla="*/ 0 h 13"/>
                                  <a:gd name="T2" fmla="*/ 0 w 5"/>
                                  <a:gd name="T3" fmla="*/ 0 h 13"/>
                                  <a:gd name="T4" fmla="*/ 0 w 5"/>
                                  <a:gd name="T5" fmla="*/ 6 h 13"/>
                                  <a:gd name="T6" fmla="*/ 0 w 5"/>
                                  <a:gd name="T7" fmla="*/ 11 h 13"/>
                                  <a:gd name="T8" fmla="*/ 5 w 5"/>
                                  <a:gd name="T9" fmla="*/ 13 h 13"/>
                                  <a:gd name="T10" fmla="*/ 5 w 5"/>
                                  <a:gd name="T11" fmla="*/ 0 h 13"/>
                                </a:gdLst>
                                <a:ahLst/>
                                <a:cxnLst>
                                  <a:cxn ang="0">
                                    <a:pos x="T0" y="T1"/>
                                  </a:cxn>
                                  <a:cxn ang="0">
                                    <a:pos x="T2" y="T3"/>
                                  </a:cxn>
                                  <a:cxn ang="0">
                                    <a:pos x="T4" y="T5"/>
                                  </a:cxn>
                                  <a:cxn ang="0">
                                    <a:pos x="T6" y="T7"/>
                                  </a:cxn>
                                  <a:cxn ang="0">
                                    <a:pos x="T8" y="T9"/>
                                  </a:cxn>
                                  <a:cxn ang="0">
                                    <a:pos x="T10" y="T11"/>
                                  </a:cxn>
                                </a:cxnLst>
                                <a:rect l="0" t="0" r="r" b="b"/>
                                <a:pathLst>
                                  <a:path w="5" h="13">
                                    <a:moveTo>
                                      <a:pt x="5" y="0"/>
                                    </a:moveTo>
                                    <a:lnTo>
                                      <a:pt x="0" y="0"/>
                                    </a:lnTo>
                                    <a:lnTo>
                                      <a:pt x="0" y="6"/>
                                    </a:lnTo>
                                    <a:lnTo>
                                      <a:pt x="0" y="11"/>
                                    </a:lnTo>
                                    <a:lnTo>
                                      <a:pt x="5" y="13"/>
                                    </a:lnTo>
                                    <a:lnTo>
                                      <a:pt x="5"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Freeform 985"/>
                            <wps:cNvSpPr>
                              <a:spLocks/>
                            </wps:cNvSpPr>
                            <wps:spPr bwMode="auto">
                              <a:xfrm>
                                <a:off x="3158" y="2367"/>
                                <a:ext cx="3" cy="5"/>
                              </a:xfrm>
                              <a:custGeom>
                                <a:avLst/>
                                <a:gdLst>
                                  <a:gd name="T0" fmla="*/ 0 w 7"/>
                                  <a:gd name="T1" fmla="*/ 13 h 13"/>
                                  <a:gd name="T2" fmla="*/ 4 w 7"/>
                                  <a:gd name="T3" fmla="*/ 11 h 13"/>
                                  <a:gd name="T4" fmla="*/ 7 w 7"/>
                                  <a:gd name="T5" fmla="*/ 6 h 13"/>
                                  <a:gd name="T6" fmla="*/ 4 w 7"/>
                                  <a:gd name="T7" fmla="*/ 1 h 13"/>
                                  <a:gd name="T8" fmla="*/ 0 w 7"/>
                                  <a:gd name="T9" fmla="*/ 0 h 13"/>
                                  <a:gd name="T10" fmla="*/ 0 w 7"/>
                                  <a:gd name="T11" fmla="*/ 13 h 13"/>
                                </a:gdLst>
                                <a:ahLst/>
                                <a:cxnLst>
                                  <a:cxn ang="0">
                                    <a:pos x="T0" y="T1"/>
                                  </a:cxn>
                                  <a:cxn ang="0">
                                    <a:pos x="T2" y="T3"/>
                                  </a:cxn>
                                  <a:cxn ang="0">
                                    <a:pos x="T4" y="T5"/>
                                  </a:cxn>
                                  <a:cxn ang="0">
                                    <a:pos x="T6" y="T7"/>
                                  </a:cxn>
                                  <a:cxn ang="0">
                                    <a:pos x="T8" y="T9"/>
                                  </a:cxn>
                                  <a:cxn ang="0">
                                    <a:pos x="T10" y="T11"/>
                                  </a:cxn>
                                </a:cxnLst>
                                <a:rect l="0" t="0" r="r" b="b"/>
                                <a:pathLst>
                                  <a:path w="7" h="13">
                                    <a:moveTo>
                                      <a:pt x="0" y="13"/>
                                    </a:moveTo>
                                    <a:lnTo>
                                      <a:pt x="4" y="11"/>
                                    </a:lnTo>
                                    <a:lnTo>
                                      <a:pt x="7" y="6"/>
                                    </a:lnTo>
                                    <a:lnTo>
                                      <a:pt x="4" y="1"/>
                                    </a:lnTo>
                                    <a:lnTo>
                                      <a:pt x="0" y="0"/>
                                    </a:lnTo>
                                    <a:lnTo>
                                      <a:pt x="0" y="13"/>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986"/>
                            <wps:cNvSpPr>
                              <a:spLocks/>
                            </wps:cNvSpPr>
                            <wps:spPr bwMode="auto">
                              <a:xfrm>
                                <a:off x="2683" y="2367"/>
                                <a:ext cx="3" cy="5"/>
                              </a:xfrm>
                              <a:custGeom>
                                <a:avLst/>
                                <a:gdLst>
                                  <a:gd name="T0" fmla="*/ 6 w 6"/>
                                  <a:gd name="T1" fmla="*/ 0 h 13"/>
                                  <a:gd name="T2" fmla="*/ 1 w 6"/>
                                  <a:gd name="T3" fmla="*/ 1 h 13"/>
                                  <a:gd name="T4" fmla="*/ 0 w 6"/>
                                  <a:gd name="T5" fmla="*/ 6 h 13"/>
                                  <a:gd name="T6" fmla="*/ 1 w 6"/>
                                  <a:gd name="T7" fmla="*/ 11 h 13"/>
                                  <a:gd name="T8" fmla="*/ 6 w 6"/>
                                  <a:gd name="T9" fmla="*/ 13 h 13"/>
                                  <a:gd name="T10" fmla="*/ 6 w 6"/>
                                  <a:gd name="T11" fmla="*/ 0 h 13"/>
                                </a:gdLst>
                                <a:ahLst/>
                                <a:cxnLst>
                                  <a:cxn ang="0">
                                    <a:pos x="T0" y="T1"/>
                                  </a:cxn>
                                  <a:cxn ang="0">
                                    <a:pos x="T2" y="T3"/>
                                  </a:cxn>
                                  <a:cxn ang="0">
                                    <a:pos x="T4" y="T5"/>
                                  </a:cxn>
                                  <a:cxn ang="0">
                                    <a:pos x="T6" y="T7"/>
                                  </a:cxn>
                                  <a:cxn ang="0">
                                    <a:pos x="T8" y="T9"/>
                                  </a:cxn>
                                  <a:cxn ang="0">
                                    <a:pos x="T10" y="T11"/>
                                  </a:cxn>
                                </a:cxnLst>
                                <a:rect l="0" t="0" r="r" b="b"/>
                                <a:pathLst>
                                  <a:path w="6" h="13">
                                    <a:moveTo>
                                      <a:pt x="6" y="0"/>
                                    </a:moveTo>
                                    <a:lnTo>
                                      <a:pt x="1" y="1"/>
                                    </a:lnTo>
                                    <a:lnTo>
                                      <a:pt x="0" y="6"/>
                                    </a:lnTo>
                                    <a:lnTo>
                                      <a:pt x="1" y="11"/>
                                    </a:lnTo>
                                    <a:lnTo>
                                      <a:pt x="6" y="13"/>
                                    </a:lnTo>
                                    <a:lnTo>
                                      <a:pt x="6"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 name="Freeform 987"/>
                            <wps:cNvSpPr>
                              <a:spLocks/>
                            </wps:cNvSpPr>
                            <wps:spPr bwMode="auto">
                              <a:xfrm>
                                <a:off x="3149" y="2384"/>
                                <a:ext cx="2" cy="6"/>
                              </a:xfrm>
                              <a:custGeom>
                                <a:avLst/>
                                <a:gdLst>
                                  <a:gd name="T0" fmla="*/ 0 w 6"/>
                                  <a:gd name="T1" fmla="*/ 15 h 15"/>
                                  <a:gd name="T2" fmla="*/ 4 w 6"/>
                                  <a:gd name="T3" fmla="*/ 12 h 15"/>
                                  <a:gd name="T4" fmla="*/ 6 w 6"/>
                                  <a:gd name="T5" fmla="*/ 7 h 15"/>
                                  <a:gd name="T6" fmla="*/ 4 w 6"/>
                                  <a:gd name="T7" fmla="*/ 2 h 15"/>
                                  <a:gd name="T8" fmla="*/ 0 w 6"/>
                                  <a:gd name="T9" fmla="*/ 0 h 15"/>
                                  <a:gd name="T10" fmla="*/ 0 w 6"/>
                                  <a:gd name="T11" fmla="*/ 15 h 15"/>
                                </a:gdLst>
                                <a:ahLst/>
                                <a:cxnLst>
                                  <a:cxn ang="0">
                                    <a:pos x="T0" y="T1"/>
                                  </a:cxn>
                                  <a:cxn ang="0">
                                    <a:pos x="T2" y="T3"/>
                                  </a:cxn>
                                  <a:cxn ang="0">
                                    <a:pos x="T4" y="T5"/>
                                  </a:cxn>
                                  <a:cxn ang="0">
                                    <a:pos x="T6" y="T7"/>
                                  </a:cxn>
                                  <a:cxn ang="0">
                                    <a:pos x="T8" y="T9"/>
                                  </a:cxn>
                                  <a:cxn ang="0">
                                    <a:pos x="T10" y="T11"/>
                                  </a:cxn>
                                </a:cxnLst>
                                <a:rect l="0" t="0" r="r" b="b"/>
                                <a:pathLst>
                                  <a:path w="6" h="15">
                                    <a:moveTo>
                                      <a:pt x="0" y="15"/>
                                    </a:moveTo>
                                    <a:lnTo>
                                      <a:pt x="4" y="12"/>
                                    </a:lnTo>
                                    <a:lnTo>
                                      <a:pt x="6" y="7"/>
                                    </a:lnTo>
                                    <a:lnTo>
                                      <a:pt x="4" y="2"/>
                                    </a:lnTo>
                                    <a:lnTo>
                                      <a:pt x="0" y="0"/>
                                    </a:lnTo>
                                    <a:lnTo>
                                      <a:pt x="0" y="15"/>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 name="Freeform 988"/>
                            <wps:cNvSpPr>
                              <a:spLocks/>
                            </wps:cNvSpPr>
                            <wps:spPr bwMode="auto">
                              <a:xfrm>
                                <a:off x="2691" y="2383"/>
                                <a:ext cx="3" cy="6"/>
                              </a:xfrm>
                              <a:custGeom>
                                <a:avLst/>
                                <a:gdLst>
                                  <a:gd name="T0" fmla="*/ 6 w 6"/>
                                  <a:gd name="T1" fmla="*/ 0 h 13"/>
                                  <a:gd name="T2" fmla="*/ 2 w 6"/>
                                  <a:gd name="T3" fmla="*/ 1 h 13"/>
                                  <a:gd name="T4" fmla="*/ 0 w 6"/>
                                  <a:gd name="T5" fmla="*/ 6 h 13"/>
                                  <a:gd name="T6" fmla="*/ 2 w 6"/>
                                  <a:gd name="T7" fmla="*/ 11 h 13"/>
                                  <a:gd name="T8" fmla="*/ 6 w 6"/>
                                  <a:gd name="T9" fmla="*/ 13 h 13"/>
                                  <a:gd name="T10" fmla="*/ 6 w 6"/>
                                  <a:gd name="T11" fmla="*/ 0 h 13"/>
                                </a:gdLst>
                                <a:ahLst/>
                                <a:cxnLst>
                                  <a:cxn ang="0">
                                    <a:pos x="T0" y="T1"/>
                                  </a:cxn>
                                  <a:cxn ang="0">
                                    <a:pos x="T2" y="T3"/>
                                  </a:cxn>
                                  <a:cxn ang="0">
                                    <a:pos x="T4" y="T5"/>
                                  </a:cxn>
                                  <a:cxn ang="0">
                                    <a:pos x="T6" y="T7"/>
                                  </a:cxn>
                                  <a:cxn ang="0">
                                    <a:pos x="T8" y="T9"/>
                                  </a:cxn>
                                  <a:cxn ang="0">
                                    <a:pos x="T10" y="T11"/>
                                  </a:cxn>
                                </a:cxnLst>
                                <a:rect l="0" t="0" r="r" b="b"/>
                                <a:pathLst>
                                  <a:path w="6" h="13">
                                    <a:moveTo>
                                      <a:pt x="6" y="0"/>
                                    </a:moveTo>
                                    <a:lnTo>
                                      <a:pt x="2" y="1"/>
                                    </a:lnTo>
                                    <a:lnTo>
                                      <a:pt x="0" y="6"/>
                                    </a:lnTo>
                                    <a:lnTo>
                                      <a:pt x="2" y="11"/>
                                    </a:lnTo>
                                    <a:lnTo>
                                      <a:pt x="6" y="13"/>
                                    </a:lnTo>
                                    <a:lnTo>
                                      <a:pt x="6"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 name="Freeform 989"/>
                            <wps:cNvSpPr>
                              <a:spLocks/>
                            </wps:cNvSpPr>
                            <wps:spPr bwMode="auto">
                              <a:xfrm>
                                <a:off x="2523" y="2394"/>
                                <a:ext cx="800" cy="63"/>
                              </a:xfrm>
                              <a:custGeom>
                                <a:avLst/>
                                <a:gdLst>
                                  <a:gd name="T0" fmla="*/ 8 w 1999"/>
                                  <a:gd name="T1" fmla="*/ 39 h 159"/>
                                  <a:gd name="T2" fmla="*/ 22 w 1999"/>
                                  <a:gd name="T3" fmla="*/ 76 h 159"/>
                                  <a:gd name="T4" fmla="*/ 40 w 1999"/>
                                  <a:gd name="T5" fmla="*/ 102 h 159"/>
                                  <a:gd name="T6" fmla="*/ 63 w 1999"/>
                                  <a:gd name="T7" fmla="*/ 126 h 159"/>
                                  <a:gd name="T8" fmla="*/ 91 w 1999"/>
                                  <a:gd name="T9" fmla="*/ 140 h 159"/>
                                  <a:gd name="T10" fmla="*/ 144 w 1999"/>
                                  <a:gd name="T11" fmla="*/ 146 h 159"/>
                                  <a:gd name="T12" fmla="*/ 256 w 1999"/>
                                  <a:gd name="T13" fmla="*/ 153 h 159"/>
                                  <a:gd name="T14" fmla="*/ 470 w 1999"/>
                                  <a:gd name="T15" fmla="*/ 158 h 159"/>
                                  <a:gd name="T16" fmla="*/ 885 w 1999"/>
                                  <a:gd name="T17" fmla="*/ 159 h 159"/>
                                  <a:gd name="T18" fmla="*/ 1110 w 1999"/>
                                  <a:gd name="T19" fmla="*/ 159 h 159"/>
                                  <a:gd name="T20" fmla="*/ 1672 w 1999"/>
                                  <a:gd name="T21" fmla="*/ 154 h 159"/>
                                  <a:gd name="T22" fmla="*/ 1852 w 1999"/>
                                  <a:gd name="T23" fmla="*/ 146 h 159"/>
                                  <a:gd name="T24" fmla="*/ 1904 w 1999"/>
                                  <a:gd name="T25" fmla="*/ 140 h 159"/>
                                  <a:gd name="T26" fmla="*/ 1932 w 1999"/>
                                  <a:gd name="T27" fmla="*/ 123 h 159"/>
                                  <a:gd name="T28" fmla="*/ 1950 w 1999"/>
                                  <a:gd name="T29" fmla="*/ 107 h 159"/>
                                  <a:gd name="T30" fmla="*/ 1967 w 1999"/>
                                  <a:gd name="T31" fmla="*/ 82 h 159"/>
                                  <a:gd name="T32" fmla="*/ 1985 w 1999"/>
                                  <a:gd name="T33" fmla="*/ 48 h 159"/>
                                  <a:gd name="T34" fmla="*/ 1999 w 1999"/>
                                  <a:gd name="T35" fmla="*/ 2 h 159"/>
                                  <a:gd name="T36" fmla="*/ 1995 w 1999"/>
                                  <a:gd name="T37" fmla="*/ 15 h 159"/>
                                  <a:gd name="T38" fmla="*/ 1982 w 1999"/>
                                  <a:gd name="T39" fmla="*/ 43 h 159"/>
                                  <a:gd name="T40" fmla="*/ 1957 w 1999"/>
                                  <a:gd name="T41" fmla="*/ 66 h 159"/>
                                  <a:gd name="T42" fmla="*/ 1916 w 1999"/>
                                  <a:gd name="T43" fmla="*/ 82 h 159"/>
                                  <a:gd name="T44" fmla="*/ 1839 w 1999"/>
                                  <a:gd name="T45" fmla="*/ 94 h 159"/>
                                  <a:gd name="T46" fmla="*/ 1665 w 1999"/>
                                  <a:gd name="T47" fmla="*/ 103 h 159"/>
                                  <a:gd name="T48" fmla="*/ 1360 w 1999"/>
                                  <a:gd name="T49" fmla="*/ 112 h 159"/>
                                  <a:gd name="T50" fmla="*/ 758 w 1999"/>
                                  <a:gd name="T51" fmla="*/ 112 h 159"/>
                                  <a:gd name="T52" fmla="*/ 635 w 1999"/>
                                  <a:gd name="T53" fmla="*/ 112 h 159"/>
                                  <a:gd name="T54" fmla="*/ 233 w 1999"/>
                                  <a:gd name="T55" fmla="*/ 100 h 159"/>
                                  <a:gd name="T56" fmla="*/ 106 w 1999"/>
                                  <a:gd name="T57" fmla="*/ 89 h 159"/>
                                  <a:gd name="T58" fmla="*/ 60 w 1999"/>
                                  <a:gd name="T59" fmla="*/ 76 h 159"/>
                                  <a:gd name="T60" fmla="*/ 30 w 1999"/>
                                  <a:gd name="T61" fmla="*/ 59 h 159"/>
                                  <a:gd name="T62" fmla="*/ 11 w 1999"/>
                                  <a:gd name="T63" fmla="*/ 39 h 159"/>
                                  <a:gd name="T64" fmla="*/ 0 w 1999"/>
                                  <a:gd name="T65" fmla="*/ 16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99" h="159">
                                    <a:moveTo>
                                      <a:pt x="0" y="18"/>
                                    </a:moveTo>
                                    <a:lnTo>
                                      <a:pt x="8" y="39"/>
                                    </a:lnTo>
                                    <a:lnTo>
                                      <a:pt x="15" y="59"/>
                                    </a:lnTo>
                                    <a:lnTo>
                                      <a:pt x="22" y="76"/>
                                    </a:lnTo>
                                    <a:lnTo>
                                      <a:pt x="31" y="89"/>
                                    </a:lnTo>
                                    <a:lnTo>
                                      <a:pt x="40" y="102"/>
                                    </a:lnTo>
                                    <a:lnTo>
                                      <a:pt x="49" y="112"/>
                                    </a:lnTo>
                                    <a:lnTo>
                                      <a:pt x="63" y="126"/>
                                    </a:lnTo>
                                    <a:lnTo>
                                      <a:pt x="79" y="136"/>
                                    </a:lnTo>
                                    <a:lnTo>
                                      <a:pt x="91" y="140"/>
                                    </a:lnTo>
                                    <a:lnTo>
                                      <a:pt x="101" y="141"/>
                                    </a:lnTo>
                                    <a:lnTo>
                                      <a:pt x="144" y="146"/>
                                    </a:lnTo>
                                    <a:lnTo>
                                      <a:pt x="196" y="149"/>
                                    </a:lnTo>
                                    <a:lnTo>
                                      <a:pt x="256" y="153"/>
                                    </a:lnTo>
                                    <a:lnTo>
                                      <a:pt x="323" y="154"/>
                                    </a:lnTo>
                                    <a:lnTo>
                                      <a:pt x="470" y="158"/>
                                    </a:lnTo>
                                    <a:lnTo>
                                      <a:pt x="622" y="159"/>
                                    </a:lnTo>
                                    <a:lnTo>
                                      <a:pt x="885" y="159"/>
                                    </a:lnTo>
                                    <a:lnTo>
                                      <a:pt x="998" y="158"/>
                                    </a:lnTo>
                                    <a:lnTo>
                                      <a:pt x="1110" y="159"/>
                                    </a:lnTo>
                                    <a:lnTo>
                                      <a:pt x="1374" y="159"/>
                                    </a:lnTo>
                                    <a:lnTo>
                                      <a:pt x="1672" y="154"/>
                                    </a:lnTo>
                                    <a:lnTo>
                                      <a:pt x="1799" y="149"/>
                                    </a:lnTo>
                                    <a:lnTo>
                                      <a:pt x="1852" y="146"/>
                                    </a:lnTo>
                                    <a:lnTo>
                                      <a:pt x="1894" y="141"/>
                                    </a:lnTo>
                                    <a:lnTo>
                                      <a:pt x="1904" y="140"/>
                                    </a:lnTo>
                                    <a:lnTo>
                                      <a:pt x="1916" y="133"/>
                                    </a:lnTo>
                                    <a:lnTo>
                                      <a:pt x="1932" y="123"/>
                                    </a:lnTo>
                                    <a:lnTo>
                                      <a:pt x="1941" y="117"/>
                                    </a:lnTo>
                                    <a:lnTo>
                                      <a:pt x="1950" y="107"/>
                                    </a:lnTo>
                                    <a:lnTo>
                                      <a:pt x="1959" y="95"/>
                                    </a:lnTo>
                                    <a:lnTo>
                                      <a:pt x="1967" y="82"/>
                                    </a:lnTo>
                                    <a:lnTo>
                                      <a:pt x="1975" y="66"/>
                                    </a:lnTo>
                                    <a:lnTo>
                                      <a:pt x="1985" y="48"/>
                                    </a:lnTo>
                                    <a:lnTo>
                                      <a:pt x="1992" y="26"/>
                                    </a:lnTo>
                                    <a:lnTo>
                                      <a:pt x="1999" y="2"/>
                                    </a:lnTo>
                                    <a:lnTo>
                                      <a:pt x="1999" y="0"/>
                                    </a:lnTo>
                                    <a:lnTo>
                                      <a:pt x="1995" y="15"/>
                                    </a:lnTo>
                                    <a:lnTo>
                                      <a:pt x="1989" y="30"/>
                                    </a:lnTo>
                                    <a:lnTo>
                                      <a:pt x="1982" y="43"/>
                                    </a:lnTo>
                                    <a:lnTo>
                                      <a:pt x="1972" y="54"/>
                                    </a:lnTo>
                                    <a:lnTo>
                                      <a:pt x="1957" y="66"/>
                                    </a:lnTo>
                                    <a:lnTo>
                                      <a:pt x="1940" y="74"/>
                                    </a:lnTo>
                                    <a:lnTo>
                                      <a:pt x="1916" y="82"/>
                                    </a:lnTo>
                                    <a:lnTo>
                                      <a:pt x="1888" y="89"/>
                                    </a:lnTo>
                                    <a:lnTo>
                                      <a:pt x="1839" y="94"/>
                                    </a:lnTo>
                                    <a:lnTo>
                                      <a:pt x="1761" y="100"/>
                                    </a:lnTo>
                                    <a:lnTo>
                                      <a:pt x="1665" y="103"/>
                                    </a:lnTo>
                                    <a:lnTo>
                                      <a:pt x="1559" y="107"/>
                                    </a:lnTo>
                                    <a:lnTo>
                                      <a:pt x="1360" y="112"/>
                                    </a:lnTo>
                                    <a:lnTo>
                                      <a:pt x="1236" y="112"/>
                                    </a:lnTo>
                                    <a:lnTo>
                                      <a:pt x="758" y="112"/>
                                    </a:lnTo>
                                    <a:lnTo>
                                      <a:pt x="710" y="112"/>
                                    </a:lnTo>
                                    <a:lnTo>
                                      <a:pt x="635" y="112"/>
                                    </a:lnTo>
                                    <a:lnTo>
                                      <a:pt x="435" y="107"/>
                                    </a:lnTo>
                                    <a:lnTo>
                                      <a:pt x="233" y="100"/>
                                    </a:lnTo>
                                    <a:lnTo>
                                      <a:pt x="155" y="94"/>
                                    </a:lnTo>
                                    <a:lnTo>
                                      <a:pt x="106" y="89"/>
                                    </a:lnTo>
                                    <a:lnTo>
                                      <a:pt x="81" y="82"/>
                                    </a:lnTo>
                                    <a:lnTo>
                                      <a:pt x="60" y="76"/>
                                    </a:lnTo>
                                    <a:lnTo>
                                      <a:pt x="44" y="67"/>
                                    </a:lnTo>
                                    <a:lnTo>
                                      <a:pt x="30" y="59"/>
                                    </a:lnTo>
                                    <a:lnTo>
                                      <a:pt x="19" y="49"/>
                                    </a:lnTo>
                                    <a:lnTo>
                                      <a:pt x="11" y="39"/>
                                    </a:lnTo>
                                    <a:lnTo>
                                      <a:pt x="5" y="28"/>
                                    </a:lnTo>
                                    <a:lnTo>
                                      <a:pt x="0" y="16"/>
                                    </a:lnTo>
                                    <a:lnTo>
                                      <a:pt x="0"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Freeform 990"/>
                            <wps:cNvSpPr>
                              <a:spLocks/>
                            </wps:cNvSpPr>
                            <wps:spPr bwMode="auto">
                              <a:xfrm>
                                <a:off x="3336" y="2288"/>
                                <a:ext cx="4" cy="4"/>
                              </a:xfrm>
                              <a:custGeom>
                                <a:avLst/>
                                <a:gdLst>
                                  <a:gd name="T0" fmla="*/ 10 w 10"/>
                                  <a:gd name="T1" fmla="*/ 11 h 11"/>
                                  <a:gd name="T2" fmla="*/ 10 w 10"/>
                                  <a:gd name="T3" fmla="*/ 5 h 11"/>
                                  <a:gd name="T4" fmla="*/ 7 w 10"/>
                                  <a:gd name="T5" fmla="*/ 1 h 11"/>
                                  <a:gd name="T6" fmla="*/ 5 w 10"/>
                                  <a:gd name="T7" fmla="*/ 0 h 11"/>
                                  <a:gd name="T8" fmla="*/ 0 w 10"/>
                                  <a:gd name="T9" fmla="*/ 3 h 11"/>
                                  <a:gd name="T10" fmla="*/ 10 w 10"/>
                                  <a:gd name="T11" fmla="*/ 11 h 11"/>
                                </a:gdLst>
                                <a:ahLst/>
                                <a:cxnLst>
                                  <a:cxn ang="0">
                                    <a:pos x="T0" y="T1"/>
                                  </a:cxn>
                                  <a:cxn ang="0">
                                    <a:pos x="T2" y="T3"/>
                                  </a:cxn>
                                  <a:cxn ang="0">
                                    <a:pos x="T4" y="T5"/>
                                  </a:cxn>
                                  <a:cxn ang="0">
                                    <a:pos x="T6" y="T7"/>
                                  </a:cxn>
                                  <a:cxn ang="0">
                                    <a:pos x="T8" y="T9"/>
                                  </a:cxn>
                                  <a:cxn ang="0">
                                    <a:pos x="T10" y="T11"/>
                                  </a:cxn>
                                </a:cxnLst>
                                <a:rect l="0" t="0" r="r" b="b"/>
                                <a:pathLst>
                                  <a:path w="10" h="11">
                                    <a:moveTo>
                                      <a:pt x="10" y="11"/>
                                    </a:moveTo>
                                    <a:lnTo>
                                      <a:pt x="10" y="5"/>
                                    </a:lnTo>
                                    <a:lnTo>
                                      <a:pt x="7" y="1"/>
                                    </a:lnTo>
                                    <a:lnTo>
                                      <a:pt x="5" y="0"/>
                                    </a:lnTo>
                                    <a:lnTo>
                                      <a:pt x="0" y="3"/>
                                    </a:lnTo>
                                    <a:lnTo>
                                      <a:pt x="1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Freeform 991"/>
                            <wps:cNvSpPr>
                              <a:spLocks/>
                            </wps:cNvSpPr>
                            <wps:spPr bwMode="auto">
                              <a:xfrm>
                                <a:off x="3338" y="2237"/>
                                <a:ext cx="4" cy="4"/>
                              </a:xfrm>
                              <a:custGeom>
                                <a:avLst/>
                                <a:gdLst>
                                  <a:gd name="T0" fmla="*/ 10 w 10"/>
                                  <a:gd name="T1" fmla="*/ 11 h 11"/>
                                  <a:gd name="T2" fmla="*/ 10 w 10"/>
                                  <a:gd name="T3" fmla="*/ 5 h 11"/>
                                  <a:gd name="T4" fmla="*/ 7 w 10"/>
                                  <a:gd name="T5" fmla="*/ 1 h 11"/>
                                  <a:gd name="T6" fmla="*/ 2 w 10"/>
                                  <a:gd name="T7" fmla="*/ 0 h 11"/>
                                  <a:gd name="T8" fmla="*/ 0 w 10"/>
                                  <a:gd name="T9" fmla="*/ 3 h 11"/>
                                  <a:gd name="T10" fmla="*/ 10 w 10"/>
                                  <a:gd name="T11" fmla="*/ 11 h 11"/>
                                </a:gdLst>
                                <a:ahLst/>
                                <a:cxnLst>
                                  <a:cxn ang="0">
                                    <a:pos x="T0" y="T1"/>
                                  </a:cxn>
                                  <a:cxn ang="0">
                                    <a:pos x="T2" y="T3"/>
                                  </a:cxn>
                                  <a:cxn ang="0">
                                    <a:pos x="T4" y="T5"/>
                                  </a:cxn>
                                  <a:cxn ang="0">
                                    <a:pos x="T6" y="T7"/>
                                  </a:cxn>
                                  <a:cxn ang="0">
                                    <a:pos x="T8" y="T9"/>
                                  </a:cxn>
                                  <a:cxn ang="0">
                                    <a:pos x="T10" y="T11"/>
                                  </a:cxn>
                                </a:cxnLst>
                                <a:rect l="0" t="0" r="r" b="b"/>
                                <a:pathLst>
                                  <a:path w="10" h="11">
                                    <a:moveTo>
                                      <a:pt x="10" y="11"/>
                                    </a:moveTo>
                                    <a:lnTo>
                                      <a:pt x="10" y="5"/>
                                    </a:lnTo>
                                    <a:lnTo>
                                      <a:pt x="7" y="1"/>
                                    </a:lnTo>
                                    <a:lnTo>
                                      <a:pt x="2" y="0"/>
                                    </a:lnTo>
                                    <a:lnTo>
                                      <a:pt x="0" y="3"/>
                                    </a:lnTo>
                                    <a:lnTo>
                                      <a:pt x="1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 name="Freeform 992"/>
                            <wps:cNvSpPr>
                              <a:spLocks/>
                            </wps:cNvSpPr>
                            <wps:spPr bwMode="auto">
                              <a:xfrm>
                                <a:off x="2608" y="2228"/>
                                <a:ext cx="277" cy="30"/>
                              </a:xfrm>
                              <a:custGeom>
                                <a:avLst/>
                                <a:gdLst>
                                  <a:gd name="T0" fmla="*/ 688 w 694"/>
                                  <a:gd name="T1" fmla="*/ 64 h 77"/>
                                  <a:gd name="T2" fmla="*/ 682 w 694"/>
                                  <a:gd name="T3" fmla="*/ 64 h 77"/>
                                  <a:gd name="T4" fmla="*/ 664 w 694"/>
                                  <a:gd name="T5" fmla="*/ 62 h 77"/>
                                  <a:gd name="T6" fmla="*/ 637 w 694"/>
                                  <a:gd name="T7" fmla="*/ 62 h 77"/>
                                  <a:gd name="T8" fmla="*/ 601 w 694"/>
                                  <a:gd name="T9" fmla="*/ 61 h 77"/>
                                  <a:gd name="T10" fmla="*/ 560 w 694"/>
                                  <a:gd name="T11" fmla="*/ 57 h 77"/>
                                  <a:gd name="T12" fmla="*/ 512 w 694"/>
                                  <a:gd name="T13" fmla="*/ 56 h 77"/>
                                  <a:gd name="T14" fmla="*/ 458 w 694"/>
                                  <a:gd name="T15" fmla="*/ 52 h 77"/>
                                  <a:gd name="T16" fmla="*/ 403 w 694"/>
                                  <a:gd name="T17" fmla="*/ 47 h 77"/>
                                  <a:gd name="T18" fmla="*/ 345 w 694"/>
                                  <a:gd name="T19" fmla="*/ 44 h 77"/>
                                  <a:gd name="T20" fmla="*/ 288 w 694"/>
                                  <a:gd name="T21" fmla="*/ 39 h 77"/>
                                  <a:gd name="T22" fmla="*/ 231 w 694"/>
                                  <a:gd name="T23" fmla="*/ 34 h 77"/>
                                  <a:gd name="T24" fmla="*/ 176 w 694"/>
                                  <a:gd name="T25" fmla="*/ 28 h 77"/>
                                  <a:gd name="T26" fmla="*/ 125 w 694"/>
                                  <a:gd name="T27" fmla="*/ 23 h 77"/>
                                  <a:gd name="T28" fmla="*/ 78 w 694"/>
                                  <a:gd name="T29" fmla="*/ 16 h 77"/>
                                  <a:gd name="T30" fmla="*/ 37 w 694"/>
                                  <a:gd name="T31" fmla="*/ 8 h 77"/>
                                  <a:gd name="T32" fmla="*/ 5 w 694"/>
                                  <a:gd name="T33" fmla="*/ 0 h 77"/>
                                  <a:gd name="T34" fmla="*/ 18 w 694"/>
                                  <a:gd name="T35" fmla="*/ 18 h 77"/>
                                  <a:gd name="T36" fmla="*/ 54 w 694"/>
                                  <a:gd name="T37" fmla="*/ 26 h 77"/>
                                  <a:gd name="T38" fmla="*/ 98 w 694"/>
                                  <a:gd name="T39" fmla="*/ 33 h 77"/>
                                  <a:gd name="T40" fmla="*/ 148 w 694"/>
                                  <a:gd name="T41" fmla="*/ 39 h 77"/>
                                  <a:gd name="T42" fmla="*/ 202 w 694"/>
                                  <a:gd name="T43" fmla="*/ 46 h 77"/>
                                  <a:gd name="T44" fmla="*/ 258 w 694"/>
                                  <a:gd name="T45" fmla="*/ 51 h 77"/>
                                  <a:gd name="T46" fmla="*/ 315 w 694"/>
                                  <a:gd name="T47" fmla="*/ 56 h 77"/>
                                  <a:gd name="T48" fmla="*/ 375 w 694"/>
                                  <a:gd name="T49" fmla="*/ 61 h 77"/>
                                  <a:gd name="T50" fmla="*/ 432 w 694"/>
                                  <a:gd name="T51" fmla="*/ 64 h 77"/>
                                  <a:gd name="T52" fmla="*/ 486 w 694"/>
                                  <a:gd name="T53" fmla="*/ 67 h 77"/>
                                  <a:gd name="T54" fmla="*/ 536 w 694"/>
                                  <a:gd name="T55" fmla="*/ 70 h 77"/>
                                  <a:gd name="T56" fmla="*/ 581 w 694"/>
                                  <a:gd name="T57" fmla="*/ 72 h 77"/>
                                  <a:gd name="T58" fmla="*/ 620 w 694"/>
                                  <a:gd name="T59" fmla="*/ 74 h 77"/>
                                  <a:gd name="T60" fmla="*/ 653 w 694"/>
                                  <a:gd name="T61" fmla="*/ 77 h 77"/>
                                  <a:gd name="T62" fmla="*/ 673 w 694"/>
                                  <a:gd name="T63" fmla="*/ 77 h 77"/>
                                  <a:gd name="T64" fmla="*/ 685 w 694"/>
                                  <a:gd name="T65" fmla="*/ 77 h 77"/>
                                  <a:gd name="T66" fmla="*/ 692 w 694"/>
                                  <a:gd name="T67" fmla="*/ 75 h 77"/>
                                  <a:gd name="T68" fmla="*/ 692 w 694"/>
                                  <a:gd name="T69" fmla="*/ 6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94" h="77">
                                    <a:moveTo>
                                      <a:pt x="688" y="64"/>
                                    </a:moveTo>
                                    <a:lnTo>
                                      <a:pt x="688" y="64"/>
                                    </a:lnTo>
                                    <a:lnTo>
                                      <a:pt x="685" y="64"/>
                                    </a:lnTo>
                                    <a:lnTo>
                                      <a:pt x="682" y="64"/>
                                    </a:lnTo>
                                    <a:lnTo>
                                      <a:pt x="673" y="62"/>
                                    </a:lnTo>
                                    <a:lnTo>
                                      <a:pt x="664" y="62"/>
                                    </a:lnTo>
                                    <a:lnTo>
                                      <a:pt x="653" y="62"/>
                                    </a:lnTo>
                                    <a:lnTo>
                                      <a:pt x="637" y="62"/>
                                    </a:lnTo>
                                    <a:lnTo>
                                      <a:pt x="620" y="61"/>
                                    </a:lnTo>
                                    <a:lnTo>
                                      <a:pt x="601" y="61"/>
                                    </a:lnTo>
                                    <a:lnTo>
                                      <a:pt x="581" y="59"/>
                                    </a:lnTo>
                                    <a:lnTo>
                                      <a:pt x="560" y="57"/>
                                    </a:lnTo>
                                    <a:lnTo>
                                      <a:pt x="536" y="57"/>
                                    </a:lnTo>
                                    <a:lnTo>
                                      <a:pt x="512" y="56"/>
                                    </a:lnTo>
                                    <a:lnTo>
                                      <a:pt x="486" y="54"/>
                                    </a:lnTo>
                                    <a:lnTo>
                                      <a:pt x="458" y="52"/>
                                    </a:lnTo>
                                    <a:lnTo>
                                      <a:pt x="432" y="51"/>
                                    </a:lnTo>
                                    <a:lnTo>
                                      <a:pt x="403" y="47"/>
                                    </a:lnTo>
                                    <a:lnTo>
                                      <a:pt x="375" y="46"/>
                                    </a:lnTo>
                                    <a:lnTo>
                                      <a:pt x="345" y="44"/>
                                    </a:lnTo>
                                    <a:lnTo>
                                      <a:pt x="316" y="42"/>
                                    </a:lnTo>
                                    <a:lnTo>
                                      <a:pt x="288" y="39"/>
                                    </a:lnTo>
                                    <a:lnTo>
                                      <a:pt x="259" y="38"/>
                                    </a:lnTo>
                                    <a:lnTo>
                                      <a:pt x="231" y="34"/>
                                    </a:lnTo>
                                    <a:lnTo>
                                      <a:pt x="204" y="31"/>
                                    </a:lnTo>
                                    <a:lnTo>
                                      <a:pt x="176" y="28"/>
                                    </a:lnTo>
                                    <a:lnTo>
                                      <a:pt x="150" y="26"/>
                                    </a:lnTo>
                                    <a:lnTo>
                                      <a:pt x="125" y="23"/>
                                    </a:lnTo>
                                    <a:lnTo>
                                      <a:pt x="100" y="19"/>
                                    </a:lnTo>
                                    <a:lnTo>
                                      <a:pt x="78" y="16"/>
                                    </a:lnTo>
                                    <a:lnTo>
                                      <a:pt x="56" y="11"/>
                                    </a:lnTo>
                                    <a:lnTo>
                                      <a:pt x="37" y="8"/>
                                    </a:lnTo>
                                    <a:lnTo>
                                      <a:pt x="19" y="3"/>
                                    </a:lnTo>
                                    <a:lnTo>
                                      <a:pt x="5" y="0"/>
                                    </a:lnTo>
                                    <a:lnTo>
                                      <a:pt x="0" y="15"/>
                                    </a:lnTo>
                                    <a:lnTo>
                                      <a:pt x="18" y="18"/>
                                    </a:lnTo>
                                    <a:lnTo>
                                      <a:pt x="35" y="21"/>
                                    </a:lnTo>
                                    <a:lnTo>
                                      <a:pt x="54" y="26"/>
                                    </a:lnTo>
                                    <a:lnTo>
                                      <a:pt x="75" y="29"/>
                                    </a:lnTo>
                                    <a:lnTo>
                                      <a:pt x="98" y="33"/>
                                    </a:lnTo>
                                    <a:lnTo>
                                      <a:pt x="123" y="36"/>
                                    </a:lnTo>
                                    <a:lnTo>
                                      <a:pt x="148" y="39"/>
                                    </a:lnTo>
                                    <a:lnTo>
                                      <a:pt x="174" y="42"/>
                                    </a:lnTo>
                                    <a:lnTo>
                                      <a:pt x="202" y="46"/>
                                    </a:lnTo>
                                    <a:lnTo>
                                      <a:pt x="230" y="47"/>
                                    </a:lnTo>
                                    <a:lnTo>
                                      <a:pt x="258" y="51"/>
                                    </a:lnTo>
                                    <a:lnTo>
                                      <a:pt x="286" y="52"/>
                                    </a:lnTo>
                                    <a:lnTo>
                                      <a:pt x="315" y="56"/>
                                    </a:lnTo>
                                    <a:lnTo>
                                      <a:pt x="345" y="57"/>
                                    </a:lnTo>
                                    <a:lnTo>
                                      <a:pt x="375" y="61"/>
                                    </a:lnTo>
                                    <a:lnTo>
                                      <a:pt x="403" y="62"/>
                                    </a:lnTo>
                                    <a:lnTo>
                                      <a:pt x="432" y="64"/>
                                    </a:lnTo>
                                    <a:lnTo>
                                      <a:pt x="458" y="65"/>
                                    </a:lnTo>
                                    <a:lnTo>
                                      <a:pt x="486" y="67"/>
                                    </a:lnTo>
                                    <a:lnTo>
                                      <a:pt x="512" y="69"/>
                                    </a:lnTo>
                                    <a:lnTo>
                                      <a:pt x="536" y="70"/>
                                    </a:lnTo>
                                    <a:lnTo>
                                      <a:pt x="560" y="72"/>
                                    </a:lnTo>
                                    <a:lnTo>
                                      <a:pt x="581" y="72"/>
                                    </a:lnTo>
                                    <a:lnTo>
                                      <a:pt x="601" y="74"/>
                                    </a:lnTo>
                                    <a:lnTo>
                                      <a:pt x="620" y="74"/>
                                    </a:lnTo>
                                    <a:lnTo>
                                      <a:pt x="637" y="75"/>
                                    </a:lnTo>
                                    <a:lnTo>
                                      <a:pt x="653" y="77"/>
                                    </a:lnTo>
                                    <a:lnTo>
                                      <a:pt x="664" y="77"/>
                                    </a:lnTo>
                                    <a:lnTo>
                                      <a:pt x="673" y="77"/>
                                    </a:lnTo>
                                    <a:lnTo>
                                      <a:pt x="680" y="77"/>
                                    </a:lnTo>
                                    <a:lnTo>
                                      <a:pt x="685" y="77"/>
                                    </a:lnTo>
                                    <a:lnTo>
                                      <a:pt x="688" y="77"/>
                                    </a:lnTo>
                                    <a:lnTo>
                                      <a:pt x="692" y="75"/>
                                    </a:lnTo>
                                    <a:lnTo>
                                      <a:pt x="694" y="70"/>
                                    </a:lnTo>
                                    <a:lnTo>
                                      <a:pt x="692" y="65"/>
                                    </a:lnTo>
                                    <a:lnTo>
                                      <a:pt x="688"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 name="Freeform 993"/>
                            <wps:cNvSpPr>
                              <a:spLocks/>
                            </wps:cNvSpPr>
                            <wps:spPr bwMode="auto">
                              <a:xfrm>
                                <a:off x="2883" y="2253"/>
                                <a:ext cx="67" cy="5"/>
                              </a:xfrm>
                              <a:custGeom>
                                <a:avLst/>
                                <a:gdLst>
                                  <a:gd name="T0" fmla="*/ 164 w 168"/>
                                  <a:gd name="T1" fmla="*/ 0 h 13"/>
                                  <a:gd name="T2" fmla="*/ 162 w 168"/>
                                  <a:gd name="T3" fmla="*/ 0 h 13"/>
                                  <a:gd name="T4" fmla="*/ 0 w 168"/>
                                  <a:gd name="T5" fmla="*/ 0 h 13"/>
                                  <a:gd name="T6" fmla="*/ 0 w 168"/>
                                  <a:gd name="T7" fmla="*/ 13 h 13"/>
                                  <a:gd name="T8" fmla="*/ 162 w 168"/>
                                  <a:gd name="T9" fmla="*/ 13 h 13"/>
                                  <a:gd name="T10" fmla="*/ 161 w 168"/>
                                  <a:gd name="T11" fmla="*/ 13 h 13"/>
                                  <a:gd name="T12" fmla="*/ 162 w 168"/>
                                  <a:gd name="T13" fmla="*/ 13 h 13"/>
                                  <a:gd name="T14" fmla="*/ 166 w 168"/>
                                  <a:gd name="T15" fmla="*/ 11 h 13"/>
                                  <a:gd name="T16" fmla="*/ 168 w 168"/>
                                  <a:gd name="T17" fmla="*/ 6 h 13"/>
                                  <a:gd name="T18" fmla="*/ 166 w 168"/>
                                  <a:gd name="T19" fmla="*/ 1 h 13"/>
                                  <a:gd name="T20" fmla="*/ 162 w 168"/>
                                  <a:gd name="T21" fmla="*/ 0 h 13"/>
                                  <a:gd name="T22" fmla="*/ 164 w 168"/>
                                  <a:gd name="T23"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8" h="13">
                                    <a:moveTo>
                                      <a:pt x="164" y="0"/>
                                    </a:moveTo>
                                    <a:lnTo>
                                      <a:pt x="162" y="0"/>
                                    </a:lnTo>
                                    <a:lnTo>
                                      <a:pt x="0" y="0"/>
                                    </a:lnTo>
                                    <a:lnTo>
                                      <a:pt x="0" y="13"/>
                                    </a:lnTo>
                                    <a:lnTo>
                                      <a:pt x="162" y="13"/>
                                    </a:lnTo>
                                    <a:lnTo>
                                      <a:pt x="161" y="13"/>
                                    </a:lnTo>
                                    <a:lnTo>
                                      <a:pt x="162" y="13"/>
                                    </a:lnTo>
                                    <a:lnTo>
                                      <a:pt x="166" y="11"/>
                                    </a:lnTo>
                                    <a:lnTo>
                                      <a:pt x="168" y="6"/>
                                    </a:lnTo>
                                    <a:lnTo>
                                      <a:pt x="166" y="1"/>
                                    </a:lnTo>
                                    <a:lnTo>
                                      <a:pt x="162" y="0"/>
                                    </a:lnTo>
                                    <a:lnTo>
                                      <a:pt x="1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 name="Freeform 994"/>
                            <wps:cNvSpPr>
                              <a:spLocks/>
                            </wps:cNvSpPr>
                            <wps:spPr bwMode="auto">
                              <a:xfrm>
                                <a:off x="2947" y="2250"/>
                                <a:ext cx="107" cy="9"/>
                              </a:xfrm>
                              <a:custGeom>
                                <a:avLst/>
                                <a:gdLst>
                                  <a:gd name="T0" fmla="*/ 261 w 267"/>
                                  <a:gd name="T1" fmla="*/ 0 h 23"/>
                                  <a:gd name="T2" fmla="*/ 261 w 267"/>
                                  <a:gd name="T3" fmla="*/ 0 h 23"/>
                                  <a:gd name="T4" fmla="*/ 258 w 267"/>
                                  <a:gd name="T5" fmla="*/ 0 h 23"/>
                                  <a:gd name="T6" fmla="*/ 251 w 267"/>
                                  <a:gd name="T7" fmla="*/ 0 h 23"/>
                                  <a:gd name="T8" fmla="*/ 239 w 267"/>
                                  <a:gd name="T9" fmla="*/ 0 h 23"/>
                                  <a:gd name="T10" fmla="*/ 223 w 267"/>
                                  <a:gd name="T11" fmla="*/ 1 h 23"/>
                                  <a:gd name="T12" fmla="*/ 204 w 267"/>
                                  <a:gd name="T13" fmla="*/ 1 h 23"/>
                                  <a:gd name="T14" fmla="*/ 182 w 267"/>
                                  <a:gd name="T15" fmla="*/ 3 h 23"/>
                                  <a:gd name="T16" fmla="*/ 160 w 267"/>
                                  <a:gd name="T17" fmla="*/ 5 h 23"/>
                                  <a:gd name="T18" fmla="*/ 137 w 267"/>
                                  <a:gd name="T19" fmla="*/ 5 h 23"/>
                                  <a:gd name="T20" fmla="*/ 114 w 267"/>
                                  <a:gd name="T21" fmla="*/ 6 h 23"/>
                                  <a:gd name="T22" fmla="*/ 90 w 267"/>
                                  <a:gd name="T23" fmla="*/ 6 h 23"/>
                                  <a:gd name="T24" fmla="*/ 68 w 267"/>
                                  <a:gd name="T25" fmla="*/ 8 h 23"/>
                                  <a:gd name="T26" fmla="*/ 48 w 267"/>
                                  <a:gd name="T27" fmla="*/ 8 h 23"/>
                                  <a:gd name="T28" fmla="*/ 30 w 267"/>
                                  <a:gd name="T29" fmla="*/ 8 h 23"/>
                                  <a:gd name="T30" fmla="*/ 16 w 267"/>
                                  <a:gd name="T31" fmla="*/ 8 h 23"/>
                                  <a:gd name="T32" fmla="*/ 5 w 267"/>
                                  <a:gd name="T33" fmla="*/ 8 h 23"/>
                                  <a:gd name="T34" fmla="*/ 3 w 267"/>
                                  <a:gd name="T35" fmla="*/ 8 h 23"/>
                                  <a:gd name="T36" fmla="*/ 0 w 267"/>
                                  <a:gd name="T37" fmla="*/ 21 h 23"/>
                                  <a:gd name="T38" fmla="*/ 5 w 267"/>
                                  <a:gd name="T39" fmla="*/ 23 h 23"/>
                                  <a:gd name="T40" fmla="*/ 16 w 267"/>
                                  <a:gd name="T41" fmla="*/ 23 h 23"/>
                                  <a:gd name="T42" fmla="*/ 30 w 267"/>
                                  <a:gd name="T43" fmla="*/ 23 h 23"/>
                                  <a:gd name="T44" fmla="*/ 48 w 267"/>
                                  <a:gd name="T45" fmla="*/ 21 h 23"/>
                                  <a:gd name="T46" fmla="*/ 68 w 267"/>
                                  <a:gd name="T47" fmla="*/ 21 h 23"/>
                                  <a:gd name="T48" fmla="*/ 90 w 267"/>
                                  <a:gd name="T49" fmla="*/ 21 h 23"/>
                                  <a:gd name="T50" fmla="*/ 114 w 267"/>
                                  <a:gd name="T51" fmla="*/ 19 h 23"/>
                                  <a:gd name="T52" fmla="*/ 137 w 267"/>
                                  <a:gd name="T53" fmla="*/ 18 h 23"/>
                                  <a:gd name="T54" fmla="*/ 160 w 267"/>
                                  <a:gd name="T55" fmla="*/ 18 h 23"/>
                                  <a:gd name="T56" fmla="*/ 182 w 267"/>
                                  <a:gd name="T57" fmla="*/ 16 h 23"/>
                                  <a:gd name="T58" fmla="*/ 204 w 267"/>
                                  <a:gd name="T59" fmla="*/ 16 h 23"/>
                                  <a:gd name="T60" fmla="*/ 223 w 267"/>
                                  <a:gd name="T61" fmla="*/ 14 h 23"/>
                                  <a:gd name="T62" fmla="*/ 239 w 267"/>
                                  <a:gd name="T63" fmla="*/ 13 h 23"/>
                                  <a:gd name="T64" fmla="*/ 251 w 267"/>
                                  <a:gd name="T65" fmla="*/ 13 h 23"/>
                                  <a:gd name="T66" fmla="*/ 260 w 267"/>
                                  <a:gd name="T67" fmla="*/ 13 h 23"/>
                                  <a:gd name="T68" fmla="*/ 261 w 267"/>
                                  <a:gd name="T69" fmla="*/ 13 h 23"/>
                                  <a:gd name="T70" fmla="*/ 267 w 267"/>
                                  <a:gd name="T71" fmla="*/ 11 h 23"/>
                                  <a:gd name="T72" fmla="*/ 267 w 267"/>
                                  <a:gd name="T73" fmla="*/ 6 h 23"/>
                                  <a:gd name="T74" fmla="*/ 267 w 267"/>
                                  <a:gd name="T75" fmla="*/ 1 h 23"/>
                                  <a:gd name="T76" fmla="*/ 261 w 267"/>
                                  <a:gd name="T7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67" h="23">
                                    <a:moveTo>
                                      <a:pt x="261" y="0"/>
                                    </a:moveTo>
                                    <a:lnTo>
                                      <a:pt x="261" y="0"/>
                                    </a:lnTo>
                                    <a:lnTo>
                                      <a:pt x="258" y="0"/>
                                    </a:lnTo>
                                    <a:lnTo>
                                      <a:pt x="251" y="0"/>
                                    </a:lnTo>
                                    <a:lnTo>
                                      <a:pt x="239" y="0"/>
                                    </a:lnTo>
                                    <a:lnTo>
                                      <a:pt x="223" y="1"/>
                                    </a:lnTo>
                                    <a:lnTo>
                                      <a:pt x="204" y="1"/>
                                    </a:lnTo>
                                    <a:lnTo>
                                      <a:pt x="182" y="3"/>
                                    </a:lnTo>
                                    <a:lnTo>
                                      <a:pt x="160" y="5"/>
                                    </a:lnTo>
                                    <a:lnTo>
                                      <a:pt x="137" y="5"/>
                                    </a:lnTo>
                                    <a:lnTo>
                                      <a:pt x="114" y="6"/>
                                    </a:lnTo>
                                    <a:lnTo>
                                      <a:pt x="90" y="6"/>
                                    </a:lnTo>
                                    <a:lnTo>
                                      <a:pt x="68" y="8"/>
                                    </a:lnTo>
                                    <a:lnTo>
                                      <a:pt x="48" y="8"/>
                                    </a:lnTo>
                                    <a:lnTo>
                                      <a:pt x="30" y="8"/>
                                    </a:lnTo>
                                    <a:lnTo>
                                      <a:pt x="16" y="8"/>
                                    </a:lnTo>
                                    <a:lnTo>
                                      <a:pt x="5" y="8"/>
                                    </a:lnTo>
                                    <a:lnTo>
                                      <a:pt x="3" y="8"/>
                                    </a:lnTo>
                                    <a:lnTo>
                                      <a:pt x="0" y="21"/>
                                    </a:lnTo>
                                    <a:lnTo>
                                      <a:pt x="5" y="23"/>
                                    </a:lnTo>
                                    <a:lnTo>
                                      <a:pt x="16" y="23"/>
                                    </a:lnTo>
                                    <a:lnTo>
                                      <a:pt x="30" y="23"/>
                                    </a:lnTo>
                                    <a:lnTo>
                                      <a:pt x="48" y="21"/>
                                    </a:lnTo>
                                    <a:lnTo>
                                      <a:pt x="68" y="21"/>
                                    </a:lnTo>
                                    <a:lnTo>
                                      <a:pt x="90" y="21"/>
                                    </a:lnTo>
                                    <a:lnTo>
                                      <a:pt x="114" y="19"/>
                                    </a:lnTo>
                                    <a:lnTo>
                                      <a:pt x="137" y="18"/>
                                    </a:lnTo>
                                    <a:lnTo>
                                      <a:pt x="160" y="18"/>
                                    </a:lnTo>
                                    <a:lnTo>
                                      <a:pt x="182" y="16"/>
                                    </a:lnTo>
                                    <a:lnTo>
                                      <a:pt x="204" y="16"/>
                                    </a:lnTo>
                                    <a:lnTo>
                                      <a:pt x="223" y="14"/>
                                    </a:lnTo>
                                    <a:lnTo>
                                      <a:pt x="239" y="13"/>
                                    </a:lnTo>
                                    <a:lnTo>
                                      <a:pt x="251" y="13"/>
                                    </a:lnTo>
                                    <a:lnTo>
                                      <a:pt x="260" y="13"/>
                                    </a:lnTo>
                                    <a:lnTo>
                                      <a:pt x="261" y="13"/>
                                    </a:lnTo>
                                    <a:lnTo>
                                      <a:pt x="267" y="11"/>
                                    </a:lnTo>
                                    <a:lnTo>
                                      <a:pt x="267" y="6"/>
                                    </a:lnTo>
                                    <a:lnTo>
                                      <a:pt x="267" y="1"/>
                                    </a:lnTo>
                                    <a:lnTo>
                                      <a:pt x="2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Freeform 995"/>
                            <wps:cNvSpPr>
                              <a:spLocks/>
                            </wps:cNvSpPr>
                            <wps:spPr bwMode="auto">
                              <a:xfrm>
                                <a:off x="3052" y="2229"/>
                                <a:ext cx="184" cy="26"/>
                              </a:xfrm>
                              <a:custGeom>
                                <a:avLst/>
                                <a:gdLst>
                                  <a:gd name="T0" fmla="*/ 452 w 460"/>
                                  <a:gd name="T1" fmla="*/ 0 h 66"/>
                                  <a:gd name="T2" fmla="*/ 452 w 460"/>
                                  <a:gd name="T3" fmla="*/ 0 h 66"/>
                                  <a:gd name="T4" fmla="*/ 426 w 460"/>
                                  <a:gd name="T5" fmla="*/ 8 h 66"/>
                                  <a:gd name="T6" fmla="*/ 395 w 460"/>
                                  <a:gd name="T7" fmla="*/ 15 h 66"/>
                                  <a:gd name="T8" fmla="*/ 362 w 460"/>
                                  <a:gd name="T9" fmla="*/ 20 h 66"/>
                                  <a:gd name="T10" fmla="*/ 326 w 460"/>
                                  <a:gd name="T11" fmla="*/ 25 h 66"/>
                                  <a:gd name="T12" fmla="*/ 290 w 460"/>
                                  <a:gd name="T13" fmla="*/ 30 h 66"/>
                                  <a:gd name="T14" fmla="*/ 250 w 460"/>
                                  <a:gd name="T15" fmla="*/ 35 h 66"/>
                                  <a:gd name="T16" fmla="*/ 214 w 460"/>
                                  <a:gd name="T17" fmla="*/ 38 h 66"/>
                                  <a:gd name="T18" fmla="*/ 177 w 460"/>
                                  <a:gd name="T19" fmla="*/ 41 h 66"/>
                                  <a:gd name="T20" fmla="*/ 142 w 460"/>
                                  <a:gd name="T21" fmla="*/ 44 h 66"/>
                                  <a:gd name="T22" fmla="*/ 109 w 460"/>
                                  <a:gd name="T23" fmla="*/ 46 h 66"/>
                                  <a:gd name="T24" fmla="*/ 79 w 460"/>
                                  <a:gd name="T25" fmla="*/ 48 h 66"/>
                                  <a:gd name="T26" fmla="*/ 53 w 460"/>
                                  <a:gd name="T27" fmla="*/ 49 h 66"/>
                                  <a:gd name="T28" fmla="*/ 31 w 460"/>
                                  <a:gd name="T29" fmla="*/ 51 h 66"/>
                                  <a:gd name="T30" fmla="*/ 15 w 460"/>
                                  <a:gd name="T31" fmla="*/ 51 h 66"/>
                                  <a:gd name="T32" fmla="*/ 5 w 460"/>
                                  <a:gd name="T33" fmla="*/ 53 h 66"/>
                                  <a:gd name="T34" fmla="*/ 0 w 460"/>
                                  <a:gd name="T35" fmla="*/ 53 h 66"/>
                                  <a:gd name="T36" fmla="*/ 0 w 460"/>
                                  <a:gd name="T37" fmla="*/ 66 h 66"/>
                                  <a:gd name="T38" fmla="*/ 5 w 460"/>
                                  <a:gd name="T39" fmla="*/ 66 h 66"/>
                                  <a:gd name="T40" fmla="*/ 15 w 460"/>
                                  <a:gd name="T41" fmla="*/ 64 h 66"/>
                                  <a:gd name="T42" fmla="*/ 31 w 460"/>
                                  <a:gd name="T43" fmla="*/ 64 h 66"/>
                                  <a:gd name="T44" fmla="*/ 53 w 460"/>
                                  <a:gd name="T45" fmla="*/ 62 h 66"/>
                                  <a:gd name="T46" fmla="*/ 79 w 460"/>
                                  <a:gd name="T47" fmla="*/ 61 h 66"/>
                                  <a:gd name="T48" fmla="*/ 109 w 460"/>
                                  <a:gd name="T49" fmla="*/ 59 h 66"/>
                                  <a:gd name="T50" fmla="*/ 142 w 460"/>
                                  <a:gd name="T51" fmla="*/ 58 h 66"/>
                                  <a:gd name="T52" fmla="*/ 177 w 460"/>
                                  <a:gd name="T53" fmla="*/ 54 h 66"/>
                                  <a:gd name="T54" fmla="*/ 215 w 460"/>
                                  <a:gd name="T55" fmla="*/ 53 h 66"/>
                                  <a:gd name="T56" fmla="*/ 252 w 460"/>
                                  <a:gd name="T57" fmla="*/ 48 h 66"/>
                                  <a:gd name="T58" fmla="*/ 291 w 460"/>
                                  <a:gd name="T59" fmla="*/ 44 h 66"/>
                                  <a:gd name="T60" fmla="*/ 328 w 460"/>
                                  <a:gd name="T61" fmla="*/ 39 h 66"/>
                                  <a:gd name="T62" fmla="*/ 363 w 460"/>
                                  <a:gd name="T63" fmla="*/ 35 h 66"/>
                                  <a:gd name="T64" fmla="*/ 397 w 460"/>
                                  <a:gd name="T65" fmla="*/ 28 h 66"/>
                                  <a:gd name="T66" fmla="*/ 427 w 460"/>
                                  <a:gd name="T67" fmla="*/ 21 h 66"/>
                                  <a:gd name="T68" fmla="*/ 455 w 460"/>
                                  <a:gd name="T69" fmla="*/ 15 h 66"/>
                                  <a:gd name="T70" fmla="*/ 460 w 460"/>
                                  <a:gd name="T71" fmla="*/ 12 h 66"/>
                                  <a:gd name="T72" fmla="*/ 460 w 460"/>
                                  <a:gd name="T73" fmla="*/ 7 h 66"/>
                                  <a:gd name="T74" fmla="*/ 457 w 460"/>
                                  <a:gd name="T75" fmla="*/ 2 h 66"/>
                                  <a:gd name="T76" fmla="*/ 452 w 460"/>
                                  <a:gd name="T7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0" h="66">
                                    <a:moveTo>
                                      <a:pt x="452" y="0"/>
                                    </a:moveTo>
                                    <a:lnTo>
                                      <a:pt x="452" y="0"/>
                                    </a:lnTo>
                                    <a:lnTo>
                                      <a:pt x="426" y="8"/>
                                    </a:lnTo>
                                    <a:lnTo>
                                      <a:pt x="395" y="15"/>
                                    </a:lnTo>
                                    <a:lnTo>
                                      <a:pt x="362" y="20"/>
                                    </a:lnTo>
                                    <a:lnTo>
                                      <a:pt x="326" y="25"/>
                                    </a:lnTo>
                                    <a:lnTo>
                                      <a:pt x="290" y="30"/>
                                    </a:lnTo>
                                    <a:lnTo>
                                      <a:pt x="250" y="35"/>
                                    </a:lnTo>
                                    <a:lnTo>
                                      <a:pt x="214" y="38"/>
                                    </a:lnTo>
                                    <a:lnTo>
                                      <a:pt x="177" y="41"/>
                                    </a:lnTo>
                                    <a:lnTo>
                                      <a:pt x="142" y="44"/>
                                    </a:lnTo>
                                    <a:lnTo>
                                      <a:pt x="109" y="46"/>
                                    </a:lnTo>
                                    <a:lnTo>
                                      <a:pt x="79" y="48"/>
                                    </a:lnTo>
                                    <a:lnTo>
                                      <a:pt x="53" y="49"/>
                                    </a:lnTo>
                                    <a:lnTo>
                                      <a:pt x="31" y="51"/>
                                    </a:lnTo>
                                    <a:lnTo>
                                      <a:pt x="15" y="51"/>
                                    </a:lnTo>
                                    <a:lnTo>
                                      <a:pt x="5" y="53"/>
                                    </a:lnTo>
                                    <a:lnTo>
                                      <a:pt x="0" y="53"/>
                                    </a:lnTo>
                                    <a:lnTo>
                                      <a:pt x="0" y="66"/>
                                    </a:lnTo>
                                    <a:lnTo>
                                      <a:pt x="5" y="66"/>
                                    </a:lnTo>
                                    <a:lnTo>
                                      <a:pt x="15" y="64"/>
                                    </a:lnTo>
                                    <a:lnTo>
                                      <a:pt x="31" y="64"/>
                                    </a:lnTo>
                                    <a:lnTo>
                                      <a:pt x="53" y="62"/>
                                    </a:lnTo>
                                    <a:lnTo>
                                      <a:pt x="79" y="61"/>
                                    </a:lnTo>
                                    <a:lnTo>
                                      <a:pt x="109" y="59"/>
                                    </a:lnTo>
                                    <a:lnTo>
                                      <a:pt x="142" y="58"/>
                                    </a:lnTo>
                                    <a:lnTo>
                                      <a:pt x="177" y="54"/>
                                    </a:lnTo>
                                    <a:lnTo>
                                      <a:pt x="215" y="53"/>
                                    </a:lnTo>
                                    <a:lnTo>
                                      <a:pt x="252" y="48"/>
                                    </a:lnTo>
                                    <a:lnTo>
                                      <a:pt x="291" y="44"/>
                                    </a:lnTo>
                                    <a:lnTo>
                                      <a:pt x="328" y="39"/>
                                    </a:lnTo>
                                    <a:lnTo>
                                      <a:pt x="363" y="35"/>
                                    </a:lnTo>
                                    <a:lnTo>
                                      <a:pt x="397" y="28"/>
                                    </a:lnTo>
                                    <a:lnTo>
                                      <a:pt x="427" y="21"/>
                                    </a:lnTo>
                                    <a:lnTo>
                                      <a:pt x="455" y="15"/>
                                    </a:lnTo>
                                    <a:lnTo>
                                      <a:pt x="460" y="12"/>
                                    </a:lnTo>
                                    <a:lnTo>
                                      <a:pt x="460" y="7"/>
                                    </a:lnTo>
                                    <a:lnTo>
                                      <a:pt x="457" y="2"/>
                                    </a:lnTo>
                                    <a:lnTo>
                                      <a:pt x="4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 name="Freeform 996"/>
                            <wps:cNvSpPr>
                              <a:spLocks/>
                            </wps:cNvSpPr>
                            <wps:spPr bwMode="auto">
                              <a:xfrm>
                                <a:off x="2503" y="2288"/>
                                <a:ext cx="5" cy="4"/>
                              </a:xfrm>
                              <a:custGeom>
                                <a:avLst/>
                                <a:gdLst>
                                  <a:gd name="T0" fmla="*/ 11 w 11"/>
                                  <a:gd name="T1" fmla="*/ 2 h 10"/>
                                  <a:gd name="T2" fmla="*/ 7 w 11"/>
                                  <a:gd name="T3" fmla="*/ 0 h 10"/>
                                  <a:gd name="T4" fmla="*/ 2 w 11"/>
                                  <a:gd name="T5" fmla="*/ 0 h 10"/>
                                  <a:gd name="T6" fmla="*/ 0 w 11"/>
                                  <a:gd name="T7" fmla="*/ 5 h 10"/>
                                  <a:gd name="T8" fmla="*/ 1 w 11"/>
                                  <a:gd name="T9" fmla="*/ 10 h 10"/>
                                  <a:gd name="T10" fmla="*/ 11 w 11"/>
                                  <a:gd name="T11" fmla="*/ 2 h 10"/>
                                </a:gdLst>
                                <a:ahLst/>
                                <a:cxnLst>
                                  <a:cxn ang="0">
                                    <a:pos x="T0" y="T1"/>
                                  </a:cxn>
                                  <a:cxn ang="0">
                                    <a:pos x="T2" y="T3"/>
                                  </a:cxn>
                                  <a:cxn ang="0">
                                    <a:pos x="T4" y="T5"/>
                                  </a:cxn>
                                  <a:cxn ang="0">
                                    <a:pos x="T6" y="T7"/>
                                  </a:cxn>
                                  <a:cxn ang="0">
                                    <a:pos x="T8" y="T9"/>
                                  </a:cxn>
                                  <a:cxn ang="0">
                                    <a:pos x="T10" y="T11"/>
                                  </a:cxn>
                                </a:cxnLst>
                                <a:rect l="0" t="0" r="r" b="b"/>
                                <a:pathLst>
                                  <a:path w="11" h="10">
                                    <a:moveTo>
                                      <a:pt x="11" y="2"/>
                                    </a:moveTo>
                                    <a:lnTo>
                                      <a:pt x="7" y="0"/>
                                    </a:lnTo>
                                    <a:lnTo>
                                      <a:pt x="2" y="0"/>
                                    </a:lnTo>
                                    <a:lnTo>
                                      <a:pt x="0" y="5"/>
                                    </a:lnTo>
                                    <a:lnTo>
                                      <a:pt x="1" y="10"/>
                                    </a:lnTo>
                                    <a:lnTo>
                                      <a:pt x="1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 name="Freeform 997"/>
                            <wps:cNvSpPr>
                              <a:spLocks/>
                            </wps:cNvSpPr>
                            <wps:spPr bwMode="auto">
                              <a:xfrm>
                                <a:off x="2520" y="2398"/>
                                <a:ext cx="5" cy="3"/>
                              </a:xfrm>
                              <a:custGeom>
                                <a:avLst/>
                                <a:gdLst>
                                  <a:gd name="T0" fmla="*/ 11 w 11"/>
                                  <a:gd name="T1" fmla="*/ 3 h 8"/>
                                  <a:gd name="T2" fmla="*/ 8 w 11"/>
                                  <a:gd name="T3" fmla="*/ 0 h 8"/>
                                  <a:gd name="T4" fmla="*/ 3 w 11"/>
                                  <a:gd name="T5" fmla="*/ 0 h 8"/>
                                  <a:gd name="T6" fmla="*/ 0 w 11"/>
                                  <a:gd name="T7" fmla="*/ 5 h 8"/>
                                  <a:gd name="T8" fmla="*/ 0 w 11"/>
                                  <a:gd name="T9" fmla="*/ 8 h 8"/>
                                  <a:gd name="T10" fmla="*/ 11 w 11"/>
                                  <a:gd name="T11" fmla="*/ 3 h 8"/>
                                </a:gdLst>
                                <a:ahLst/>
                                <a:cxnLst>
                                  <a:cxn ang="0">
                                    <a:pos x="T0" y="T1"/>
                                  </a:cxn>
                                  <a:cxn ang="0">
                                    <a:pos x="T2" y="T3"/>
                                  </a:cxn>
                                  <a:cxn ang="0">
                                    <a:pos x="T4" y="T5"/>
                                  </a:cxn>
                                  <a:cxn ang="0">
                                    <a:pos x="T6" y="T7"/>
                                  </a:cxn>
                                  <a:cxn ang="0">
                                    <a:pos x="T8" y="T9"/>
                                  </a:cxn>
                                  <a:cxn ang="0">
                                    <a:pos x="T10" y="T11"/>
                                  </a:cxn>
                                </a:cxnLst>
                                <a:rect l="0" t="0" r="r" b="b"/>
                                <a:pathLst>
                                  <a:path w="11" h="8">
                                    <a:moveTo>
                                      <a:pt x="11" y="3"/>
                                    </a:moveTo>
                                    <a:lnTo>
                                      <a:pt x="8" y="0"/>
                                    </a:lnTo>
                                    <a:lnTo>
                                      <a:pt x="3" y="0"/>
                                    </a:lnTo>
                                    <a:lnTo>
                                      <a:pt x="0" y="5"/>
                                    </a:lnTo>
                                    <a:lnTo>
                                      <a:pt x="0" y="8"/>
                                    </a:lnTo>
                                    <a:lnTo>
                                      <a:pt x="1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 name="Freeform 998"/>
                            <wps:cNvSpPr>
                              <a:spLocks/>
                            </wps:cNvSpPr>
                            <wps:spPr bwMode="auto">
                              <a:xfrm>
                                <a:off x="2520" y="2399"/>
                                <a:ext cx="47" cy="33"/>
                              </a:xfrm>
                              <a:custGeom>
                                <a:avLst/>
                                <a:gdLst>
                                  <a:gd name="T0" fmla="*/ 113 w 117"/>
                                  <a:gd name="T1" fmla="*/ 69 h 82"/>
                                  <a:gd name="T2" fmla="*/ 113 w 117"/>
                                  <a:gd name="T3" fmla="*/ 69 h 82"/>
                                  <a:gd name="T4" fmla="*/ 90 w 117"/>
                                  <a:gd name="T5" fmla="*/ 63 h 82"/>
                                  <a:gd name="T6" fmla="*/ 68 w 117"/>
                                  <a:gd name="T7" fmla="*/ 56 h 82"/>
                                  <a:gd name="T8" fmla="*/ 53 w 117"/>
                                  <a:gd name="T9" fmla="*/ 49 h 82"/>
                                  <a:gd name="T10" fmla="*/ 40 w 117"/>
                                  <a:gd name="T11" fmla="*/ 40 h 82"/>
                                  <a:gd name="T12" fmla="*/ 30 w 117"/>
                                  <a:gd name="T13" fmla="*/ 31 h 82"/>
                                  <a:gd name="T14" fmla="*/ 22 w 117"/>
                                  <a:gd name="T15" fmla="*/ 22 h 82"/>
                                  <a:gd name="T16" fmla="*/ 17 w 117"/>
                                  <a:gd name="T17" fmla="*/ 12 h 82"/>
                                  <a:gd name="T18" fmla="*/ 11 w 117"/>
                                  <a:gd name="T19" fmla="*/ 0 h 82"/>
                                  <a:gd name="T20" fmla="*/ 0 w 117"/>
                                  <a:gd name="T21" fmla="*/ 5 h 82"/>
                                  <a:gd name="T22" fmla="*/ 6 w 117"/>
                                  <a:gd name="T23" fmla="*/ 18 h 82"/>
                                  <a:gd name="T24" fmla="*/ 12 w 117"/>
                                  <a:gd name="T25" fmla="*/ 30 h 82"/>
                                  <a:gd name="T26" fmla="*/ 21 w 117"/>
                                  <a:gd name="T27" fmla="*/ 41 h 82"/>
                                  <a:gd name="T28" fmla="*/ 33 w 117"/>
                                  <a:gd name="T29" fmla="*/ 53 h 82"/>
                                  <a:gd name="T30" fmla="*/ 47 w 117"/>
                                  <a:gd name="T31" fmla="*/ 61 h 82"/>
                                  <a:gd name="T32" fmla="*/ 65 w 117"/>
                                  <a:gd name="T33" fmla="*/ 69 h 82"/>
                                  <a:gd name="T34" fmla="*/ 85 w 117"/>
                                  <a:gd name="T35" fmla="*/ 76 h 82"/>
                                  <a:gd name="T36" fmla="*/ 112 w 117"/>
                                  <a:gd name="T37" fmla="*/ 82 h 82"/>
                                  <a:gd name="T38" fmla="*/ 116 w 117"/>
                                  <a:gd name="T39" fmla="*/ 81 h 82"/>
                                  <a:gd name="T40" fmla="*/ 117 w 117"/>
                                  <a:gd name="T41" fmla="*/ 76 h 82"/>
                                  <a:gd name="T42" fmla="*/ 117 w 117"/>
                                  <a:gd name="T43" fmla="*/ 71 h 82"/>
                                  <a:gd name="T44" fmla="*/ 113 w 117"/>
                                  <a:gd name="T45" fmla="*/ 6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7" h="82">
                                    <a:moveTo>
                                      <a:pt x="113" y="69"/>
                                    </a:moveTo>
                                    <a:lnTo>
                                      <a:pt x="113" y="69"/>
                                    </a:lnTo>
                                    <a:lnTo>
                                      <a:pt x="90" y="63"/>
                                    </a:lnTo>
                                    <a:lnTo>
                                      <a:pt x="68" y="56"/>
                                    </a:lnTo>
                                    <a:lnTo>
                                      <a:pt x="53" y="49"/>
                                    </a:lnTo>
                                    <a:lnTo>
                                      <a:pt x="40" y="40"/>
                                    </a:lnTo>
                                    <a:lnTo>
                                      <a:pt x="30" y="31"/>
                                    </a:lnTo>
                                    <a:lnTo>
                                      <a:pt x="22" y="22"/>
                                    </a:lnTo>
                                    <a:lnTo>
                                      <a:pt x="17" y="12"/>
                                    </a:lnTo>
                                    <a:lnTo>
                                      <a:pt x="11" y="0"/>
                                    </a:lnTo>
                                    <a:lnTo>
                                      <a:pt x="0" y="5"/>
                                    </a:lnTo>
                                    <a:lnTo>
                                      <a:pt x="6" y="18"/>
                                    </a:lnTo>
                                    <a:lnTo>
                                      <a:pt x="12" y="30"/>
                                    </a:lnTo>
                                    <a:lnTo>
                                      <a:pt x="21" y="41"/>
                                    </a:lnTo>
                                    <a:lnTo>
                                      <a:pt x="33" y="53"/>
                                    </a:lnTo>
                                    <a:lnTo>
                                      <a:pt x="47" y="61"/>
                                    </a:lnTo>
                                    <a:lnTo>
                                      <a:pt x="65" y="69"/>
                                    </a:lnTo>
                                    <a:lnTo>
                                      <a:pt x="85" y="76"/>
                                    </a:lnTo>
                                    <a:lnTo>
                                      <a:pt x="112" y="82"/>
                                    </a:lnTo>
                                    <a:lnTo>
                                      <a:pt x="116" y="81"/>
                                    </a:lnTo>
                                    <a:lnTo>
                                      <a:pt x="117" y="76"/>
                                    </a:lnTo>
                                    <a:lnTo>
                                      <a:pt x="117" y="71"/>
                                    </a:lnTo>
                                    <a:lnTo>
                                      <a:pt x="113"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 name="Freeform 999"/>
                            <wps:cNvSpPr>
                              <a:spLocks/>
                            </wps:cNvSpPr>
                            <wps:spPr bwMode="auto">
                              <a:xfrm>
                                <a:off x="2565" y="2427"/>
                                <a:ext cx="263" cy="14"/>
                              </a:xfrm>
                              <a:custGeom>
                                <a:avLst/>
                                <a:gdLst>
                                  <a:gd name="T0" fmla="*/ 652 w 658"/>
                                  <a:gd name="T1" fmla="*/ 23 h 36"/>
                                  <a:gd name="T2" fmla="*/ 633 w 658"/>
                                  <a:gd name="T3" fmla="*/ 23 h 36"/>
                                  <a:gd name="T4" fmla="*/ 604 w 658"/>
                                  <a:gd name="T5" fmla="*/ 23 h 36"/>
                                  <a:gd name="T6" fmla="*/ 570 w 658"/>
                                  <a:gd name="T7" fmla="*/ 23 h 36"/>
                                  <a:gd name="T8" fmla="*/ 529 w 658"/>
                                  <a:gd name="T9" fmla="*/ 23 h 36"/>
                                  <a:gd name="T10" fmla="*/ 484 w 658"/>
                                  <a:gd name="T11" fmla="*/ 23 h 36"/>
                                  <a:gd name="T12" fmla="*/ 432 w 658"/>
                                  <a:gd name="T13" fmla="*/ 21 h 36"/>
                                  <a:gd name="T14" fmla="*/ 381 w 658"/>
                                  <a:gd name="T15" fmla="*/ 20 h 36"/>
                                  <a:gd name="T16" fmla="*/ 329 w 658"/>
                                  <a:gd name="T17" fmla="*/ 18 h 36"/>
                                  <a:gd name="T18" fmla="*/ 275 w 658"/>
                                  <a:gd name="T19" fmla="*/ 17 h 36"/>
                                  <a:gd name="T20" fmla="*/ 223 w 658"/>
                                  <a:gd name="T21" fmla="*/ 15 h 36"/>
                                  <a:gd name="T22" fmla="*/ 174 w 658"/>
                                  <a:gd name="T23" fmla="*/ 13 h 36"/>
                                  <a:gd name="T24" fmla="*/ 127 w 658"/>
                                  <a:gd name="T25" fmla="*/ 10 h 36"/>
                                  <a:gd name="T26" fmla="*/ 86 w 658"/>
                                  <a:gd name="T27" fmla="*/ 7 h 36"/>
                                  <a:gd name="T28" fmla="*/ 51 w 658"/>
                                  <a:gd name="T29" fmla="*/ 5 h 36"/>
                                  <a:gd name="T30" fmla="*/ 22 w 658"/>
                                  <a:gd name="T31" fmla="*/ 2 h 36"/>
                                  <a:gd name="T32" fmla="*/ 1 w 658"/>
                                  <a:gd name="T33" fmla="*/ 0 h 36"/>
                                  <a:gd name="T34" fmla="*/ 8 w 658"/>
                                  <a:gd name="T35" fmla="*/ 15 h 36"/>
                                  <a:gd name="T36" fmla="*/ 33 w 658"/>
                                  <a:gd name="T37" fmla="*/ 18 h 36"/>
                                  <a:gd name="T38" fmla="*/ 67 w 658"/>
                                  <a:gd name="T39" fmla="*/ 20 h 36"/>
                                  <a:gd name="T40" fmla="*/ 106 w 658"/>
                                  <a:gd name="T41" fmla="*/ 23 h 36"/>
                                  <a:gd name="T42" fmla="*/ 149 w 658"/>
                                  <a:gd name="T43" fmla="*/ 25 h 36"/>
                                  <a:gd name="T44" fmla="*/ 198 w 658"/>
                                  <a:gd name="T45" fmla="*/ 26 h 36"/>
                                  <a:gd name="T46" fmla="*/ 250 w 658"/>
                                  <a:gd name="T47" fmla="*/ 30 h 36"/>
                                  <a:gd name="T48" fmla="*/ 302 w 658"/>
                                  <a:gd name="T49" fmla="*/ 31 h 36"/>
                                  <a:gd name="T50" fmla="*/ 355 w 658"/>
                                  <a:gd name="T51" fmla="*/ 33 h 36"/>
                                  <a:gd name="T52" fmla="*/ 408 w 658"/>
                                  <a:gd name="T53" fmla="*/ 35 h 36"/>
                                  <a:gd name="T54" fmla="*/ 459 w 658"/>
                                  <a:gd name="T55" fmla="*/ 35 h 36"/>
                                  <a:gd name="T56" fmla="*/ 506 w 658"/>
                                  <a:gd name="T57" fmla="*/ 36 h 36"/>
                                  <a:gd name="T58" fmla="*/ 549 w 658"/>
                                  <a:gd name="T59" fmla="*/ 36 h 36"/>
                                  <a:gd name="T60" fmla="*/ 588 w 658"/>
                                  <a:gd name="T61" fmla="*/ 36 h 36"/>
                                  <a:gd name="T62" fmla="*/ 620 w 658"/>
                                  <a:gd name="T63" fmla="*/ 36 h 36"/>
                                  <a:gd name="T64" fmla="*/ 643 w 658"/>
                                  <a:gd name="T65" fmla="*/ 36 h 36"/>
                                  <a:gd name="T66" fmla="*/ 656 w 658"/>
                                  <a:gd name="T67" fmla="*/ 35 h 36"/>
                                  <a:gd name="T68" fmla="*/ 656 w 658"/>
                                  <a:gd name="T69" fmla="*/ 2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58" h="36">
                                    <a:moveTo>
                                      <a:pt x="652" y="23"/>
                                    </a:moveTo>
                                    <a:lnTo>
                                      <a:pt x="652" y="23"/>
                                    </a:lnTo>
                                    <a:lnTo>
                                      <a:pt x="643" y="23"/>
                                    </a:lnTo>
                                    <a:lnTo>
                                      <a:pt x="633" y="23"/>
                                    </a:lnTo>
                                    <a:lnTo>
                                      <a:pt x="620" y="23"/>
                                    </a:lnTo>
                                    <a:lnTo>
                                      <a:pt x="604" y="23"/>
                                    </a:lnTo>
                                    <a:lnTo>
                                      <a:pt x="588" y="23"/>
                                    </a:lnTo>
                                    <a:lnTo>
                                      <a:pt x="570" y="23"/>
                                    </a:lnTo>
                                    <a:lnTo>
                                      <a:pt x="549" y="23"/>
                                    </a:lnTo>
                                    <a:lnTo>
                                      <a:pt x="529" y="23"/>
                                    </a:lnTo>
                                    <a:lnTo>
                                      <a:pt x="506" y="23"/>
                                    </a:lnTo>
                                    <a:lnTo>
                                      <a:pt x="484" y="23"/>
                                    </a:lnTo>
                                    <a:lnTo>
                                      <a:pt x="459" y="21"/>
                                    </a:lnTo>
                                    <a:lnTo>
                                      <a:pt x="432" y="21"/>
                                    </a:lnTo>
                                    <a:lnTo>
                                      <a:pt x="408" y="20"/>
                                    </a:lnTo>
                                    <a:lnTo>
                                      <a:pt x="381" y="20"/>
                                    </a:lnTo>
                                    <a:lnTo>
                                      <a:pt x="355" y="20"/>
                                    </a:lnTo>
                                    <a:lnTo>
                                      <a:pt x="329" y="18"/>
                                    </a:lnTo>
                                    <a:lnTo>
                                      <a:pt x="302" y="18"/>
                                    </a:lnTo>
                                    <a:lnTo>
                                      <a:pt x="275" y="17"/>
                                    </a:lnTo>
                                    <a:lnTo>
                                      <a:pt x="250" y="15"/>
                                    </a:lnTo>
                                    <a:lnTo>
                                      <a:pt x="223" y="15"/>
                                    </a:lnTo>
                                    <a:lnTo>
                                      <a:pt x="198" y="13"/>
                                    </a:lnTo>
                                    <a:lnTo>
                                      <a:pt x="174" y="13"/>
                                    </a:lnTo>
                                    <a:lnTo>
                                      <a:pt x="149" y="12"/>
                                    </a:lnTo>
                                    <a:lnTo>
                                      <a:pt x="127" y="10"/>
                                    </a:lnTo>
                                    <a:lnTo>
                                      <a:pt x="106" y="8"/>
                                    </a:lnTo>
                                    <a:lnTo>
                                      <a:pt x="86" y="7"/>
                                    </a:lnTo>
                                    <a:lnTo>
                                      <a:pt x="67" y="7"/>
                                    </a:lnTo>
                                    <a:lnTo>
                                      <a:pt x="51" y="5"/>
                                    </a:lnTo>
                                    <a:lnTo>
                                      <a:pt x="33" y="3"/>
                                    </a:lnTo>
                                    <a:lnTo>
                                      <a:pt x="22" y="2"/>
                                    </a:lnTo>
                                    <a:lnTo>
                                      <a:pt x="10" y="0"/>
                                    </a:lnTo>
                                    <a:lnTo>
                                      <a:pt x="1" y="0"/>
                                    </a:lnTo>
                                    <a:lnTo>
                                      <a:pt x="0" y="13"/>
                                    </a:lnTo>
                                    <a:lnTo>
                                      <a:pt x="8" y="15"/>
                                    </a:lnTo>
                                    <a:lnTo>
                                      <a:pt x="20" y="17"/>
                                    </a:lnTo>
                                    <a:lnTo>
                                      <a:pt x="33" y="18"/>
                                    </a:lnTo>
                                    <a:lnTo>
                                      <a:pt x="48" y="18"/>
                                    </a:lnTo>
                                    <a:lnTo>
                                      <a:pt x="67" y="20"/>
                                    </a:lnTo>
                                    <a:lnTo>
                                      <a:pt x="86" y="21"/>
                                    </a:lnTo>
                                    <a:lnTo>
                                      <a:pt x="106" y="23"/>
                                    </a:lnTo>
                                    <a:lnTo>
                                      <a:pt x="127" y="25"/>
                                    </a:lnTo>
                                    <a:lnTo>
                                      <a:pt x="149" y="25"/>
                                    </a:lnTo>
                                    <a:lnTo>
                                      <a:pt x="174" y="26"/>
                                    </a:lnTo>
                                    <a:lnTo>
                                      <a:pt x="198" y="26"/>
                                    </a:lnTo>
                                    <a:lnTo>
                                      <a:pt x="223" y="28"/>
                                    </a:lnTo>
                                    <a:lnTo>
                                      <a:pt x="250" y="30"/>
                                    </a:lnTo>
                                    <a:lnTo>
                                      <a:pt x="275" y="30"/>
                                    </a:lnTo>
                                    <a:lnTo>
                                      <a:pt x="302" y="31"/>
                                    </a:lnTo>
                                    <a:lnTo>
                                      <a:pt x="329" y="31"/>
                                    </a:lnTo>
                                    <a:lnTo>
                                      <a:pt x="355" y="33"/>
                                    </a:lnTo>
                                    <a:lnTo>
                                      <a:pt x="381" y="35"/>
                                    </a:lnTo>
                                    <a:lnTo>
                                      <a:pt x="408" y="35"/>
                                    </a:lnTo>
                                    <a:lnTo>
                                      <a:pt x="432" y="35"/>
                                    </a:lnTo>
                                    <a:lnTo>
                                      <a:pt x="459" y="35"/>
                                    </a:lnTo>
                                    <a:lnTo>
                                      <a:pt x="484" y="36"/>
                                    </a:lnTo>
                                    <a:lnTo>
                                      <a:pt x="506" y="36"/>
                                    </a:lnTo>
                                    <a:lnTo>
                                      <a:pt x="529" y="36"/>
                                    </a:lnTo>
                                    <a:lnTo>
                                      <a:pt x="549" y="36"/>
                                    </a:lnTo>
                                    <a:lnTo>
                                      <a:pt x="570" y="36"/>
                                    </a:lnTo>
                                    <a:lnTo>
                                      <a:pt x="588" y="36"/>
                                    </a:lnTo>
                                    <a:lnTo>
                                      <a:pt x="604" y="36"/>
                                    </a:lnTo>
                                    <a:lnTo>
                                      <a:pt x="620" y="36"/>
                                    </a:lnTo>
                                    <a:lnTo>
                                      <a:pt x="633" y="36"/>
                                    </a:lnTo>
                                    <a:lnTo>
                                      <a:pt x="643" y="36"/>
                                    </a:lnTo>
                                    <a:lnTo>
                                      <a:pt x="652" y="36"/>
                                    </a:lnTo>
                                    <a:lnTo>
                                      <a:pt x="656" y="35"/>
                                    </a:lnTo>
                                    <a:lnTo>
                                      <a:pt x="658" y="30"/>
                                    </a:lnTo>
                                    <a:lnTo>
                                      <a:pt x="656" y="25"/>
                                    </a:lnTo>
                                    <a:lnTo>
                                      <a:pt x="652"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Freeform 1000"/>
                            <wps:cNvSpPr>
                              <a:spLocks/>
                            </wps:cNvSpPr>
                            <wps:spPr bwMode="auto">
                              <a:xfrm>
                                <a:off x="2826" y="2436"/>
                                <a:ext cx="194" cy="5"/>
                              </a:xfrm>
                              <a:custGeom>
                                <a:avLst/>
                                <a:gdLst>
                                  <a:gd name="T0" fmla="*/ 478 w 484"/>
                                  <a:gd name="T1" fmla="*/ 0 h 13"/>
                                  <a:gd name="T2" fmla="*/ 478 w 484"/>
                                  <a:gd name="T3" fmla="*/ 0 h 13"/>
                                  <a:gd name="T4" fmla="*/ 0 w 484"/>
                                  <a:gd name="T5" fmla="*/ 0 h 13"/>
                                  <a:gd name="T6" fmla="*/ 0 w 484"/>
                                  <a:gd name="T7" fmla="*/ 13 h 13"/>
                                  <a:gd name="T8" fmla="*/ 478 w 484"/>
                                  <a:gd name="T9" fmla="*/ 13 h 13"/>
                                  <a:gd name="T10" fmla="*/ 482 w 484"/>
                                  <a:gd name="T11" fmla="*/ 12 h 13"/>
                                  <a:gd name="T12" fmla="*/ 484 w 484"/>
                                  <a:gd name="T13" fmla="*/ 7 h 13"/>
                                  <a:gd name="T14" fmla="*/ 482 w 484"/>
                                  <a:gd name="T15" fmla="*/ 2 h 13"/>
                                  <a:gd name="T16" fmla="*/ 478 w 484"/>
                                  <a:gd name="T17"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4" h="13">
                                    <a:moveTo>
                                      <a:pt x="478" y="0"/>
                                    </a:moveTo>
                                    <a:lnTo>
                                      <a:pt x="478" y="0"/>
                                    </a:lnTo>
                                    <a:lnTo>
                                      <a:pt x="0" y="0"/>
                                    </a:lnTo>
                                    <a:lnTo>
                                      <a:pt x="0" y="13"/>
                                    </a:lnTo>
                                    <a:lnTo>
                                      <a:pt x="478" y="13"/>
                                    </a:lnTo>
                                    <a:lnTo>
                                      <a:pt x="482" y="12"/>
                                    </a:lnTo>
                                    <a:lnTo>
                                      <a:pt x="484" y="7"/>
                                    </a:lnTo>
                                    <a:lnTo>
                                      <a:pt x="482" y="2"/>
                                    </a:lnTo>
                                    <a:lnTo>
                                      <a:pt x="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 name="Freeform 1001"/>
                            <wps:cNvSpPr>
                              <a:spLocks/>
                            </wps:cNvSpPr>
                            <wps:spPr bwMode="auto">
                              <a:xfrm>
                                <a:off x="3017" y="2427"/>
                                <a:ext cx="264" cy="14"/>
                              </a:xfrm>
                              <a:custGeom>
                                <a:avLst/>
                                <a:gdLst>
                                  <a:gd name="T0" fmla="*/ 651 w 658"/>
                                  <a:gd name="T1" fmla="*/ 0 h 36"/>
                                  <a:gd name="T2" fmla="*/ 630 w 658"/>
                                  <a:gd name="T3" fmla="*/ 2 h 36"/>
                                  <a:gd name="T4" fmla="*/ 603 w 658"/>
                                  <a:gd name="T5" fmla="*/ 5 h 36"/>
                                  <a:gd name="T6" fmla="*/ 568 w 658"/>
                                  <a:gd name="T7" fmla="*/ 7 h 36"/>
                                  <a:gd name="T8" fmla="*/ 525 w 658"/>
                                  <a:gd name="T9" fmla="*/ 10 h 36"/>
                                  <a:gd name="T10" fmla="*/ 480 w 658"/>
                                  <a:gd name="T11" fmla="*/ 13 h 36"/>
                                  <a:gd name="T12" fmla="*/ 429 w 658"/>
                                  <a:gd name="T13" fmla="*/ 15 h 36"/>
                                  <a:gd name="T14" fmla="*/ 377 w 658"/>
                                  <a:gd name="T15" fmla="*/ 17 h 36"/>
                                  <a:gd name="T16" fmla="*/ 323 w 658"/>
                                  <a:gd name="T17" fmla="*/ 18 h 36"/>
                                  <a:gd name="T18" fmla="*/ 271 w 658"/>
                                  <a:gd name="T19" fmla="*/ 20 h 36"/>
                                  <a:gd name="T20" fmla="*/ 219 w 658"/>
                                  <a:gd name="T21" fmla="*/ 21 h 36"/>
                                  <a:gd name="T22" fmla="*/ 170 w 658"/>
                                  <a:gd name="T23" fmla="*/ 23 h 36"/>
                                  <a:gd name="T24" fmla="*/ 124 w 658"/>
                                  <a:gd name="T25" fmla="*/ 23 h 36"/>
                                  <a:gd name="T26" fmla="*/ 82 w 658"/>
                                  <a:gd name="T27" fmla="*/ 23 h 36"/>
                                  <a:gd name="T28" fmla="*/ 48 w 658"/>
                                  <a:gd name="T29" fmla="*/ 23 h 36"/>
                                  <a:gd name="T30" fmla="*/ 19 w 658"/>
                                  <a:gd name="T31" fmla="*/ 23 h 36"/>
                                  <a:gd name="T32" fmla="*/ 0 w 658"/>
                                  <a:gd name="T33" fmla="*/ 23 h 36"/>
                                  <a:gd name="T34" fmla="*/ 9 w 658"/>
                                  <a:gd name="T35" fmla="*/ 36 h 36"/>
                                  <a:gd name="T36" fmla="*/ 32 w 658"/>
                                  <a:gd name="T37" fmla="*/ 36 h 36"/>
                                  <a:gd name="T38" fmla="*/ 64 w 658"/>
                                  <a:gd name="T39" fmla="*/ 36 h 36"/>
                                  <a:gd name="T40" fmla="*/ 102 w 658"/>
                                  <a:gd name="T41" fmla="*/ 36 h 36"/>
                                  <a:gd name="T42" fmla="*/ 146 w 658"/>
                                  <a:gd name="T43" fmla="*/ 36 h 36"/>
                                  <a:gd name="T44" fmla="*/ 193 w 658"/>
                                  <a:gd name="T45" fmla="*/ 35 h 36"/>
                                  <a:gd name="T46" fmla="*/ 246 w 658"/>
                                  <a:gd name="T47" fmla="*/ 35 h 36"/>
                                  <a:gd name="T48" fmla="*/ 297 w 658"/>
                                  <a:gd name="T49" fmla="*/ 33 h 36"/>
                                  <a:gd name="T50" fmla="*/ 351 w 658"/>
                                  <a:gd name="T51" fmla="*/ 31 h 36"/>
                                  <a:gd name="T52" fmla="*/ 402 w 658"/>
                                  <a:gd name="T53" fmla="*/ 30 h 36"/>
                                  <a:gd name="T54" fmla="*/ 455 w 658"/>
                                  <a:gd name="T55" fmla="*/ 26 h 36"/>
                                  <a:gd name="T56" fmla="*/ 503 w 658"/>
                                  <a:gd name="T57" fmla="*/ 25 h 36"/>
                                  <a:gd name="T58" fmla="*/ 547 w 658"/>
                                  <a:gd name="T59" fmla="*/ 23 h 36"/>
                                  <a:gd name="T60" fmla="*/ 585 w 658"/>
                                  <a:gd name="T61" fmla="*/ 20 h 36"/>
                                  <a:gd name="T62" fmla="*/ 619 w 658"/>
                                  <a:gd name="T63" fmla="*/ 18 h 36"/>
                                  <a:gd name="T64" fmla="*/ 644 w 658"/>
                                  <a:gd name="T65" fmla="*/ 15 h 36"/>
                                  <a:gd name="T66" fmla="*/ 658 w 658"/>
                                  <a:gd name="T67" fmla="*/ 10 h 36"/>
                                  <a:gd name="T68" fmla="*/ 655 w 658"/>
                                  <a:gd name="T69" fmla="*/ 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58" h="36">
                                    <a:moveTo>
                                      <a:pt x="651" y="0"/>
                                    </a:moveTo>
                                    <a:lnTo>
                                      <a:pt x="651" y="0"/>
                                    </a:lnTo>
                                    <a:lnTo>
                                      <a:pt x="642" y="0"/>
                                    </a:lnTo>
                                    <a:lnTo>
                                      <a:pt x="630" y="2"/>
                                    </a:lnTo>
                                    <a:lnTo>
                                      <a:pt x="619" y="3"/>
                                    </a:lnTo>
                                    <a:lnTo>
                                      <a:pt x="603" y="5"/>
                                    </a:lnTo>
                                    <a:lnTo>
                                      <a:pt x="585" y="7"/>
                                    </a:lnTo>
                                    <a:lnTo>
                                      <a:pt x="568" y="7"/>
                                    </a:lnTo>
                                    <a:lnTo>
                                      <a:pt x="547" y="8"/>
                                    </a:lnTo>
                                    <a:lnTo>
                                      <a:pt x="525" y="10"/>
                                    </a:lnTo>
                                    <a:lnTo>
                                      <a:pt x="503" y="12"/>
                                    </a:lnTo>
                                    <a:lnTo>
                                      <a:pt x="480" y="13"/>
                                    </a:lnTo>
                                    <a:lnTo>
                                      <a:pt x="455" y="13"/>
                                    </a:lnTo>
                                    <a:lnTo>
                                      <a:pt x="429" y="15"/>
                                    </a:lnTo>
                                    <a:lnTo>
                                      <a:pt x="402" y="15"/>
                                    </a:lnTo>
                                    <a:lnTo>
                                      <a:pt x="377" y="17"/>
                                    </a:lnTo>
                                    <a:lnTo>
                                      <a:pt x="351" y="18"/>
                                    </a:lnTo>
                                    <a:lnTo>
                                      <a:pt x="323" y="18"/>
                                    </a:lnTo>
                                    <a:lnTo>
                                      <a:pt x="297" y="20"/>
                                    </a:lnTo>
                                    <a:lnTo>
                                      <a:pt x="271" y="20"/>
                                    </a:lnTo>
                                    <a:lnTo>
                                      <a:pt x="246" y="20"/>
                                    </a:lnTo>
                                    <a:lnTo>
                                      <a:pt x="219" y="21"/>
                                    </a:lnTo>
                                    <a:lnTo>
                                      <a:pt x="193" y="21"/>
                                    </a:lnTo>
                                    <a:lnTo>
                                      <a:pt x="170" y="23"/>
                                    </a:lnTo>
                                    <a:lnTo>
                                      <a:pt x="146" y="23"/>
                                    </a:lnTo>
                                    <a:lnTo>
                                      <a:pt x="124" y="23"/>
                                    </a:lnTo>
                                    <a:lnTo>
                                      <a:pt x="102" y="23"/>
                                    </a:lnTo>
                                    <a:lnTo>
                                      <a:pt x="82" y="23"/>
                                    </a:lnTo>
                                    <a:lnTo>
                                      <a:pt x="64" y="23"/>
                                    </a:lnTo>
                                    <a:lnTo>
                                      <a:pt x="48" y="23"/>
                                    </a:lnTo>
                                    <a:lnTo>
                                      <a:pt x="32" y="23"/>
                                    </a:lnTo>
                                    <a:lnTo>
                                      <a:pt x="19" y="23"/>
                                    </a:lnTo>
                                    <a:lnTo>
                                      <a:pt x="9" y="23"/>
                                    </a:lnTo>
                                    <a:lnTo>
                                      <a:pt x="0" y="23"/>
                                    </a:lnTo>
                                    <a:lnTo>
                                      <a:pt x="0" y="36"/>
                                    </a:lnTo>
                                    <a:lnTo>
                                      <a:pt x="9" y="36"/>
                                    </a:lnTo>
                                    <a:lnTo>
                                      <a:pt x="19" y="36"/>
                                    </a:lnTo>
                                    <a:lnTo>
                                      <a:pt x="32" y="36"/>
                                    </a:lnTo>
                                    <a:lnTo>
                                      <a:pt x="48" y="36"/>
                                    </a:lnTo>
                                    <a:lnTo>
                                      <a:pt x="64" y="36"/>
                                    </a:lnTo>
                                    <a:lnTo>
                                      <a:pt x="82" y="36"/>
                                    </a:lnTo>
                                    <a:lnTo>
                                      <a:pt x="102" y="36"/>
                                    </a:lnTo>
                                    <a:lnTo>
                                      <a:pt x="124" y="36"/>
                                    </a:lnTo>
                                    <a:lnTo>
                                      <a:pt x="146" y="36"/>
                                    </a:lnTo>
                                    <a:lnTo>
                                      <a:pt x="170" y="36"/>
                                    </a:lnTo>
                                    <a:lnTo>
                                      <a:pt x="193" y="35"/>
                                    </a:lnTo>
                                    <a:lnTo>
                                      <a:pt x="219" y="35"/>
                                    </a:lnTo>
                                    <a:lnTo>
                                      <a:pt x="246" y="35"/>
                                    </a:lnTo>
                                    <a:lnTo>
                                      <a:pt x="271" y="35"/>
                                    </a:lnTo>
                                    <a:lnTo>
                                      <a:pt x="297" y="33"/>
                                    </a:lnTo>
                                    <a:lnTo>
                                      <a:pt x="323" y="31"/>
                                    </a:lnTo>
                                    <a:lnTo>
                                      <a:pt x="351" y="31"/>
                                    </a:lnTo>
                                    <a:lnTo>
                                      <a:pt x="377" y="30"/>
                                    </a:lnTo>
                                    <a:lnTo>
                                      <a:pt x="402" y="30"/>
                                    </a:lnTo>
                                    <a:lnTo>
                                      <a:pt x="429" y="28"/>
                                    </a:lnTo>
                                    <a:lnTo>
                                      <a:pt x="455" y="26"/>
                                    </a:lnTo>
                                    <a:lnTo>
                                      <a:pt x="480" y="26"/>
                                    </a:lnTo>
                                    <a:lnTo>
                                      <a:pt x="503" y="25"/>
                                    </a:lnTo>
                                    <a:lnTo>
                                      <a:pt x="525" y="25"/>
                                    </a:lnTo>
                                    <a:lnTo>
                                      <a:pt x="547" y="23"/>
                                    </a:lnTo>
                                    <a:lnTo>
                                      <a:pt x="568" y="21"/>
                                    </a:lnTo>
                                    <a:lnTo>
                                      <a:pt x="585" y="20"/>
                                    </a:lnTo>
                                    <a:lnTo>
                                      <a:pt x="604" y="18"/>
                                    </a:lnTo>
                                    <a:lnTo>
                                      <a:pt x="619" y="18"/>
                                    </a:lnTo>
                                    <a:lnTo>
                                      <a:pt x="632" y="17"/>
                                    </a:lnTo>
                                    <a:lnTo>
                                      <a:pt x="644" y="15"/>
                                    </a:lnTo>
                                    <a:lnTo>
                                      <a:pt x="652" y="13"/>
                                    </a:lnTo>
                                    <a:lnTo>
                                      <a:pt x="658" y="10"/>
                                    </a:lnTo>
                                    <a:lnTo>
                                      <a:pt x="658" y="7"/>
                                    </a:lnTo>
                                    <a:lnTo>
                                      <a:pt x="655" y="2"/>
                                    </a:lnTo>
                                    <a:lnTo>
                                      <a:pt x="6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Freeform 1002"/>
                            <wps:cNvSpPr>
                              <a:spLocks/>
                            </wps:cNvSpPr>
                            <wps:spPr bwMode="auto">
                              <a:xfrm>
                                <a:off x="3278" y="2393"/>
                                <a:ext cx="47" cy="39"/>
                              </a:xfrm>
                              <a:custGeom>
                                <a:avLst/>
                                <a:gdLst>
                                  <a:gd name="T0" fmla="*/ 107 w 118"/>
                                  <a:gd name="T1" fmla="*/ 0 h 97"/>
                                  <a:gd name="T2" fmla="*/ 102 w 118"/>
                                  <a:gd name="T3" fmla="*/ 14 h 97"/>
                                  <a:gd name="T4" fmla="*/ 96 w 118"/>
                                  <a:gd name="T5" fmla="*/ 28 h 97"/>
                                  <a:gd name="T6" fmla="*/ 91 w 118"/>
                                  <a:gd name="T7" fmla="*/ 41 h 97"/>
                                  <a:gd name="T8" fmla="*/ 80 w 118"/>
                                  <a:gd name="T9" fmla="*/ 51 h 97"/>
                                  <a:gd name="T10" fmla="*/ 67 w 118"/>
                                  <a:gd name="T11" fmla="*/ 61 h 97"/>
                                  <a:gd name="T12" fmla="*/ 51 w 118"/>
                                  <a:gd name="T13" fmla="*/ 69 h 97"/>
                                  <a:gd name="T14" fmla="*/ 28 w 118"/>
                                  <a:gd name="T15" fmla="*/ 78 h 97"/>
                                  <a:gd name="T16" fmla="*/ 0 w 118"/>
                                  <a:gd name="T17" fmla="*/ 84 h 97"/>
                                  <a:gd name="T18" fmla="*/ 1 w 118"/>
                                  <a:gd name="T19" fmla="*/ 97 h 97"/>
                                  <a:gd name="T20" fmla="*/ 32 w 118"/>
                                  <a:gd name="T21" fmla="*/ 91 h 97"/>
                                  <a:gd name="T22" fmla="*/ 54 w 118"/>
                                  <a:gd name="T23" fmla="*/ 82 h 97"/>
                                  <a:gd name="T24" fmla="*/ 73 w 118"/>
                                  <a:gd name="T25" fmla="*/ 73 h 97"/>
                                  <a:gd name="T26" fmla="*/ 88 w 118"/>
                                  <a:gd name="T27" fmla="*/ 61 h 97"/>
                                  <a:gd name="T28" fmla="*/ 99 w 118"/>
                                  <a:gd name="T29" fmla="*/ 48 h 97"/>
                                  <a:gd name="T30" fmla="*/ 107 w 118"/>
                                  <a:gd name="T31" fmla="*/ 35 h 97"/>
                                  <a:gd name="T32" fmla="*/ 114 w 118"/>
                                  <a:gd name="T33" fmla="*/ 20 h 97"/>
                                  <a:gd name="T34" fmla="*/ 118 w 118"/>
                                  <a:gd name="T35" fmla="*/ 4 h 97"/>
                                  <a:gd name="T36" fmla="*/ 107 w 118"/>
                                  <a:gd name="T3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8" h="97">
                                    <a:moveTo>
                                      <a:pt x="107" y="0"/>
                                    </a:moveTo>
                                    <a:lnTo>
                                      <a:pt x="102" y="14"/>
                                    </a:lnTo>
                                    <a:lnTo>
                                      <a:pt x="96" y="28"/>
                                    </a:lnTo>
                                    <a:lnTo>
                                      <a:pt x="91" y="41"/>
                                    </a:lnTo>
                                    <a:lnTo>
                                      <a:pt x="80" y="51"/>
                                    </a:lnTo>
                                    <a:lnTo>
                                      <a:pt x="67" y="61"/>
                                    </a:lnTo>
                                    <a:lnTo>
                                      <a:pt x="51" y="69"/>
                                    </a:lnTo>
                                    <a:lnTo>
                                      <a:pt x="28" y="78"/>
                                    </a:lnTo>
                                    <a:lnTo>
                                      <a:pt x="0" y="84"/>
                                    </a:lnTo>
                                    <a:lnTo>
                                      <a:pt x="1" y="97"/>
                                    </a:lnTo>
                                    <a:lnTo>
                                      <a:pt x="32" y="91"/>
                                    </a:lnTo>
                                    <a:lnTo>
                                      <a:pt x="54" y="82"/>
                                    </a:lnTo>
                                    <a:lnTo>
                                      <a:pt x="73" y="73"/>
                                    </a:lnTo>
                                    <a:lnTo>
                                      <a:pt x="88" y="61"/>
                                    </a:lnTo>
                                    <a:lnTo>
                                      <a:pt x="99" y="48"/>
                                    </a:lnTo>
                                    <a:lnTo>
                                      <a:pt x="107" y="35"/>
                                    </a:lnTo>
                                    <a:lnTo>
                                      <a:pt x="114" y="20"/>
                                    </a:lnTo>
                                    <a:lnTo>
                                      <a:pt x="118" y="4"/>
                                    </a:lnTo>
                                    <a:lnTo>
                                      <a:pt x="1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 name="Freeform 1003"/>
                            <wps:cNvSpPr>
                              <a:spLocks/>
                            </wps:cNvSpPr>
                            <wps:spPr bwMode="auto">
                              <a:xfrm>
                                <a:off x="3321" y="2391"/>
                                <a:ext cx="4" cy="4"/>
                              </a:xfrm>
                              <a:custGeom>
                                <a:avLst/>
                                <a:gdLst>
                                  <a:gd name="T0" fmla="*/ 11 w 11"/>
                                  <a:gd name="T1" fmla="*/ 9 h 9"/>
                                  <a:gd name="T2" fmla="*/ 10 w 11"/>
                                  <a:gd name="T3" fmla="*/ 4 h 9"/>
                                  <a:gd name="T4" fmla="*/ 7 w 11"/>
                                  <a:gd name="T5" fmla="*/ 0 h 9"/>
                                  <a:gd name="T6" fmla="*/ 1 w 11"/>
                                  <a:gd name="T7" fmla="*/ 0 h 9"/>
                                  <a:gd name="T8" fmla="*/ 0 w 11"/>
                                  <a:gd name="T9" fmla="*/ 5 h 9"/>
                                  <a:gd name="T10" fmla="*/ 11 w 11"/>
                                  <a:gd name="T11" fmla="*/ 9 h 9"/>
                                </a:gdLst>
                                <a:ahLst/>
                                <a:cxnLst>
                                  <a:cxn ang="0">
                                    <a:pos x="T0" y="T1"/>
                                  </a:cxn>
                                  <a:cxn ang="0">
                                    <a:pos x="T2" y="T3"/>
                                  </a:cxn>
                                  <a:cxn ang="0">
                                    <a:pos x="T4" y="T5"/>
                                  </a:cxn>
                                  <a:cxn ang="0">
                                    <a:pos x="T6" y="T7"/>
                                  </a:cxn>
                                  <a:cxn ang="0">
                                    <a:pos x="T8" y="T9"/>
                                  </a:cxn>
                                  <a:cxn ang="0">
                                    <a:pos x="T10" y="T11"/>
                                  </a:cxn>
                                </a:cxnLst>
                                <a:rect l="0" t="0" r="r" b="b"/>
                                <a:pathLst>
                                  <a:path w="11" h="9">
                                    <a:moveTo>
                                      <a:pt x="11" y="9"/>
                                    </a:moveTo>
                                    <a:lnTo>
                                      <a:pt x="10" y="4"/>
                                    </a:lnTo>
                                    <a:lnTo>
                                      <a:pt x="7" y="0"/>
                                    </a:lnTo>
                                    <a:lnTo>
                                      <a:pt x="1" y="0"/>
                                    </a:lnTo>
                                    <a:lnTo>
                                      <a:pt x="0" y="5"/>
                                    </a:lnTo>
                                    <a:lnTo>
                                      <a:pt x="1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9" name="Freeform 1004"/>
                            <wps:cNvSpPr>
                              <a:spLocks/>
                            </wps:cNvSpPr>
                            <wps:spPr bwMode="auto">
                              <a:xfrm>
                                <a:off x="2623" y="2385"/>
                                <a:ext cx="2" cy="5"/>
                              </a:xfrm>
                              <a:custGeom>
                                <a:avLst/>
                                <a:gdLst>
                                  <a:gd name="T0" fmla="*/ 0 w 6"/>
                                  <a:gd name="T1" fmla="*/ 13 h 13"/>
                                  <a:gd name="T2" fmla="*/ 5 w 6"/>
                                  <a:gd name="T3" fmla="*/ 12 h 13"/>
                                  <a:gd name="T4" fmla="*/ 6 w 6"/>
                                  <a:gd name="T5" fmla="*/ 7 h 13"/>
                                  <a:gd name="T6" fmla="*/ 5 w 6"/>
                                  <a:gd name="T7" fmla="*/ 2 h 13"/>
                                  <a:gd name="T8" fmla="*/ 0 w 6"/>
                                  <a:gd name="T9" fmla="*/ 0 h 13"/>
                                  <a:gd name="T10" fmla="*/ 0 w 6"/>
                                  <a:gd name="T11" fmla="*/ 13 h 13"/>
                                </a:gdLst>
                                <a:ahLst/>
                                <a:cxnLst>
                                  <a:cxn ang="0">
                                    <a:pos x="T0" y="T1"/>
                                  </a:cxn>
                                  <a:cxn ang="0">
                                    <a:pos x="T2" y="T3"/>
                                  </a:cxn>
                                  <a:cxn ang="0">
                                    <a:pos x="T4" y="T5"/>
                                  </a:cxn>
                                  <a:cxn ang="0">
                                    <a:pos x="T6" y="T7"/>
                                  </a:cxn>
                                  <a:cxn ang="0">
                                    <a:pos x="T8" y="T9"/>
                                  </a:cxn>
                                  <a:cxn ang="0">
                                    <a:pos x="T10" y="T11"/>
                                  </a:cxn>
                                </a:cxnLst>
                                <a:rect l="0" t="0" r="r" b="b"/>
                                <a:pathLst>
                                  <a:path w="6" h="13">
                                    <a:moveTo>
                                      <a:pt x="0" y="13"/>
                                    </a:moveTo>
                                    <a:lnTo>
                                      <a:pt x="5" y="12"/>
                                    </a:lnTo>
                                    <a:lnTo>
                                      <a:pt x="6" y="7"/>
                                    </a:lnTo>
                                    <a:lnTo>
                                      <a:pt x="5" y="2"/>
                                    </a:lnTo>
                                    <a:lnTo>
                                      <a:pt x="0" y="0"/>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 name="Freeform 1005"/>
                            <wps:cNvSpPr>
                              <a:spLocks/>
                            </wps:cNvSpPr>
                            <wps:spPr bwMode="auto">
                              <a:xfrm>
                                <a:off x="2542" y="2391"/>
                                <a:ext cx="43" cy="15"/>
                              </a:xfrm>
                              <a:custGeom>
                                <a:avLst/>
                                <a:gdLst>
                                  <a:gd name="T0" fmla="*/ 104 w 108"/>
                                  <a:gd name="T1" fmla="*/ 23 h 38"/>
                                  <a:gd name="T2" fmla="*/ 104 w 108"/>
                                  <a:gd name="T3" fmla="*/ 23 h 38"/>
                                  <a:gd name="T4" fmla="*/ 82 w 108"/>
                                  <a:gd name="T5" fmla="*/ 20 h 38"/>
                                  <a:gd name="T6" fmla="*/ 66 w 108"/>
                                  <a:gd name="T7" fmla="*/ 18 h 38"/>
                                  <a:gd name="T8" fmla="*/ 54 w 108"/>
                                  <a:gd name="T9" fmla="*/ 16 h 38"/>
                                  <a:gd name="T10" fmla="*/ 45 w 108"/>
                                  <a:gd name="T11" fmla="*/ 15 h 38"/>
                                  <a:gd name="T12" fmla="*/ 37 w 108"/>
                                  <a:gd name="T13" fmla="*/ 13 h 38"/>
                                  <a:gd name="T14" fmla="*/ 28 w 108"/>
                                  <a:gd name="T15" fmla="*/ 10 h 38"/>
                                  <a:gd name="T16" fmla="*/ 16 w 108"/>
                                  <a:gd name="T17" fmla="*/ 6 h 38"/>
                                  <a:gd name="T18" fmla="*/ 3 w 108"/>
                                  <a:gd name="T19" fmla="*/ 0 h 38"/>
                                  <a:gd name="T20" fmla="*/ 0 w 108"/>
                                  <a:gd name="T21" fmla="*/ 13 h 38"/>
                                  <a:gd name="T22" fmla="*/ 13 w 108"/>
                                  <a:gd name="T23" fmla="*/ 20 h 38"/>
                                  <a:gd name="T24" fmla="*/ 25 w 108"/>
                                  <a:gd name="T25" fmla="*/ 23 h 38"/>
                                  <a:gd name="T26" fmla="*/ 34 w 108"/>
                                  <a:gd name="T27" fmla="*/ 26 h 38"/>
                                  <a:gd name="T28" fmla="*/ 43 w 108"/>
                                  <a:gd name="T29" fmla="*/ 28 h 38"/>
                                  <a:gd name="T30" fmla="*/ 53 w 108"/>
                                  <a:gd name="T31" fmla="*/ 31 h 38"/>
                                  <a:gd name="T32" fmla="*/ 64 w 108"/>
                                  <a:gd name="T33" fmla="*/ 31 h 38"/>
                                  <a:gd name="T34" fmla="*/ 81 w 108"/>
                                  <a:gd name="T35" fmla="*/ 34 h 38"/>
                                  <a:gd name="T36" fmla="*/ 101 w 108"/>
                                  <a:gd name="T37" fmla="*/ 38 h 38"/>
                                  <a:gd name="T38" fmla="*/ 107 w 108"/>
                                  <a:gd name="T39" fmla="*/ 34 h 38"/>
                                  <a:gd name="T40" fmla="*/ 108 w 108"/>
                                  <a:gd name="T41" fmla="*/ 31 h 38"/>
                                  <a:gd name="T42" fmla="*/ 107 w 108"/>
                                  <a:gd name="T43" fmla="*/ 26 h 38"/>
                                  <a:gd name="T44" fmla="*/ 104 w 108"/>
                                  <a:gd name="T45" fmla="*/ 23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8" h="38">
                                    <a:moveTo>
                                      <a:pt x="104" y="23"/>
                                    </a:moveTo>
                                    <a:lnTo>
                                      <a:pt x="104" y="23"/>
                                    </a:lnTo>
                                    <a:lnTo>
                                      <a:pt x="82" y="20"/>
                                    </a:lnTo>
                                    <a:lnTo>
                                      <a:pt x="66" y="18"/>
                                    </a:lnTo>
                                    <a:lnTo>
                                      <a:pt x="54" y="16"/>
                                    </a:lnTo>
                                    <a:lnTo>
                                      <a:pt x="45" y="15"/>
                                    </a:lnTo>
                                    <a:lnTo>
                                      <a:pt x="37" y="13"/>
                                    </a:lnTo>
                                    <a:lnTo>
                                      <a:pt x="28" y="10"/>
                                    </a:lnTo>
                                    <a:lnTo>
                                      <a:pt x="16" y="6"/>
                                    </a:lnTo>
                                    <a:lnTo>
                                      <a:pt x="3" y="0"/>
                                    </a:lnTo>
                                    <a:lnTo>
                                      <a:pt x="0" y="13"/>
                                    </a:lnTo>
                                    <a:lnTo>
                                      <a:pt x="13" y="20"/>
                                    </a:lnTo>
                                    <a:lnTo>
                                      <a:pt x="25" y="23"/>
                                    </a:lnTo>
                                    <a:lnTo>
                                      <a:pt x="34" y="26"/>
                                    </a:lnTo>
                                    <a:lnTo>
                                      <a:pt x="43" y="28"/>
                                    </a:lnTo>
                                    <a:lnTo>
                                      <a:pt x="53" y="31"/>
                                    </a:lnTo>
                                    <a:lnTo>
                                      <a:pt x="64" y="31"/>
                                    </a:lnTo>
                                    <a:lnTo>
                                      <a:pt x="81" y="34"/>
                                    </a:lnTo>
                                    <a:lnTo>
                                      <a:pt x="101" y="38"/>
                                    </a:lnTo>
                                    <a:lnTo>
                                      <a:pt x="107" y="34"/>
                                    </a:lnTo>
                                    <a:lnTo>
                                      <a:pt x="108" y="31"/>
                                    </a:lnTo>
                                    <a:lnTo>
                                      <a:pt x="107" y="26"/>
                                    </a:lnTo>
                                    <a:lnTo>
                                      <a:pt x="104"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 name="Freeform 1006"/>
                            <wps:cNvSpPr>
                              <a:spLocks/>
                            </wps:cNvSpPr>
                            <wps:spPr bwMode="auto">
                              <a:xfrm>
                                <a:off x="2582" y="2400"/>
                                <a:ext cx="244" cy="17"/>
                              </a:xfrm>
                              <a:custGeom>
                                <a:avLst/>
                                <a:gdLst>
                                  <a:gd name="T0" fmla="*/ 604 w 610"/>
                                  <a:gd name="T1" fmla="*/ 31 h 44"/>
                                  <a:gd name="T2" fmla="*/ 600 w 610"/>
                                  <a:gd name="T3" fmla="*/ 31 h 44"/>
                                  <a:gd name="T4" fmla="*/ 582 w 610"/>
                                  <a:gd name="T5" fmla="*/ 29 h 44"/>
                                  <a:gd name="T6" fmla="*/ 556 w 610"/>
                                  <a:gd name="T7" fmla="*/ 28 h 44"/>
                                  <a:gd name="T8" fmla="*/ 521 w 610"/>
                                  <a:gd name="T9" fmla="*/ 28 h 44"/>
                                  <a:gd name="T10" fmla="*/ 480 w 610"/>
                                  <a:gd name="T11" fmla="*/ 26 h 44"/>
                                  <a:gd name="T12" fmla="*/ 433 w 610"/>
                                  <a:gd name="T13" fmla="*/ 24 h 44"/>
                                  <a:gd name="T14" fmla="*/ 383 w 610"/>
                                  <a:gd name="T15" fmla="*/ 21 h 44"/>
                                  <a:gd name="T16" fmla="*/ 331 w 610"/>
                                  <a:gd name="T17" fmla="*/ 20 h 44"/>
                                  <a:gd name="T18" fmla="*/ 278 w 610"/>
                                  <a:gd name="T19" fmla="*/ 16 h 44"/>
                                  <a:gd name="T20" fmla="*/ 225 w 610"/>
                                  <a:gd name="T21" fmla="*/ 15 h 44"/>
                                  <a:gd name="T22" fmla="*/ 174 w 610"/>
                                  <a:gd name="T23" fmla="*/ 11 h 44"/>
                                  <a:gd name="T24" fmla="*/ 127 w 610"/>
                                  <a:gd name="T25" fmla="*/ 8 h 44"/>
                                  <a:gd name="T26" fmla="*/ 85 w 610"/>
                                  <a:gd name="T27" fmla="*/ 8 h 44"/>
                                  <a:gd name="T28" fmla="*/ 48 w 610"/>
                                  <a:gd name="T29" fmla="*/ 3 h 44"/>
                                  <a:gd name="T30" fmla="*/ 20 w 610"/>
                                  <a:gd name="T31" fmla="*/ 1 h 44"/>
                                  <a:gd name="T32" fmla="*/ 3 w 610"/>
                                  <a:gd name="T33" fmla="*/ 0 h 44"/>
                                  <a:gd name="T34" fmla="*/ 9 w 610"/>
                                  <a:gd name="T35" fmla="*/ 15 h 44"/>
                                  <a:gd name="T36" fmla="*/ 34 w 610"/>
                                  <a:gd name="T37" fmla="*/ 16 h 44"/>
                                  <a:gd name="T38" fmla="*/ 66 w 610"/>
                                  <a:gd name="T39" fmla="*/ 20 h 44"/>
                                  <a:gd name="T40" fmla="*/ 105 w 610"/>
                                  <a:gd name="T41" fmla="*/ 21 h 44"/>
                                  <a:gd name="T42" fmla="*/ 151 w 610"/>
                                  <a:gd name="T43" fmla="*/ 24 h 44"/>
                                  <a:gd name="T44" fmla="*/ 199 w 610"/>
                                  <a:gd name="T45" fmla="*/ 26 h 44"/>
                                  <a:gd name="T46" fmla="*/ 252 w 610"/>
                                  <a:gd name="T47" fmla="*/ 28 h 44"/>
                                  <a:gd name="T48" fmla="*/ 304 w 610"/>
                                  <a:gd name="T49" fmla="*/ 31 h 44"/>
                                  <a:gd name="T50" fmla="*/ 357 w 610"/>
                                  <a:gd name="T51" fmla="*/ 33 h 44"/>
                                  <a:gd name="T52" fmla="*/ 408 w 610"/>
                                  <a:gd name="T53" fmla="*/ 36 h 44"/>
                                  <a:gd name="T54" fmla="*/ 456 w 610"/>
                                  <a:gd name="T55" fmla="*/ 38 h 44"/>
                                  <a:gd name="T56" fmla="*/ 500 w 610"/>
                                  <a:gd name="T57" fmla="*/ 41 h 44"/>
                                  <a:gd name="T58" fmla="*/ 540 w 610"/>
                                  <a:gd name="T59" fmla="*/ 41 h 44"/>
                                  <a:gd name="T60" fmla="*/ 569 w 610"/>
                                  <a:gd name="T61" fmla="*/ 44 h 44"/>
                                  <a:gd name="T62" fmla="*/ 591 w 610"/>
                                  <a:gd name="T63" fmla="*/ 44 h 44"/>
                                  <a:gd name="T64" fmla="*/ 603 w 610"/>
                                  <a:gd name="T65" fmla="*/ 44 h 44"/>
                                  <a:gd name="T66" fmla="*/ 608 w 610"/>
                                  <a:gd name="T67" fmla="*/ 42 h 44"/>
                                  <a:gd name="T68" fmla="*/ 608 w 610"/>
                                  <a:gd name="T69" fmla="*/ 33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10" h="44">
                                    <a:moveTo>
                                      <a:pt x="604" y="31"/>
                                    </a:moveTo>
                                    <a:lnTo>
                                      <a:pt x="604" y="31"/>
                                    </a:lnTo>
                                    <a:lnTo>
                                      <a:pt x="603" y="31"/>
                                    </a:lnTo>
                                    <a:lnTo>
                                      <a:pt x="600" y="31"/>
                                    </a:lnTo>
                                    <a:lnTo>
                                      <a:pt x="591" y="29"/>
                                    </a:lnTo>
                                    <a:lnTo>
                                      <a:pt x="582" y="29"/>
                                    </a:lnTo>
                                    <a:lnTo>
                                      <a:pt x="569" y="29"/>
                                    </a:lnTo>
                                    <a:lnTo>
                                      <a:pt x="556" y="28"/>
                                    </a:lnTo>
                                    <a:lnTo>
                                      <a:pt x="540" y="28"/>
                                    </a:lnTo>
                                    <a:lnTo>
                                      <a:pt x="521" y="28"/>
                                    </a:lnTo>
                                    <a:lnTo>
                                      <a:pt x="500" y="26"/>
                                    </a:lnTo>
                                    <a:lnTo>
                                      <a:pt x="480" y="26"/>
                                    </a:lnTo>
                                    <a:lnTo>
                                      <a:pt x="456" y="24"/>
                                    </a:lnTo>
                                    <a:lnTo>
                                      <a:pt x="433" y="24"/>
                                    </a:lnTo>
                                    <a:lnTo>
                                      <a:pt x="408" y="23"/>
                                    </a:lnTo>
                                    <a:lnTo>
                                      <a:pt x="383" y="21"/>
                                    </a:lnTo>
                                    <a:lnTo>
                                      <a:pt x="357" y="20"/>
                                    </a:lnTo>
                                    <a:lnTo>
                                      <a:pt x="331" y="20"/>
                                    </a:lnTo>
                                    <a:lnTo>
                                      <a:pt x="304" y="18"/>
                                    </a:lnTo>
                                    <a:lnTo>
                                      <a:pt x="278" y="16"/>
                                    </a:lnTo>
                                    <a:lnTo>
                                      <a:pt x="252" y="15"/>
                                    </a:lnTo>
                                    <a:lnTo>
                                      <a:pt x="225" y="15"/>
                                    </a:lnTo>
                                    <a:lnTo>
                                      <a:pt x="199" y="13"/>
                                    </a:lnTo>
                                    <a:lnTo>
                                      <a:pt x="174" y="11"/>
                                    </a:lnTo>
                                    <a:lnTo>
                                      <a:pt x="151" y="10"/>
                                    </a:lnTo>
                                    <a:lnTo>
                                      <a:pt x="127" y="8"/>
                                    </a:lnTo>
                                    <a:lnTo>
                                      <a:pt x="105" y="8"/>
                                    </a:lnTo>
                                    <a:lnTo>
                                      <a:pt x="85" y="8"/>
                                    </a:lnTo>
                                    <a:lnTo>
                                      <a:pt x="66" y="5"/>
                                    </a:lnTo>
                                    <a:lnTo>
                                      <a:pt x="48" y="3"/>
                                    </a:lnTo>
                                    <a:lnTo>
                                      <a:pt x="34" y="3"/>
                                    </a:lnTo>
                                    <a:lnTo>
                                      <a:pt x="20" y="1"/>
                                    </a:lnTo>
                                    <a:lnTo>
                                      <a:pt x="10" y="1"/>
                                    </a:lnTo>
                                    <a:lnTo>
                                      <a:pt x="3" y="0"/>
                                    </a:lnTo>
                                    <a:lnTo>
                                      <a:pt x="0" y="15"/>
                                    </a:lnTo>
                                    <a:lnTo>
                                      <a:pt x="9" y="15"/>
                                    </a:lnTo>
                                    <a:lnTo>
                                      <a:pt x="20" y="16"/>
                                    </a:lnTo>
                                    <a:lnTo>
                                      <a:pt x="34" y="16"/>
                                    </a:lnTo>
                                    <a:lnTo>
                                      <a:pt x="48" y="18"/>
                                    </a:lnTo>
                                    <a:lnTo>
                                      <a:pt x="66" y="20"/>
                                    </a:lnTo>
                                    <a:lnTo>
                                      <a:pt x="85" y="21"/>
                                    </a:lnTo>
                                    <a:lnTo>
                                      <a:pt x="105" y="21"/>
                                    </a:lnTo>
                                    <a:lnTo>
                                      <a:pt x="127" y="23"/>
                                    </a:lnTo>
                                    <a:lnTo>
                                      <a:pt x="151" y="24"/>
                                    </a:lnTo>
                                    <a:lnTo>
                                      <a:pt x="174" y="26"/>
                                    </a:lnTo>
                                    <a:lnTo>
                                      <a:pt x="199" y="26"/>
                                    </a:lnTo>
                                    <a:lnTo>
                                      <a:pt x="225" y="28"/>
                                    </a:lnTo>
                                    <a:lnTo>
                                      <a:pt x="252" y="28"/>
                                    </a:lnTo>
                                    <a:lnTo>
                                      <a:pt x="278" y="31"/>
                                    </a:lnTo>
                                    <a:lnTo>
                                      <a:pt x="304" y="31"/>
                                    </a:lnTo>
                                    <a:lnTo>
                                      <a:pt x="331" y="33"/>
                                    </a:lnTo>
                                    <a:lnTo>
                                      <a:pt x="357" y="33"/>
                                    </a:lnTo>
                                    <a:lnTo>
                                      <a:pt x="383" y="36"/>
                                    </a:lnTo>
                                    <a:lnTo>
                                      <a:pt x="408" y="36"/>
                                    </a:lnTo>
                                    <a:lnTo>
                                      <a:pt x="433" y="38"/>
                                    </a:lnTo>
                                    <a:lnTo>
                                      <a:pt x="456" y="38"/>
                                    </a:lnTo>
                                    <a:lnTo>
                                      <a:pt x="480" y="39"/>
                                    </a:lnTo>
                                    <a:lnTo>
                                      <a:pt x="500" y="41"/>
                                    </a:lnTo>
                                    <a:lnTo>
                                      <a:pt x="521" y="41"/>
                                    </a:lnTo>
                                    <a:lnTo>
                                      <a:pt x="540" y="41"/>
                                    </a:lnTo>
                                    <a:lnTo>
                                      <a:pt x="556" y="42"/>
                                    </a:lnTo>
                                    <a:lnTo>
                                      <a:pt x="569" y="44"/>
                                    </a:lnTo>
                                    <a:lnTo>
                                      <a:pt x="582" y="44"/>
                                    </a:lnTo>
                                    <a:lnTo>
                                      <a:pt x="591" y="44"/>
                                    </a:lnTo>
                                    <a:lnTo>
                                      <a:pt x="598" y="44"/>
                                    </a:lnTo>
                                    <a:lnTo>
                                      <a:pt x="603" y="44"/>
                                    </a:lnTo>
                                    <a:lnTo>
                                      <a:pt x="604" y="44"/>
                                    </a:lnTo>
                                    <a:lnTo>
                                      <a:pt x="608" y="42"/>
                                    </a:lnTo>
                                    <a:lnTo>
                                      <a:pt x="610" y="38"/>
                                    </a:lnTo>
                                    <a:lnTo>
                                      <a:pt x="608" y="33"/>
                                    </a:lnTo>
                                    <a:lnTo>
                                      <a:pt x="604"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 name="Freeform 1007"/>
                            <wps:cNvSpPr>
                              <a:spLocks/>
                            </wps:cNvSpPr>
                            <wps:spPr bwMode="auto">
                              <a:xfrm>
                                <a:off x="2824" y="2412"/>
                                <a:ext cx="198" cy="5"/>
                              </a:xfrm>
                              <a:custGeom>
                                <a:avLst/>
                                <a:gdLst>
                                  <a:gd name="T0" fmla="*/ 490 w 496"/>
                                  <a:gd name="T1" fmla="*/ 0 h 13"/>
                                  <a:gd name="T2" fmla="*/ 490 w 496"/>
                                  <a:gd name="T3" fmla="*/ 0 h 13"/>
                                  <a:gd name="T4" fmla="*/ 0 w 496"/>
                                  <a:gd name="T5" fmla="*/ 0 h 13"/>
                                  <a:gd name="T6" fmla="*/ 0 w 496"/>
                                  <a:gd name="T7" fmla="*/ 13 h 13"/>
                                  <a:gd name="T8" fmla="*/ 490 w 496"/>
                                  <a:gd name="T9" fmla="*/ 13 h 13"/>
                                  <a:gd name="T10" fmla="*/ 494 w 496"/>
                                  <a:gd name="T11" fmla="*/ 11 h 13"/>
                                  <a:gd name="T12" fmla="*/ 496 w 496"/>
                                  <a:gd name="T13" fmla="*/ 7 h 13"/>
                                  <a:gd name="T14" fmla="*/ 494 w 496"/>
                                  <a:gd name="T15" fmla="*/ 2 h 13"/>
                                  <a:gd name="T16" fmla="*/ 490 w 496"/>
                                  <a:gd name="T17"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6" h="13">
                                    <a:moveTo>
                                      <a:pt x="490" y="0"/>
                                    </a:moveTo>
                                    <a:lnTo>
                                      <a:pt x="490" y="0"/>
                                    </a:lnTo>
                                    <a:lnTo>
                                      <a:pt x="0" y="0"/>
                                    </a:lnTo>
                                    <a:lnTo>
                                      <a:pt x="0" y="13"/>
                                    </a:lnTo>
                                    <a:lnTo>
                                      <a:pt x="490" y="13"/>
                                    </a:lnTo>
                                    <a:lnTo>
                                      <a:pt x="494" y="11"/>
                                    </a:lnTo>
                                    <a:lnTo>
                                      <a:pt x="496" y="7"/>
                                    </a:lnTo>
                                    <a:lnTo>
                                      <a:pt x="494" y="2"/>
                                    </a:lnTo>
                                    <a:lnTo>
                                      <a:pt x="4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3" name="Freeform 1008"/>
                            <wps:cNvSpPr>
                              <a:spLocks/>
                            </wps:cNvSpPr>
                            <wps:spPr bwMode="auto">
                              <a:xfrm>
                                <a:off x="3020" y="2400"/>
                                <a:ext cx="243" cy="17"/>
                              </a:xfrm>
                              <a:custGeom>
                                <a:avLst/>
                                <a:gdLst>
                                  <a:gd name="T0" fmla="*/ 601 w 608"/>
                                  <a:gd name="T1" fmla="*/ 0 h 44"/>
                                  <a:gd name="T2" fmla="*/ 583 w 608"/>
                                  <a:gd name="T3" fmla="*/ 1 h 44"/>
                                  <a:gd name="T4" fmla="*/ 556 w 608"/>
                                  <a:gd name="T5" fmla="*/ 3 h 44"/>
                                  <a:gd name="T6" fmla="*/ 519 w 608"/>
                                  <a:gd name="T7" fmla="*/ 8 h 44"/>
                                  <a:gd name="T8" fmla="*/ 477 w 608"/>
                                  <a:gd name="T9" fmla="*/ 8 h 44"/>
                                  <a:gd name="T10" fmla="*/ 430 w 608"/>
                                  <a:gd name="T11" fmla="*/ 11 h 44"/>
                                  <a:gd name="T12" fmla="*/ 379 w 608"/>
                                  <a:gd name="T13" fmla="*/ 15 h 44"/>
                                  <a:gd name="T14" fmla="*/ 326 w 608"/>
                                  <a:gd name="T15" fmla="*/ 16 h 44"/>
                                  <a:gd name="T16" fmla="*/ 273 w 608"/>
                                  <a:gd name="T17" fmla="*/ 20 h 44"/>
                                  <a:gd name="T18" fmla="*/ 221 w 608"/>
                                  <a:gd name="T19" fmla="*/ 21 h 44"/>
                                  <a:gd name="T20" fmla="*/ 171 w 608"/>
                                  <a:gd name="T21" fmla="*/ 24 h 44"/>
                                  <a:gd name="T22" fmla="*/ 124 w 608"/>
                                  <a:gd name="T23" fmla="*/ 26 h 44"/>
                                  <a:gd name="T24" fmla="*/ 83 w 608"/>
                                  <a:gd name="T25" fmla="*/ 28 h 44"/>
                                  <a:gd name="T26" fmla="*/ 48 w 608"/>
                                  <a:gd name="T27" fmla="*/ 28 h 44"/>
                                  <a:gd name="T28" fmla="*/ 22 w 608"/>
                                  <a:gd name="T29" fmla="*/ 29 h 44"/>
                                  <a:gd name="T30" fmla="*/ 6 w 608"/>
                                  <a:gd name="T31" fmla="*/ 31 h 44"/>
                                  <a:gd name="T32" fmla="*/ 0 w 608"/>
                                  <a:gd name="T33" fmla="*/ 31 h 44"/>
                                  <a:gd name="T34" fmla="*/ 1 w 608"/>
                                  <a:gd name="T35" fmla="*/ 44 h 44"/>
                                  <a:gd name="T36" fmla="*/ 13 w 608"/>
                                  <a:gd name="T37" fmla="*/ 44 h 44"/>
                                  <a:gd name="T38" fmla="*/ 35 w 608"/>
                                  <a:gd name="T39" fmla="*/ 44 h 44"/>
                                  <a:gd name="T40" fmla="*/ 66 w 608"/>
                                  <a:gd name="T41" fmla="*/ 41 h 44"/>
                                  <a:gd name="T42" fmla="*/ 104 w 608"/>
                                  <a:gd name="T43" fmla="*/ 41 h 44"/>
                                  <a:gd name="T44" fmla="*/ 148 w 608"/>
                                  <a:gd name="T45" fmla="*/ 38 h 44"/>
                                  <a:gd name="T46" fmla="*/ 196 w 608"/>
                                  <a:gd name="T47" fmla="*/ 36 h 44"/>
                                  <a:gd name="T48" fmla="*/ 247 w 608"/>
                                  <a:gd name="T49" fmla="*/ 33 h 44"/>
                                  <a:gd name="T50" fmla="*/ 300 w 608"/>
                                  <a:gd name="T51" fmla="*/ 31 h 44"/>
                                  <a:gd name="T52" fmla="*/ 352 w 608"/>
                                  <a:gd name="T53" fmla="*/ 28 h 44"/>
                                  <a:gd name="T54" fmla="*/ 405 w 608"/>
                                  <a:gd name="T55" fmla="*/ 26 h 44"/>
                                  <a:gd name="T56" fmla="*/ 455 w 608"/>
                                  <a:gd name="T57" fmla="*/ 24 h 44"/>
                                  <a:gd name="T58" fmla="*/ 499 w 608"/>
                                  <a:gd name="T59" fmla="*/ 21 h 44"/>
                                  <a:gd name="T60" fmla="*/ 538 w 608"/>
                                  <a:gd name="T61" fmla="*/ 20 h 44"/>
                                  <a:gd name="T62" fmla="*/ 570 w 608"/>
                                  <a:gd name="T63" fmla="*/ 16 h 44"/>
                                  <a:gd name="T64" fmla="*/ 595 w 608"/>
                                  <a:gd name="T65" fmla="*/ 15 h 44"/>
                                  <a:gd name="T66" fmla="*/ 608 w 608"/>
                                  <a:gd name="T67" fmla="*/ 11 h 44"/>
                                  <a:gd name="T68" fmla="*/ 605 w 608"/>
                                  <a:gd name="T69" fmla="*/ 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08" h="44">
                                    <a:moveTo>
                                      <a:pt x="601" y="0"/>
                                    </a:moveTo>
                                    <a:lnTo>
                                      <a:pt x="601" y="0"/>
                                    </a:lnTo>
                                    <a:lnTo>
                                      <a:pt x="594" y="1"/>
                                    </a:lnTo>
                                    <a:lnTo>
                                      <a:pt x="583" y="1"/>
                                    </a:lnTo>
                                    <a:lnTo>
                                      <a:pt x="570" y="3"/>
                                    </a:lnTo>
                                    <a:lnTo>
                                      <a:pt x="556" y="3"/>
                                    </a:lnTo>
                                    <a:lnTo>
                                      <a:pt x="538" y="5"/>
                                    </a:lnTo>
                                    <a:lnTo>
                                      <a:pt x="519" y="8"/>
                                    </a:lnTo>
                                    <a:lnTo>
                                      <a:pt x="499" y="8"/>
                                    </a:lnTo>
                                    <a:lnTo>
                                      <a:pt x="477" y="8"/>
                                    </a:lnTo>
                                    <a:lnTo>
                                      <a:pt x="455" y="10"/>
                                    </a:lnTo>
                                    <a:lnTo>
                                      <a:pt x="430" y="11"/>
                                    </a:lnTo>
                                    <a:lnTo>
                                      <a:pt x="405" y="13"/>
                                    </a:lnTo>
                                    <a:lnTo>
                                      <a:pt x="379" y="15"/>
                                    </a:lnTo>
                                    <a:lnTo>
                                      <a:pt x="352" y="15"/>
                                    </a:lnTo>
                                    <a:lnTo>
                                      <a:pt x="326" y="16"/>
                                    </a:lnTo>
                                    <a:lnTo>
                                      <a:pt x="300" y="18"/>
                                    </a:lnTo>
                                    <a:lnTo>
                                      <a:pt x="273" y="20"/>
                                    </a:lnTo>
                                    <a:lnTo>
                                      <a:pt x="247" y="20"/>
                                    </a:lnTo>
                                    <a:lnTo>
                                      <a:pt x="221" y="21"/>
                                    </a:lnTo>
                                    <a:lnTo>
                                      <a:pt x="196" y="23"/>
                                    </a:lnTo>
                                    <a:lnTo>
                                      <a:pt x="171" y="24"/>
                                    </a:lnTo>
                                    <a:lnTo>
                                      <a:pt x="148" y="24"/>
                                    </a:lnTo>
                                    <a:lnTo>
                                      <a:pt x="124" y="26"/>
                                    </a:lnTo>
                                    <a:lnTo>
                                      <a:pt x="104" y="26"/>
                                    </a:lnTo>
                                    <a:lnTo>
                                      <a:pt x="83" y="28"/>
                                    </a:lnTo>
                                    <a:lnTo>
                                      <a:pt x="66" y="28"/>
                                    </a:lnTo>
                                    <a:lnTo>
                                      <a:pt x="48" y="28"/>
                                    </a:lnTo>
                                    <a:lnTo>
                                      <a:pt x="35" y="29"/>
                                    </a:lnTo>
                                    <a:lnTo>
                                      <a:pt x="22" y="29"/>
                                    </a:lnTo>
                                    <a:lnTo>
                                      <a:pt x="13" y="29"/>
                                    </a:lnTo>
                                    <a:lnTo>
                                      <a:pt x="6" y="31"/>
                                    </a:lnTo>
                                    <a:lnTo>
                                      <a:pt x="1" y="31"/>
                                    </a:lnTo>
                                    <a:lnTo>
                                      <a:pt x="0" y="31"/>
                                    </a:lnTo>
                                    <a:lnTo>
                                      <a:pt x="0" y="44"/>
                                    </a:lnTo>
                                    <a:lnTo>
                                      <a:pt x="1" y="44"/>
                                    </a:lnTo>
                                    <a:lnTo>
                                      <a:pt x="6" y="44"/>
                                    </a:lnTo>
                                    <a:lnTo>
                                      <a:pt x="13" y="44"/>
                                    </a:lnTo>
                                    <a:lnTo>
                                      <a:pt x="22" y="44"/>
                                    </a:lnTo>
                                    <a:lnTo>
                                      <a:pt x="35" y="44"/>
                                    </a:lnTo>
                                    <a:lnTo>
                                      <a:pt x="48" y="42"/>
                                    </a:lnTo>
                                    <a:lnTo>
                                      <a:pt x="66" y="41"/>
                                    </a:lnTo>
                                    <a:lnTo>
                                      <a:pt x="83" y="41"/>
                                    </a:lnTo>
                                    <a:lnTo>
                                      <a:pt x="104" y="41"/>
                                    </a:lnTo>
                                    <a:lnTo>
                                      <a:pt x="124" y="39"/>
                                    </a:lnTo>
                                    <a:lnTo>
                                      <a:pt x="148" y="38"/>
                                    </a:lnTo>
                                    <a:lnTo>
                                      <a:pt x="171" y="38"/>
                                    </a:lnTo>
                                    <a:lnTo>
                                      <a:pt x="196" y="36"/>
                                    </a:lnTo>
                                    <a:lnTo>
                                      <a:pt x="221" y="36"/>
                                    </a:lnTo>
                                    <a:lnTo>
                                      <a:pt x="247" y="33"/>
                                    </a:lnTo>
                                    <a:lnTo>
                                      <a:pt x="273" y="33"/>
                                    </a:lnTo>
                                    <a:lnTo>
                                      <a:pt x="300" y="31"/>
                                    </a:lnTo>
                                    <a:lnTo>
                                      <a:pt x="326" y="31"/>
                                    </a:lnTo>
                                    <a:lnTo>
                                      <a:pt x="352" y="28"/>
                                    </a:lnTo>
                                    <a:lnTo>
                                      <a:pt x="379" y="28"/>
                                    </a:lnTo>
                                    <a:lnTo>
                                      <a:pt x="405" y="26"/>
                                    </a:lnTo>
                                    <a:lnTo>
                                      <a:pt x="430" y="26"/>
                                    </a:lnTo>
                                    <a:lnTo>
                                      <a:pt x="455" y="24"/>
                                    </a:lnTo>
                                    <a:lnTo>
                                      <a:pt x="477" y="23"/>
                                    </a:lnTo>
                                    <a:lnTo>
                                      <a:pt x="499" y="21"/>
                                    </a:lnTo>
                                    <a:lnTo>
                                      <a:pt x="519" y="21"/>
                                    </a:lnTo>
                                    <a:lnTo>
                                      <a:pt x="538" y="20"/>
                                    </a:lnTo>
                                    <a:lnTo>
                                      <a:pt x="556" y="18"/>
                                    </a:lnTo>
                                    <a:lnTo>
                                      <a:pt x="570" y="16"/>
                                    </a:lnTo>
                                    <a:lnTo>
                                      <a:pt x="583" y="16"/>
                                    </a:lnTo>
                                    <a:lnTo>
                                      <a:pt x="595" y="15"/>
                                    </a:lnTo>
                                    <a:lnTo>
                                      <a:pt x="604" y="15"/>
                                    </a:lnTo>
                                    <a:lnTo>
                                      <a:pt x="608" y="11"/>
                                    </a:lnTo>
                                    <a:lnTo>
                                      <a:pt x="608" y="6"/>
                                    </a:lnTo>
                                    <a:lnTo>
                                      <a:pt x="605" y="1"/>
                                    </a:lnTo>
                                    <a:lnTo>
                                      <a:pt x="6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 name="Freeform 1009"/>
                            <wps:cNvSpPr>
                              <a:spLocks/>
                            </wps:cNvSpPr>
                            <wps:spPr bwMode="auto">
                              <a:xfrm>
                                <a:off x="3260" y="2391"/>
                                <a:ext cx="44" cy="15"/>
                              </a:xfrm>
                              <a:custGeom>
                                <a:avLst/>
                                <a:gdLst>
                                  <a:gd name="T0" fmla="*/ 102 w 110"/>
                                  <a:gd name="T1" fmla="*/ 0 h 38"/>
                                  <a:gd name="T2" fmla="*/ 102 w 110"/>
                                  <a:gd name="T3" fmla="*/ 0 h 38"/>
                                  <a:gd name="T4" fmla="*/ 88 w 110"/>
                                  <a:gd name="T5" fmla="*/ 6 h 38"/>
                                  <a:gd name="T6" fmla="*/ 78 w 110"/>
                                  <a:gd name="T7" fmla="*/ 10 h 38"/>
                                  <a:gd name="T8" fmla="*/ 67 w 110"/>
                                  <a:gd name="T9" fmla="*/ 13 h 38"/>
                                  <a:gd name="T10" fmla="*/ 60 w 110"/>
                                  <a:gd name="T11" fmla="*/ 15 h 38"/>
                                  <a:gd name="T12" fmla="*/ 51 w 110"/>
                                  <a:gd name="T13" fmla="*/ 16 h 38"/>
                                  <a:gd name="T14" fmla="*/ 38 w 110"/>
                                  <a:gd name="T15" fmla="*/ 18 h 38"/>
                                  <a:gd name="T16" fmla="*/ 22 w 110"/>
                                  <a:gd name="T17" fmla="*/ 20 h 38"/>
                                  <a:gd name="T18" fmla="*/ 0 w 110"/>
                                  <a:gd name="T19" fmla="*/ 23 h 38"/>
                                  <a:gd name="T20" fmla="*/ 3 w 110"/>
                                  <a:gd name="T21" fmla="*/ 38 h 38"/>
                                  <a:gd name="T22" fmla="*/ 25 w 110"/>
                                  <a:gd name="T23" fmla="*/ 34 h 38"/>
                                  <a:gd name="T24" fmla="*/ 39 w 110"/>
                                  <a:gd name="T25" fmla="*/ 31 h 38"/>
                                  <a:gd name="T26" fmla="*/ 51 w 110"/>
                                  <a:gd name="T27" fmla="*/ 31 h 38"/>
                                  <a:gd name="T28" fmla="*/ 61 w 110"/>
                                  <a:gd name="T29" fmla="*/ 28 h 38"/>
                                  <a:gd name="T30" fmla="*/ 72 w 110"/>
                                  <a:gd name="T31" fmla="*/ 26 h 38"/>
                                  <a:gd name="T32" fmla="*/ 80 w 110"/>
                                  <a:gd name="T33" fmla="*/ 23 h 38"/>
                                  <a:gd name="T34" fmla="*/ 92 w 110"/>
                                  <a:gd name="T35" fmla="*/ 20 h 38"/>
                                  <a:gd name="T36" fmla="*/ 105 w 110"/>
                                  <a:gd name="T37" fmla="*/ 13 h 38"/>
                                  <a:gd name="T38" fmla="*/ 110 w 110"/>
                                  <a:gd name="T39" fmla="*/ 10 h 38"/>
                                  <a:gd name="T40" fmla="*/ 110 w 110"/>
                                  <a:gd name="T41" fmla="*/ 5 h 38"/>
                                  <a:gd name="T42" fmla="*/ 107 w 110"/>
                                  <a:gd name="T43" fmla="*/ 1 h 38"/>
                                  <a:gd name="T44" fmla="*/ 102 w 110"/>
                                  <a:gd name="T45"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0" h="38">
                                    <a:moveTo>
                                      <a:pt x="102" y="0"/>
                                    </a:moveTo>
                                    <a:lnTo>
                                      <a:pt x="102" y="0"/>
                                    </a:lnTo>
                                    <a:lnTo>
                                      <a:pt x="88" y="6"/>
                                    </a:lnTo>
                                    <a:lnTo>
                                      <a:pt x="78" y="10"/>
                                    </a:lnTo>
                                    <a:lnTo>
                                      <a:pt x="67" y="13"/>
                                    </a:lnTo>
                                    <a:lnTo>
                                      <a:pt x="60" y="15"/>
                                    </a:lnTo>
                                    <a:lnTo>
                                      <a:pt x="51" y="16"/>
                                    </a:lnTo>
                                    <a:lnTo>
                                      <a:pt x="38" y="18"/>
                                    </a:lnTo>
                                    <a:lnTo>
                                      <a:pt x="22" y="20"/>
                                    </a:lnTo>
                                    <a:lnTo>
                                      <a:pt x="0" y="23"/>
                                    </a:lnTo>
                                    <a:lnTo>
                                      <a:pt x="3" y="38"/>
                                    </a:lnTo>
                                    <a:lnTo>
                                      <a:pt x="25" y="34"/>
                                    </a:lnTo>
                                    <a:lnTo>
                                      <a:pt x="39" y="31"/>
                                    </a:lnTo>
                                    <a:lnTo>
                                      <a:pt x="51" y="31"/>
                                    </a:lnTo>
                                    <a:lnTo>
                                      <a:pt x="61" y="28"/>
                                    </a:lnTo>
                                    <a:lnTo>
                                      <a:pt x="72" y="26"/>
                                    </a:lnTo>
                                    <a:lnTo>
                                      <a:pt x="80" y="23"/>
                                    </a:lnTo>
                                    <a:lnTo>
                                      <a:pt x="92" y="20"/>
                                    </a:lnTo>
                                    <a:lnTo>
                                      <a:pt x="105" y="13"/>
                                    </a:lnTo>
                                    <a:lnTo>
                                      <a:pt x="110" y="10"/>
                                    </a:lnTo>
                                    <a:lnTo>
                                      <a:pt x="110" y="5"/>
                                    </a:lnTo>
                                    <a:lnTo>
                                      <a:pt x="107" y="1"/>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 name="Freeform 1010"/>
                            <wps:cNvSpPr>
                              <a:spLocks/>
                            </wps:cNvSpPr>
                            <wps:spPr bwMode="auto">
                              <a:xfrm>
                                <a:off x="2664" y="2333"/>
                                <a:ext cx="4" cy="5"/>
                              </a:xfrm>
                              <a:custGeom>
                                <a:avLst/>
                                <a:gdLst>
                                  <a:gd name="T0" fmla="*/ 11 w 11"/>
                                  <a:gd name="T1" fmla="*/ 3 h 12"/>
                                  <a:gd name="T2" fmla="*/ 7 w 11"/>
                                  <a:gd name="T3" fmla="*/ 0 h 12"/>
                                  <a:gd name="T4" fmla="*/ 3 w 11"/>
                                  <a:gd name="T5" fmla="*/ 2 h 12"/>
                                  <a:gd name="T6" fmla="*/ 0 w 11"/>
                                  <a:gd name="T7" fmla="*/ 5 h 12"/>
                                  <a:gd name="T8" fmla="*/ 1 w 11"/>
                                  <a:gd name="T9" fmla="*/ 12 h 12"/>
                                  <a:gd name="T10" fmla="*/ 11 w 11"/>
                                  <a:gd name="T11" fmla="*/ 3 h 12"/>
                                </a:gdLst>
                                <a:ahLst/>
                                <a:cxnLst>
                                  <a:cxn ang="0">
                                    <a:pos x="T0" y="T1"/>
                                  </a:cxn>
                                  <a:cxn ang="0">
                                    <a:pos x="T2" y="T3"/>
                                  </a:cxn>
                                  <a:cxn ang="0">
                                    <a:pos x="T4" y="T5"/>
                                  </a:cxn>
                                  <a:cxn ang="0">
                                    <a:pos x="T6" y="T7"/>
                                  </a:cxn>
                                  <a:cxn ang="0">
                                    <a:pos x="T8" y="T9"/>
                                  </a:cxn>
                                  <a:cxn ang="0">
                                    <a:pos x="T10" y="T11"/>
                                  </a:cxn>
                                </a:cxnLst>
                                <a:rect l="0" t="0" r="r" b="b"/>
                                <a:pathLst>
                                  <a:path w="11" h="12">
                                    <a:moveTo>
                                      <a:pt x="11" y="3"/>
                                    </a:moveTo>
                                    <a:lnTo>
                                      <a:pt x="7" y="0"/>
                                    </a:lnTo>
                                    <a:lnTo>
                                      <a:pt x="3" y="2"/>
                                    </a:lnTo>
                                    <a:lnTo>
                                      <a:pt x="0" y="5"/>
                                    </a:lnTo>
                                    <a:lnTo>
                                      <a:pt x="1" y="12"/>
                                    </a:lnTo>
                                    <a:lnTo>
                                      <a:pt x="1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 name="Freeform 1011"/>
                            <wps:cNvSpPr>
                              <a:spLocks/>
                            </wps:cNvSpPr>
                            <wps:spPr bwMode="auto">
                              <a:xfrm>
                                <a:off x="2664" y="2334"/>
                                <a:ext cx="37" cy="63"/>
                              </a:xfrm>
                              <a:custGeom>
                                <a:avLst/>
                                <a:gdLst>
                                  <a:gd name="T0" fmla="*/ 85 w 92"/>
                                  <a:gd name="T1" fmla="*/ 141 h 156"/>
                                  <a:gd name="T2" fmla="*/ 91 w 92"/>
                                  <a:gd name="T3" fmla="*/ 146 h 156"/>
                                  <a:gd name="T4" fmla="*/ 10 w 92"/>
                                  <a:gd name="T5" fmla="*/ 0 h 156"/>
                                  <a:gd name="T6" fmla="*/ 0 w 92"/>
                                  <a:gd name="T7" fmla="*/ 9 h 156"/>
                                  <a:gd name="T8" fmla="*/ 81 w 92"/>
                                  <a:gd name="T9" fmla="*/ 153 h 156"/>
                                  <a:gd name="T10" fmla="*/ 85 w 92"/>
                                  <a:gd name="T11" fmla="*/ 156 h 156"/>
                                  <a:gd name="T12" fmla="*/ 81 w 92"/>
                                  <a:gd name="T13" fmla="*/ 153 h 156"/>
                                  <a:gd name="T14" fmla="*/ 85 w 92"/>
                                  <a:gd name="T15" fmla="*/ 156 h 156"/>
                                  <a:gd name="T16" fmla="*/ 89 w 92"/>
                                  <a:gd name="T17" fmla="*/ 155 h 156"/>
                                  <a:gd name="T18" fmla="*/ 92 w 92"/>
                                  <a:gd name="T19" fmla="*/ 151 h 156"/>
                                  <a:gd name="T20" fmla="*/ 91 w 92"/>
                                  <a:gd name="T21" fmla="*/ 146 h 156"/>
                                  <a:gd name="T22" fmla="*/ 85 w 92"/>
                                  <a:gd name="T23" fmla="*/ 141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2" h="156">
                                    <a:moveTo>
                                      <a:pt x="85" y="141"/>
                                    </a:moveTo>
                                    <a:lnTo>
                                      <a:pt x="91" y="146"/>
                                    </a:lnTo>
                                    <a:lnTo>
                                      <a:pt x="10" y="0"/>
                                    </a:lnTo>
                                    <a:lnTo>
                                      <a:pt x="0" y="9"/>
                                    </a:lnTo>
                                    <a:lnTo>
                                      <a:pt x="81" y="153"/>
                                    </a:lnTo>
                                    <a:lnTo>
                                      <a:pt x="85" y="156"/>
                                    </a:lnTo>
                                    <a:lnTo>
                                      <a:pt x="81" y="153"/>
                                    </a:lnTo>
                                    <a:lnTo>
                                      <a:pt x="85" y="156"/>
                                    </a:lnTo>
                                    <a:lnTo>
                                      <a:pt x="89" y="155"/>
                                    </a:lnTo>
                                    <a:lnTo>
                                      <a:pt x="92" y="151"/>
                                    </a:lnTo>
                                    <a:lnTo>
                                      <a:pt x="91" y="146"/>
                                    </a:lnTo>
                                    <a:lnTo>
                                      <a:pt x="85"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 name="Freeform 1012"/>
                            <wps:cNvSpPr>
                              <a:spLocks/>
                            </wps:cNvSpPr>
                            <wps:spPr bwMode="auto">
                              <a:xfrm>
                                <a:off x="2698" y="2391"/>
                                <a:ext cx="11" cy="7"/>
                              </a:xfrm>
                              <a:custGeom>
                                <a:avLst/>
                                <a:gdLst>
                                  <a:gd name="T0" fmla="*/ 21 w 26"/>
                                  <a:gd name="T1" fmla="*/ 4 h 17"/>
                                  <a:gd name="T2" fmla="*/ 21 w 26"/>
                                  <a:gd name="T3" fmla="*/ 4 h 17"/>
                                  <a:gd name="T4" fmla="*/ 16 w 26"/>
                                  <a:gd name="T5" fmla="*/ 4 h 17"/>
                                  <a:gd name="T6" fmla="*/ 12 w 26"/>
                                  <a:gd name="T7" fmla="*/ 2 h 17"/>
                                  <a:gd name="T8" fmla="*/ 7 w 26"/>
                                  <a:gd name="T9" fmla="*/ 0 h 17"/>
                                  <a:gd name="T10" fmla="*/ 0 w 26"/>
                                  <a:gd name="T11" fmla="*/ 0 h 17"/>
                                  <a:gd name="T12" fmla="*/ 0 w 26"/>
                                  <a:gd name="T13" fmla="*/ 15 h 17"/>
                                  <a:gd name="T14" fmla="*/ 4 w 26"/>
                                  <a:gd name="T15" fmla="*/ 15 h 17"/>
                                  <a:gd name="T16" fmla="*/ 10 w 26"/>
                                  <a:gd name="T17" fmla="*/ 17 h 17"/>
                                  <a:gd name="T18" fmla="*/ 15 w 26"/>
                                  <a:gd name="T19" fmla="*/ 17 h 17"/>
                                  <a:gd name="T20" fmla="*/ 21 w 26"/>
                                  <a:gd name="T21" fmla="*/ 17 h 17"/>
                                  <a:gd name="T22" fmla="*/ 25 w 26"/>
                                  <a:gd name="T23" fmla="*/ 15 h 17"/>
                                  <a:gd name="T24" fmla="*/ 26 w 26"/>
                                  <a:gd name="T25" fmla="*/ 10 h 17"/>
                                  <a:gd name="T26" fmla="*/ 25 w 26"/>
                                  <a:gd name="T27" fmla="*/ 5 h 17"/>
                                  <a:gd name="T28" fmla="*/ 21 w 26"/>
                                  <a:gd name="T29" fmla="*/ 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 h="17">
                                    <a:moveTo>
                                      <a:pt x="21" y="4"/>
                                    </a:moveTo>
                                    <a:lnTo>
                                      <a:pt x="21" y="4"/>
                                    </a:lnTo>
                                    <a:lnTo>
                                      <a:pt x="16" y="4"/>
                                    </a:lnTo>
                                    <a:lnTo>
                                      <a:pt x="12" y="2"/>
                                    </a:lnTo>
                                    <a:lnTo>
                                      <a:pt x="7" y="0"/>
                                    </a:lnTo>
                                    <a:lnTo>
                                      <a:pt x="0" y="0"/>
                                    </a:lnTo>
                                    <a:lnTo>
                                      <a:pt x="0" y="15"/>
                                    </a:lnTo>
                                    <a:lnTo>
                                      <a:pt x="4" y="15"/>
                                    </a:lnTo>
                                    <a:lnTo>
                                      <a:pt x="10" y="17"/>
                                    </a:lnTo>
                                    <a:lnTo>
                                      <a:pt x="15" y="17"/>
                                    </a:lnTo>
                                    <a:lnTo>
                                      <a:pt x="21" y="17"/>
                                    </a:lnTo>
                                    <a:lnTo>
                                      <a:pt x="25" y="15"/>
                                    </a:lnTo>
                                    <a:lnTo>
                                      <a:pt x="26" y="10"/>
                                    </a:lnTo>
                                    <a:lnTo>
                                      <a:pt x="25" y="5"/>
                                    </a:lnTo>
                                    <a:lnTo>
                                      <a:pt x="2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 name="Freeform 1013"/>
                            <wps:cNvSpPr>
                              <a:spLocks/>
                            </wps:cNvSpPr>
                            <wps:spPr bwMode="auto">
                              <a:xfrm>
                                <a:off x="2707" y="2393"/>
                                <a:ext cx="121" cy="9"/>
                              </a:xfrm>
                              <a:custGeom>
                                <a:avLst/>
                                <a:gdLst>
                                  <a:gd name="T0" fmla="*/ 296 w 302"/>
                                  <a:gd name="T1" fmla="*/ 10 h 24"/>
                                  <a:gd name="T2" fmla="*/ 296 w 302"/>
                                  <a:gd name="T3" fmla="*/ 10 h 24"/>
                                  <a:gd name="T4" fmla="*/ 295 w 302"/>
                                  <a:gd name="T5" fmla="*/ 10 h 24"/>
                                  <a:gd name="T6" fmla="*/ 289 w 302"/>
                                  <a:gd name="T7" fmla="*/ 10 h 24"/>
                                  <a:gd name="T8" fmla="*/ 279 w 302"/>
                                  <a:gd name="T9" fmla="*/ 10 h 24"/>
                                  <a:gd name="T10" fmla="*/ 267 w 302"/>
                                  <a:gd name="T11" fmla="*/ 10 h 24"/>
                                  <a:gd name="T12" fmla="*/ 251 w 302"/>
                                  <a:gd name="T13" fmla="*/ 8 h 24"/>
                                  <a:gd name="T14" fmla="*/ 234 w 302"/>
                                  <a:gd name="T15" fmla="*/ 8 h 24"/>
                                  <a:gd name="T16" fmla="*/ 213 w 302"/>
                                  <a:gd name="T17" fmla="*/ 8 h 24"/>
                                  <a:gd name="T18" fmla="*/ 191 w 302"/>
                                  <a:gd name="T19" fmla="*/ 6 h 24"/>
                                  <a:gd name="T20" fmla="*/ 169 w 302"/>
                                  <a:gd name="T21" fmla="*/ 5 h 24"/>
                                  <a:gd name="T22" fmla="*/ 144 w 302"/>
                                  <a:gd name="T23" fmla="*/ 5 h 24"/>
                                  <a:gd name="T24" fmla="*/ 121 w 302"/>
                                  <a:gd name="T25" fmla="*/ 3 h 24"/>
                                  <a:gd name="T26" fmla="*/ 96 w 302"/>
                                  <a:gd name="T27" fmla="*/ 3 h 24"/>
                                  <a:gd name="T28" fmla="*/ 71 w 302"/>
                                  <a:gd name="T29" fmla="*/ 3 h 24"/>
                                  <a:gd name="T30" fmla="*/ 46 w 302"/>
                                  <a:gd name="T31" fmla="*/ 1 h 24"/>
                                  <a:gd name="T32" fmla="*/ 23 w 302"/>
                                  <a:gd name="T33" fmla="*/ 1 h 24"/>
                                  <a:gd name="T34" fmla="*/ 0 w 302"/>
                                  <a:gd name="T35" fmla="*/ 0 h 24"/>
                                  <a:gd name="T36" fmla="*/ 0 w 302"/>
                                  <a:gd name="T37" fmla="*/ 13 h 24"/>
                                  <a:gd name="T38" fmla="*/ 23 w 302"/>
                                  <a:gd name="T39" fmla="*/ 15 h 24"/>
                                  <a:gd name="T40" fmla="*/ 46 w 302"/>
                                  <a:gd name="T41" fmla="*/ 15 h 24"/>
                                  <a:gd name="T42" fmla="*/ 71 w 302"/>
                                  <a:gd name="T43" fmla="*/ 16 h 24"/>
                                  <a:gd name="T44" fmla="*/ 96 w 302"/>
                                  <a:gd name="T45" fmla="*/ 16 h 24"/>
                                  <a:gd name="T46" fmla="*/ 121 w 302"/>
                                  <a:gd name="T47" fmla="*/ 18 h 24"/>
                                  <a:gd name="T48" fmla="*/ 144 w 302"/>
                                  <a:gd name="T49" fmla="*/ 18 h 24"/>
                                  <a:gd name="T50" fmla="*/ 169 w 302"/>
                                  <a:gd name="T51" fmla="*/ 19 h 24"/>
                                  <a:gd name="T52" fmla="*/ 191 w 302"/>
                                  <a:gd name="T53" fmla="*/ 19 h 24"/>
                                  <a:gd name="T54" fmla="*/ 213 w 302"/>
                                  <a:gd name="T55" fmla="*/ 21 h 24"/>
                                  <a:gd name="T56" fmla="*/ 234 w 302"/>
                                  <a:gd name="T57" fmla="*/ 21 h 24"/>
                                  <a:gd name="T58" fmla="*/ 251 w 302"/>
                                  <a:gd name="T59" fmla="*/ 21 h 24"/>
                                  <a:gd name="T60" fmla="*/ 267 w 302"/>
                                  <a:gd name="T61" fmla="*/ 23 h 24"/>
                                  <a:gd name="T62" fmla="*/ 279 w 302"/>
                                  <a:gd name="T63" fmla="*/ 23 h 24"/>
                                  <a:gd name="T64" fmla="*/ 289 w 302"/>
                                  <a:gd name="T65" fmla="*/ 24 h 24"/>
                                  <a:gd name="T66" fmla="*/ 295 w 302"/>
                                  <a:gd name="T67" fmla="*/ 24 h 24"/>
                                  <a:gd name="T68" fmla="*/ 296 w 302"/>
                                  <a:gd name="T69" fmla="*/ 24 h 24"/>
                                  <a:gd name="T70" fmla="*/ 301 w 302"/>
                                  <a:gd name="T71" fmla="*/ 21 h 24"/>
                                  <a:gd name="T72" fmla="*/ 302 w 302"/>
                                  <a:gd name="T73" fmla="*/ 18 h 24"/>
                                  <a:gd name="T74" fmla="*/ 301 w 302"/>
                                  <a:gd name="T75" fmla="*/ 13 h 24"/>
                                  <a:gd name="T76" fmla="*/ 296 w 302"/>
                                  <a:gd name="T77"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02" h="24">
                                    <a:moveTo>
                                      <a:pt x="296" y="10"/>
                                    </a:moveTo>
                                    <a:lnTo>
                                      <a:pt x="296" y="10"/>
                                    </a:lnTo>
                                    <a:lnTo>
                                      <a:pt x="295" y="10"/>
                                    </a:lnTo>
                                    <a:lnTo>
                                      <a:pt x="289" y="10"/>
                                    </a:lnTo>
                                    <a:lnTo>
                                      <a:pt x="279" y="10"/>
                                    </a:lnTo>
                                    <a:lnTo>
                                      <a:pt x="267" y="10"/>
                                    </a:lnTo>
                                    <a:lnTo>
                                      <a:pt x="251" y="8"/>
                                    </a:lnTo>
                                    <a:lnTo>
                                      <a:pt x="234" y="8"/>
                                    </a:lnTo>
                                    <a:lnTo>
                                      <a:pt x="213" y="8"/>
                                    </a:lnTo>
                                    <a:lnTo>
                                      <a:pt x="191" y="6"/>
                                    </a:lnTo>
                                    <a:lnTo>
                                      <a:pt x="169" y="5"/>
                                    </a:lnTo>
                                    <a:lnTo>
                                      <a:pt x="144" y="5"/>
                                    </a:lnTo>
                                    <a:lnTo>
                                      <a:pt x="121" y="3"/>
                                    </a:lnTo>
                                    <a:lnTo>
                                      <a:pt x="96" y="3"/>
                                    </a:lnTo>
                                    <a:lnTo>
                                      <a:pt x="71" y="3"/>
                                    </a:lnTo>
                                    <a:lnTo>
                                      <a:pt x="46" y="1"/>
                                    </a:lnTo>
                                    <a:lnTo>
                                      <a:pt x="23" y="1"/>
                                    </a:lnTo>
                                    <a:lnTo>
                                      <a:pt x="0" y="0"/>
                                    </a:lnTo>
                                    <a:lnTo>
                                      <a:pt x="0" y="13"/>
                                    </a:lnTo>
                                    <a:lnTo>
                                      <a:pt x="23" y="15"/>
                                    </a:lnTo>
                                    <a:lnTo>
                                      <a:pt x="46" y="15"/>
                                    </a:lnTo>
                                    <a:lnTo>
                                      <a:pt x="71" y="16"/>
                                    </a:lnTo>
                                    <a:lnTo>
                                      <a:pt x="96" y="16"/>
                                    </a:lnTo>
                                    <a:lnTo>
                                      <a:pt x="121" y="18"/>
                                    </a:lnTo>
                                    <a:lnTo>
                                      <a:pt x="144" y="18"/>
                                    </a:lnTo>
                                    <a:lnTo>
                                      <a:pt x="169" y="19"/>
                                    </a:lnTo>
                                    <a:lnTo>
                                      <a:pt x="191" y="19"/>
                                    </a:lnTo>
                                    <a:lnTo>
                                      <a:pt x="213" y="21"/>
                                    </a:lnTo>
                                    <a:lnTo>
                                      <a:pt x="234" y="21"/>
                                    </a:lnTo>
                                    <a:lnTo>
                                      <a:pt x="251" y="21"/>
                                    </a:lnTo>
                                    <a:lnTo>
                                      <a:pt x="267" y="23"/>
                                    </a:lnTo>
                                    <a:lnTo>
                                      <a:pt x="279" y="23"/>
                                    </a:lnTo>
                                    <a:lnTo>
                                      <a:pt x="289" y="24"/>
                                    </a:lnTo>
                                    <a:lnTo>
                                      <a:pt x="295" y="24"/>
                                    </a:lnTo>
                                    <a:lnTo>
                                      <a:pt x="296" y="24"/>
                                    </a:lnTo>
                                    <a:lnTo>
                                      <a:pt x="301" y="21"/>
                                    </a:lnTo>
                                    <a:lnTo>
                                      <a:pt x="302" y="18"/>
                                    </a:lnTo>
                                    <a:lnTo>
                                      <a:pt x="301" y="13"/>
                                    </a:lnTo>
                                    <a:lnTo>
                                      <a:pt x="29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Freeform 1014"/>
                            <wps:cNvSpPr>
                              <a:spLocks/>
                            </wps:cNvSpPr>
                            <wps:spPr bwMode="auto">
                              <a:xfrm>
                                <a:off x="2825" y="2397"/>
                                <a:ext cx="195" cy="5"/>
                              </a:xfrm>
                              <a:custGeom>
                                <a:avLst/>
                                <a:gdLst>
                                  <a:gd name="T0" fmla="*/ 482 w 487"/>
                                  <a:gd name="T1" fmla="*/ 0 h 14"/>
                                  <a:gd name="T2" fmla="*/ 482 w 487"/>
                                  <a:gd name="T3" fmla="*/ 0 h 14"/>
                                  <a:gd name="T4" fmla="*/ 0 w 487"/>
                                  <a:gd name="T5" fmla="*/ 0 h 14"/>
                                  <a:gd name="T6" fmla="*/ 0 w 487"/>
                                  <a:gd name="T7" fmla="*/ 14 h 14"/>
                                  <a:gd name="T8" fmla="*/ 482 w 487"/>
                                  <a:gd name="T9" fmla="*/ 14 h 14"/>
                                  <a:gd name="T10" fmla="*/ 486 w 487"/>
                                  <a:gd name="T11" fmla="*/ 11 h 14"/>
                                  <a:gd name="T12" fmla="*/ 487 w 487"/>
                                  <a:gd name="T13" fmla="*/ 8 h 14"/>
                                  <a:gd name="T14" fmla="*/ 486 w 487"/>
                                  <a:gd name="T15" fmla="*/ 3 h 14"/>
                                  <a:gd name="T16" fmla="*/ 482 w 487"/>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7" h="14">
                                    <a:moveTo>
                                      <a:pt x="482" y="0"/>
                                    </a:moveTo>
                                    <a:lnTo>
                                      <a:pt x="482" y="0"/>
                                    </a:lnTo>
                                    <a:lnTo>
                                      <a:pt x="0" y="0"/>
                                    </a:lnTo>
                                    <a:lnTo>
                                      <a:pt x="0" y="14"/>
                                    </a:lnTo>
                                    <a:lnTo>
                                      <a:pt x="482" y="14"/>
                                    </a:lnTo>
                                    <a:lnTo>
                                      <a:pt x="486" y="11"/>
                                    </a:lnTo>
                                    <a:lnTo>
                                      <a:pt x="487" y="8"/>
                                    </a:lnTo>
                                    <a:lnTo>
                                      <a:pt x="486" y="3"/>
                                    </a:lnTo>
                                    <a:lnTo>
                                      <a:pt x="4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Freeform 1015"/>
                            <wps:cNvSpPr>
                              <a:spLocks/>
                            </wps:cNvSpPr>
                            <wps:spPr bwMode="auto">
                              <a:xfrm>
                                <a:off x="3018" y="2393"/>
                                <a:ext cx="122" cy="9"/>
                              </a:xfrm>
                              <a:custGeom>
                                <a:avLst/>
                                <a:gdLst>
                                  <a:gd name="T0" fmla="*/ 298 w 304"/>
                                  <a:gd name="T1" fmla="*/ 0 h 24"/>
                                  <a:gd name="T2" fmla="*/ 298 w 304"/>
                                  <a:gd name="T3" fmla="*/ 0 h 24"/>
                                  <a:gd name="T4" fmla="*/ 274 w 304"/>
                                  <a:gd name="T5" fmla="*/ 1 h 24"/>
                                  <a:gd name="T6" fmla="*/ 251 w 304"/>
                                  <a:gd name="T7" fmla="*/ 1 h 24"/>
                                  <a:gd name="T8" fmla="*/ 226 w 304"/>
                                  <a:gd name="T9" fmla="*/ 3 h 24"/>
                                  <a:gd name="T10" fmla="*/ 201 w 304"/>
                                  <a:gd name="T11" fmla="*/ 3 h 24"/>
                                  <a:gd name="T12" fmla="*/ 176 w 304"/>
                                  <a:gd name="T13" fmla="*/ 3 h 24"/>
                                  <a:gd name="T14" fmla="*/ 152 w 304"/>
                                  <a:gd name="T15" fmla="*/ 5 h 24"/>
                                  <a:gd name="T16" fmla="*/ 128 w 304"/>
                                  <a:gd name="T17" fmla="*/ 5 h 24"/>
                                  <a:gd name="T18" fmla="*/ 105 w 304"/>
                                  <a:gd name="T19" fmla="*/ 6 h 24"/>
                                  <a:gd name="T20" fmla="*/ 83 w 304"/>
                                  <a:gd name="T21" fmla="*/ 8 h 24"/>
                                  <a:gd name="T22" fmla="*/ 64 w 304"/>
                                  <a:gd name="T23" fmla="*/ 8 h 24"/>
                                  <a:gd name="T24" fmla="*/ 45 w 304"/>
                                  <a:gd name="T25" fmla="*/ 8 h 24"/>
                                  <a:gd name="T26" fmla="*/ 29 w 304"/>
                                  <a:gd name="T27" fmla="*/ 10 h 24"/>
                                  <a:gd name="T28" fmla="*/ 17 w 304"/>
                                  <a:gd name="T29" fmla="*/ 10 h 24"/>
                                  <a:gd name="T30" fmla="*/ 7 w 304"/>
                                  <a:gd name="T31" fmla="*/ 10 h 24"/>
                                  <a:gd name="T32" fmla="*/ 1 w 304"/>
                                  <a:gd name="T33" fmla="*/ 10 h 24"/>
                                  <a:gd name="T34" fmla="*/ 0 w 304"/>
                                  <a:gd name="T35" fmla="*/ 10 h 24"/>
                                  <a:gd name="T36" fmla="*/ 0 w 304"/>
                                  <a:gd name="T37" fmla="*/ 24 h 24"/>
                                  <a:gd name="T38" fmla="*/ 1 w 304"/>
                                  <a:gd name="T39" fmla="*/ 24 h 24"/>
                                  <a:gd name="T40" fmla="*/ 7 w 304"/>
                                  <a:gd name="T41" fmla="*/ 24 h 24"/>
                                  <a:gd name="T42" fmla="*/ 17 w 304"/>
                                  <a:gd name="T43" fmla="*/ 23 h 24"/>
                                  <a:gd name="T44" fmla="*/ 29 w 304"/>
                                  <a:gd name="T45" fmla="*/ 23 h 24"/>
                                  <a:gd name="T46" fmla="*/ 45 w 304"/>
                                  <a:gd name="T47" fmla="*/ 21 h 24"/>
                                  <a:gd name="T48" fmla="*/ 64 w 304"/>
                                  <a:gd name="T49" fmla="*/ 21 h 24"/>
                                  <a:gd name="T50" fmla="*/ 83 w 304"/>
                                  <a:gd name="T51" fmla="*/ 21 h 24"/>
                                  <a:gd name="T52" fmla="*/ 105 w 304"/>
                                  <a:gd name="T53" fmla="*/ 19 h 24"/>
                                  <a:gd name="T54" fmla="*/ 128 w 304"/>
                                  <a:gd name="T55" fmla="*/ 19 h 24"/>
                                  <a:gd name="T56" fmla="*/ 152 w 304"/>
                                  <a:gd name="T57" fmla="*/ 18 h 24"/>
                                  <a:gd name="T58" fmla="*/ 176 w 304"/>
                                  <a:gd name="T59" fmla="*/ 18 h 24"/>
                                  <a:gd name="T60" fmla="*/ 201 w 304"/>
                                  <a:gd name="T61" fmla="*/ 16 h 24"/>
                                  <a:gd name="T62" fmla="*/ 226 w 304"/>
                                  <a:gd name="T63" fmla="*/ 16 h 24"/>
                                  <a:gd name="T64" fmla="*/ 251 w 304"/>
                                  <a:gd name="T65" fmla="*/ 15 h 24"/>
                                  <a:gd name="T66" fmla="*/ 274 w 304"/>
                                  <a:gd name="T67" fmla="*/ 15 h 24"/>
                                  <a:gd name="T68" fmla="*/ 298 w 304"/>
                                  <a:gd name="T69" fmla="*/ 13 h 24"/>
                                  <a:gd name="T70" fmla="*/ 302 w 304"/>
                                  <a:gd name="T71" fmla="*/ 11 h 24"/>
                                  <a:gd name="T72" fmla="*/ 304 w 304"/>
                                  <a:gd name="T73" fmla="*/ 6 h 24"/>
                                  <a:gd name="T74" fmla="*/ 302 w 304"/>
                                  <a:gd name="T75" fmla="*/ 1 h 24"/>
                                  <a:gd name="T76" fmla="*/ 298 w 304"/>
                                  <a:gd name="T7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04" h="24">
                                    <a:moveTo>
                                      <a:pt x="298" y="0"/>
                                    </a:moveTo>
                                    <a:lnTo>
                                      <a:pt x="298" y="0"/>
                                    </a:lnTo>
                                    <a:lnTo>
                                      <a:pt x="274" y="1"/>
                                    </a:lnTo>
                                    <a:lnTo>
                                      <a:pt x="251" y="1"/>
                                    </a:lnTo>
                                    <a:lnTo>
                                      <a:pt x="226" y="3"/>
                                    </a:lnTo>
                                    <a:lnTo>
                                      <a:pt x="201" y="3"/>
                                    </a:lnTo>
                                    <a:lnTo>
                                      <a:pt x="176" y="3"/>
                                    </a:lnTo>
                                    <a:lnTo>
                                      <a:pt x="152" y="5"/>
                                    </a:lnTo>
                                    <a:lnTo>
                                      <a:pt x="128" y="5"/>
                                    </a:lnTo>
                                    <a:lnTo>
                                      <a:pt x="105" y="6"/>
                                    </a:lnTo>
                                    <a:lnTo>
                                      <a:pt x="83" y="8"/>
                                    </a:lnTo>
                                    <a:lnTo>
                                      <a:pt x="64" y="8"/>
                                    </a:lnTo>
                                    <a:lnTo>
                                      <a:pt x="45" y="8"/>
                                    </a:lnTo>
                                    <a:lnTo>
                                      <a:pt x="29" y="10"/>
                                    </a:lnTo>
                                    <a:lnTo>
                                      <a:pt x="17" y="10"/>
                                    </a:lnTo>
                                    <a:lnTo>
                                      <a:pt x="7" y="10"/>
                                    </a:lnTo>
                                    <a:lnTo>
                                      <a:pt x="1" y="10"/>
                                    </a:lnTo>
                                    <a:lnTo>
                                      <a:pt x="0" y="10"/>
                                    </a:lnTo>
                                    <a:lnTo>
                                      <a:pt x="0" y="24"/>
                                    </a:lnTo>
                                    <a:lnTo>
                                      <a:pt x="1" y="24"/>
                                    </a:lnTo>
                                    <a:lnTo>
                                      <a:pt x="7" y="24"/>
                                    </a:lnTo>
                                    <a:lnTo>
                                      <a:pt x="17" y="23"/>
                                    </a:lnTo>
                                    <a:lnTo>
                                      <a:pt x="29" y="23"/>
                                    </a:lnTo>
                                    <a:lnTo>
                                      <a:pt x="45" y="21"/>
                                    </a:lnTo>
                                    <a:lnTo>
                                      <a:pt x="64" y="21"/>
                                    </a:lnTo>
                                    <a:lnTo>
                                      <a:pt x="83" y="21"/>
                                    </a:lnTo>
                                    <a:lnTo>
                                      <a:pt x="105" y="19"/>
                                    </a:lnTo>
                                    <a:lnTo>
                                      <a:pt x="128" y="19"/>
                                    </a:lnTo>
                                    <a:lnTo>
                                      <a:pt x="152" y="18"/>
                                    </a:lnTo>
                                    <a:lnTo>
                                      <a:pt x="176" y="18"/>
                                    </a:lnTo>
                                    <a:lnTo>
                                      <a:pt x="201" y="16"/>
                                    </a:lnTo>
                                    <a:lnTo>
                                      <a:pt x="226" y="16"/>
                                    </a:lnTo>
                                    <a:lnTo>
                                      <a:pt x="251" y="15"/>
                                    </a:lnTo>
                                    <a:lnTo>
                                      <a:pt x="274" y="15"/>
                                    </a:lnTo>
                                    <a:lnTo>
                                      <a:pt x="298" y="13"/>
                                    </a:lnTo>
                                    <a:lnTo>
                                      <a:pt x="302" y="11"/>
                                    </a:lnTo>
                                    <a:lnTo>
                                      <a:pt x="304" y="6"/>
                                    </a:lnTo>
                                    <a:lnTo>
                                      <a:pt x="302" y="1"/>
                                    </a:lnTo>
                                    <a:lnTo>
                                      <a:pt x="2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Freeform 1016"/>
                            <wps:cNvSpPr>
                              <a:spLocks/>
                            </wps:cNvSpPr>
                            <wps:spPr bwMode="auto">
                              <a:xfrm>
                                <a:off x="3137" y="2392"/>
                                <a:ext cx="9" cy="6"/>
                              </a:xfrm>
                              <a:custGeom>
                                <a:avLst/>
                                <a:gdLst>
                                  <a:gd name="T0" fmla="*/ 12 w 22"/>
                                  <a:gd name="T1" fmla="*/ 3 h 15"/>
                                  <a:gd name="T2" fmla="*/ 16 w 22"/>
                                  <a:gd name="T3" fmla="*/ 0 h 15"/>
                                  <a:gd name="T4" fmla="*/ 12 w 22"/>
                                  <a:gd name="T5" fmla="*/ 0 h 15"/>
                                  <a:gd name="T6" fmla="*/ 7 w 22"/>
                                  <a:gd name="T7" fmla="*/ 0 h 15"/>
                                  <a:gd name="T8" fmla="*/ 1 w 22"/>
                                  <a:gd name="T9" fmla="*/ 2 h 15"/>
                                  <a:gd name="T10" fmla="*/ 0 w 22"/>
                                  <a:gd name="T11" fmla="*/ 2 h 15"/>
                                  <a:gd name="T12" fmla="*/ 0 w 22"/>
                                  <a:gd name="T13" fmla="*/ 15 h 15"/>
                                  <a:gd name="T14" fmla="*/ 4 w 22"/>
                                  <a:gd name="T15" fmla="*/ 15 h 15"/>
                                  <a:gd name="T16" fmla="*/ 9 w 22"/>
                                  <a:gd name="T17" fmla="*/ 15 h 15"/>
                                  <a:gd name="T18" fmla="*/ 12 w 22"/>
                                  <a:gd name="T19" fmla="*/ 15 h 15"/>
                                  <a:gd name="T20" fmla="*/ 16 w 22"/>
                                  <a:gd name="T21" fmla="*/ 15 h 15"/>
                                  <a:gd name="T22" fmla="*/ 22 w 22"/>
                                  <a:gd name="T23" fmla="*/ 12 h 15"/>
                                  <a:gd name="T24" fmla="*/ 16 w 22"/>
                                  <a:gd name="T25" fmla="*/ 15 h 15"/>
                                  <a:gd name="T26" fmla="*/ 22 w 22"/>
                                  <a:gd name="T27" fmla="*/ 12 h 15"/>
                                  <a:gd name="T28" fmla="*/ 22 w 22"/>
                                  <a:gd name="T29" fmla="*/ 7 h 15"/>
                                  <a:gd name="T30" fmla="*/ 22 w 22"/>
                                  <a:gd name="T31" fmla="*/ 3 h 15"/>
                                  <a:gd name="T32" fmla="*/ 16 w 22"/>
                                  <a:gd name="T33" fmla="*/ 0 h 15"/>
                                  <a:gd name="T34" fmla="*/ 12 w 22"/>
                                  <a:gd name="T35" fmla="*/ 3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 h="15">
                                    <a:moveTo>
                                      <a:pt x="12" y="3"/>
                                    </a:moveTo>
                                    <a:lnTo>
                                      <a:pt x="16" y="0"/>
                                    </a:lnTo>
                                    <a:lnTo>
                                      <a:pt x="12" y="0"/>
                                    </a:lnTo>
                                    <a:lnTo>
                                      <a:pt x="7" y="0"/>
                                    </a:lnTo>
                                    <a:lnTo>
                                      <a:pt x="1" y="2"/>
                                    </a:lnTo>
                                    <a:lnTo>
                                      <a:pt x="0" y="2"/>
                                    </a:lnTo>
                                    <a:lnTo>
                                      <a:pt x="0" y="15"/>
                                    </a:lnTo>
                                    <a:lnTo>
                                      <a:pt x="4" y="15"/>
                                    </a:lnTo>
                                    <a:lnTo>
                                      <a:pt x="9" y="15"/>
                                    </a:lnTo>
                                    <a:lnTo>
                                      <a:pt x="12" y="15"/>
                                    </a:lnTo>
                                    <a:lnTo>
                                      <a:pt x="16" y="15"/>
                                    </a:lnTo>
                                    <a:lnTo>
                                      <a:pt x="22" y="12"/>
                                    </a:lnTo>
                                    <a:lnTo>
                                      <a:pt x="16" y="15"/>
                                    </a:lnTo>
                                    <a:lnTo>
                                      <a:pt x="22" y="12"/>
                                    </a:lnTo>
                                    <a:lnTo>
                                      <a:pt x="22" y="7"/>
                                    </a:lnTo>
                                    <a:lnTo>
                                      <a:pt x="22" y="3"/>
                                    </a:lnTo>
                                    <a:lnTo>
                                      <a:pt x="16" y="0"/>
                                    </a:lnTo>
                                    <a:lnTo>
                                      <a:pt x="1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Freeform 1017"/>
                            <wps:cNvSpPr>
                              <a:spLocks/>
                            </wps:cNvSpPr>
                            <wps:spPr bwMode="auto">
                              <a:xfrm>
                                <a:off x="3142" y="2334"/>
                                <a:ext cx="36" cy="63"/>
                              </a:xfrm>
                              <a:custGeom>
                                <a:avLst/>
                                <a:gdLst>
                                  <a:gd name="T0" fmla="*/ 86 w 90"/>
                                  <a:gd name="T1" fmla="*/ 5 h 156"/>
                                  <a:gd name="T2" fmla="*/ 80 w 90"/>
                                  <a:gd name="T3" fmla="*/ 0 h 156"/>
                                  <a:gd name="T4" fmla="*/ 0 w 90"/>
                                  <a:gd name="T5" fmla="*/ 147 h 156"/>
                                  <a:gd name="T6" fmla="*/ 10 w 90"/>
                                  <a:gd name="T7" fmla="*/ 156 h 156"/>
                                  <a:gd name="T8" fmla="*/ 90 w 90"/>
                                  <a:gd name="T9" fmla="*/ 8 h 156"/>
                                  <a:gd name="T10" fmla="*/ 86 w 90"/>
                                  <a:gd name="T11" fmla="*/ 5 h 156"/>
                                </a:gdLst>
                                <a:ahLst/>
                                <a:cxnLst>
                                  <a:cxn ang="0">
                                    <a:pos x="T0" y="T1"/>
                                  </a:cxn>
                                  <a:cxn ang="0">
                                    <a:pos x="T2" y="T3"/>
                                  </a:cxn>
                                  <a:cxn ang="0">
                                    <a:pos x="T4" y="T5"/>
                                  </a:cxn>
                                  <a:cxn ang="0">
                                    <a:pos x="T6" y="T7"/>
                                  </a:cxn>
                                  <a:cxn ang="0">
                                    <a:pos x="T8" y="T9"/>
                                  </a:cxn>
                                  <a:cxn ang="0">
                                    <a:pos x="T10" y="T11"/>
                                  </a:cxn>
                                </a:cxnLst>
                                <a:rect l="0" t="0" r="r" b="b"/>
                                <a:pathLst>
                                  <a:path w="90" h="156">
                                    <a:moveTo>
                                      <a:pt x="86" y="5"/>
                                    </a:moveTo>
                                    <a:lnTo>
                                      <a:pt x="80" y="0"/>
                                    </a:lnTo>
                                    <a:lnTo>
                                      <a:pt x="0" y="147"/>
                                    </a:lnTo>
                                    <a:lnTo>
                                      <a:pt x="10" y="156"/>
                                    </a:lnTo>
                                    <a:lnTo>
                                      <a:pt x="90" y="8"/>
                                    </a:lnTo>
                                    <a:lnTo>
                                      <a:pt x="8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 name="Freeform 1018"/>
                            <wps:cNvSpPr>
                              <a:spLocks/>
                            </wps:cNvSpPr>
                            <wps:spPr bwMode="auto">
                              <a:xfrm>
                                <a:off x="3174" y="2333"/>
                                <a:ext cx="5" cy="4"/>
                              </a:xfrm>
                              <a:custGeom>
                                <a:avLst/>
                                <a:gdLst>
                                  <a:gd name="T0" fmla="*/ 10 w 12"/>
                                  <a:gd name="T1" fmla="*/ 10 h 10"/>
                                  <a:gd name="T2" fmla="*/ 12 w 12"/>
                                  <a:gd name="T3" fmla="*/ 5 h 10"/>
                                  <a:gd name="T4" fmla="*/ 10 w 12"/>
                                  <a:gd name="T5" fmla="*/ 0 h 10"/>
                                  <a:gd name="T6" fmla="*/ 4 w 12"/>
                                  <a:gd name="T7" fmla="*/ 0 h 10"/>
                                  <a:gd name="T8" fmla="*/ 0 w 12"/>
                                  <a:gd name="T9" fmla="*/ 2 h 10"/>
                                  <a:gd name="T10" fmla="*/ 10 w 12"/>
                                  <a:gd name="T11" fmla="*/ 10 h 10"/>
                                </a:gdLst>
                                <a:ahLst/>
                                <a:cxnLst>
                                  <a:cxn ang="0">
                                    <a:pos x="T0" y="T1"/>
                                  </a:cxn>
                                  <a:cxn ang="0">
                                    <a:pos x="T2" y="T3"/>
                                  </a:cxn>
                                  <a:cxn ang="0">
                                    <a:pos x="T4" y="T5"/>
                                  </a:cxn>
                                  <a:cxn ang="0">
                                    <a:pos x="T6" y="T7"/>
                                  </a:cxn>
                                  <a:cxn ang="0">
                                    <a:pos x="T8" y="T9"/>
                                  </a:cxn>
                                  <a:cxn ang="0">
                                    <a:pos x="T10" y="T11"/>
                                  </a:cxn>
                                </a:cxnLst>
                                <a:rect l="0" t="0" r="r" b="b"/>
                                <a:pathLst>
                                  <a:path w="12" h="10">
                                    <a:moveTo>
                                      <a:pt x="10" y="10"/>
                                    </a:moveTo>
                                    <a:lnTo>
                                      <a:pt x="12" y="5"/>
                                    </a:lnTo>
                                    <a:lnTo>
                                      <a:pt x="10" y="0"/>
                                    </a:lnTo>
                                    <a:lnTo>
                                      <a:pt x="4" y="0"/>
                                    </a:lnTo>
                                    <a:lnTo>
                                      <a:pt x="0" y="2"/>
                                    </a:lnTo>
                                    <a:lnTo>
                                      <a:pt x="1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Freeform 1019"/>
                            <wps:cNvSpPr>
                              <a:spLocks/>
                            </wps:cNvSpPr>
                            <wps:spPr bwMode="auto">
                              <a:xfrm>
                                <a:off x="2539" y="2010"/>
                                <a:ext cx="15" cy="11"/>
                              </a:xfrm>
                              <a:custGeom>
                                <a:avLst/>
                                <a:gdLst>
                                  <a:gd name="T0" fmla="*/ 35 w 37"/>
                                  <a:gd name="T1" fmla="*/ 26 h 26"/>
                                  <a:gd name="T2" fmla="*/ 37 w 37"/>
                                  <a:gd name="T3" fmla="*/ 16 h 26"/>
                                  <a:gd name="T4" fmla="*/ 32 w 37"/>
                                  <a:gd name="T5" fmla="*/ 9 h 26"/>
                                  <a:gd name="T6" fmla="*/ 29 w 37"/>
                                  <a:gd name="T7" fmla="*/ 4 h 26"/>
                                  <a:gd name="T8" fmla="*/ 22 w 37"/>
                                  <a:gd name="T9" fmla="*/ 0 h 26"/>
                                  <a:gd name="T10" fmla="*/ 16 w 37"/>
                                  <a:gd name="T11" fmla="*/ 0 h 26"/>
                                  <a:gd name="T12" fmla="*/ 10 w 37"/>
                                  <a:gd name="T13" fmla="*/ 1 h 26"/>
                                  <a:gd name="T14" fmla="*/ 3 w 37"/>
                                  <a:gd name="T15" fmla="*/ 6 h 26"/>
                                  <a:gd name="T16" fmla="*/ 0 w 37"/>
                                  <a:gd name="T17" fmla="*/ 14 h 26"/>
                                  <a:gd name="T18" fmla="*/ 35 w 37"/>
                                  <a:gd name="T19"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 h="26">
                                    <a:moveTo>
                                      <a:pt x="35" y="26"/>
                                    </a:moveTo>
                                    <a:lnTo>
                                      <a:pt x="37" y="16"/>
                                    </a:lnTo>
                                    <a:lnTo>
                                      <a:pt x="32" y="9"/>
                                    </a:lnTo>
                                    <a:lnTo>
                                      <a:pt x="29" y="4"/>
                                    </a:lnTo>
                                    <a:lnTo>
                                      <a:pt x="22" y="0"/>
                                    </a:lnTo>
                                    <a:lnTo>
                                      <a:pt x="16" y="0"/>
                                    </a:lnTo>
                                    <a:lnTo>
                                      <a:pt x="10" y="1"/>
                                    </a:lnTo>
                                    <a:lnTo>
                                      <a:pt x="3" y="6"/>
                                    </a:lnTo>
                                    <a:lnTo>
                                      <a:pt x="0" y="14"/>
                                    </a:lnTo>
                                    <a:lnTo>
                                      <a:pt x="35"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 name="Freeform 1020"/>
                            <wps:cNvSpPr>
                              <a:spLocks/>
                            </wps:cNvSpPr>
                            <wps:spPr bwMode="auto">
                              <a:xfrm>
                                <a:off x="2533" y="2009"/>
                                <a:ext cx="20" cy="18"/>
                              </a:xfrm>
                              <a:custGeom>
                                <a:avLst/>
                                <a:gdLst>
                                  <a:gd name="T0" fmla="*/ 10 w 51"/>
                                  <a:gd name="T1" fmla="*/ 38 h 46"/>
                                  <a:gd name="T2" fmla="*/ 9 w 51"/>
                                  <a:gd name="T3" fmla="*/ 36 h 46"/>
                                  <a:gd name="T4" fmla="*/ 10 w 51"/>
                                  <a:gd name="T5" fmla="*/ 40 h 46"/>
                                  <a:gd name="T6" fmla="*/ 19 w 51"/>
                                  <a:gd name="T7" fmla="*/ 45 h 46"/>
                                  <a:gd name="T8" fmla="*/ 32 w 51"/>
                                  <a:gd name="T9" fmla="*/ 46 h 46"/>
                                  <a:gd name="T10" fmla="*/ 51 w 51"/>
                                  <a:gd name="T11" fmla="*/ 30 h 46"/>
                                  <a:gd name="T12" fmla="*/ 16 w 51"/>
                                  <a:gd name="T13" fmla="*/ 18 h 46"/>
                                  <a:gd name="T14" fmla="*/ 29 w 51"/>
                                  <a:gd name="T15" fmla="*/ 5 h 46"/>
                                  <a:gd name="T16" fmla="*/ 32 w 51"/>
                                  <a:gd name="T17" fmla="*/ 5 h 46"/>
                                  <a:gd name="T18" fmla="*/ 31 w 51"/>
                                  <a:gd name="T19" fmla="*/ 4 h 46"/>
                                  <a:gd name="T20" fmla="*/ 29 w 51"/>
                                  <a:gd name="T21" fmla="*/ 4 h 46"/>
                                  <a:gd name="T22" fmla="*/ 26 w 51"/>
                                  <a:gd name="T23" fmla="*/ 2 h 46"/>
                                  <a:gd name="T24" fmla="*/ 29 w 51"/>
                                  <a:gd name="T25" fmla="*/ 4 h 46"/>
                                  <a:gd name="T26" fmla="*/ 22 w 51"/>
                                  <a:gd name="T27" fmla="*/ 0 h 46"/>
                                  <a:gd name="T28" fmla="*/ 16 w 51"/>
                                  <a:gd name="T29" fmla="*/ 0 h 46"/>
                                  <a:gd name="T30" fmla="*/ 9 w 51"/>
                                  <a:gd name="T31" fmla="*/ 4 h 46"/>
                                  <a:gd name="T32" fmla="*/ 5 w 51"/>
                                  <a:gd name="T33" fmla="*/ 8 h 46"/>
                                  <a:gd name="T34" fmla="*/ 2 w 51"/>
                                  <a:gd name="T35" fmla="*/ 15 h 46"/>
                                  <a:gd name="T36" fmla="*/ 0 w 51"/>
                                  <a:gd name="T37" fmla="*/ 23 h 46"/>
                                  <a:gd name="T38" fmla="*/ 3 w 51"/>
                                  <a:gd name="T39" fmla="*/ 30 h 46"/>
                                  <a:gd name="T40" fmla="*/ 9 w 51"/>
                                  <a:gd name="T41" fmla="*/ 36 h 46"/>
                                  <a:gd name="T42" fmla="*/ 10 w 51"/>
                                  <a:gd name="T43" fmla="*/ 38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1" h="46">
                                    <a:moveTo>
                                      <a:pt x="10" y="38"/>
                                    </a:moveTo>
                                    <a:lnTo>
                                      <a:pt x="9" y="36"/>
                                    </a:lnTo>
                                    <a:lnTo>
                                      <a:pt x="10" y="40"/>
                                    </a:lnTo>
                                    <a:lnTo>
                                      <a:pt x="19" y="45"/>
                                    </a:lnTo>
                                    <a:lnTo>
                                      <a:pt x="32" y="46"/>
                                    </a:lnTo>
                                    <a:lnTo>
                                      <a:pt x="51" y="30"/>
                                    </a:lnTo>
                                    <a:lnTo>
                                      <a:pt x="16" y="18"/>
                                    </a:lnTo>
                                    <a:lnTo>
                                      <a:pt x="29" y="5"/>
                                    </a:lnTo>
                                    <a:lnTo>
                                      <a:pt x="32" y="5"/>
                                    </a:lnTo>
                                    <a:lnTo>
                                      <a:pt x="31" y="4"/>
                                    </a:lnTo>
                                    <a:lnTo>
                                      <a:pt x="29" y="4"/>
                                    </a:lnTo>
                                    <a:lnTo>
                                      <a:pt x="26" y="2"/>
                                    </a:lnTo>
                                    <a:lnTo>
                                      <a:pt x="29" y="4"/>
                                    </a:lnTo>
                                    <a:lnTo>
                                      <a:pt x="22" y="0"/>
                                    </a:lnTo>
                                    <a:lnTo>
                                      <a:pt x="16" y="0"/>
                                    </a:lnTo>
                                    <a:lnTo>
                                      <a:pt x="9" y="4"/>
                                    </a:lnTo>
                                    <a:lnTo>
                                      <a:pt x="5" y="8"/>
                                    </a:lnTo>
                                    <a:lnTo>
                                      <a:pt x="2" y="15"/>
                                    </a:lnTo>
                                    <a:lnTo>
                                      <a:pt x="0" y="23"/>
                                    </a:lnTo>
                                    <a:lnTo>
                                      <a:pt x="3" y="30"/>
                                    </a:lnTo>
                                    <a:lnTo>
                                      <a:pt x="9" y="36"/>
                                    </a:lnTo>
                                    <a:lnTo>
                                      <a:pt x="1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 name="Freeform 1021"/>
                            <wps:cNvSpPr>
                              <a:spLocks/>
                            </wps:cNvSpPr>
                            <wps:spPr bwMode="auto">
                              <a:xfrm>
                                <a:off x="2535" y="2009"/>
                                <a:ext cx="11" cy="15"/>
                              </a:xfrm>
                              <a:custGeom>
                                <a:avLst/>
                                <a:gdLst>
                                  <a:gd name="T0" fmla="*/ 0 w 27"/>
                                  <a:gd name="T1" fmla="*/ 33 h 38"/>
                                  <a:gd name="T2" fmla="*/ 4 w 27"/>
                                  <a:gd name="T3" fmla="*/ 36 h 38"/>
                                  <a:gd name="T4" fmla="*/ 2 w 27"/>
                                  <a:gd name="T5" fmla="*/ 36 h 38"/>
                                  <a:gd name="T6" fmla="*/ 1 w 27"/>
                                  <a:gd name="T7" fmla="*/ 35 h 38"/>
                                  <a:gd name="T8" fmla="*/ 5 w 27"/>
                                  <a:gd name="T9" fmla="*/ 38 h 38"/>
                                  <a:gd name="T10" fmla="*/ 21 w 27"/>
                                  <a:gd name="T11" fmla="*/ 2 h 38"/>
                                  <a:gd name="T12" fmla="*/ 27 w 27"/>
                                  <a:gd name="T13" fmla="*/ 5 h 38"/>
                                  <a:gd name="T14" fmla="*/ 23 w 27"/>
                                  <a:gd name="T15" fmla="*/ 2 h 38"/>
                                  <a:gd name="T16" fmla="*/ 19 w 27"/>
                                  <a:gd name="T17" fmla="*/ 0 h 38"/>
                                  <a:gd name="T18" fmla="*/ 20 w 27"/>
                                  <a:gd name="T19" fmla="*/ 0 h 38"/>
                                  <a:gd name="T20" fmla="*/ 0 w 27"/>
                                  <a:gd name="T21" fmla="*/ 33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38">
                                    <a:moveTo>
                                      <a:pt x="0" y="33"/>
                                    </a:moveTo>
                                    <a:lnTo>
                                      <a:pt x="4" y="36"/>
                                    </a:lnTo>
                                    <a:lnTo>
                                      <a:pt x="2" y="36"/>
                                    </a:lnTo>
                                    <a:lnTo>
                                      <a:pt x="1" y="35"/>
                                    </a:lnTo>
                                    <a:lnTo>
                                      <a:pt x="5" y="38"/>
                                    </a:lnTo>
                                    <a:lnTo>
                                      <a:pt x="21" y="2"/>
                                    </a:lnTo>
                                    <a:lnTo>
                                      <a:pt x="27" y="5"/>
                                    </a:lnTo>
                                    <a:lnTo>
                                      <a:pt x="23" y="2"/>
                                    </a:lnTo>
                                    <a:lnTo>
                                      <a:pt x="19" y="0"/>
                                    </a:lnTo>
                                    <a:lnTo>
                                      <a:pt x="20" y="0"/>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Freeform 1022"/>
                            <wps:cNvSpPr>
                              <a:spLocks/>
                            </wps:cNvSpPr>
                            <wps:spPr bwMode="auto">
                              <a:xfrm>
                                <a:off x="2531" y="2008"/>
                                <a:ext cx="12" cy="14"/>
                              </a:xfrm>
                              <a:custGeom>
                                <a:avLst/>
                                <a:gdLst>
                                  <a:gd name="T0" fmla="*/ 29 w 29"/>
                                  <a:gd name="T1" fmla="*/ 3 h 36"/>
                                  <a:gd name="T2" fmla="*/ 22 w 29"/>
                                  <a:gd name="T3" fmla="*/ 0 h 36"/>
                                  <a:gd name="T4" fmla="*/ 14 w 29"/>
                                  <a:gd name="T5" fmla="*/ 0 h 36"/>
                                  <a:gd name="T6" fmla="*/ 9 w 29"/>
                                  <a:gd name="T7" fmla="*/ 3 h 36"/>
                                  <a:gd name="T8" fmla="*/ 4 w 29"/>
                                  <a:gd name="T9" fmla="*/ 8 h 36"/>
                                  <a:gd name="T10" fmla="*/ 1 w 29"/>
                                  <a:gd name="T11" fmla="*/ 15 h 36"/>
                                  <a:gd name="T12" fmla="*/ 0 w 29"/>
                                  <a:gd name="T13" fmla="*/ 23 h 36"/>
                                  <a:gd name="T14" fmla="*/ 3 w 29"/>
                                  <a:gd name="T15" fmla="*/ 29 h 36"/>
                                  <a:gd name="T16" fmla="*/ 9 w 29"/>
                                  <a:gd name="T17" fmla="*/ 36 h 36"/>
                                  <a:gd name="T18" fmla="*/ 29 w 29"/>
                                  <a:gd name="T19"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6">
                                    <a:moveTo>
                                      <a:pt x="29" y="3"/>
                                    </a:moveTo>
                                    <a:lnTo>
                                      <a:pt x="22" y="0"/>
                                    </a:lnTo>
                                    <a:lnTo>
                                      <a:pt x="14" y="0"/>
                                    </a:lnTo>
                                    <a:lnTo>
                                      <a:pt x="9" y="3"/>
                                    </a:lnTo>
                                    <a:lnTo>
                                      <a:pt x="4" y="8"/>
                                    </a:lnTo>
                                    <a:lnTo>
                                      <a:pt x="1" y="15"/>
                                    </a:lnTo>
                                    <a:lnTo>
                                      <a:pt x="0" y="23"/>
                                    </a:lnTo>
                                    <a:lnTo>
                                      <a:pt x="3" y="29"/>
                                    </a:lnTo>
                                    <a:lnTo>
                                      <a:pt x="9" y="36"/>
                                    </a:lnTo>
                                    <a:lnTo>
                                      <a:pt x="29"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Freeform 1023"/>
                            <wps:cNvSpPr>
                              <a:spLocks/>
                            </wps:cNvSpPr>
                            <wps:spPr bwMode="auto">
                              <a:xfrm>
                                <a:off x="3301" y="2014"/>
                                <a:ext cx="4" cy="5"/>
                              </a:xfrm>
                              <a:custGeom>
                                <a:avLst/>
                                <a:gdLst>
                                  <a:gd name="T0" fmla="*/ 3 w 9"/>
                                  <a:gd name="T1" fmla="*/ 0 h 13"/>
                                  <a:gd name="T2" fmla="*/ 0 w 9"/>
                                  <a:gd name="T3" fmla="*/ 5 h 13"/>
                                  <a:gd name="T4" fmla="*/ 0 w 9"/>
                                  <a:gd name="T5" fmla="*/ 10 h 13"/>
                                  <a:gd name="T6" fmla="*/ 5 w 9"/>
                                  <a:gd name="T7" fmla="*/ 13 h 13"/>
                                  <a:gd name="T8" fmla="*/ 9 w 9"/>
                                  <a:gd name="T9" fmla="*/ 13 h 13"/>
                                  <a:gd name="T10" fmla="*/ 3 w 9"/>
                                  <a:gd name="T11" fmla="*/ 0 h 13"/>
                                </a:gdLst>
                                <a:ahLst/>
                                <a:cxnLst>
                                  <a:cxn ang="0">
                                    <a:pos x="T0" y="T1"/>
                                  </a:cxn>
                                  <a:cxn ang="0">
                                    <a:pos x="T2" y="T3"/>
                                  </a:cxn>
                                  <a:cxn ang="0">
                                    <a:pos x="T4" y="T5"/>
                                  </a:cxn>
                                  <a:cxn ang="0">
                                    <a:pos x="T6" y="T7"/>
                                  </a:cxn>
                                  <a:cxn ang="0">
                                    <a:pos x="T8" y="T9"/>
                                  </a:cxn>
                                  <a:cxn ang="0">
                                    <a:pos x="T10" y="T11"/>
                                  </a:cxn>
                                </a:cxnLst>
                                <a:rect l="0" t="0" r="r" b="b"/>
                                <a:pathLst>
                                  <a:path w="9" h="13">
                                    <a:moveTo>
                                      <a:pt x="3" y="0"/>
                                    </a:moveTo>
                                    <a:lnTo>
                                      <a:pt x="0" y="5"/>
                                    </a:lnTo>
                                    <a:lnTo>
                                      <a:pt x="0" y="10"/>
                                    </a:lnTo>
                                    <a:lnTo>
                                      <a:pt x="5" y="13"/>
                                    </a:lnTo>
                                    <a:lnTo>
                                      <a:pt x="9" y="1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 name="Freeform 1024"/>
                            <wps:cNvSpPr>
                              <a:spLocks/>
                            </wps:cNvSpPr>
                            <wps:spPr bwMode="auto">
                              <a:xfrm>
                                <a:off x="3302" y="2014"/>
                                <a:ext cx="10" cy="7"/>
                              </a:xfrm>
                              <a:custGeom>
                                <a:avLst/>
                                <a:gdLst>
                                  <a:gd name="T0" fmla="*/ 25 w 25"/>
                                  <a:gd name="T1" fmla="*/ 10 h 19"/>
                                  <a:gd name="T2" fmla="*/ 25 w 25"/>
                                  <a:gd name="T3" fmla="*/ 10 h 19"/>
                                  <a:gd name="T4" fmla="*/ 19 w 25"/>
                                  <a:gd name="T5" fmla="*/ 1 h 19"/>
                                  <a:gd name="T6" fmla="*/ 11 w 25"/>
                                  <a:gd name="T7" fmla="*/ 0 h 19"/>
                                  <a:gd name="T8" fmla="*/ 3 w 25"/>
                                  <a:gd name="T9" fmla="*/ 0 h 19"/>
                                  <a:gd name="T10" fmla="*/ 0 w 25"/>
                                  <a:gd name="T11" fmla="*/ 1 h 19"/>
                                  <a:gd name="T12" fmla="*/ 6 w 25"/>
                                  <a:gd name="T13" fmla="*/ 14 h 19"/>
                                  <a:gd name="T14" fmla="*/ 6 w 25"/>
                                  <a:gd name="T15" fmla="*/ 14 h 19"/>
                                  <a:gd name="T16" fmla="*/ 9 w 25"/>
                                  <a:gd name="T17" fmla="*/ 13 h 19"/>
                                  <a:gd name="T18" fmla="*/ 12 w 25"/>
                                  <a:gd name="T19" fmla="*/ 14 h 19"/>
                                  <a:gd name="T20" fmla="*/ 15 w 25"/>
                                  <a:gd name="T21" fmla="*/ 16 h 19"/>
                                  <a:gd name="T22" fmla="*/ 18 w 25"/>
                                  <a:gd name="T23" fmla="*/ 19 h 19"/>
                                  <a:gd name="T24" fmla="*/ 22 w 25"/>
                                  <a:gd name="T25" fmla="*/ 19 h 19"/>
                                  <a:gd name="T26" fmla="*/ 25 w 25"/>
                                  <a:gd name="T27" fmla="*/ 14 h 19"/>
                                  <a:gd name="T28" fmla="*/ 25 w 25"/>
                                  <a:gd name="T29"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 h="19">
                                    <a:moveTo>
                                      <a:pt x="25" y="10"/>
                                    </a:moveTo>
                                    <a:lnTo>
                                      <a:pt x="25" y="10"/>
                                    </a:lnTo>
                                    <a:lnTo>
                                      <a:pt x="19" y="1"/>
                                    </a:lnTo>
                                    <a:lnTo>
                                      <a:pt x="11" y="0"/>
                                    </a:lnTo>
                                    <a:lnTo>
                                      <a:pt x="3" y="0"/>
                                    </a:lnTo>
                                    <a:lnTo>
                                      <a:pt x="0" y="1"/>
                                    </a:lnTo>
                                    <a:lnTo>
                                      <a:pt x="6" y="14"/>
                                    </a:lnTo>
                                    <a:lnTo>
                                      <a:pt x="9" y="13"/>
                                    </a:lnTo>
                                    <a:lnTo>
                                      <a:pt x="12" y="14"/>
                                    </a:lnTo>
                                    <a:lnTo>
                                      <a:pt x="15" y="16"/>
                                    </a:lnTo>
                                    <a:lnTo>
                                      <a:pt x="18" y="19"/>
                                    </a:lnTo>
                                    <a:lnTo>
                                      <a:pt x="22" y="19"/>
                                    </a:lnTo>
                                    <a:lnTo>
                                      <a:pt x="25" y="14"/>
                                    </a:lnTo>
                                    <a:lnTo>
                                      <a:pt x="2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1025"/>
                            <wps:cNvSpPr>
                              <a:spLocks/>
                            </wps:cNvSpPr>
                            <wps:spPr bwMode="auto">
                              <a:xfrm>
                                <a:off x="3308" y="2018"/>
                                <a:ext cx="11" cy="15"/>
                              </a:xfrm>
                              <a:custGeom>
                                <a:avLst/>
                                <a:gdLst>
                                  <a:gd name="T0" fmla="*/ 23 w 26"/>
                                  <a:gd name="T1" fmla="*/ 26 h 39"/>
                                  <a:gd name="T2" fmla="*/ 23 w 26"/>
                                  <a:gd name="T3" fmla="*/ 26 h 39"/>
                                  <a:gd name="T4" fmla="*/ 19 w 26"/>
                                  <a:gd name="T5" fmla="*/ 19 h 39"/>
                                  <a:gd name="T6" fmla="*/ 16 w 26"/>
                                  <a:gd name="T7" fmla="*/ 14 h 39"/>
                                  <a:gd name="T8" fmla="*/ 12 w 26"/>
                                  <a:gd name="T9" fmla="*/ 8 h 39"/>
                                  <a:gd name="T10" fmla="*/ 10 w 26"/>
                                  <a:gd name="T11" fmla="*/ 0 h 39"/>
                                  <a:gd name="T12" fmla="*/ 0 w 26"/>
                                  <a:gd name="T13" fmla="*/ 6 h 39"/>
                                  <a:gd name="T14" fmla="*/ 1 w 26"/>
                                  <a:gd name="T15" fmla="*/ 14 h 39"/>
                                  <a:gd name="T16" fmla="*/ 4 w 26"/>
                                  <a:gd name="T17" fmla="*/ 19 h 39"/>
                                  <a:gd name="T18" fmla="*/ 9 w 26"/>
                                  <a:gd name="T19" fmla="*/ 27 h 39"/>
                                  <a:gd name="T20" fmla="*/ 16 w 26"/>
                                  <a:gd name="T21" fmla="*/ 36 h 39"/>
                                  <a:gd name="T22" fmla="*/ 19 w 26"/>
                                  <a:gd name="T23" fmla="*/ 39 h 39"/>
                                  <a:gd name="T24" fmla="*/ 23 w 26"/>
                                  <a:gd name="T25" fmla="*/ 36 h 39"/>
                                  <a:gd name="T26" fmla="*/ 26 w 26"/>
                                  <a:gd name="T27" fmla="*/ 31 h 39"/>
                                  <a:gd name="T28" fmla="*/ 23 w 26"/>
                                  <a:gd name="T29" fmla="*/ 2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 h="39">
                                    <a:moveTo>
                                      <a:pt x="23" y="26"/>
                                    </a:moveTo>
                                    <a:lnTo>
                                      <a:pt x="23" y="26"/>
                                    </a:lnTo>
                                    <a:lnTo>
                                      <a:pt x="19" y="19"/>
                                    </a:lnTo>
                                    <a:lnTo>
                                      <a:pt x="16" y="14"/>
                                    </a:lnTo>
                                    <a:lnTo>
                                      <a:pt x="12" y="8"/>
                                    </a:lnTo>
                                    <a:lnTo>
                                      <a:pt x="10" y="0"/>
                                    </a:lnTo>
                                    <a:lnTo>
                                      <a:pt x="0" y="6"/>
                                    </a:lnTo>
                                    <a:lnTo>
                                      <a:pt x="1" y="14"/>
                                    </a:lnTo>
                                    <a:lnTo>
                                      <a:pt x="4" y="19"/>
                                    </a:lnTo>
                                    <a:lnTo>
                                      <a:pt x="9" y="27"/>
                                    </a:lnTo>
                                    <a:lnTo>
                                      <a:pt x="16" y="36"/>
                                    </a:lnTo>
                                    <a:lnTo>
                                      <a:pt x="19" y="39"/>
                                    </a:lnTo>
                                    <a:lnTo>
                                      <a:pt x="23" y="36"/>
                                    </a:lnTo>
                                    <a:lnTo>
                                      <a:pt x="26" y="31"/>
                                    </a:lnTo>
                                    <a:lnTo>
                                      <a:pt x="23"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Freeform 1026"/>
                            <wps:cNvSpPr>
                              <a:spLocks/>
                            </wps:cNvSpPr>
                            <wps:spPr bwMode="auto">
                              <a:xfrm>
                                <a:off x="3315" y="2028"/>
                                <a:ext cx="18" cy="10"/>
                              </a:xfrm>
                              <a:custGeom>
                                <a:avLst/>
                                <a:gdLst>
                                  <a:gd name="T0" fmla="*/ 39 w 45"/>
                                  <a:gd name="T1" fmla="*/ 11 h 24"/>
                                  <a:gd name="T2" fmla="*/ 39 w 45"/>
                                  <a:gd name="T3" fmla="*/ 11 h 24"/>
                                  <a:gd name="T4" fmla="*/ 31 w 45"/>
                                  <a:gd name="T5" fmla="*/ 11 h 24"/>
                                  <a:gd name="T6" fmla="*/ 23 w 45"/>
                                  <a:gd name="T7" fmla="*/ 11 h 24"/>
                                  <a:gd name="T8" fmla="*/ 19 w 45"/>
                                  <a:gd name="T9" fmla="*/ 10 h 24"/>
                                  <a:gd name="T10" fmla="*/ 16 w 45"/>
                                  <a:gd name="T11" fmla="*/ 10 h 24"/>
                                  <a:gd name="T12" fmla="*/ 15 w 45"/>
                                  <a:gd name="T13" fmla="*/ 8 h 24"/>
                                  <a:gd name="T14" fmla="*/ 15 w 45"/>
                                  <a:gd name="T15" fmla="*/ 6 h 24"/>
                                  <a:gd name="T16" fmla="*/ 12 w 45"/>
                                  <a:gd name="T17" fmla="*/ 5 h 24"/>
                                  <a:gd name="T18" fmla="*/ 7 w 45"/>
                                  <a:gd name="T19" fmla="*/ 0 h 24"/>
                                  <a:gd name="T20" fmla="*/ 0 w 45"/>
                                  <a:gd name="T21" fmla="*/ 10 h 24"/>
                                  <a:gd name="T22" fmla="*/ 3 w 45"/>
                                  <a:gd name="T23" fmla="*/ 15 h 24"/>
                                  <a:gd name="T24" fmla="*/ 6 w 45"/>
                                  <a:gd name="T25" fmla="*/ 18 h 24"/>
                                  <a:gd name="T26" fmla="*/ 7 w 45"/>
                                  <a:gd name="T27" fmla="*/ 20 h 24"/>
                                  <a:gd name="T28" fmla="*/ 13 w 45"/>
                                  <a:gd name="T29" fmla="*/ 23 h 24"/>
                                  <a:gd name="T30" fmla="*/ 18 w 45"/>
                                  <a:gd name="T31" fmla="*/ 24 h 24"/>
                                  <a:gd name="T32" fmla="*/ 23 w 45"/>
                                  <a:gd name="T33" fmla="*/ 24 h 24"/>
                                  <a:gd name="T34" fmla="*/ 31 w 45"/>
                                  <a:gd name="T35" fmla="*/ 24 h 24"/>
                                  <a:gd name="T36" fmla="*/ 39 w 45"/>
                                  <a:gd name="T37" fmla="*/ 24 h 24"/>
                                  <a:gd name="T38" fmla="*/ 44 w 45"/>
                                  <a:gd name="T39" fmla="*/ 23 h 24"/>
                                  <a:gd name="T40" fmla="*/ 45 w 45"/>
                                  <a:gd name="T41" fmla="*/ 18 h 24"/>
                                  <a:gd name="T42" fmla="*/ 44 w 45"/>
                                  <a:gd name="T43" fmla="*/ 13 h 24"/>
                                  <a:gd name="T44" fmla="*/ 39 w 45"/>
                                  <a:gd name="T45" fmla="*/ 11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24">
                                    <a:moveTo>
                                      <a:pt x="39" y="11"/>
                                    </a:moveTo>
                                    <a:lnTo>
                                      <a:pt x="39" y="11"/>
                                    </a:lnTo>
                                    <a:lnTo>
                                      <a:pt x="31" y="11"/>
                                    </a:lnTo>
                                    <a:lnTo>
                                      <a:pt x="23" y="11"/>
                                    </a:lnTo>
                                    <a:lnTo>
                                      <a:pt x="19" y="10"/>
                                    </a:lnTo>
                                    <a:lnTo>
                                      <a:pt x="16" y="10"/>
                                    </a:lnTo>
                                    <a:lnTo>
                                      <a:pt x="15" y="8"/>
                                    </a:lnTo>
                                    <a:lnTo>
                                      <a:pt x="15" y="6"/>
                                    </a:lnTo>
                                    <a:lnTo>
                                      <a:pt x="12" y="5"/>
                                    </a:lnTo>
                                    <a:lnTo>
                                      <a:pt x="7" y="0"/>
                                    </a:lnTo>
                                    <a:lnTo>
                                      <a:pt x="0" y="10"/>
                                    </a:lnTo>
                                    <a:lnTo>
                                      <a:pt x="3" y="15"/>
                                    </a:lnTo>
                                    <a:lnTo>
                                      <a:pt x="6" y="18"/>
                                    </a:lnTo>
                                    <a:lnTo>
                                      <a:pt x="7" y="20"/>
                                    </a:lnTo>
                                    <a:lnTo>
                                      <a:pt x="13" y="23"/>
                                    </a:lnTo>
                                    <a:lnTo>
                                      <a:pt x="18" y="24"/>
                                    </a:lnTo>
                                    <a:lnTo>
                                      <a:pt x="23" y="24"/>
                                    </a:lnTo>
                                    <a:lnTo>
                                      <a:pt x="31" y="24"/>
                                    </a:lnTo>
                                    <a:lnTo>
                                      <a:pt x="39" y="24"/>
                                    </a:lnTo>
                                    <a:lnTo>
                                      <a:pt x="44" y="23"/>
                                    </a:lnTo>
                                    <a:lnTo>
                                      <a:pt x="45" y="18"/>
                                    </a:lnTo>
                                    <a:lnTo>
                                      <a:pt x="44" y="13"/>
                                    </a:lnTo>
                                    <a:lnTo>
                                      <a:pt x="39"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 name="Freeform 1027"/>
                            <wps:cNvSpPr>
                              <a:spLocks/>
                            </wps:cNvSpPr>
                            <wps:spPr bwMode="auto">
                              <a:xfrm>
                                <a:off x="3330" y="2025"/>
                                <a:ext cx="73" cy="13"/>
                              </a:xfrm>
                              <a:custGeom>
                                <a:avLst/>
                                <a:gdLst>
                                  <a:gd name="T0" fmla="*/ 180 w 183"/>
                                  <a:gd name="T1" fmla="*/ 0 h 31"/>
                                  <a:gd name="T2" fmla="*/ 173 w 183"/>
                                  <a:gd name="T3" fmla="*/ 2 h 31"/>
                                  <a:gd name="T4" fmla="*/ 166 w 183"/>
                                  <a:gd name="T5" fmla="*/ 4 h 31"/>
                                  <a:gd name="T6" fmla="*/ 156 w 183"/>
                                  <a:gd name="T7" fmla="*/ 7 h 31"/>
                                  <a:gd name="T8" fmla="*/ 144 w 183"/>
                                  <a:gd name="T9" fmla="*/ 7 h 31"/>
                                  <a:gd name="T10" fmla="*/ 132 w 183"/>
                                  <a:gd name="T11" fmla="*/ 8 h 31"/>
                                  <a:gd name="T12" fmla="*/ 117 w 183"/>
                                  <a:gd name="T13" fmla="*/ 12 h 31"/>
                                  <a:gd name="T14" fmla="*/ 106 w 183"/>
                                  <a:gd name="T15" fmla="*/ 12 h 31"/>
                                  <a:gd name="T16" fmla="*/ 90 w 183"/>
                                  <a:gd name="T17" fmla="*/ 13 h 31"/>
                                  <a:gd name="T18" fmla="*/ 77 w 183"/>
                                  <a:gd name="T19" fmla="*/ 13 h 31"/>
                                  <a:gd name="T20" fmla="*/ 62 w 183"/>
                                  <a:gd name="T21" fmla="*/ 15 h 31"/>
                                  <a:gd name="T22" fmla="*/ 49 w 183"/>
                                  <a:gd name="T23" fmla="*/ 17 h 31"/>
                                  <a:gd name="T24" fmla="*/ 36 w 183"/>
                                  <a:gd name="T25" fmla="*/ 17 h 31"/>
                                  <a:gd name="T26" fmla="*/ 25 w 183"/>
                                  <a:gd name="T27" fmla="*/ 17 h 31"/>
                                  <a:gd name="T28" fmla="*/ 15 w 183"/>
                                  <a:gd name="T29" fmla="*/ 18 h 31"/>
                                  <a:gd name="T30" fmla="*/ 6 w 183"/>
                                  <a:gd name="T31" fmla="*/ 18 h 31"/>
                                  <a:gd name="T32" fmla="*/ 0 w 183"/>
                                  <a:gd name="T33" fmla="*/ 18 h 31"/>
                                  <a:gd name="T34" fmla="*/ 0 w 183"/>
                                  <a:gd name="T35" fmla="*/ 31 h 31"/>
                                  <a:gd name="T36" fmla="*/ 6 w 183"/>
                                  <a:gd name="T37" fmla="*/ 31 h 31"/>
                                  <a:gd name="T38" fmla="*/ 15 w 183"/>
                                  <a:gd name="T39" fmla="*/ 31 h 31"/>
                                  <a:gd name="T40" fmla="*/ 25 w 183"/>
                                  <a:gd name="T41" fmla="*/ 31 h 31"/>
                                  <a:gd name="T42" fmla="*/ 36 w 183"/>
                                  <a:gd name="T43" fmla="*/ 31 h 31"/>
                                  <a:gd name="T44" fmla="*/ 49 w 183"/>
                                  <a:gd name="T45" fmla="*/ 30 h 31"/>
                                  <a:gd name="T46" fmla="*/ 62 w 183"/>
                                  <a:gd name="T47" fmla="*/ 28 h 31"/>
                                  <a:gd name="T48" fmla="*/ 77 w 183"/>
                                  <a:gd name="T49" fmla="*/ 28 h 31"/>
                                  <a:gd name="T50" fmla="*/ 90 w 183"/>
                                  <a:gd name="T51" fmla="*/ 27 h 31"/>
                                  <a:gd name="T52" fmla="*/ 106 w 183"/>
                                  <a:gd name="T53" fmla="*/ 27 h 31"/>
                                  <a:gd name="T54" fmla="*/ 120 w 183"/>
                                  <a:gd name="T55" fmla="*/ 25 h 31"/>
                                  <a:gd name="T56" fmla="*/ 134 w 183"/>
                                  <a:gd name="T57" fmla="*/ 23 h 31"/>
                                  <a:gd name="T58" fmla="*/ 147 w 183"/>
                                  <a:gd name="T59" fmla="*/ 22 h 31"/>
                                  <a:gd name="T60" fmla="*/ 158 w 183"/>
                                  <a:gd name="T61" fmla="*/ 20 h 31"/>
                                  <a:gd name="T62" fmla="*/ 169 w 183"/>
                                  <a:gd name="T63" fmla="*/ 18 h 31"/>
                                  <a:gd name="T64" fmla="*/ 176 w 183"/>
                                  <a:gd name="T65" fmla="*/ 15 h 31"/>
                                  <a:gd name="T66" fmla="*/ 183 w 183"/>
                                  <a:gd name="T67" fmla="*/ 13 h 31"/>
                                  <a:gd name="T68" fmla="*/ 180 w 183"/>
                                  <a:gd name="T6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3" h="31">
                                    <a:moveTo>
                                      <a:pt x="180" y="0"/>
                                    </a:moveTo>
                                    <a:lnTo>
                                      <a:pt x="173" y="2"/>
                                    </a:lnTo>
                                    <a:lnTo>
                                      <a:pt x="166" y="4"/>
                                    </a:lnTo>
                                    <a:lnTo>
                                      <a:pt x="156" y="7"/>
                                    </a:lnTo>
                                    <a:lnTo>
                                      <a:pt x="144" y="7"/>
                                    </a:lnTo>
                                    <a:lnTo>
                                      <a:pt x="132" y="8"/>
                                    </a:lnTo>
                                    <a:lnTo>
                                      <a:pt x="117" y="12"/>
                                    </a:lnTo>
                                    <a:lnTo>
                                      <a:pt x="106" y="12"/>
                                    </a:lnTo>
                                    <a:lnTo>
                                      <a:pt x="90" y="13"/>
                                    </a:lnTo>
                                    <a:lnTo>
                                      <a:pt x="77" y="13"/>
                                    </a:lnTo>
                                    <a:lnTo>
                                      <a:pt x="62" y="15"/>
                                    </a:lnTo>
                                    <a:lnTo>
                                      <a:pt x="49" y="17"/>
                                    </a:lnTo>
                                    <a:lnTo>
                                      <a:pt x="36" y="17"/>
                                    </a:lnTo>
                                    <a:lnTo>
                                      <a:pt x="25" y="17"/>
                                    </a:lnTo>
                                    <a:lnTo>
                                      <a:pt x="15" y="18"/>
                                    </a:lnTo>
                                    <a:lnTo>
                                      <a:pt x="6" y="18"/>
                                    </a:lnTo>
                                    <a:lnTo>
                                      <a:pt x="0" y="18"/>
                                    </a:lnTo>
                                    <a:lnTo>
                                      <a:pt x="0" y="31"/>
                                    </a:lnTo>
                                    <a:lnTo>
                                      <a:pt x="6" y="31"/>
                                    </a:lnTo>
                                    <a:lnTo>
                                      <a:pt x="15" y="31"/>
                                    </a:lnTo>
                                    <a:lnTo>
                                      <a:pt x="25" y="31"/>
                                    </a:lnTo>
                                    <a:lnTo>
                                      <a:pt x="36" y="31"/>
                                    </a:lnTo>
                                    <a:lnTo>
                                      <a:pt x="49" y="30"/>
                                    </a:lnTo>
                                    <a:lnTo>
                                      <a:pt x="62" y="28"/>
                                    </a:lnTo>
                                    <a:lnTo>
                                      <a:pt x="77" y="28"/>
                                    </a:lnTo>
                                    <a:lnTo>
                                      <a:pt x="90" y="27"/>
                                    </a:lnTo>
                                    <a:lnTo>
                                      <a:pt x="106" y="27"/>
                                    </a:lnTo>
                                    <a:lnTo>
                                      <a:pt x="120" y="25"/>
                                    </a:lnTo>
                                    <a:lnTo>
                                      <a:pt x="134" y="23"/>
                                    </a:lnTo>
                                    <a:lnTo>
                                      <a:pt x="147" y="22"/>
                                    </a:lnTo>
                                    <a:lnTo>
                                      <a:pt x="158" y="20"/>
                                    </a:lnTo>
                                    <a:lnTo>
                                      <a:pt x="169" y="18"/>
                                    </a:lnTo>
                                    <a:lnTo>
                                      <a:pt x="176" y="15"/>
                                    </a:lnTo>
                                    <a:lnTo>
                                      <a:pt x="183" y="13"/>
                                    </a:lnTo>
                                    <a:lnTo>
                                      <a:pt x="1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 name="Freeform 1028"/>
                            <wps:cNvSpPr>
                              <a:spLocks/>
                            </wps:cNvSpPr>
                            <wps:spPr bwMode="auto">
                              <a:xfrm>
                                <a:off x="3402" y="2025"/>
                                <a:ext cx="3" cy="5"/>
                              </a:xfrm>
                              <a:custGeom>
                                <a:avLst/>
                                <a:gdLst>
                                  <a:gd name="T0" fmla="*/ 3 w 8"/>
                                  <a:gd name="T1" fmla="*/ 13 h 13"/>
                                  <a:gd name="T2" fmla="*/ 8 w 8"/>
                                  <a:gd name="T3" fmla="*/ 10 h 13"/>
                                  <a:gd name="T4" fmla="*/ 8 w 8"/>
                                  <a:gd name="T5" fmla="*/ 4 h 13"/>
                                  <a:gd name="T6" fmla="*/ 6 w 8"/>
                                  <a:gd name="T7" fmla="*/ 0 h 13"/>
                                  <a:gd name="T8" fmla="*/ 0 w 8"/>
                                  <a:gd name="T9" fmla="*/ 0 h 13"/>
                                  <a:gd name="T10" fmla="*/ 3 w 8"/>
                                  <a:gd name="T11" fmla="*/ 13 h 13"/>
                                </a:gdLst>
                                <a:ahLst/>
                                <a:cxnLst>
                                  <a:cxn ang="0">
                                    <a:pos x="T0" y="T1"/>
                                  </a:cxn>
                                  <a:cxn ang="0">
                                    <a:pos x="T2" y="T3"/>
                                  </a:cxn>
                                  <a:cxn ang="0">
                                    <a:pos x="T4" y="T5"/>
                                  </a:cxn>
                                  <a:cxn ang="0">
                                    <a:pos x="T6" y="T7"/>
                                  </a:cxn>
                                  <a:cxn ang="0">
                                    <a:pos x="T8" y="T9"/>
                                  </a:cxn>
                                  <a:cxn ang="0">
                                    <a:pos x="T10" y="T11"/>
                                  </a:cxn>
                                </a:cxnLst>
                                <a:rect l="0" t="0" r="r" b="b"/>
                                <a:pathLst>
                                  <a:path w="8" h="13">
                                    <a:moveTo>
                                      <a:pt x="3" y="13"/>
                                    </a:moveTo>
                                    <a:lnTo>
                                      <a:pt x="8" y="10"/>
                                    </a:lnTo>
                                    <a:lnTo>
                                      <a:pt x="8" y="4"/>
                                    </a:lnTo>
                                    <a:lnTo>
                                      <a:pt x="6" y="0"/>
                                    </a:lnTo>
                                    <a:lnTo>
                                      <a:pt x="0" y="0"/>
                                    </a:lnTo>
                                    <a:lnTo>
                                      <a:pt x="3"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4" name="Freeform 1029"/>
                            <wps:cNvSpPr>
                              <a:spLocks/>
                            </wps:cNvSpPr>
                            <wps:spPr bwMode="auto">
                              <a:xfrm>
                                <a:off x="3145" y="2391"/>
                                <a:ext cx="2" cy="6"/>
                              </a:xfrm>
                              <a:custGeom>
                                <a:avLst/>
                                <a:gdLst>
                                  <a:gd name="T0" fmla="*/ 6 w 6"/>
                                  <a:gd name="T1" fmla="*/ 0 h 15"/>
                                  <a:gd name="T2" fmla="*/ 1 w 6"/>
                                  <a:gd name="T3" fmla="*/ 4 h 15"/>
                                  <a:gd name="T4" fmla="*/ 0 w 6"/>
                                  <a:gd name="T5" fmla="*/ 9 h 15"/>
                                  <a:gd name="T6" fmla="*/ 1 w 6"/>
                                  <a:gd name="T7" fmla="*/ 14 h 15"/>
                                  <a:gd name="T8" fmla="*/ 6 w 6"/>
                                  <a:gd name="T9" fmla="*/ 15 h 15"/>
                                  <a:gd name="T10" fmla="*/ 6 w 6"/>
                                  <a:gd name="T11" fmla="*/ 0 h 15"/>
                                </a:gdLst>
                                <a:ahLst/>
                                <a:cxnLst>
                                  <a:cxn ang="0">
                                    <a:pos x="T0" y="T1"/>
                                  </a:cxn>
                                  <a:cxn ang="0">
                                    <a:pos x="T2" y="T3"/>
                                  </a:cxn>
                                  <a:cxn ang="0">
                                    <a:pos x="T4" y="T5"/>
                                  </a:cxn>
                                  <a:cxn ang="0">
                                    <a:pos x="T6" y="T7"/>
                                  </a:cxn>
                                  <a:cxn ang="0">
                                    <a:pos x="T8" y="T9"/>
                                  </a:cxn>
                                  <a:cxn ang="0">
                                    <a:pos x="T10" y="T11"/>
                                  </a:cxn>
                                </a:cxnLst>
                                <a:rect l="0" t="0" r="r" b="b"/>
                                <a:pathLst>
                                  <a:path w="6" h="15">
                                    <a:moveTo>
                                      <a:pt x="6" y="0"/>
                                    </a:moveTo>
                                    <a:lnTo>
                                      <a:pt x="1" y="4"/>
                                    </a:lnTo>
                                    <a:lnTo>
                                      <a:pt x="0" y="9"/>
                                    </a:lnTo>
                                    <a:lnTo>
                                      <a:pt x="1" y="14"/>
                                    </a:lnTo>
                                    <a:lnTo>
                                      <a:pt x="6" y="15"/>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 name="Freeform 1030"/>
                            <wps:cNvSpPr>
                              <a:spLocks/>
                            </wps:cNvSpPr>
                            <wps:spPr bwMode="auto">
                              <a:xfrm>
                                <a:off x="3147" y="2379"/>
                                <a:ext cx="75" cy="18"/>
                              </a:xfrm>
                              <a:custGeom>
                                <a:avLst/>
                                <a:gdLst>
                                  <a:gd name="T0" fmla="*/ 178 w 187"/>
                                  <a:gd name="T1" fmla="*/ 0 h 44"/>
                                  <a:gd name="T2" fmla="*/ 178 w 187"/>
                                  <a:gd name="T3" fmla="*/ 0 h 44"/>
                                  <a:gd name="T4" fmla="*/ 178 w 187"/>
                                  <a:gd name="T5" fmla="*/ 0 h 44"/>
                                  <a:gd name="T6" fmla="*/ 175 w 187"/>
                                  <a:gd name="T7" fmla="*/ 0 h 44"/>
                                  <a:gd name="T8" fmla="*/ 171 w 187"/>
                                  <a:gd name="T9" fmla="*/ 2 h 44"/>
                                  <a:gd name="T10" fmla="*/ 165 w 187"/>
                                  <a:gd name="T11" fmla="*/ 3 h 44"/>
                                  <a:gd name="T12" fmla="*/ 158 w 187"/>
                                  <a:gd name="T13" fmla="*/ 5 h 44"/>
                                  <a:gd name="T14" fmla="*/ 149 w 187"/>
                                  <a:gd name="T15" fmla="*/ 6 h 44"/>
                                  <a:gd name="T16" fmla="*/ 140 w 187"/>
                                  <a:gd name="T17" fmla="*/ 10 h 44"/>
                                  <a:gd name="T18" fmla="*/ 128 w 187"/>
                                  <a:gd name="T19" fmla="*/ 11 h 44"/>
                                  <a:gd name="T20" fmla="*/ 115 w 187"/>
                                  <a:gd name="T21" fmla="*/ 15 h 44"/>
                                  <a:gd name="T22" fmla="*/ 102 w 187"/>
                                  <a:gd name="T23" fmla="*/ 18 h 44"/>
                                  <a:gd name="T24" fmla="*/ 87 w 187"/>
                                  <a:gd name="T25" fmla="*/ 20 h 44"/>
                                  <a:gd name="T26" fmla="*/ 71 w 187"/>
                                  <a:gd name="T27" fmla="*/ 23 h 44"/>
                                  <a:gd name="T28" fmla="*/ 54 w 187"/>
                                  <a:gd name="T29" fmla="*/ 25 h 44"/>
                                  <a:gd name="T30" fmla="*/ 36 w 187"/>
                                  <a:gd name="T31" fmla="*/ 28 h 44"/>
                                  <a:gd name="T32" fmla="*/ 19 w 187"/>
                                  <a:gd name="T33" fmla="*/ 29 h 44"/>
                                  <a:gd name="T34" fmla="*/ 0 w 187"/>
                                  <a:gd name="T35" fmla="*/ 29 h 44"/>
                                  <a:gd name="T36" fmla="*/ 0 w 187"/>
                                  <a:gd name="T37" fmla="*/ 44 h 44"/>
                                  <a:gd name="T38" fmla="*/ 19 w 187"/>
                                  <a:gd name="T39" fmla="*/ 43 h 44"/>
                                  <a:gd name="T40" fmla="*/ 38 w 187"/>
                                  <a:gd name="T41" fmla="*/ 41 h 44"/>
                                  <a:gd name="T42" fmla="*/ 55 w 187"/>
                                  <a:gd name="T43" fmla="*/ 38 h 44"/>
                                  <a:gd name="T44" fmla="*/ 73 w 187"/>
                                  <a:gd name="T45" fmla="*/ 36 h 44"/>
                                  <a:gd name="T46" fmla="*/ 89 w 187"/>
                                  <a:gd name="T47" fmla="*/ 34 h 44"/>
                                  <a:gd name="T48" fmla="*/ 104 w 187"/>
                                  <a:gd name="T49" fmla="*/ 31 h 44"/>
                                  <a:gd name="T50" fmla="*/ 118 w 187"/>
                                  <a:gd name="T51" fmla="*/ 29 h 44"/>
                                  <a:gd name="T52" fmla="*/ 130 w 187"/>
                                  <a:gd name="T53" fmla="*/ 26 h 44"/>
                                  <a:gd name="T54" fmla="*/ 142 w 187"/>
                                  <a:gd name="T55" fmla="*/ 23 h 44"/>
                                  <a:gd name="T56" fmla="*/ 152 w 187"/>
                                  <a:gd name="T57" fmla="*/ 21 h 44"/>
                                  <a:gd name="T58" fmla="*/ 162 w 187"/>
                                  <a:gd name="T59" fmla="*/ 18 h 44"/>
                                  <a:gd name="T60" fmla="*/ 168 w 187"/>
                                  <a:gd name="T61" fmla="*/ 16 h 44"/>
                                  <a:gd name="T62" fmla="*/ 174 w 187"/>
                                  <a:gd name="T63" fmla="*/ 15 h 44"/>
                                  <a:gd name="T64" fmla="*/ 178 w 187"/>
                                  <a:gd name="T65" fmla="*/ 13 h 44"/>
                                  <a:gd name="T66" fmla="*/ 181 w 187"/>
                                  <a:gd name="T67" fmla="*/ 13 h 44"/>
                                  <a:gd name="T68" fmla="*/ 183 w 187"/>
                                  <a:gd name="T69" fmla="*/ 13 h 44"/>
                                  <a:gd name="T70" fmla="*/ 185 w 187"/>
                                  <a:gd name="T71" fmla="*/ 10 h 44"/>
                                  <a:gd name="T72" fmla="*/ 187 w 187"/>
                                  <a:gd name="T73" fmla="*/ 5 h 44"/>
                                  <a:gd name="T74" fmla="*/ 184 w 187"/>
                                  <a:gd name="T75" fmla="*/ 0 h 44"/>
                                  <a:gd name="T76" fmla="*/ 178 w 187"/>
                                  <a:gd name="T7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7" h="44">
                                    <a:moveTo>
                                      <a:pt x="178" y="0"/>
                                    </a:moveTo>
                                    <a:lnTo>
                                      <a:pt x="178" y="0"/>
                                    </a:lnTo>
                                    <a:lnTo>
                                      <a:pt x="175" y="0"/>
                                    </a:lnTo>
                                    <a:lnTo>
                                      <a:pt x="171" y="2"/>
                                    </a:lnTo>
                                    <a:lnTo>
                                      <a:pt x="165" y="3"/>
                                    </a:lnTo>
                                    <a:lnTo>
                                      <a:pt x="158" y="5"/>
                                    </a:lnTo>
                                    <a:lnTo>
                                      <a:pt x="149" y="6"/>
                                    </a:lnTo>
                                    <a:lnTo>
                                      <a:pt x="140" y="10"/>
                                    </a:lnTo>
                                    <a:lnTo>
                                      <a:pt x="128" y="11"/>
                                    </a:lnTo>
                                    <a:lnTo>
                                      <a:pt x="115" y="15"/>
                                    </a:lnTo>
                                    <a:lnTo>
                                      <a:pt x="102" y="18"/>
                                    </a:lnTo>
                                    <a:lnTo>
                                      <a:pt x="87" y="20"/>
                                    </a:lnTo>
                                    <a:lnTo>
                                      <a:pt x="71" y="23"/>
                                    </a:lnTo>
                                    <a:lnTo>
                                      <a:pt x="54" y="25"/>
                                    </a:lnTo>
                                    <a:lnTo>
                                      <a:pt x="36" y="28"/>
                                    </a:lnTo>
                                    <a:lnTo>
                                      <a:pt x="19" y="29"/>
                                    </a:lnTo>
                                    <a:lnTo>
                                      <a:pt x="0" y="29"/>
                                    </a:lnTo>
                                    <a:lnTo>
                                      <a:pt x="0" y="44"/>
                                    </a:lnTo>
                                    <a:lnTo>
                                      <a:pt x="19" y="43"/>
                                    </a:lnTo>
                                    <a:lnTo>
                                      <a:pt x="38" y="41"/>
                                    </a:lnTo>
                                    <a:lnTo>
                                      <a:pt x="55" y="38"/>
                                    </a:lnTo>
                                    <a:lnTo>
                                      <a:pt x="73" y="36"/>
                                    </a:lnTo>
                                    <a:lnTo>
                                      <a:pt x="89" y="34"/>
                                    </a:lnTo>
                                    <a:lnTo>
                                      <a:pt x="104" y="31"/>
                                    </a:lnTo>
                                    <a:lnTo>
                                      <a:pt x="118" y="29"/>
                                    </a:lnTo>
                                    <a:lnTo>
                                      <a:pt x="130" y="26"/>
                                    </a:lnTo>
                                    <a:lnTo>
                                      <a:pt x="142" y="23"/>
                                    </a:lnTo>
                                    <a:lnTo>
                                      <a:pt x="152" y="21"/>
                                    </a:lnTo>
                                    <a:lnTo>
                                      <a:pt x="162" y="18"/>
                                    </a:lnTo>
                                    <a:lnTo>
                                      <a:pt x="168" y="16"/>
                                    </a:lnTo>
                                    <a:lnTo>
                                      <a:pt x="174" y="15"/>
                                    </a:lnTo>
                                    <a:lnTo>
                                      <a:pt x="178" y="13"/>
                                    </a:lnTo>
                                    <a:lnTo>
                                      <a:pt x="181" y="13"/>
                                    </a:lnTo>
                                    <a:lnTo>
                                      <a:pt x="183" y="13"/>
                                    </a:lnTo>
                                    <a:lnTo>
                                      <a:pt x="185" y="10"/>
                                    </a:lnTo>
                                    <a:lnTo>
                                      <a:pt x="187" y="5"/>
                                    </a:lnTo>
                                    <a:lnTo>
                                      <a:pt x="184" y="0"/>
                                    </a:lnTo>
                                    <a:lnTo>
                                      <a:pt x="1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 name="Freeform 1031"/>
                            <wps:cNvSpPr>
                              <a:spLocks/>
                            </wps:cNvSpPr>
                            <wps:spPr bwMode="auto">
                              <a:xfrm>
                                <a:off x="3219" y="2364"/>
                                <a:ext cx="36" cy="21"/>
                              </a:xfrm>
                              <a:custGeom>
                                <a:avLst/>
                                <a:gdLst>
                                  <a:gd name="T0" fmla="*/ 81 w 91"/>
                                  <a:gd name="T1" fmla="*/ 1 h 52"/>
                                  <a:gd name="T2" fmla="*/ 81 w 91"/>
                                  <a:gd name="T3" fmla="*/ 1 h 52"/>
                                  <a:gd name="T4" fmla="*/ 66 w 91"/>
                                  <a:gd name="T5" fmla="*/ 11 h 52"/>
                                  <a:gd name="T6" fmla="*/ 51 w 91"/>
                                  <a:gd name="T7" fmla="*/ 19 h 52"/>
                                  <a:gd name="T8" fmla="*/ 38 w 91"/>
                                  <a:gd name="T9" fmla="*/ 26 h 52"/>
                                  <a:gd name="T10" fmla="*/ 26 w 91"/>
                                  <a:gd name="T11" fmla="*/ 29 h 52"/>
                                  <a:gd name="T12" fmla="*/ 16 w 91"/>
                                  <a:gd name="T13" fmla="*/ 32 h 52"/>
                                  <a:gd name="T14" fmla="*/ 7 w 91"/>
                                  <a:gd name="T15" fmla="*/ 36 h 52"/>
                                  <a:gd name="T16" fmla="*/ 2 w 91"/>
                                  <a:gd name="T17" fmla="*/ 37 h 52"/>
                                  <a:gd name="T18" fmla="*/ 0 w 91"/>
                                  <a:gd name="T19" fmla="*/ 39 h 52"/>
                                  <a:gd name="T20" fmla="*/ 5 w 91"/>
                                  <a:gd name="T21" fmla="*/ 52 h 52"/>
                                  <a:gd name="T22" fmla="*/ 6 w 91"/>
                                  <a:gd name="T23" fmla="*/ 50 h 52"/>
                                  <a:gd name="T24" fmla="*/ 10 w 91"/>
                                  <a:gd name="T25" fmla="*/ 50 h 52"/>
                                  <a:gd name="T26" fmla="*/ 19 w 91"/>
                                  <a:gd name="T27" fmla="*/ 47 h 52"/>
                                  <a:gd name="T28" fmla="*/ 29 w 91"/>
                                  <a:gd name="T29" fmla="*/ 44 h 52"/>
                                  <a:gd name="T30" fmla="*/ 43 w 91"/>
                                  <a:gd name="T31" fmla="*/ 37 h 52"/>
                                  <a:gd name="T32" fmla="*/ 57 w 91"/>
                                  <a:gd name="T33" fmla="*/ 31 h 52"/>
                                  <a:gd name="T34" fmla="*/ 72 w 91"/>
                                  <a:gd name="T35" fmla="*/ 23 h 52"/>
                                  <a:gd name="T36" fmla="*/ 88 w 91"/>
                                  <a:gd name="T37" fmla="*/ 13 h 52"/>
                                  <a:gd name="T38" fmla="*/ 91 w 91"/>
                                  <a:gd name="T39" fmla="*/ 8 h 52"/>
                                  <a:gd name="T40" fmla="*/ 89 w 91"/>
                                  <a:gd name="T41" fmla="*/ 3 h 52"/>
                                  <a:gd name="T42" fmla="*/ 86 w 91"/>
                                  <a:gd name="T43" fmla="*/ 0 h 52"/>
                                  <a:gd name="T44" fmla="*/ 81 w 91"/>
                                  <a:gd name="T45" fmla="*/ 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1" h="52">
                                    <a:moveTo>
                                      <a:pt x="81" y="1"/>
                                    </a:moveTo>
                                    <a:lnTo>
                                      <a:pt x="81" y="1"/>
                                    </a:lnTo>
                                    <a:lnTo>
                                      <a:pt x="66" y="11"/>
                                    </a:lnTo>
                                    <a:lnTo>
                                      <a:pt x="51" y="19"/>
                                    </a:lnTo>
                                    <a:lnTo>
                                      <a:pt x="38" y="26"/>
                                    </a:lnTo>
                                    <a:lnTo>
                                      <a:pt x="26" y="29"/>
                                    </a:lnTo>
                                    <a:lnTo>
                                      <a:pt x="16" y="32"/>
                                    </a:lnTo>
                                    <a:lnTo>
                                      <a:pt x="7" y="36"/>
                                    </a:lnTo>
                                    <a:lnTo>
                                      <a:pt x="2" y="37"/>
                                    </a:lnTo>
                                    <a:lnTo>
                                      <a:pt x="0" y="39"/>
                                    </a:lnTo>
                                    <a:lnTo>
                                      <a:pt x="5" y="52"/>
                                    </a:lnTo>
                                    <a:lnTo>
                                      <a:pt x="6" y="50"/>
                                    </a:lnTo>
                                    <a:lnTo>
                                      <a:pt x="10" y="50"/>
                                    </a:lnTo>
                                    <a:lnTo>
                                      <a:pt x="19" y="47"/>
                                    </a:lnTo>
                                    <a:lnTo>
                                      <a:pt x="29" y="44"/>
                                    </a:lnTo>
                                    <a:lnTo>
                                      <a:pt x="43" y="37"/>
                                    </a:lnTo>
                                    <a:lnTo>
                                      <a:pt x="57" y="31"/>
                                    </a:lnTo>
                                    <a:lnTo>
                                      <a:pt x="72" y="23"/>
                                    </a:lnTo>
                                    <a:lnTo>
                                      <a:pt x="88" y="13"/>
                                    </a:lnTo>
                                    <a:lnTo>
                                      <a:pt x="91" y="8"/>
                                    </a:lnTo>
                                    <a:lnTo>
                                      <a:pt x="89" y="3"/>
                                    </a:lnTo>
                                    <a:lnTo>
                                      <a:pt x="86" y="0"/>
                                    </a:lnTo>
                                    <a:lnTo>
                                      <a:pt x="8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 name="Freeform 1032"/>
                            <wps:cNvSpPr>
                              <a:spLocks/>
                            </wps:cNvSpPr>
                            <wps:spPr bwMode="auto">
                              <a:xfrm>
                                <a:off x="3251" y="2346"/>
                                <a:ext cx="21" cy="23"/>
                              </a:xfrm>
                              <a:custGeom>
                                <a:avLst/>
                                <a:gdLst>
                                  <a:gd name="T0" fmla="*/ 41 w 52"/>
                                  <a:gd name="T1" fmla="*/ 4 h 58"/>
                                  <a:gd name="T2" fmla="*/ 39 w 52"/>
                                  <a:gd name="T3" fmla="*/ 5 h 58"/>
                                  <a:gd name="T4" fmla="*/ 38 w 52"/>
                                  <a:gd name="T5" fmla="*/ 8 h 58"/>
                                  <a:gd name="T6" fmla="*/ 35 w 52"/>
                                  <a:gd name="T7" fmla="*/ 15 h 58"/>
                                  <a:gd name="T8" fmla="*/ 30 w 52"/>
                                  <a:gd name="T9" fmla="*/ 20 h 58"/>
                                  <a:gd name="T10" fmla="*/ 26 w 52"/>
                                  <a:gd name="T11" fmla="*/ 25 h 58"/>
                                  <a:gd name="T12" fmla="*/ 20 w 52"/>
                                  <a:gd name="T13" fmla="*/ 31 h 58"/>
                                  <a:gd name="T14" fmla="*/ 13 w 52"/>
                                  <a:gd name="T15" fmla="*/ 36 h 58"/>
                                  <a:gd name="T16" fmla="*/ 7 w 52"/>
                                  <a:gd name="T17" fmla="*/ 41 h 58"/>
                                  <a:gd name="T18" fmla="*/ 0 w 52"/>
                                  <a:gd name="T19" fmla="*/ 46 h 58"/>
                                  <a:gd name="T20" fmla="*/ 7 w 52"/>
                                  <a:gd name="T21" fmla="*/ 58 h 58"/>
                                  <a:gd name="T22" fmla="*/ 14 w 52"/>
                                  <a:gd name="T23" fmla="*/ 53 h 58"/>
                                  <a:gd name="T24" fmla="*/ 20 w 52"/>
                                  <a:gd name="T25" fmla="*/ 48 h 58"/>
                                  <a:gd name="T26" fmla="*/ 27 w 52"/>
                                  <a:gd name="T27" fmla="*/ 41 h 58"/>
                                  <a:gd name="T28" fmla="*/ 35 w 52"/>
                                  <a:gd name="T29" fmla="*/ 35 h 58"/>
                                  <a:gd name="T30" fmla="*/ 39 w 52"/>
                                  <a:gd name="T31" fmla="*/ 30 h 58"/>
                                  <a:gd name="T32" fmla="*/ 45 w 52"/>
                                  <a:gd name="T33" fmla="*/ 23 h 58"/>
                                  <a:gd name="T34" fmla="*/ 48 w 52"/>
                                  <a:gd name="T35" fmla="*/ 17 h 58"/>
                                  <a:gd name="T36" fmla="*/ 52 w 52"/>
                                  <a:gd name="T37" fmla="*/ 8 h 58"/>
                                  <a:gd name="T38" fmla="*/ 51 w 52"/>
                                  <a:gd name="T39" fmla="*/ 10 h 58"/>
                                  <a:gd name="T40" fmla="*/ 52 w 52"/>
                                  <a:gd name="T41" fmla="*/ 8 h 58"/>
                                  <a:gd name="T42" fmla="*/ 51 w 52"/>
                                  <a:gd name="T43" fmla="*/ 4 h 58"/>
                                  <a:gd name="T44" fmla="*/ 48 w 52"/>
                                  <a:gd name="T45" fmla="*/ 0 h 58"/>
                                  <a:gd name="T46" fmla="*/ 42 w 52"/>
                                  <a:gd name="T47" fmla="*/ 0 h 58"/>
                                  <a:gd name="T48" fmla="*/ 39 w 52"/>
                                  <a:gd name="T49" fmla="*/ 5 h 58"/>
                                  <a:gd name="T50" fmla="*/ 41 w 52"/>
                                  <a:gd name="T51" fmla="*/ 4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2" h="58">
                                    <a:moveTo>
                                      <a:pt x="41" y="4"/>
                                    </a:moveTo>
                                    <a:lnTo>
                                      <a:pt x="39" y="5"/>
                                    </a:lnTo>
                                    <a:lnTo>
                                      <a:pt x="38" y="8"/>
                                    </a:lnTo>
                                    <a:lnTo>
                                      <a:pt x="35" y="15"/>
                                    </a:lnTo>
                                    <a:lnTo>
                                      <a:pt x="30" y="20"/>
                                    </a:lnTo>
                                    <a:lnTo>
                                      <a:pt x="26" y="25"/>
                                    </a:lnTo>
                                    <a:lnTo>
                                      <a:pt x="20" y="31"/>
                                    </a:lnTo>
                                    <a:lnTo>
                                      <a:pt x="13" y="36"/>
                                    </a:lnTo>
                                    <a:lnTo>
                                      <a:pt x="7" y="41"/>
                                    </a:lnTo>
                                    <a:lnTo>
                                      <a:pt x="0" y="46"/>
                                    </a:lnTo>
                                    <a:lnTo>
                                      <a:pt x="7" y="58"/>
                                    </a:lnTo>
                                    <a:lnTo>
                                      <a:pt x="14" y="53"/>
                                    </a:lnTo>
                                    <a:lnTo>
                                      <a:pt x="20" y="48"/>
                                    </a:lnTo>
                                    <a:lnTo>
                                      <a:pt x="27" y="41"/>
                                    </a:lnTo>
                                    <a:lnTo>
                                      <a:pt x="35" y="35"/>
                                    </a:lnTo>
                                    <a:lnTo>
                                      <a:pt x="39" y="30"/>
                                    </a:lnTo>
                                    <a:lnTo>
                                      <a:pt x="45" y="23"/>
                                    </a:lnTo>
                                    <a:lnTo>
                                      <a:pt x="48" y="17"/>
                                    </a:lnTo>
                                    <a:lnTo>
                                      <a:pt x="52" y="8"/>
                                    </a:lnTo>
                                    <a:lnTo>
                                      <a:pt x="51" y="10"/>
                                    </a:lnTo>
                                    <a:lnTo>
                                      <a:pt x="52" y="8"/>
                                    </a:lnTo>
                                    <a:lnTo>
                                      <a:pt x="51" y="4"/>
                                    </a:lnTo>
                                    <a:lnTo>
                                      <a:pt x="48" y="0"/>
                                    </a:lnTo>
                                    <a:lnTo>
                                      <a:pt x="42" y="0"/>
                                    </a:lnTo>
                                    <a:lnTo>
                                      <a:pt x="39" y="5"/>
                                    </a:lnTo>
                                    <a:lnTo>
                                      <a:pt x="4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8" name="Freeform 1033"/>
                            <wps:cNvSpPr>
                              <a:spLocks/>
                            </wps:cNvSpPr>
                            <wps:spPr bwMode="auto">
                              <a:xfrm>
                                <a:off x="3267" y="2344"/>
                                <a:ext cx="5" cy="6"/>
                              </a:xfrm>
                              <a:custGeom>
                                <a:avLst/>
                                <a:gdLst>
                                  <a:gd name="T0" fmla="*/ 0 w 11"/>
                                  <a:gd name="T1" fmla="*/ 7 h 15"/>
                                  <a:gd name="T2" fmla="*/ 0 w 11"/>
                                  <a:gd name="T3" fmla="*/ 9 h 15"/>
                                  <a:gd name="T4" fmla="*/ 0 w 11"/>
                                  <a:gd name="T5" fmla="*/ 9 h 15"/>
                                  <a:gd name="T6" fmla="*/ 10 w 11"/>
                                  <a:gd name="T7" fmla="*/ 15 h 15"/>
                                  <a:gd name="T8" fmla="*/ 11 w 11"/>
                                  <a:gd name="T9" fmla="*/ 12 h 15"/>
                                  <a:gd name="T10" fmla="*/ 11 w 11"/>
                                  <a:gd name="T11" fmla="*/ 9 h 15"/>
                                  <a:gd name="T12" fmla="*/ 11 w 11"/>
                                  <a:gd name="T13" fmla="*/ 9 h 15"/>
                                  <a:gd name="T14" fmla="*/ 11 w 11"/>
                                  <a:gd name="T15" fmla="*/ 9 h 15"/>
                                  <a:gd name="T16" fmla="*/ 11 w 11"/>
                                  <a:gd name="T17" fmla="*/ 9 h 15"/>
                                  <a:gd name="T18" fmla="*/ 10 w 11"/>
                                  <a:gd name="T19" fmla="*/ 4 h 15"/>
                                  <a:gd name="T20" fmla="*/ 5 w 11"/>
                                  <a:gd name="T21" fmla="*/ 0 h 15"/>
                                  <a:gd name="T22" fmla="*/ 1 w 11"/>
                                  <a:gd name="T23" fmla="*/ 4 h 15"/>
                                  <a:gd name="T24" fmla="*/ 0 w 11"/>
                                  <a:gd name="T25" fmla="*/ 9 h 15"/>
                                  <a:gd name="T26" fmla="*/ 0 w 11"/>
                                  <a:gd name="T27"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15">
                                    <a:moveTo>
                                      <a:pt x="0" y="7"/>
                                    </a:moveTo>
                                    <a:lnTo>
                                      <a:pt x="0" y="9"/>
                                    </a:lnTo>
                                    <a:lnTo>
                                      <a:pt x="10" y="15"/>
                                    </a:lnTo>
                                    <a:lnTo>
                                      <a:pt x="11" y="12"/>
                                    </a:lnTo>
                                    <a:lnTo>
                                      <a:pt x="11" y="9"/>
                                    </a:lnTo>
                                    <a:lnTo>
                                      <a:pt x="10" y="4"/>
                                    </a:lnTo>
                                    <a:lnTo>
                                      <a:pt x="5" y="0"/>
                                    </a:lnTo>
                                    <a:lnTo>
                                      <a:pt x="1" y="4"/>
                                    </a:lnTo>
                                    <a:lnTo>
                                      <a:pt x="0" y="9"/>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 name="Freeform 1034"/>
                            <wps:cNvSpPr>
                              <a:spLocks/>
                            </wps:cNvSpPr>
                            <wps:spPr bwMode="auto">
                              <a:xfrm>
                                <a:off x="3254" y="2332"/>
                                <a:ext cx="18" cy="15"/>
                              </a:xfrm>
                              <a:custGeom>
                                <a:avLst/>
                                <a:gdLst>
                                  <a:gd name="T0" fmla="*/ 8 w 44"/>
                                  <a:gd name="T1" fmla="*/ 0 h 37"/>
                                  <a:gd name="T2" fmla="*/ 8 w 44"/>
                                  <a:gd name="T3" fmla="*/ 15 h 37"/>
                                  <a:gd name="T4" fmla="*/ 14 w 44"/>
                                  <a:gd name="T5" fmla="*/ 15 h 37"/>
                                  <a:gd name="T6" fmla="*/ 19 w 44"/>
                                  <a:gd name="T7" fmla="*/ 17 h 37"/>
                                  <a:gd name="T8" fmla="*/ 25 w 44"/>
                                  <a:gd name="T9" fmla="*/ 20 h 37"/>
                                  <a:gd name="T10" fmla="*/ 28 w 44"/>
                                  <a:gd name="T11" fmla="*/ 22 h 37"/>
                                  <a:gd name="T12" fmla="*/ 30 w 44"/>
                                  <a:gd name="T13" fmla="*/ 27 h 37"/>
                                  <a:gd name="T14" fmla="*/ 33 w 44"/>
                                  <a:gd name="T15" fmla="*/ 28 h 37"/>
                                  <a:gd name="T16" fmla="*/ 33 w 44"/>
                                  <a:gd name="T17" fmla="*/ 32 h 37"/>
                                  <a:gd name="T18" fmla="*/ 33 w 44"/>
                                  <a:gd name="T19" fmla="*/ 35 h 37"/>
                                  <a:gd name="T20" fmla="*/ 44 w 44"/>
                                  <a:gd name="T21" fmla="*/ 37 h 37"/>
                                  <a:gd name="T22" fmla="*/ 44 w 44"/>
                                  <a:gd name="T23" fmla="*/ 30 h 37"/>
                                  <a:gd name="T24" fmla="*/ 43 w 44"/>
                                  <a:gd name="T25" fmla="*/ 23 h 37"/>
                                  <a:gd name="T26" fmla="*/ 40 w 44"/>
                                  <a:gd name="T27" fmla="*/ 18 h 37"/>
                                  <a:gd name="T28" fmla="*/ 37 w 44"/>
                                  <a:gd name="T29" fmla="*/ 12 h 37"/>
                                  <a:gd name="T30" fmla="*/ 30 w 44"/>
                                  <a:gd name="T31" fmla="*/ 9 h 37"/>
                                  <a:gd name="T32" fmla="*/ 25 w 44"/>
                                  <a:gd name="T33" fmla="*/ 5 h 37"/>
                                  <a:gd name="T34" fmla="*/ 18 w 44"/>
                                  <a:gd name="T35" fmla="*/ 2 h 37"/>
                                  <a:gd name="T36" fmla="*/ 8 w 44"/>
                                  <a:gd name="T37" fmla="*/ 0 h 37"/>
                                  <a:gd name="T38" fmla="*/ 8 w 44"/>
                                  <a:gd name="T39" fmla="*/ 15 h 37"/>
                                  <a:gd name="T40" fmla="*/ 8 w 44"/>
                                  <a:gd name="T41" fmla="*/ 0 h 37"/>
                                  <a:gd name="T42" fmla="*/ 2 w 44"/>
                                  <a:gd name="T43" fmla="*/ 2 h 37"/>
                                  <a:gd name="T44" fmla="*/ 0 w 44"/>
                                  <a:gd name="T45" fmla="*/ 7 h 37"/>
                                  <a:gd name="T46" fmla="*/ 2 w 44"/>
                                  <a:gd name="T47" fmla="*/ 12 h 37"/>
                                  <a:gd name="T48" fmla="*/ 8 w 44"/>
                                  <a:gd name="T49" fmla="*/ 15 h 37"/>
                                  <a:gd name="T50" fmla="*/ 8 w 44"/>
                                  <a:gd name="T51"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37">
                                    <a:moveTo>
                                      <a:pt x="8" y="0"/>
                                    </a:moveTo>
                                    <a:lnTo>
                                      <a:pt x="8" y="15"/>
                                    </a:lnTo>
                                    <a:lnTo>
                                      <a:pt x="14" y="15"/>
                                    </a:lnTo>
                                    <a:lnTo>
                                      <a:pt x="19" y="17"/>
                                    </a:lnTo>
                                    <a:lnTo>
                                      <a:pt x="25" y="20"/>
                                    </a:lnTo>
                                    <a:lnTo>
                                      <a:pt x="28" y="22"/>
                                    </a:lnTo>
                                    <a:lnTo>
                                      <a:pt x="30" y="27"/>
                                    </a:lnTo>
                                    <a:lnTo>
                                      <a:pt x="33" y="28"/>
                                    </a:lnTo>
                                    <a:lnTo>
                                      <a:pt x="33" y="32"/>
                                    </a:lnTo>
                                    <a:lnTo>
                                      <a:pt x="33" y="35"/>
                                    </a:lnTo>
                                    <a:lnTo>
                                      <a:pt x="44" y="37"/>
                                    </a:lnTo>
                                    <a:lnTo>
                                      <a:pt x="44" y="30"/>
                                    </a:lnTo>
                                    <a:lnTo>
                                      <a:pt x="43" y="23"/>
                                    </a:lnTo>
                                    <a:lnTo>
                                      <a:pt x="40" y="18"/>
                                    </a:lnTo>
                                    <a:lnTo>
                                      <a:pt x="37" y="12"/>
                                    </a:lnTo>
                                    <a:lnTo>
                                      <a:pt x="30" y="9"/>
                                    </a:lnTo>
                                    <a:lnTo>
                                      <a:pt x="25" y="5"/>
                                    </a:lnTo>
                                    <a:lnTo>
                                      <a:pt x="18" y="2"/>
                                    </a:lnTo>
                                    <a:lnTo>
                                      <a:pt x="8" y="0"/>
                                    </a:lnTo>
                                    <a:lnTo>
                                      <a:pt x="8" y="15"/>
                                    </a:lnTo>
                                    <a:lnTo>
                                      <a:pt x="8" y="0"/>
                                    </a:lnTo>
                                    <a:lnTo>
                                      <a:pt x="2" y="2"/>
                                    </a:lnTo>
                                    <a:lnTo>
                                      <a:pt x="0" y="7"/>
                                    </a:lnTo>
                                    <a:lnTo>
                                      <a:pt x="2" y="12"/>
                                    </a:lnTo>
                                    <a:lnTo>
                                      <a:pt x="8" y="15"/>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 name="Freeform 1035"/>
                            <wps:cNvSpPr>
                              <a:spLocks/>
                            </wps:cNvSpPr>
                            <wps:spPr bwMode="auto">
                              <a:xfrm>
                                <a:off x="3257" y="2332"/>
                                <a:ext cx="7" cy="6"/>
                              </a:xfrm>
                              <a:custGeom>
                                <a:avLst/>
                                <a:gdLst>
                                  <a:gd name="T0" fmla="*/ 10 w 16"/>
                                  <a:gd name="T1" fmla="*/ 15 h 15"/>
                                  <a:gd name="T2" fmla="*/ 10 w 16"/>
                                  <a:gd name="T3" fmla="*/ 0 h 15"/>
                                  <a:gd name="T4" fmla="*/ 0 w 16"/>
                                  <a:gd name="T5" fmla="*/ 0 h 15"/>
                                  <a:gd name="T6" fmla="*/ 0 w 16"/>
                                  <a:gd name="T7" fmla="*/ 15 h 15"/>
                                  <a:gd name="T8" fmla="*/ 10 w 16"/>
                                  <a:gd name="T9" fmla="*/ 15 h 15"/>
                                  <a:gd name="T10" fmla="*/ 10 w 16"/>
                                  <a:gd name="T11" fmla="*/ 0 h 15"/>
                                  <a:gd name="T12" fmla="*/ 10 w 16"/>
                                  <a:gd name="T13" fmla="*/ 15 h 15"/>
                                  <a:gd name="T14" fmla="*/ 14 w 16"/>
                                  <a:gd name="T15" fmla="*/ 12 h 15"/>
                                  <a:gd name="T16" fmla="*/ 16 w 16"/>
                                  <a:gd name="T17" fmla="*/ 7 h 15"/>
                                  <a:gd name="T18" fmla="*/ 14 w 16"/>
                                  <a:gd name="T19" fmla="*/ 2 h 15"/>
                                  <a:gd name="T20" fmla="*/ 10 w 16"/>
                                  <a:gd name="T21" fmla="*/ 0 h 15"/>
                                  <a:gd name="T22" fmla="*/ 10 w 16"/>
                                  <a:gd name="T23"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15">
                                    <a:moveTo>
                                      <a:pt x="10" y="15"/>
                                    </a:moveTo>
                                    <a:lnTo>
                                      <a:pt x="10" y="0"/>
                                    </a:lnTo>
                                    <a:lnTo>
                                      <a:pt x="0" y="0"/>
                                    </a:lnTo>
                                    <a:lnTo>
                                      <a:pt x="0" y="15"/>
                                    </a:lnTo>
                                    <a:lnTo>
                                      <a:pt x="10" y="15"/>
                                    </a:lnTo>
                                    <a:lnTo>
                                      <a:pt x="10" y="0"/>
                                    </a:lnTo>
                                    <a:lnTo>
                                      <a:pt x="10" y="15"/>
                                    </a:lnTo>
                                    <a:lnTo>
                                      <a:pt x="14" y="12"/>
                                    </a:lnTo>
                                    <a:lnTo>
                                      <a:pt x="16" y="7"/>
                                    </a:lnTo>
                                    <a:lnTo>
                                      <a:pt x="14" y="2"/>
                                    </a:lnTo>
                                    <a:lnTo>
                                      <a:pt x="10" y="0"/>
                                    </a:lnTo>
                                    <a:lnTo>
                                      <a:pt x="1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 name="Freeform 1036"/>
                            <wps:cNvSpPr>
                              <a:spLocks/>
                            </wps:cNvSpPr>
                            <wps:spPr bwMode="auto">
                              <a:xfrm>
                                <a:off x="2584" y="2332"/>
                                <a:ext cx="677" cy="6"/>
                              </a:xfrm>
                              <a:custGeom>
                                <a:avLst/>
                                <a:gdLst>
                                  <a:gd name="T0" fmla="*/ 6 w 1694"/>
                                  <a:gd name="T1" fmla="*/ 0 h 15"/>
                                  <a:gd name="T2" fmla="*/ 6 w 1694"/>
                                  <a:gd name="T3" fmla="*/ 15 h 15"/>
                                  <a:gd name="T4" fmla="*/ 1694 w 1694"/>
                                  <a:gd name="T5" fmla="*/ 15 h 15"/>
                                  <a:gd name="T6" fmla="*/ 1694 w 1694"/>
                                  <a:gd name="T7" fmla="*/ 0 h 15"/>
                                  <a:gd name="T8" fmla="*/ 6 w 1694"/>
                                  <a:gd name="T9" fmla="*/ 0 h 15"/>
                                  <a:gd name="T10" fmla="*/ 6 w 1694"/>
                                  <a:gd name="T11" fmla="*/ 15 h 15"/>
                                  <a:gd name="T12" fmla="*/ 6 w 1694"/>
                                  <a:gd name="T13" fmla="*/ 0 h 15"/>
                                  <a:gd name="T14" fmla="*/ 2 w 1694"/>
                                  <a:gd name="T15" fmla="*/ 2 h 15"/>
                                  <a:gd name="T16" fmla="*/ 0 w 1694"/>
                                  <a:gd name="T17" fmla="*/ 7 h 15"/>
                                  <a:gd name="T18" fmla="*/ 2 w 1694"/>
                                  <a:gd name="T19" fmla="*/ 12 h 15"/>
                                  <a:gd name="T20" fmla="*/ 6 w 1694"/>
                                  <a:gd name="T21" fmla="*/ 15 h 15"/>
                                  <a:gd name="T22" fmla="*/ 6 w 1694"/>
                                  <a:gd name="T2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94" h="15">
                                    <a:moveTo>
                                      <a:pt x="6" y="0"/>
                                    </a:moveTo>
                                    <a:lnTo>
                                      <a:pt x="6" y="15"/>
                                    </a:lnTo>
                                    <a:lnTo>
                                      <a:pt x="1694" y="15"/>
                                    </a:lnTo>
                                    <a:lnTo>
                                      <a:pt x="1694" y="0"/>
                                    </a:lnTo>
                                    <a:lnTo>
                                      <a:pt x="6" y="0"/>
                                    </a:lnTo>
                                    <a:lnTo>
                                      <a:pt x="6" y="15"/>
                                    </a:lnTo>
                                    <a:lnTo>
                                      <a:pt x="6" y="0"/>
                                    </a:lnTo>
                                    <a:lnTo>
                                      <a:pt x="2" y="2"/>
                                    </a:lnTo>
                                    <a:lnTo>
                                      <a:pt x="0" y="7"/>
                                    </a:lnTo>
                                    <a:lnTo>
                                      <a:pt x="2" y="12"/>
                                    </a:lnTo>
                                    <a:lnTo>
                                      <a:pt x="6" y="15"/>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Freeform 1037"/>
                            <wps:cNvSpPr>
                              <a:spLocks/>
                            </wps:cNvSpPr>
                            <wps:spPr bwMode="auto">
                              <a:xfrm>
                                <a:off x="2586" y="2332"/>
                                <a:ext cx="3" cy="6"/>
                              </a:xfrm>
                              <a:custGeom>
                                <a:avLst/>
                                <a:gdLst>
                                  <a:gd name="T0" fmla="*/ 2 w 8"/>
                                  <a:gd name="T1" fmla="*/ 15 h 15"/>
                                  <a:gd name="T2" fmla="*/ 2 w 8"/>
                                  <a:gd name="T3" fmla="*/ 0 h 15"/>
                                  <a:gd name="T4" fmla="*/ 0 w 8"/>
                                  <a:gd name="T5" fmla="*/ 0 h 15"/>
                                  <a:gd name="T6" fmla="*/ 0 w 8"/>
                                  <a:gd name="T7" fmla="*/ 15 h 15"/>
                                  <a:gd name="T8" fmla="*/ 2 w 8"/>
                                  <a:gd name="T9" fmla="*/ 15 h 15"/>
                                  <a:gd name="T10" fmla="*/ 2 w 8"/>
                                  <a:gd name="T11" fmla="*/ 0 h 15"/>
                                  <a:gd name="T12" fmla="*/ 2 w 8"/>
                                  <a:gd name="T13" fmla="*/ 15 h 15"/>
                                  <a:gd name="T14" fmla="*/ 6 w 8"/>
                                  <a:gd name="T15" fmla="*/ 12 h 15"/>
                                  <a:gd name="T16" fmla="*/ 8 w 8"/>
                                  <a:gd name="T17" fmla="*/ 7 h 15"/>
                                  <a:gd name="T18" fmla="*/ 6 w 8"/>
                                  <a:gd name="T19" fmla="*/ 2 h 15"/>
                                  <a:gd name="T20" fmla="*/ 2 w 8"/>
                                  <a:gd name="T21" fmla="*/ 0 h 15"/>
                                  <a:gd name="T22" fmla="*/ 2 w 8"/>
                                  <a:gd name="T23"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15">
                                    <a:moveTo>
                                      <a:pt x="2" y="15"/>
                                    </a:moveTo>
                                    <a:lnTo>
                                      <a:pt x="2" y="0"/>
                                    </a:lnTo>
                                    <a:lnTo>
                                      <a:pt x="0" y="0"/>
                                    </a:lnTo>
                                    <a:lnTo>
                                      <a:pt x="0" y="15"/>
                                    </a:lnTo>
                                    <a:lnTo>
                                      <a:pt x="2" y="15"/>
                                    </a:lnTo>
                                    <a:lnTo>
                                      <a:pt x="2" y="0"/>
                                    </a:lnTo>
                                    <a:lnTo>
                                      <a:pt x="2" y="15"/>
                                    </a:lnTo>
                                    <a:lnTo>
                                      <a:pt x="6" y="12"/>
                                    </a:lnTo>
                                    <a:lnTo>
                                      <a:pt x="8" y="7"/>
                                    </a:lnTo>
                                    <a:lnTo>
                                      <a:pt x="6" y="2"/>
                                    </a:lnTo>
                                    <a:lnTo>
                                      <a:pt x="2" y="0"/>
                                    </a:lnTo>
                                    <a:lnTo>
                                      <a:pt x="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 name="Freeform 1038"/>
                            <wps:cNvSpPr>
                              <a:spLocks/>
                            </wps:cNvSpPr>
                            <wps:spPr bwMode="auto">
                              <a:xfrm>
                                <a:off x="2571" y="2332"/>
                                <a:ext cx="16" cy="16"/>
                              </a:xfrm>
                              <a:custGeom>
                                <a:avLst/>
                                <a:gdLst>
                                  <a:gd name="T0" fmla="*/ 13 w 40"/>
                                  <a:gd name="T1" fmla="*/ 33 h 40"/>
                                  <a:gd name="T2" fmla="*/ 13 w 40"/>
                                  <a:gd name="T3" fmla="*/ 35 h 40"/>
                                  <a:gd name="T4" fmla="*/ 13 w 40"/>
                                  <a:gd name="T5" fmla="*/ 32 h 40"/>
                                  <a:gd name="T6" fmla="*/ 15 w 40"/>
                                  <a:gd name="T7" fmla="*/ 27 h 40"/>
                                  <a:gd name="T8" fmla="*/ 16 w 40"/>
                                  <a:gd name="T9" fmla="*/ 25 h 40"/>
                                  <a:gd name="T10" fmla="*/ 19 w 40"/>
                                  <a:gd name="T11" fmla="*/ 22 h 40"/>
                                  <a:gd name="T12" fmla="*/ 22 w 40"/>
                                  <a:gd name="T13" fmla="*/ 20 h 40"/>
                                  <a:gd name="T14" fmla="*/ 27 w 40"/>
                                  <a:gd name="T15" fmla="*/ 17 h 40"/>
                                  <a:gd name="T16" fmla="*/ 32 w 40"/>
                                  <a:gd name="T17" fmla="*/ 15 h 40"/>
                                  <a:gd name="T18" fmla="*/ 40 w 40"/>
                                  <a:gd name="T19" fmla="*/ 15 h 40"/>
                                  <a:gd name="T20" fmla="*/ 40 w 40"/>
                                  <a:gd name="T21" fmla="*/ 0 h 40"/>
                                  <a:gd name="T22" fmla="*/ 31 w 40"/>
                                  <a:gd name="T23" fmla="*/ 2 h 40"/>
                                  <a:gd name="T24" fmla="*/ 24 w 40"/>
                                  <a:gd name="T25" fmla="*/ 4 h 40"/>
                                  <a:gd name="T26" fmla="*/ 16 w 40"/>
                                  <a:gd name="T27" fmla="*/ 7 h 40"/>
                                  <a:gd name="T28" fmla="*/ 12 w 40"/>
                                  <a:gd name="T29" fmla="*/ 12 h 40"/>
                                  <a:gd name="T30" fmla="*/ 8 w 40"/>
                                  <a:gd name="T31" fmla="*/ 15 h 40"/>
                                  <a:gd name="T32" fmla="*/ 5 w 40"/>
                                  <a:gd name="T33" fmla="*/ 22 h 40"/>
                                  <a:gd name="T34" fmla="*/ 2 w 40"/>
                                  <a:gd name="T35" fmla="*/ 27 h 40"/>
                                  <a:gd name="T36" fmla="*/ 0 w 40"/>
                                  <a:gd name="T37" fmla="*/ 32 h 40"/>
                                  <a:gd name="T38" fmla="*/ 0 w 40"/>
                                  <a:gd name="T39" fmla="*/ 33 h 40"/>
                                  <a:gd name="T40" fmla="*/ 0 w 40"/>
                                  <a:gd name="T41" fmla="*/ 32 h 40"/>
                                  <a:gd name="T42" fmla="*/ 2 w 40"/>
                                  <a:gd name="T43" fmla="*/ 37 h 40"/>
                                  <a:gd name="T44" fmla="*/ 6 w 40"/>
                                  <a:gd name="T45" fmla="*/ 40 h 40"/>
                                  <a:gd name="T46" fmla="*/ 10 w 40"/>
                                  <a:gd name="T47" fmla="*/ 38 h 40"/>
                                  <a:gd name="T48" fmla="*/ 13 w 40"/>
                                  <a:gd name="T49" fmla="*/ 35 h 40"/>
                                  <a:gd name="T50" fmla="*/ 13 w 40"/>
                                  <a:gd name="T51" fmla="*/ 33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40">
                                    <a:moveTo>
                                      <a:pt x="13" y="33"/>
                                    </a:moveTo>
                                    <a:lnTo>
                                      <a:pt x="13" y="35"/>
                                    </a:lnTo>
                                    <a:lnTo>
                                      <a:pt x="13" y="32"/>
                                    </a:lnTo>
                                    <a:lnTo>
                                      <a:pt x="15" y="27"/>
                                    </a:lnTo>
                                    <a:lnTo>
                                      <a:pt x="16" y="25"/>
                                    </a:lnTo>
                                    <a:lnTo>
                                      <a:pt x="19" y="22"/>
                                    </a:lnTo>
                                    <a:lnTo>
                                      <a:pt x="22" y="20"/>
                                    </a:lnTo>
                                    <a:lnTo>
                                      <a:pt x="27" y="17"/>
                                    </a:lnTo>
                                    <a:lnTo>
                                      <a:pt x="32" y="15"/>
                                    </a:lnTo>
                                    <a:lnTo>
                                      <a:pt x="40" y="15"/>
                                    </a:lnTo>
                                    <a:lnTo>
                                      <a:pt x="40" y="0"/>
                                    </a:lnTo>
                                    <a:lnTo>
                                      <a:pt x="31" y="2"/>
                                    </a:lnTo>
                                    <a:lnTo>
                                      <a:pt x="24" y="4"/>
                                    </a:lnTo>
                                    <a:lnTo>
                                      <a:pt x="16" y="7"/>
                                    </a:lnTo>
                                    <a:lnTo>
                                      <a:pt x="12" y="12"/>
                                    </a:lnTo>
                                    <a:lnTo>
                                      <a:pt x="8" y="15"/>
                                    </a:lnTo>
                                    <a:lnTo>
                                      <a:pt x="5" y="22"/>
                                    </a:lnTo>
                                    <a:lnTo>
                                      <a:pt x="2" y="27"/>
                                    </a:lnTo>
                                    <a:lnTo>
                                      <a:pt x="0" y="32"/>
                                    </a:lnTo>
                                    <a:lnTo>
                                      <a:pt x="0" y="33"/>
                                    </a:lnTo>
                                    <a:lnTo>
                                      <a:pt x="0" y="32"/>
                                    </a:lnTo>
                                    <a:lnTo>
                                      <a:pt x="2" y="37"/>
                                    </a:lnTo>
                                    <a:lnTo>
                                      <a:pt x="6" y="40"/>
                                    </a:lnTo>
                                    <a:lnTo>
                                      <a:pt x="10" y="38"/>
                                    </a:lnTo>
                                    <a:lnTo>
                                      <a:pt x="13" y="35"/>
                                    </a:lnTo>
                                    <a:lnTo>
                                      <a:pt x="13"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Freeform 1039"/>
                            <wps:cNvSpPr>
                              <a:spLocks/>
                            </wps:cNvSpPr>
                            <wps:spPr bwMode="auto">
                              <a:xfrm>
                                <a:off x="2571" y="2346"/>
                                <a:ext cx="5" cy="5"/>
                              </a:xfrm>
                              <a:custGeom>
                                <a:avLst/>
                                <a:gdLst>
                                  <a:gd name="T0" fmla="*/ 13 w 13"/>
                                  <a:gd name="T1" fmla="*/ 5 h 13"/>
                                  <a:gd name="T2" fmla="*/ 13 w 13"/>
                                  <a:gd name="T3" fmla="*/ 4 h 13"/>
                                  <a:gd name="T4" fmla="*/ 13 w 13"/>
                                  <a:gd name="T5" fmla="*/ 4 h 13"/>
                                  <a:gd name="T6" fmla="*/ 13 w 13"/>
                                  <a:gd name="T7" fmla="*/ 2 h 13"/>
                                  <a:gd name="T8" fmla="*/ 13 w 13"/>
                                  <a:gd name="T9" fmla="*/ 0 h 13"/>
                                  <a:gd name="T10" fmla="*/ 0 w 13"/>
                                  <a:gd name="T11" fmla="*/ 0 h 13"/>
                                  <a:gd name="T12" fmla="*/ 0 w 13"/>
                                  <a:gd name="T13" fmla="*/ 2 h 13"/>
                                  <a:gd name="T14" fmla="*/ 0 w 13"/>
                                  <a:gd name="T15" fmla="*/ 4 h 13"/>
                                  <a:gd name="T16" fmla="*/ 0 w 13"/>
                                  <a:gd name="T17" fmla="*/ 7 h 13"/>
                                  <a:gd name="T18" fmla="*/ 2 w 13"/>
                                  <a:gd name="T19" fmla="*/ 10 h 13"/>
                                  <a:gd name="T20" fmla="*/ 2 w 13"/>
                                  <a:gd name="T21" fmla="*/ 8 h 13"/>
                                  <a:gd name="T22" fmla="*/ 2 w 13"/>
                                  <a:gd name="T23" fmla="*/ 10 h 13"/>
                                  <a:gd name="T24" fmla="*/ 6 w 13"/>
                                  <a:gd name="T25" fmla="*/ 13 h 13"/>
                                  <a:gd name="T26" fmla="*/ 10 w 13"/>
                                  <a:gd name="T27" fmla="*/ 12 h 13"/>
                                  <a:gd name="T28" fmla="*/ 13 w 13"/>
                                  <a:gd name="T29" fmla="*/ 8 h 13"/>
                                  <a:gd name="T30" fmla="*/ 13 w 13"/>
                                  <a:gd name="T31" fmla="*/ 4 h 13"/>
                                  <a:gd name="T32" fmla="*/ 13 w 13"/>
                                  <a:gd name="T33" fmla="*/ 5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 h="13">
                                    <a:moveTo>
                                      <a:pt x="13" y="5"/>
                                    </a:moveTo>
                                    <a:lnTo>
                                      <a:pt x="13" y="4"/>
                                    </a:lnTo>
                                    <a:lnTo>
                                      <a:pt x="13" y="2"/>
                                    </a:lnTo>
                                    <a:lnTo>
                                      <a:pt x="13" y="0"/>
                                    </a:lnTo>
                                    <a:lnTo>
                                      <a:pt x="0" y="0"/>
                                    </a:lnTo>
                                    <a:lnTo>
                                      <a:pt x="0" y="2"/>
                                    </a:lnTo>
                                    <a:lnTo>
                                      <a:pt x="0" y="4"/>
                                    </a:lnTo>
                                    <a:lnTo>
                                      <a:pt x="0" y="7"/>
                                    </a:lnTo>
                                    <a:lnTo>
                                      <a:pt x="2" y="10"/>
                                    </a:lnTo>
                                    <a:lnTo>
                                      <a:pt x="2" y="8"/>
                                    </a:lnTo>
                                    <a:lnTo>
                                      <a:pt x="2" y="10"/>
                                    </a:lnTo>
                                    <a:lnTo>
                                      <a:pt x="6" y="13"/>
                                    </a:lnTo>
                                    <a:lnTo>
                                      <a:pt x="10" y="12"/>
                                    </a:lnTo>
                                    <a:lnTo>
                                      <a:pt x="13" y="8"/>
                                    </a:lnTo>
                                    <a:lnTo>
                                      <a:pt x="13" y="4"/>
                                    </a:lnTo>
                                    <a:lnTo>
                                      <a:pt x="1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1040"/>
                            <wps:cNvSpPr>
                              <a:spLocks/>
                            </wps:cNvSpPr>
                            <wps:spPr bwMode="auto">
                              <a:xfrm>
                                <a:off x="2572" y="2348"/>
                                <a:ext cx="18" cy="19"/>
                              </a:xfrm>
                              <a:custGeom>
                                <a:avLst/>
                                <a:gdLst>
                                  <a:gd name="T0" fmla="*/ 42 w 46"/>
                                  <a:gd name="T1" fmla="*/ 35 h 48"/>
                                  <a:gd name="T2" fmla="*/ 42 w 46"/>
                                  <a:gd name="T3" fmla="*/ 35 h 48"/>
                                  <a:gd name="T4" fmla="*/ 36 w 46"/>
                                  <a:gd name="T5" fmla="*/ 30 h 48"/>
                                  <a:gd name="T6" fmla="*/ 30 w 46"/>
                                  <a:gd name="T7" fmla="*/ 25 h 48"/>
                                  <a:gd name="T8" fmla="*/ 25 w 46"/>
                                  <a:gd name="T9" fmla="*/ 21 h 48"/>
                                  <a:gd name="T10" fmla="*/ 20 w 46"/>
                                  <a:gd name="T11" fmla="*/ 17 h 48"/>
                                  <a:gd name="T12" fmla="*/ 17 w 46"/>
                                  <a:gd name="T13" fmla="*/ 13 h 48"/>
                                  <a:gd name="T14" fmla="*/ 14 w 46"/>
                                  <a:gd name="T15" fmla="*/ 7 h 48"/>
                                  <a:gd name="T16" fmla="*/ 13 w 46"/>
                                  <a:gd name="T17" fmla="*/ 3 h 48"/>
                                  <a:gd name="T18" fmla="*/ 11 w 46"/>
                                  <a:gd name="T19" fmla="*/ 0 h 48"/>
                                  <a:gd name="T20" fmla="*/ 0 w 46"/>
                                  <a:gd name="T21" fmla="*/ 3 h 48"/>
                                  <a:gd name="T22" fmla="*/ 3 w 46"/>
                                  <a:gd name="T23" fmla="*/ 10 h 48"/>
                                  <a:gd name="T24" fmla="*/ 4 w 46"/>
                                  <a:gd name="T25" fmla="*/ 15 h 48"/>
                                  <a:gd name="T26" fmla="*/ 7 w 46"/>
                                  <a:gd name="T27" fmla="*/ 20 h 48"/>
                                  <a:gd name="T28" fmla="*/ 11 w 46"/>
                                  <a:gd name="T29" fmla="*/ 26 h 48"/>
                                  <a:gd name="T30" fmla="*/ 17 w 46"/>
                                  <a:gd name="T31" fmla="*/ 31 h 48"/>
                                  <a:gd name="T32" fmla="*/ 23 w 46"/>
                                  <a:gd name="T33" fmla="*/ 36 h 48"/>
                                  <a:gd name="T34" fmla="*/ 29 w 46"/>
                                  <a:gd name="T35" fmla="*/ 43 h 48"/>
                                  <a:gd name="T36" fmla="*/ 38 w 46"/>
                                  <a:gd name="T37" fmla="*/ 48 h 48"/>
                                  <a:gd name="T38" fmla="*/ 42 w 46"/>
                                  <a:gd name="T39" fmla="*/ 48 h 48"/>
                                  <a:gd name="T40" fmla="*/ 45 w 46"/>
                                  <a:gd name="T41" fmla="*/ 43 h 48"/>
                                  <a:gd name="T42" fmla="*/ 46 w 46"/>
                                  <a:gd name="T43" fmla="*/ 40 h 48"/>
                                  <a:gd name="T44" fmla="*/ 42 w 46"/>
                                  <a:gd name="T45" fmla="*/ 35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 h="48">
                                    <a:moveTo>
                                      <a:pt x="42" y="35"/>
                                    </a:moveTo>
                                    <a:lnTo>
                                      <a:pt x="42" y="35"/>
                                    </a:lnTo>
                                    <a:lnTo>
                                      <a:pt x="36" y="30"/>
                                    </a:lnTo>
                                    <a:lnTo>
                                      <a:pt x="30" y="25"/>
                                    </a:lnTo>
                                    <a:lnTo>
                                      <a:pt x="25" y="21"/>
                                    </a:lnTo>
                                    <a:lnTo>
                                      <a:pt x="20" y="17"/>
                                    </a:lnTo>
                                    <a:lnTo>
                                      <a:pt x="17" y="13"/>
                                    </a:lnTo>
                                    <a:lnTo>
                                      <a:pt x="14" y="7"/>
                                    </a:lnTo>
                                    <a:lnTo>
                                      <a:pt x="13" y="3"/>
                                    </a:lnTo>
                                    <a:lnTo>
                                      <a:pt x="11" y="0"/>
                                    </a:lnTo>
                                    <a:lnTo>
                                      <a:pt x="0" y="3"/>
                                    </a:lnTo>
                                    <a:lnTo>
                                      <a:pt x="3" y="10"/>
                                    </a:lnTo>
                                    <a:lnTo>
                                      <a:pt x="4" y="15"/>
                                    </a:lnTo>
                                    <a:lnTo>
                                      <a:pt x="7" y="20"/>
                                    </a:lnTo>
                                    <a:lnTo>
                                      <a:pt x="11" y="26"/>
                                    </a:lnTo>
                                    <a:lnTo>
                                      <a:pt x="17" y="31"/>
                                    </a:lnTo>
                                    <a:lnTo>
                                      <a:pt x="23" y="36"/>
                                    </a:lnTo>
                                    <a:lnTo>
                                      <a:pt x="29" y="43"/>
                                    </a:lnTo>
                                    <a:lnTo>
                                      <a:pt x="38" y="48"/>
                                    </a:lnTo>
                                    <a:lnTo>
                                      <a:pt x="42" y="48"/>
                                    </a:lnTo>
                                    <a:lnTo>
                                      <a:pt x="45" y="43"/>
                                    </a:lnTo>
                                    <a:lnTo>
                                      <a:pt x="46" y="40"/>
                                    </a:lnTo>
                                    <a:lnTo>
                                      <a:pt x="4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Freeform 1041"/>
                            <wps:cNvSpPr>
                              <a:spLocks/>
                            </wps:cNvSpPr>
                            <wps:spPr bwMode="auto">
                              <a:xfrm>
                                <a:off x="2587" y="2362"/>
                                <a:ext cx="34" cy="20"/>
                              </a:xfrm>
                              <a:custGeom>
                                <a:avLst/>
                                <a:gdLst>
                                  <a:gd name="T0" fmla="*/ 82 w 86"/>
                                  <a:gd name="T1" fmla="*/ 37 h 50"/>
                                  <a:gd name="T2" fmla="*/ 80 w 86"/>
                                  <a:gd name="T3" fmla="*/ 37 h 50"/>
                                  <a:gd name="T4" fmla="*/ 79 w 86"/>
                                  <a:gd name="T5" fmla="*/ 37 h 50"/>
                                  <a:gd name="T6" fmla="*/ 76 w 86"/>
                                  <a:gd name="T7" fmla="*/ 36 h 50"/>
                                  <a:gd name="T8" fmla="*/ 70 w 86"/>
                                  <a:gd name="T9" fmla="*/ 32 h 50"/>
                                  <a:gd name="T10" fmla="*/ 63 w 86"/>
                                  <a:gd name="T11" fmla="*/ 29 h 50"/>
                                  <a:gd name="T12" fmla="*/ 51 w 86"/>
                                  <a:gd name="T13" fmla="*/ 24 h 50"/>
                                  <a:gd name="T14" fmla="*/ 38 w 86"/>
                                  <a:gd name="T15" fmla="*/ 19 h 50"/>
                                  <a:gd name="T16" fmla="*/ 22 w 86"/>
                                  <a:gd name="T17" fmla="*/ 11 h 50"/>
                                  <a:gd name="T18" fmla="*/ 4 w 86"/>
                                  <a:gd name="T19" fmla="*/ 0 h 50"/>
                                  <a:gd name="T20" fmla="*/ 0 w 86"/>
                                  <a:gd name="T21" fmla="*/ 13 h 50"/>
                                  <a:gd name="T22" fmla="*/ 16 w 86"/>
                                  <a:gd name="T23" fmla="*/ 23 h 50"/>
                                  <a:gd name="T24" fmla="*/ 32 w 86"/>
                                  <a:gd name="T25" fmla="*/ 31 h 50"/>
                                  <a:gd name="T26" fmla="*/ 45 w 86"/>
                                  <a:gd name="T27" fmla="*/ 37 h 50"/>
                                  <a:gd name="T28" fmla="*/ 57 w 86"/>
                                  <a:gd name="T29" fmla="*/ 44 h 50"/>
                                  <a:gd name="T30" fmla="*/ 67 w 86"/>
                                  <a:gd name="T31" fmla="*/ 47 h 50"/>
                                  <a:gd name="T32" fmla="*/ 73 w 86"/>
                                  <a:gd name="T33" fmla="*/ 49 h 50"/>
                                  <a:gd name="T34" fmla="*/ 76 w 86"/>
                                  <a:gd name="T35" fmla="*/ 50 h 50"/>
                                  <a:gd name="T36" fmla="*/ 79 w 86"/>
                                  <a:gd name="T37" fmla="*/ 50 h 50"/>
                                  <a:gd name="T38" fmla="*/ 79 w 86"/>
                                  <a:gd name="T39" fmla="*/ 50 h 50"/>
                                  <a:gd name="T40" fmla="*/ 79 w 86"/>
                                  <a:gd name="T41" fmla="*/ 50 h 50"/>
                                  <a:gd name="T42" fmla="*/ 83 w 86"/>
                                  <a:gd name="T43" fmla="*/ 49 h 50"/>
                                  <a:gd name="T44" fmla="*/ 86 w 86"/>
                                  <a:gd name="T45" fmla="*/ 46 h 50"/>
                                  <a:gd name="T46" fmla="*/ 85 w 86"/>
                                  <a:gd name="T47" fmla="*/ 41 h 50"/>
                                  <a:gd name="T48" fmla="*/ 80 w 86"/>
                                  <a:gd name="T49" fmla="*/ 37 h 50"/>
                                  <a:gd name="T50" fmla="*/ 82 w 86"/>
                                  <a:gd name="T51" fmla="*/ 37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6" h="50">
                                    <a:moveTo>
                                      <a:pt x="82" y="37"/>
                                    </a:moveTo>
                                    <a:lnTo>
                                      <a:pt x="80" y="37"/>
                                    </a:lnTo>
                                    <a:lnTo>
                                      <a:pt x="79" y="37"/>
                                    </a:lnTo>
                                    <a:lnTo>
                                      <a:pt x="76" y="36"/>
                                    </a:lnTo>
                                    <a:lnTo>
                                      <a:pt x="70" y="32"/>
                                    </a:lnTo>
                                    <a:lnTo>
                                      <a:pt x="63" y="29"/>
                                    </a:lnTo>
                                    <a:lnTo>
                                      <a:pt x="51" y="24"/>
                                    </a:lnTo>
                                    <a:lnTo>
                                      <a:pt x="38" y="19"/>
                                    </a:lnTo>
                                    <a:lnTo>
                                      <a:pt x="22" y="11"/>
                                    </a:lnTo>
                                    <a:lnTo>
                                      <a:pt x="4" y="0"/>
                                    </a:lnTo>
                                    <a:lnTo>
                                      <a:pt x="0" y="13"/>
                                    </a:lnTo>
                                    <a:lnTo>
                                      <a:pt x="16" y="23"/>
                                    </a:lnTo>
                                    <a:lnTo>
                                      <a:pt x="32" y="31"/>
                                    </a:lnTo>
                                    <a:lnTo>
                                      <a:pt x="45" y="37"/>
                                    </a:lnTo>
                                    <a:lnTo>
                                      <a:pt x="57" y="44"/>
                                    </a:lnTo>
                                    <a:lnTo>
                                      <a:pt x="67" y="47"/>
                                    </a:lnTo>
                                    <a:lnTo>
                                      <a:pt x="73" y="49"/>
                                    </a:lnTo>
                                    <a:lnTo>
                                      <a:pt x="76" y="50"/>
                                    </a:lnTo>
                                    <a:lnTo>
                                      <a:pt x="79" y="50"/>
                                    </a:lnTo>
                                    <a:lnTo>
                                      <a:pt x="83" y="49"/>
                                    </a:lnTo>
                                    <a:lnTo>
                                      <a:pt x="86" y="46"/>
                                    </a:lnTo>
                                    <a:lnTo>
                                      <a:pt x="85" y="41"/>
                                    </a:lnTo>
                                    <a:lnTo>
                                      <a:pt x="80" y="37"/>
                                    </a:lnTo>
                                    <a:lnTo>
                                      <a:pt x="82"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 name="Freeform 1042"/>
                            <wps:cNvSpPr>
                              <a:spLocks/>
                            </wps:cNvSpPr>
                            <wps:spPr bwMode="auto">
                              <a:xfrm>
                                <a:off x="2618" y="2377"/>
                                <a:ext cx="79" cy="20"/>
                              </a:xfrm>
                              <a:custGeom>
                                <a:avLst/>
                                <a:gdLst>
                                  <a:gd name="T0" fmla="*/ 197 w 197"/>
                                  <a:gd name="T1" fmla="*/ 36 h 51"/>
                                  <a:gd name="T2" fmla="*/ 178 w 197"/>
                                  <a:gd name="T3" fmla="*/ 36 h 51"/>
                                  <a:gd name="T4" fmla="*/ 159 w 197"/>
                                  <a:gd name="T5" fmla="*/ 33 h 51"/>
                                  <a:gd name="T6" fmla="*/ 140 w 197"/>
                                  <a:gd name="T7" fmla="*/ 32 h 51"/>
                                  <a:gd name="T8" fmla="*/ 123 w 197"/>
                                  <a:gd name="T9" fmla="*/ 28 h 51"/>
                                  <a:gd name="T10" fmla="*/ 105 w 197"/>
                                  <a:gd name="T11" fmla="*/ 25 h 51"/>
                                  <a:gd name="T12" fmla="*/ 89 w 197"/>
                                  <a:gd name="T13" fmla="*/ 23 h 51"/>
                                  <a:gd name="T14" fmla="*/ 73 w 197"/>
                                  <a:gd name="T15" fmla="*/ 20 h 51"/>
                                  <a:gd name="T16" fmla="*/ 60 w 197"/>
                                  <a:gd name="T17" fmla="*/ 17 h 51"/>
                                  <a:gd name="T18" fmla="*/ 48 w 197"/>
                                  <a:gd name="T19" fmla="*/ 13 h 51"/>
                                  <a:gd name="T20" fmla="*/ 36 w 197"/>
                                  <a:gd name="T21" fmla="*/ 10 h 51"/>
                                  <a:gd name="T22" fmla="*/ 26 w 197"/>
                                  <a:gd name="T23" fmla="*/ 7 h 51"/>
                                  <a:gd name="T24" fmla="*/ 17 w 197"/>
                                  <a:gd name="T25" fmla="*/ 5 h 51"/>
                                  <a:gd name="T26" fmla="*/ 11 w 197"/>
                                  <a:gd name="T27" fmla="*/ 4 h 51"/>
                                  <a:gd name="T28" fmla="*/ 7 w 197"/>
                                  <a:gd name="T29" fmla="*/ 0 h 51"/>
                                  <a:gd name="T30" fmla="*/ 3 w 197"/>
                                  <a:gd name="T31" fmla="*/ 0 h 51"/>
                                  <a:gd name="T32" fmla="*/ 0 w 197"/>
                                  <a:gd name="T33" fmla="*/ 13 h 51"/>
                                  <a:gd name="T34" fmla="*/ 0 w 197"/>
                                  <a:gd name="T35" fmla="*/ 13 h 51"/>
                                  <a:gd name="T36" fmla="*/ 3 w 197"/>
                                  <a:gd name="T37" fmla="*/ 15 h 51"/>
                                  <a:gd name="T38" fmla="*/ 7 w 197"/>
                                  <a:gd name="T39" fmla="*/ 17 h 51"/>
                                  <a:gd name="T40" fmla="*/ 14 w 197"/>
                                  <a:gd name="T41" fmla="*/ 18 h 51"/>
                                  <a:gd name="T42" fmla="*/ 22 w 197"/>
                                  <a:gd name="T43" fmla="*/ 20 h 51"/>
                                  <a:gd name="T44" fmla="*/ 33 w 197"/>
                                  <a:gd name="T45" fmla="*/ 23 h 51"/>
                                  <a:gd name="T46" fmla="*/ 44 w 197"/>
                                  <a:gd name="T47" fmla="*/ 27 h 51"/>
                                  <a:gd name="T48" fmla="*/ 57 w 197"/>
                                  <a:gd name="T49" fmla="*/ 30 h 51"/>
                                  <a:gd name="T50" fmla="*/ 71 w 197"/>
                                  <a:gd name="T51" fmla="*/ 33 h 51"/>
                                  <a:gd name="T52" fmla="*/ 87 w 197"/>
                                  <a:gd name="T53" fmla="*/ 36 h 51"/>
                                  <a:gd name="T54" fmla="*/ 102 w 197"/>
                                  <a:gd name="T55" fmla="*/ 40 h 51"/>
                                  <a:gd name="T56" fmla="*/ 120 w 197"/>
                                  <a:gd name="T57" fmla="*/ 43 h 51"/>
                                  <a:gd name="T58" fmla="*/ 139 w 197"/>
                                  <a:gd name="T59" fmla="*/ 45 h 51"/>
                                  <a:gd name="T60" fmla="*/ 156 w 197"/>
                                  <a:gd name="T61" fmla="*/ 48 h 51"/>
                                  <a:gd name="T62" fmla="*/ 177 w 197"/>
                                  <a:gd name="T63" fmla="*/ 50 h 51"/>
                                  <a:gd name="T64" fmla="*/ 197 w 197"/>
                                  <a:gd name="T65" fmla="*/ 51 h 51"/>
                                  <a:gd name="T66" fmla="*/ 197 w 197"/>
                                  <a:gd name="T67" fmla="*/ 36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7" h="51">
                                    <a:moveTo>
                                      <a:pt x="197" y="36"/>
                                    </a:moveTo>
                                    <a:lnTo>
                                      <a:pt x="178" y="36"/>
                                    </a:lnTo>
                                    <a:lnTo>
                                      <a:pt x="159" y="33"/>
                                    </a:lnTo>
                                    <a:lnTo>
                                      <a:pt x="140" y="32"/>
                                    </a:lnTo>
                                    <a:lnTo>
                                      <a:pt x="123" y="28"/>
                                    </a:lnTo>
                                    <a:lnTo>
                                      <a:pt x="105" y="25"/>
                                    </a:lnTo>
                                    <a:lnTo>
                                      <a:pt x="89" y="23"/>
                                    </a:lnTo>
                                    <a:lnTo>
                                      <a:pt x="73" y="20"/>
                                    </a:lnTo>
                                    <a:lnTo>
                                      <a:pt x="60" y="17"/>
                                    </a:lnTo>
                                    <a:lnTo>
                                      <a:pt x="48" y="13"/>
                                    </a:lnTo>
                                    <a:lnTo>
                                      <a:pt x="36" y="10"/>
                                    </a:lnTo>
                                    <a:lnTo>
                                      <a:pt x="26" y="7"/>
                                    </a:lnTo>
                                    <a:lnTo>
                                      <a:pt x="17" y="5"/>
                                    </a:lnTo>
                                    <a:lnTo>
                                      <a:pt x="11" y="4"/>
                                    </a:lnTo>
                                    <a:lnTo>
                                      <a:pt x="7" y="0"/>
                                    </a:lnTo>
                                    <a:lnTo>
                                      <a:pt x="3" y="0"/>
                                    </a:lnTo>
                                    <a:lnTo>
                                      <a:pt x="0" y="13"/>
                                    </a:lnTo>
                                    <a:lnTo>
                                      <a:pt x="3" y="15"/>
                                    </a:lnTo>
                                    <a:lnTo>
                                      <a:pt x="7" y="17"/>
                                    </a:lnTo>
                                    <a:lnTo>
                                      <a:pt x="14" y="18"/>
                                    </a:lnTo>
                                    <a:lnTo>
                                      <a:pt x="22" y="20"/>
                                    </a:lnTo>
                                    <a:lnTo>
                                      <a:pt x="33" y="23"/>
                                    </a:lnTo>
                                    <a:lnTo>
                                      <a:pt x="44" y="27"/>
                                    </a:lnTo>
                                    <a:lnTo>
                                      <a:pt x="57" y="30"/>
                                    </a:lnTo>
                                    <a:lnTo>
                                      <a:pt x="71" y="33"/>
                                    </a:lnTo>
                                    <a:lnTo>
                                      <a:pt x="87" y="36"/>
                                    </a:lnTo>
                                    <a:lnTo>
                                      <a:pt x="102" y="40"/>
                                    </a:lnTo>
                                    <a:lnTo>
                                      <a:pt x="120" y="43"/>
                                    </a:lnTo>
                                    <a:lnTo>
                                      <a:pt x="139" y="45"/>
                                    </a:lnTo>
                                    <a:lnTo>
                                      <a:pt x="156" y="48"/>
                                    </a:lnTo>
                                    <a:lnTo>
                                      <a:pt x="177" y="50"/>
                                    </a:lnTo>
                                    <a:lnTo>
                                      <a:pt x="197" y="51"/>
                                    </a:lnTo>
                                    <a:lnTo>
                                      <a:pt x="197"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Freeform 1043"/>
                            <wps:cNvSpPr>
                              <a:spLocks/>
                            </wps:cNvSpPr>
                            <wps:spPr bwMode="auto">
                              <a:xfrm>
                                <a:off x="2697" y="2391"/>
                                <a:ext cx="3" cy="6"/>
                              </a:xfrm>
                              <a:custGeom>
                                <a:avLst/>
                                <a:gdLst>
                                  <a:gd name="T0" fmla="*/ 0 w 6"/>
                                  <a:gd name="T1" fmla="*/ 15 h 15"/>
                                  <a:gd name="T2" fmla="*/ 4 w 6"/>
                                  <a:gd name="T3" fmla="*/ 14 h 15"/>
                                  <a:gd name="T4" fmla="*/ 6 w 6"/>
                                  <a:gd name="T5" fmla="*/ 9 h 15"/>
                                  <a:gd name="T6" fmla="*/ 4 w 6"/>
                                  <a:gd name="T7" fmla="*/ 4 h 15"/>
                                  <a:gd name="T8" fmla="*/ 0 w 6"/>
                                  <a:gd name="T9" fmla="*/ 0 h 15"/>
                                  <a:gd name="T10" fmla="*/ 0 w 6"/>
                                  <a:gd name="T11" fmla="*/ 15 h 15"/>
                                </a:gdLst>
                                <a:ahLst/>
                                <a:cxnLst>
                                  <a:cxn ang="0">
                                    <a:pos x="T0" y="T1"/>
                                  </a:cxn>
                                  <a:cxn ang="0">
                                    <a:pos x="T2" y="T3"/>
                                  </a:cxn>
                                  <a:cxn ang="0">
                                    <a:pos x="T4" y="T5"/>
                                  </a:cxn>
                                  <a:cxn ang="0">
                                    <a:pos x="T6" y="T7"/>
                                  </a:cxn>
                                  <a:cxn ang="0">
                                    <a:pos x="T8" y="T9"/>
                                  </a:cxn>
                                  <a:cxn ang="0">
                                    <a:pos x="T10" y="T11"/>
                                  </a:cxn>
                                </a:cxnLst>
                                <a:rect l="0" t="0" r="r" b="b"/>
                                <a:pathLst>
                                  <a:path w="6" h="15">
                                    <a:moveTo>
                                      <a:pt x="0" y="15"/>
                                    </a:moveTo>
                                    <a:lnTo>
                                      <a:pt x="4" y="14"/>
                                    </a:lnTo>
                                    <a:lnTo>
                                      <a:pt x="6" y="9"/>
                                    </a:lnTo>
                                    <a:lnTo>
                                      <a:pt x="4" y="4"/>
                                    </a:lnTo>
                                    <a:lnTo>
                                      <a:pt x="0" y="0"/>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 name="Freeform 1044"/>
                            <wps:cNvSpPr>
                              <a:spLocks/>
                            </wps:cNvSpPr>
                            <wps:spPr bwMode="auto">
                              <a:xfrm>
                                <a:off x="3168" y="1816"/>
                                <a:ext cx="25" cy="15"/>
                              </a:xfrm>
                              <a:custGeom>
                                <a:avLst/>
                                <a:gdLst>
                                  <a:gd name="T0" fmla="*/ 0 w 62"/>
                                  <a:gd name="T1" fmla="*/ 0 h 38"/>
                                  <a:gd name="T2" fmla="*/ 0 w 62"/>
                                  <a:gd name="T3" fmla="*/ 0 h 38"/>
                                  <a:gd name="T4" fmla="*/ 2 w 62"/>
                                  <a:gd name="T5" fmla="*/ 0 h 38"/>
                                  <a:gd name="T6" fmla="*/ 5 w 62"/>
                                  <a:gd name="T7" fmla="*/ 4 h 38"/>
                                  <a:gd name="T8" fmla="*/ 11 w 62"/>
                                  <a:gd name="T9" fmla="*/ 5 h 38"/>
                                  <a:gd name="T10" fmla="*/ 19 w 62"/>
                                  <a:gd name="T11" fmla="*/ 9 h 38"/>
                                  <a:gd name="T12" fmla="*/ 30 w 62"/>
                                  <a:gd name="T13" fmla="*/ 13 h 38"/>
                                  <a:gd name="T14" fmla="*/ 40 w 62"/>
                                  <a:gd name="T15" fmla="*/ 20 h 38"/>
                                  <a:gd name="T16" fmla="*/ 52 w 62"/>
                                  <a:gd name="T17" fmla="*/ 28 h 38"/>
                                  <a:gd name="T18" fmla="*/ 62 w 62"/>
                                  <a:gd name="T1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2" h="38">
                                    <a:moveTo>
                                      <a:pt x="0" y="0"/>
                                    </a:moveTo>
                                    <a:lnTo>
                                      <a:pt x="0" y="0"/>
                                    </a:lnTo>
                                    <a:lnTo>
                                      <a:pt x="2" y="0"/>
                                    </a:lnTo>
                                    <a:lnTo>
                                      <a:pt x="5" y="4"/>
                                    </a:lnTo>
                                    <a:lnTo>
                                      <a:pt x="11" y="5"/>
                                    </a:lnTo>
                                    <a:lnTo>
                                      <a:pt x="19" y="9"/>
                                    </a:lnTo>
                                    <a:lnTo>
                                      <a:pt x="30" y="13"/>
                                    </a:lnTo>
                                    <a:lnTo>
                                      <a:pt x="40" y="20"/>
                                    </a:lnTo>
                                    <a:lnTo>
                                      <a:pt x="52" y="28"/>
                                    </a:lnTo>
                                    <a:lnTo>
                                      <a:pt x="62" y="38"/>
                                    </a:lnTo>
                                  </a:path>
                                </a:pathLst>
                              </a:custGeom>
                              <a:noFill/>
                              <a:ln w="635">
                                <a:solidFill>
                                  <a:srgbClr val="0A3F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0" name="Freeform 1045"/>
                            <wps:cNvSpPr>
                              <a:spLocks/>
                            </wps:cNvSpPr>
                            <wps:spPr bwMode="auto">
                              <a:xfrm>
                                <a:off x="2918" y="1823"/>
                                <a:ext cx="277" cy="14"/>
                              </a:xfrm>
                              <a:custGeom>
                                <a:avLst/>
                                <a:gdLst>
                                  <a:gd name="T0" fmla="*/ 8 w 694"/>
                                  <a:gd name="T1" fmla="*/ 15 h 33"/>
                                  <a:gd name="T2" fmla="*/ 49 w 694"/>
                                  <a:gd name="T3" fmla="*/ 15 h 33"/>
                                  <a:gd name="T4" fmla="*/ 93 w 694"/>
                                  <a:gd name="T5" fmla="*/ 15 h 33"/>
                                  <a:gd name="T6" fmla="*/ 139 w 694"/>
                                  <a:gd name="T7" fmla="*/ 15 h 33"/>
                                  <a:gd name="T8" fmla="*/ 188 w 694"/>
                                  <a:gd name="T9" fmla="*/ 15 h 33"/>
                                  <a:gd name="T10" fmla="*/ 239 w 694"/>
                                  <a:gd name="T11" fmla="*/ 17 h 33"/>
                                  <a:gd name="T12" fmla="*/ 289 w 694"/>
                                  <a:gd name="T13" fmla="*/ 17 h 33"/>
                                  <a:gd name="T14" fmla="*/ 340 w 694"/>
                                  <a:gd name="T15" fmla="*/ 18 h 33"/>
                                  <a:gd name="T16" fmla="*/ 389 w 694"/>
                                  <a:gd name="T17" fmla="*/ 20 h 33"/>
                                  <a:gd name="T18" fmla="*/ 439 w 694"/>
                                  <a:gd name="T19" fmla="*/ 20 h 33"/>
                                  <a:gd name="T20" fmla="*/ 486 w 694"/>
                                  <a:gd name="T21" fmla="*/ 22 h 33"/>
                                  <a:gd name="T22" fmla="*/ 531 w 694"/>
                                  <a:gd name="T23" fmla="*/ 23 h 33"/>
                                  <a:gd name="T24" fmla="*/ 571 w 694"/>
                                  <a:gd name="T25" fmla="*/ 25 h 33"/>
                                  <a:gd name="T26" fmla="*/ 609 w 694"/>
                                  <a:gd name="T27" fmla="*/ 27 h 33"/>
                                  <a:gd name="T28" fmla="*/ 641 w 694"/>
                                  <a:gd name="T29" fmla="*/ 28 h 33"/>
                                  <a:gd name="T30" fmla="*/ 670 w 694"/>
                                  <a:gd name="T31" fmla="*/ 32 h 33"/>
                                  <a:gd name="T32" fmla="*/ 692 w 694"/>
                                  <a:gd name="T33" fmla="*/ 33 h 33"/>
                                  <a:gd name="T34" fmla="*/ 683 w 694"/>
                                  <a:gd name="T35" fmla="*/ 18 h 33"/>
                                  <a:gd name="T36" fmla="*/ 659 w 694"/>
                                  <a:gd name="T37" fmla="*/ 17 h 33"/>
                                  <a:gd name="T38" fmla="*/ 626 w 694"/>
                                  <a:gd name="T39" fmla="*/ 14 h 33"/>
                                  <a:gd name="T40" fmla="*/ 591 w 694"/>
                                  <a:gd name="T41" fmla="*/ 12 h 33"/>
                                  <a:gd name="T42" fmla="*/ 552 w 694"/>
                                  <a:gd name="T43" fmla="*/ 10 h 33"/>
                                  <a:gd name="T44" fmla="*/ 509 w 694"/>
                                  <a:gd name="T45" fmla="*/ 9 h 33"/>
                                  <a:gd name="T46" fmla="*/ 463 w 694"/>
                                  <a:gd name="T47" fmla="*/ 7 h 33"/>
                                  <a:gd name="T48" fmla="*/ 414 w 694"/>
                                  <a:gd name="T49" fmla="*/ 5 h 33"/>
                                  <a:gd name="T50" fmla="*/ 365 w 694"/>
                                  <a:gd name="T51" fmla="*/ 5 h 33"/>
                                  <a:gd name="T52" fmla="*/ 315 w 694"/>
                                  <a:gd name="T53" fmla="*/ 4 h 33"/>
                                  <a:gd name="T54" fmla="*/ 264 w 694"/>
                                  <a:gd name="T55" fmla="*/ 4 h 33"/>
                                  <a:gd name="T56" fmla="*/ 213 w 694"/>
                                  <a:gd name="T57" fmla="*/ 2 h 33"/>
                                  <a:gd name="T58" fmla="*/ 163 w 694"/>
                                  <a:gd name="T59" fmla="*/ 2 h 33"/>
                                  <a:gd name="T60" fmla="*/ 115 w 694"/>
                                  <a:gd name="T61" fmla="*/ 0 h 33"/>
                                  <a:gd name="T62" fmla="*/ 69 w 694"/>
                                  <a:gd name="T63" fmla="*/ 0 h 33"/>
                                  <a:gd name="T64" fmla="*/ 27 w 694"/>
                                  <a:gd name="T65" fmla="*/ 0 h 33"/>
                                  <a:gd name="T66" fmla="*/ 3 w 694"/>
                                  <a:gd name="T67" fmla="*/ 4 h 33"/>
                                  <a:gd name="T68" fmla="*/ 3 w 694"/>
                                  <a:gd name="T69" fmla="*/ 1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94" h="33">
                                    <a:moveTo>
                                      <a:pt x="8" y="15"/>
                                    </a:moveTo>
                                    <a:lnTo>
                                      <a:pt x="8" y="15"/>
                                    </a:lnTo>
                                    <a:lnTo>
                                      <a:pt x="27" y="15"/>
                                    </a:lnTo>
                                    <a:lnTo>
                                      <a:pt x="49" y="15"/>
                                    </a:lnTo>
                                    <a:lnTo>
                                      <a:pt x="69" y="15"/>
                                    </a:lnTo>
                                    <a:lnTo>
                                      <a:pt x="93" y="15"/>
                                    </a:lnTo>
                                    <a:lnTo>
                                      <a:pt x="115" y="15"/>
                                    </a:lnTo>
                                    <a:lnTo>
                                      <a:pt x="139" y="15"/>
                                    </a:lnTo>
                                    <a:lnTo>
                                      <a:pt x="163" y="15"/>
                                    </a:lnTo>
                                    <a:lnTo>
                                      <a:pt x="188" y="15"/>
                                    </a:lnTo>
                                    <a:lnTo>
                                      <a:pt x="213" y="15"/>
                                    </a:lnTo>
                                    <a:lnTo>
                                      <a:pt x="239" y="17"/>
                                    </a:lnTo>
                                    <a:lnTo>
                                      <a:pt x="264" y="17"/>
                                    </a:lnTo>
                                    <a:lnTo>
                                      <a:pt x="289" y="17"/>
                                    </a:lnTo>
                                    <a:lnTo>
                                      <a:pt x="315" y="17"/>
                                    </a:lnTo>
                                    <a:lnTo>
                                      <a:pt x="340" y="18"/>
                                    </a:lnTo>
                                    <a:lnTo>
                                      <a:pt x="365" y="18"/>
                                    </a:lnTo>
                                    <a:lnTo>
                                      <a:pt x="389" y="20"/>
                                    </a:lnTo>
                                    <a:lnTo>
                                      <a:pt x="414" y="20"/>
                                    </a:lnTo>
                                    <a:lnTo>
                                      <a:pt x="439" y="20"/>
                                    </a:lnTo>
                                    <a:lnTo>
                                      <a:pt x="463" y="22"/>
                                    </a:lnTo>
                                    <a:lnTo>
                                      <a:pt x="486" y="22"/>
                                    </a:lnTo>
                                    <a:lnTo>
                                      <a:pt x="509" y="23"/>
                                    </a:lnTo>
                                    <a:lnTo>
                                      <a:pt x="531" y="23"/>
                                    </a:lnTo>
                                    <a:lnTo>
                                      <a:pt x="552" y="23"/>
                                    </a:lnTo>
                                    <a:lnTo>
                                      <a:pt x="571" y="25"/>
                                    </a:lnTo>
                                    <a:lnTo>
                                      <a:pt x="591" y="25"/>
                                    </a:lnTo>
                                    <a:lnTo>
                                      <a:pt x="609" y="27"/>
                                    </a:lnTo>
                                    <a:lnTo>
                                      <a:pt x="626" y="28"/>
                                    </a:lnTo>
                                    <a:lnTo>
                                      <a:pt x="641" y="28"/>
                                    </a:lnTo>
                                    <a:lnTo>
                                      <a:pt x="657" y="30"/>
                                    </a:lnTo>
                                    <a:lnTo>
                                      <a:pt x="670" y="32"/>
                                    </a:lnTo>
                                    <a:lnTo>
                                      <a:pt x="681" y="32"/>
                                    </a:lnTo>
                                    <a:lnTo>
                                      <a:pt x="692" y="33"/>
                                    </a:lnTo>
                                    <a:lnTo>
                                      <a:pt x="694" y="20"/>
                                    </a:lnTo>
                                    <a:lnTo>
                                      <a:pt x="683" y="18"/>
                                    </a:lnTo>
                                    <a:lnTo>
                                      <a:pt x="670" y="17"/>
                                    </a:lnTo>
                                    <a:lnTo>
                                      <a:pt x="659" y="17"/>
                                    </a:lnTo>
                                    <a:lnTo>
                                      <a:pt x="644" y="15"/>
                                    </a:lnTo>
                                    <a:lnTo>
                                      <a:pt x="626" y="14"/>
                                    </a:lnTo>
                                    <a:lnTo>
                                      <a:pt x="609" y="12"/>
                                    </a:lnTo>
                                    <a:lnTo>
                                      <a:pt x="591" y="12"/>
                                    </a:lnTo>
                                    <a:lnTo>
                                      <a:pt x="571" y="12"/>
                                    </a:lnTo>
                                    <a:lnTo>
                                      <a:pt x="552" y="10"/>
                                    </a:lnTo>
                                    <a:lnTo>
                                      <a:pt x="531" y="10"/>
                                    </a:lnTo>
                                    <a:lnTo>
                                      <a:pt x="509" y="9"/>
                                    </a:lnTo>
                                    <a:lnTo>
                                      <a:pt x="486" y="7"/>
                                    </a:lnTo>
                                    <a:lnTo>
                                      <a:pt x="463" y="7"/>
                                    </a:lnTo>
                                    <a:lnTo>
                                      <a:pt x="439" y="7"/>
                                    </a:lnTo>
                                    <a:lnTo>
                                      <a:pt x="414" y="5"/>
                                    </a:lnTo>
                                    <a:lnTo>
                                      <a:pt x="389" y="5"/>
                                    </a:lnTo>
                                    <a:lnTo>
                                      <a:pt x="365" y="5"/>
                                    </a:lnTo>
                                    <a:lnTo>
                                      <a:pt x="340" y="5"/>
                                    </a:lnTo>
                                    <a:lnTo>
                                      <a:pt x="315" y="4"/>
                                    </a:lnTo>
                                    <a:lnTo>
                                      <a:pt x="289" y="4"/>
                                    </a:lnTo>
                                    <a:lnTo>
                                      <a:pt x="264" y="4"/>
                                    </a:lnTo>
                                    <a:lnTo>
                                      <a:pt x="239" y="4"/>
                                    </a:lnTo>
                                    <a:lnTo>
                                      <a:pt x="213" y="2"/>
                                    </a:lnTo>
                                    <a:lnTo>
                                      <a:pt x="188" y="2"/>
                                    </a:lnTo>
                                    <a:lnTo>
                                      <a:pt x="163" y="2"/>
                                    </a:lnTo>
                                    <a:lnTo>
                                      <a:pt x="139" y="2"/>
                                    </a:lnTo>
                                    <a:lnTo>
                                      <a:pt x="115" y="0"/>
                                    </a:lnTo>
                                    <a:lnTo>
                                      <a:pt x="93" y="0"/>
                                    </a:lnTo>
                                    <a:lnTo>
                                      <a:pt x="69" y="0"/>
                                    </a:lnTo>
                                    <a:lnTo>
                                      <a:pt x="49" y="0"/>
                                    </a:lnTo>
                                    <a:lnTo>
                                      <a:pt x="27" y="0"/>
                                    </a:lnTo>
                                    <a:lnTo>
                                      <a:pt x="8" y="0"/>
                                    </a:lnTo>
                                    <a:lnTo>
                                      <a:pt x="3" y="4"/>
                                    </a:lnTo>
                                    <a:lnTo>
                                      <a:pt x="0" y="7"/>
                                    </a:lnTo>
                                    <a:lnTo>
                                      <a:pt x="3" y="12"/>
                                    </a:lnTo>
                                    <a:lnTo>
                                      <a:pt x="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 name="Freeform 1046"/>
                            <wps:cNvSpPr>
                              <a:spLocks/>
                            </wps:cNvSpPr>
                            <wps:spPr bwMode="auto">
                              <a:xfrm>
                                <a:off x="2648" y="1823"/>
                                <a:ext cx="273" cy="13"/>
                              </a:xfrm>
                              <a:custGeom>
                                <a:avLst/>
                                <a:gdLst>
                                  <a:gd name="T0" fmla="*/ 7 w 683"/>
                                  <a:gd name="T1" fmla="*/ 32 h 32"/>
                                  <a:gd name="T2" fmla="*/ 28 w 683"/>
                                  <a:gd name="T3" fmla="*/ 30 h 32"/>
                                  <a:gd name="T4" fmla="*/ 58 w 683"/>
                                  <a:gd name="T5" fmla="*/ 28 h 32"/>
                                  <a:gd name="T6" fmla="*/ 90 w 683"/>
                                  <a:gd name="T7" fmla="*/ 27 h 32"/>
                                  <a:gd name="T8" fmla="*/ 127 w 683"/>
                                  <a:gd name="T9" fmla="*/ 23 h 32"/>
                                  <a:gd name="T10" fmla="*/ 168 w 683"/>
                                  <a:gd name="T11" fmla="*/ 23 h 32"/>
                                  <a:gd name="T12" fmla="*/ 212 w 683"/>
                                  <a:gd name="T13" fmla="*/ 22 h 32"/>
                                  <a:gd name="T14" fmla="*/ 257 w 683"/>
                                  <a:gd name="T15" fmla="*/ 20 h 32"/>
                                  <a:gd name="T16" fmla="*/ 305 w 683"/>
                                  <a:gd name="T17" fmla="*/ 18 h 32"/>
                                  <a:gd name="T18" fmla="*/ 355 w 683"/>
                                  <a:gd name="T19" fmla="*/ 17 h 32"/>
                                  <a:gd name="T20" fmla="*/ 405 w 683"/>
                                  <a:gd name="T21" fmla="*/ 17 h 32"/>
                                  <a:gd name="T22" fmla="*/ 455 w 683"/>
                                  <a:gd name="T23" fmla="*/ 17 h 32"/>
                                  <a:gd name="T24" fmla="*/ 504 w 683"/>
                                  <a:gd name="T25" fmla="*/ 15 h 32"/>
                                  <a:gd name="T26" fmla="*/ 553 w 683"/>
                                  <a:gd name="T27" fmla="*/ 15 h 32"/>
                                  <a:gd name="T28" fmla="*/ 599 w 683"/>
                                  <a:gd name="T29" fmla="*/ 15 h 32"/>
                                  <a:gd name="T30" fmla="*/ 642 w 683"/>
                                  <a:gd name="T31" fmla="*/ 15 h 32"/>
                                  <a:gd name="T32" fmla="*/ 683 w 683"/>
                                  <a:gd name="T33" fmla="*/ 15 h 32"/>
                                  <a:gd name="T34" fmla="*/ 662 w 683"/>
                                  <a:gd name="T35" fmla="*/ 0 h 32"/>
                                  <a:gd name="T36" fmla="*/ 620 w 683"/>
                                  <a:gd name="T37" fmla="*/ 0 h 32"/>
                                  <a:gd name="T38" fmla="*/ 576 w 683"/>
                                  <a:gd name="T39" fmla="*/ 0 h 32"/>
                                  <a:gd name="T40" fmla="*/ 529 w 683"/>
                                  <a:gd name="T41" fmla="*/ 2 h 32"/>
                                  <a:gd name="T42" fmla="*/ 479 w 683"/>
                                  <a:gd name="T43" fmla="*/ 2 h 32"/>
                                  <a:gd name="T44" fmla="*/ 430 w 683"/>
                                  <a:gd name="T45" fmla="*/ 4 h 32"/>
                                  <a:gd name="T46" fmla="*/ 380 w 683"/>
                                  <a:gd name="T47" fmla="*/ 4 h 32"/>
                                  <a:gd name="T48" fmla="*/ 330 w 683"/>
                                  <a:gd name="T49" fmla="*/ 5 h 32"/>
                                  <a:gd name="T50" fmla="*/ 282 w 683"/>
                                  <a:gd name="T51" fmla="*/ 5 h 32"/>
                                  <a:gd name="T52" fmla="*/ 235 w 683"/>
                                  <a:gd name="T53" fmla="*/ 7 h 32"/>
                                  <a:gd name="T54" fmla="*/ 190 w 683"/>
                                  <a:gd name="T55" fmla="*/ 7 h 32"/>
                                  <a:gd name="T56" fmla="*/ 146 w 683"/>
                                  <a:gd name="T57" fmla="*/ 10 h 32"/>
                                  <a:gd name="T58" fmla="*/ 108 w 683"/>
                                  <a:gd name="T59" fmla="*/ 12 h 32"/>
                                  <a:gd name="T60" fmla="*/ 73 w 683"/>
                                  <a:gd name="T61" fmla="*/ 12 h 32"/>
                                  <a:gd name="T62" fmla="*/ 41 w 683"/>
                                  <a:gd name="T63" fmla="*/ 15 h 32"/>
                                  <a:gd name="T64" fmla="*/ 14 w 683"/>
                                  <a:gd name="T65" fmla="*/ 17 h 32"/>
                                  <a:gd name="T66" fmla="*/ 1 w 683"/>
                                  <a:gd name="T67" fmla="*/ 20 h 32"/>
                                  <a:gd name="T68" fmla="*/ 0 w 683"/>
                                  <a:gd name="T69" fmla="*/ 22 h 32"/>
                                  <a:gd name="T70" fmla="*/ 1 w 683"/>
                                  <a:gd name="T71" fmla="*/ 30 h 32"/>
                                  <a:gd name="T72" fmla="*/ 10 w 683"/>
                                  <a:gd name="T73" fmla="*/ 3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83" h="32">
                                    <a:moveTo>
                                      <a:pt x="10" y="30"/>
                                    </a:moveTo>
                                    <a:lnTo>
                                      <a:pt x="7" y="32"/>
                                    </a:lnTo>
                                    <a:lnTo>
                                      <a:pt x="17" y="32"/>
                                    </a:lnTo>
                                    <a:lnTo>
                                      <a:pt x="28" y="30"/>
                                    </a:lnTo>
                                    <a:lnTo>
                                      <a:pt x="44" y="30"/>
                                    </a:lnTo>
                                    <a:lnTo>
                                      <a:pt x="58" y="28"/>
                                    </a:lnTo>
                                    <a:lnTo>
                                      <a:pt x="73" y="27"/>
                                    </a:lnTo>
                                    <a:lnTo>
                                      <a:pt x="90" y="27"/>
                                    </a:lnTo>
                                    <a:lnTo>
                                      <a:pt x="108" y="25"/>
                                    </a:lnTo>
                                    <a:lnTo>
                                      <a:pt x="127" y="23"/>
                                    </a:lnTo>
                                    <a:lnTo>
                                      <a:pt x="146" y="23"/>
                                    </a:lnTo>
                                    <a:lnTo>
                                      <a:pt x="168" y="23"/>
                                    </a:lnTo>
                                    <a:lnTo>
                                      <a:pt x="190" y="22"/>
                                    </a:lnTo>
                                    <a:lnTo>
                                      <a:pt x="212" y="22"/>
                                    </a:lnTo>
                                    <a:lnTo>
                                      <a:pt x="235" y="20"/>
                                    </a:lnTo>
                                    <a:lnTo>
                                      <a:pt x="257" y="20"/>
                                    </a:lnTo>
                                    <a:lnTo>
                                      <a:pt x="282" y="20"/>
                                    </a:lnTo>
                                    <a:lnTo>
                                      <a:pt x="305" y="18"/>
                                    </a:lnTo>
                                    <a:lnTo>
                                      <a:pt x="330" y="18"/>
                                    </a:lnTo>
                                    <a:lnTo>
                                      <a:pt x="355" y="17"/>
                                    </a:lnTo>
                                    <a:lnTo>
                                      <a:pt x="380" y="17"/>
                                    </a:lnTo>
                                    <a:lnTo>
                                      <a:pt x="405" y="17"/>
                                    </a:lnTo>
                                    <a:lnTo>
                                      <a:pt x="430" y="17"/>
                                    </a:lnTo>
                                    <a:lnTo>
                                      <a:pt x="455" y="17"/>
                                    </a:lnTo>
                                    <a:lnTo>
                                      <a:pt x="479" y="15"/>
                                    </a:lnTo>
                                    <a:lnTo>
                                      <a:pt x="504" y="15"/>
                                    </a:lnTo>
                                    <a:lnTo>
                                      <a:pt x="529" y="15"/>
                                    </a:lnTo>
                                    <a:lnTo>
                                      <a:pt x="553" y="15"/>
                                    </a:lnTo>
                                    <a:lnTo>
                                      <a:pt x="576" y="15"/>
                                    </a:lnTo>
                                    <a:lnTo>
                                      <a:pt x="599" y="15"/>
                                    </a:lnTo>
                                    <a:lnTo>
                                      <a:pt x="620" y="15"/>
                                    </a:lnTo>
                                    <a:lnTo>
                                      <a:pt x="642" y="15"/>
                                    </a:lnTo>
                                    <a:lnTo>
                                      <a:pt x="662" y="15"/>
                                    </a:lnTo>
                                    <a:lnTo>
                                      <a:pt x="683" y="15"/>
                                    </a:lnTo>
                                    <a:lnTo>
                                      <a:pt x="683" y="0"/>
                                    </a:lnTo>
                                    <a:lnTo>
                                      <a:pt x="662" y="0"/>
                                    </a:lnTo>
                                    <a:lnTo>
                                      <a:pt x="642" y="0"/>
                                    </a:lnTo>
                                    <a:lnTo>
                                      <a:pt x="620" y="0"/>
                                    </a:lnTo>
                                    <a:lnTo>
                                      <a:pt x="599" y="0"/>
                                    </a:lnTo>
                                    <a:lnTo>
                                      <a:pt x="576" y="0"/>
                                    </a:lnTo>
                                    <a:lnTo>
                                      <a:pt x="553" y="2"/>
                                    </a:lnTo>
                                    <a:lnTo>
                                      <a:pt x="529" y="2"/>
                                    </a:lnTo>
                                    <a:lnTo>
                                      <a:pt x="504" y="2"/>
                                    </a:lnTo>
                                    <a:lnTo>
                                      <a:pt x="479" y="2"/>
                                    </a:lnTo>
                                    <a:lnTo>
                                      <a:pt x="455" y="4"/>
                                    </a:lnTo>
                                    <a:lnTo>
                                      <a:pt x="430" y="4"/>
                                    </a:lnTo>
                                    <a:lnTo>
                                      <a:pt x="405" y="4"/>
                                    </a:lnTo>
                                    <a:lnTo>
                                      <a:pt x="380" y="4"/>
                                    </a:lnTo>
                                    <a:lnTo>
                                      <a:pt x="355" y="4"/>
                                    </a:lnTo>
                                    <a:lnTo>
                                      <a:pt x="330" y="5"/>
                                    </a:lnTo>
                                    <a:lnTo>
                                      <a:pt x="305" y="5"/>
                                    </a:lnTo>
                                    <a:lnTo>
                                      <a:pt x="282" y="5"/>
                                    </a:lnTo>
                                    <a:lnTo>
                                      <a:pt x="257" y="5"/>
                                    </a:lnTo>
                                    <a:lnTo>
                                      <a:pt x="235" y="7"/>
                                    </a:lnTo>
                                    <a:lnTo>
                                      <a:pt x="212" y="7"/>
                                    </a:lnTo>
                                    <a:lnTo>
                                      <a:pt x="190" y="7"/>
                                    </a:lnTo>
                                    <a:lnTo>
                                      <a:pt x="168" y="9"/>
                                    </a:lnTo>
                                    <a:lnTo>
                                      <a:pt x="146" y="10"/>
                                    </a:lnTo>
                                    <a:lnTo>
                                      <a:pt x="127" y="10"/>
                                    </a:lnTo>
                                    <a:lnTo>
                                      <a:pt x="108" y="12"/>
                                    </a:lnTo>
                                    <a:lnTo>
                                      <a:pt x="90" y="12"/>
                                    </a:lnTo>
                                    <a:lnTo>
                                      <a:pt x="73" y="12"/>
                                    </a:lnTo>
                                    <a:lnTo>
                                      <a:pt x="55" y="14"/>
                                    </a:lnTo>
                                    <a:lnTo>
                                      <a:pt x="41" y="15"/>
                                    </a:lnTo>
                                    <a:lnTo>
                                      <a:pt x="28" y="17"/>
                                    </a:lnTo>
                                    <a:lnTo>
                                      <a:pt x="14" y="17"/>
                                    </a:lnTo>
                                    <a:lnTo>
                                      <a:pt x="4" y="18"/>
                                    </a:lnTo>
                                    <a:lnTo>
                                      <a:pt x="1" y="20"/>
                                    </a:lnTo>
                                    <a:lnTo>
                                      <a:pt x="4" y="18"/>
                                    </a:lnTo>
                                    <a:lnTo>
                                      <a:pt x="0" y="22"/>
                                    </a:lnTo>
                                    <a:lnTo>
                                      <a:pt x="0" y="27"/>
                                    </a:lnTo>
                                    <a:lnTo>
                                      <a:pt x="1" y="30"/>
                                    </a:lnTo>
                                    <a:lnTo>
                                      <a:pt x="7" y="32"/>
                                    </a:lnTo>
                                    <a:lnTo>
                                      <a:pt x="1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 name="Freeform 1047"/>
                            <wps:cNvSpPr>
                              <a:spLocks/>
                            </wps:cNvSpPr>
                            <wps:spPr bwMode="auto">
                              <a:xfrm>
                                <a:off x="2587" y="1840"/>
                                <a:ext cx="57" cy="118"/>
                              </a:xfrm>
                              <a:custGeom>
                                <a:avLst/>
                                <a:gdLst>
                                  <a:gd name="T0" fmla="*/ 13 w 144"/>
                                  <a:gd name="T1" fmla="*/ 291 h 296"/>
                                  <a:gd name="T2" fmla="*/ 13 w 144"/>
                                  <a:gd name="T3" fmla="*/ 291 h 296"/>
                                  <a:gd name="T4" fmla="*/ 20 w 144"/>
                                  <a:gd name="T5" fmla="*/ 270 h 296"/>
                                  <a:gd name="T6" fmla="*/ 27 w 144"/>
                                  <a:gd name="T7" fmla="*/ 247 h 296"/>
                                  <a:gd name="T8" fmla="*/ 38 w 144"/>
                                  <a:gd name="T9" fmla="*/ 224 h 296"/>
                                  <a:gd name="T10" fmla="*/ 48 w 144"/>
                                  <a:gd name="T11" fmla="*/ 201 h 296"/>
                                  <a:gd name="T12" fmla="*/ 60 w 144"/>
                                  <a:gd name="T13" fmla="*/ 176 h 296"/>
                                  <a:gd name="T14" fmla="*/ 71 w 144"/>
                                  <a:gd name="T15" fmla="*/ 151 h 296"/>
                                  <a:gd name="T16" fmla="*/ 82 w 144"/>
                                  <a:gd name="T17" fmla="*/ 130 h 296"/>
                                  <a:gd name="T18" fmla="*/ 93 w 144"/>
                                  <a:gd name="T19" fmla="*/ 107 h 296"/>
                                  <a:gd name="T20" fmla="*/ 104 w 144"/>
                                  <a:gd name="T21" fmla="*/ 86 h 296"/>
                                  <a:gd name="T22" fmla="*/ 112 w 144"/>
                                  <a:gd name="T23" fmla="*/ 69 h 296"/>
                                  <a:gd name="T24" fmla="*/ 121 w 144"/>
                                  <a:gd name="T25" fmla="*/ 53 h 296"/>
                                  <a:gd name="T26" fmla="*/ 130 w 144"/>
                                  <a:gd name="T27" fmla="*/ 37 h 296"/>
                                  <a:gd name="T28" fmla="*/ 137 w 144"/>
                                  <a:gd name="T29" fmla="*/ 25 h 296"/>
                                  <a:gd name="T30" fmla="*/ 140 w 144"/>
                                  <a:gd name="T31" fmla="*/ 17 h 296"/>
                                  <a:gd name="T32" fmla="*/ 144 w 144"/>
                                  <a:gd name="T33" fmla="*/ 12 h 296"/>
                                  <a:gd name="T34" fmla="*/ 144 w 144"/>
                                  <a:gd name="T35" fmla="*/ 9 h 296"/>
                                  <a:gd name="T36" fmla="*/ 134 w 144"/>
                                  <a:gd name="T37" fmla="*/ 0 h 296"/>
                                  <a:gd name="T38" fmla="*/ 133 w 144"/>
                                  <a:gd name="T39" fmla="*/ 4 h 296"/>
                                  <a:gd name="T40" fmla="*/ 130 w 144"/>
                                  <a:gd name="T41" fmla="*/ 9 h 296"/>
                                  <a:gd name="T42" fmla="*/ 125 w 144"/>
                                  <a:gd name="T43" fmla="*/ 18 h 296"/>
                                  <a:gd name="T44" fmla="*/ 118 w 144"/>
                                  <a:gd name="T45" fmla="*/ 30 h 296"/>
                                  <a:gd name="T46" fmla="*/ 111 w 144"/>
                                  <a:gd name="T47" fmla="*/ 45 h 296"/>
                                  <a:gd name="T48" fmla="*/ 102 w 144"/>
                                  <a:gd name="T49" fmla="*/ 61 h 296"/>
                                  <a:gd name="T50" fmla="*/ 93 w 144"/>
                                  <a:gd name="T51" fmla="*/ 81 h 296"/>
                                  <a:gd name="T52" fmla="*/ 82 w 144"/>
                                  <a:gd name="T53" fmla="*/ 101 h 296"/>
                                  <a:gd name="T54" fmla="*/ 71 w 144"/>
                                  <a:gd name="T55" fmla="*/ 124 h 296"/>
                                  <a:gd name="T56" fmla="*/ 60 w 144"/>
                                  <a:gd name="T57" fmla="*/ 146 h 296"/>
                                  <a:gd name="T58" fmla="*/ 49 w 144"/>
                                  <a:gd name="T59" fmla="*/ 169 h 296"/>
                                  <a:gd name="T60" fmla="*/ 38 w 144"/>
                                  <a:gd name="T61" fmla="*/ 194 h 296"/>
                                  <a:gd name="T62" fmla="*/ 27 w 144"/>
                                  <a:gd name="T63" fmla="*/ 217 h 296"/>
                                  <a:gd name="T64" fmla="*/ 17 w 144"/>
                                  <a:gd name="T65" fmla="*/ 242 h 296"/>
                                  <a:gd name="T66" fmla="*/ 8 w 144"/>
                                  <a:gd name="T67" fmla="*/ 265 h 296"/>
                                  <a:gd name="T68" fmla="*/ 0 w 144"/>
                                  <a:gd name="T69" fmla="*/ 288 h 296"/>
                                  <a:gd name="T70" fmla="*/ 1 w 144"/>
                                  <a:gd name="T71" fmla="*/ 293 h 296"/>
                                  <a:gd name="T72" fmla="*/ 6 w 144"/>
                                  <a:gd name="T73" fmla="*/ 296 h 296"/>
                                  <a:gd name="T74" fmla="*/ 10 w 144"/>
                                  <a:gd name="T75" fmla="*/ 294 h 296"/>
                                  <a:gd name="T76" fmla="*/ 13 w 144"/>
                                  <a:gd name="T77" fmla="*/ 291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4" h="296">
                                    <a:moveTo>
                                      <a:pt x="13" y="291"/>
                                    </a:moveTo>
                                    <a:lnTo>
                                      <a:pt x="13" y="291"/>
                                    </a:lnTo>
                                    <a:lnTo>
                                      <a:pt x="20" y="270"/>
                                    </a:lnTo>
                                    <a:lnTo>
                                      <a:pt x="27" y="247"/>
                                    </a:lnTo>
                                    <a:lnTo>
                                      <a:pt x="38" y="224"/>
                                    </a:lnTo>
                                    <a:lnTo>
                                      <a:pt x="48" y="201"/>
                                    </a:lnTo>
                                    <a:lnTo>
                                      <a:pt x="60" y="176"/>
                                    </a:lnTo>
                                    <a:lnTo>
                                      <a:pt x="71" y="151"/>
                                    </a:lnTo>
                                    <a:lnTo>
                                      <a:pt x="82" y="130"/>
                                    </a:lnTo>
                                    <a:lnTo>
                                      <a:pt x="93" y="107"/>
                                    </a:lnTo>
                                    <a:lnTo>
                                      <a:pt x="104" y="86"/>
                                    </a:lnTo>
                                    <a:lnTo>
                                      <a:pt x="112" y="69"/>
                                    </a:lnTo>
                                    <a:lnTo>
                                      <a:pt x="121" y="53"/>
                                    </a:lnTo>
                                    <a:lnTo>
                                      <a:pt x="130" y="37"/>
                                    </a:lnTo>
                                    <a:lnTo>
                                      <a:pt x="137" y="25"/>
                                    </a:lnTo>
                                    <a:lnTo>
                                      <a:pt x="140" y="17"/>
                                    </a:lnTo>
                                    <a:lnTo>
                                      <a:pt x="144" y="12"/>
                                    </a:lnTo>
                                    <a:lnTo>
                                      <a:pt x="144" y="9"/>
                                    </a:lnTo>
                                    <a:lnTo>
                                      <a:pt x="134" y="0"/>
                                    </a:lnTo>
                                    <a:lnTo>
                                      <a:pt x="133" y="4"/>
                                    </a:lnTo>
                                    <a:lnTo>
                                      <a:pt x="130" y="9"/>
                                    </a:lnTo>
                                    <a:lnTo>
                                      <a:pt x="125" y="18"/>
                                    </a:lnTo>
                                    <a:lnTo>
                                      <a:pt x="118" y="30"/>
                                    </a:lnTo>
                                    <a:lnTo>
                                      <a:pt x="111" y="45"/>
                                    </a:lnTo>
                                    <a:lnTo>
                                      <a:pt x="102" y="61"/>
                                    </a:lnTo>
                                    <a:lnTo>
                                      <a:pt x="93" y="81"/>
                                    </a:lnTo>
                                    <a:lnTo>
                                      <a:pt x="82" y="101"/>
                                    </a:lnTo>
                                    <a:lnTo>
                                      <a:pt x="71" y="124"/>
                                    </a:lnTo>
                                    <a:lnTo>
                                      <a:pt x="60" y="146"/>
                                    </a:lnTo>
                                    <a:lnTo>
                                      <a:pt x="49" y="169"/>
                                    </a:lnTo>
                                    <a:lnTo>
                                      <a:pt x="38" y="194"/>
                                    </a:lnTo>
                                    <a:lnTo>
                                      <a:pt x="27" y="217"/>
                                    </a:lnTo>
                                    <a:lnTo>
                                      <a:pt x="17" y="242"/>
                                    </a:lnTo>
                                    <a:lnTo>
                                      <a:pt x="8" y="265"/>
                                    </a:lnTo>
                                    <a:lnTo>
                                      <a:pt x="0" y="288"/>
                                    </a:lnTo>
                                    <a:lnTo>
                                      <a:pt x="1" y="293"/>
                                    </a:lnTo>
                                    <a:lnTo>
                                      <a:pt x="6" y="296"/>
                                    </a:lnTo>
                                    <a:lnTo>
                                      <a:pt x="10" y="294"/>
                                    </a:lnTo>
                                    <a:lnTo>
                                      <a:pt x="13" y="2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 name="Freeform 1048"/>
                            <wps:cNvSpPr>
                              <a:spLocks/>
                            </wps:cNvSpPr>
                            <wps:spPr bwMode="auto">
                              <a:xfrm>
                                <a:off x="2564" y="1955"/>
                                <a:ext cx="28" cy="72"/>
                              </a:xfrm>
                              <a:custGeom>
                                <a:avLst/>
                                <a:gdLst>
                                  <a:gd name="T0" fmla="*/ 6 w 69"/>
                                  <a:gd name="T1" fmla="*/ 165 h 179"/>
                                  <a:gd name="T2" fmla="*/ 12 w 69"/>
                                  <a:gd name="T3" fmla="*/ 172 h 179"/>
                                  <a:gd name="T4" fmla="*/ 13 w 69"/>
                                  <a:gd name="T5" fmla="*/ 167 h 179"/>
                                  <a:gd name="T6" fmla="*/ 13 w 69"/>
                                  <a:gd name="T7" fmla="*/ 162 h 179"/>
                                  <a:gd name="T8" fmla="*/ 15 w 69"/>
                                  <a:gd name="T9" fmla="*/ 156 h 179"/>
                                  <a:gd name="T10" fmla="*/ 18 w 69"/>
                                  <a:gd name="T11" fmla="*/ 149 h 179"/>
                                  <a:gd name="T12" fmla="*/ 19 w 69"/>
                                  <a:gd name="T13" fmla="*/ 142 h 179"/>
                                  <a:gd name="T14" fmla="*/ 22 w 69"/>
                                  <a:gd name="T15" fmla="*/ 134 h 179"/>
                                  <a:gd name="T16" fmla="*/ 25 w 69"/>
                                  <a:gd name="T17" fmla="*/ 126 h 179"/>
                                  <a:gd name="T18" fmla="*/ 28 w 69"/>
                                  <a:gd name="T19" fmla="*/ 116 h 179"/>
                                  <a:gd name="T20" fmla="*/ 32 w 69"/>
                                  <a:gd name="T21" fmla="*/ 106 h 179"/>
                                  <a:gd name="T22" fmla="*/ 35 w 69"/>
                                  <a:gd name="T23" fmla="*/ 95 h 179"/>
                                  <a:gd name="T24" fmla="*/ 40 w 69"/>
                                  <a:gd name="T25" fmla="*/ 82 h 179"/>
                                  <a:gd name="T26" fmla="*/ 45 w 69"/>
                                  <a:gd name="T27" fmla="*/ 69 h 179"/>
                                  <a:gd name="T28" fmla="*/ 51 w 69"/>
                                  <a:gd name="T29" fmla="*/ 54 h 179"/>
                                  <a:gd name="T30" fmla="*/ 57 w 69"/>
                                  <a:gd name="T31" fmla="*/ 37 h 179"/>
                                  <a:gd name="T32" fmla="*/ 62 w 69"/>
                                  <a:gd name="T33" fmla="*/ 21 h 179"/>
                                  <a:gd name="T34" fmla="*/ 69 w 69"/>
                                  <a:gd name="T35" fmla="*/ 3 h 179"/>
                                  <a:gd name="T36" fmla="*/ 56 w 69"/>
                                  <a:gd name="T37" fmla="*/ 0 h 179"/>
                                  <a:gd name="T38" fmla="*/ 50 w 69"/>
                                  <a:gd name="T39" fmla="*/ 16 h 179"/>
                                  <a:gd name="T40" fmla="*/ 44 w 69"/>
                                  <a:gd name="T41" fmla="*/ 34 h 179"/>
                                  <a:gd name="T42" fmla="*/ 40 w 69"/>
                                  <a:gd name="T43" fmla="*/ 47 h 179"/>
                                  <a:gd name="T44" fmla="*/ 35 w 69"/>
                                  <a:gd name="T45" fmla="*/ 64 h 179"/>
                                  <a:gd name="T46" fmla="*/ 29 w 69"/>
                                  <a:gd name="T47" fmla="*/ 75 h 179"/>
                                  <a:gd name="T48" fmla="*/ 25 w 69"/>
                                  <a:gd name="T49" fmla="*/ 88 h 179"/>
                                  <a:gd name="T50" fmla="*/ 21 w 69"/>
                                  <a:gd name="T51" fmla="*/ 100 h 179"/>
                                  <a:gd name="T52" fmla="*/ 18 w 69"/>
                                  <a:gd name="T53" fmla="*/ 110 h 179"/>
                                  <a:gd name="T54" fmla="*/ 13 w 69"/>
                                  <a:gd name="T55" fmla="*/ 119 h 179"/>
                                  <a:gd name="T56" fmla="*/ 10 w 69"/>
                                  <a:gd name="T57" fmla="*/ 129 h 179"/>
                                  <a:gd name="T58" fmla="*/ 7 w 69"/>
                                  <a:gd name="T59" fmla="*/ 138 h 179"/>
                                  <a:gd name="T60" fmla="*/ 6 w 69"/>
                                  <a:gd name="T61" fmla="*/ 146 h 179"/>
                                  <a:gd name="T62" fmla="*/ 3 w 69"/>
                                  <a:gd name="T63" fmla="*/ 152 h 179"/>
                                  <a:gd name="T64" fmla="*/ 2 w 69"/>
                                  <a:gd name="T65" fmla="*/ 160 h 179"/>
                                  <a:gd name="T66" fmla="*/ 2 w 69"/>
                                  <a:gd name="T67" fmla="*/ 165 h 179"/>
                                  <a:gd name="T68" fmla="*/ 0 w 69"/>
                                  <a:gd name="T69" fmla="*/ 172 h 179"/>
                                  <a:gd name="T70" fmla="*/ 6 w 69"/>
                                  <a:gd name="T71" fmla="*/ 179 h 179"/>
                                  <a:gd name="T72" fmla="*/ 0 w 69"/>
                                  <a:gd name="T73" fmla="*/ 172 h 179"/>
                                  <a:gd name="T74" fmla="*/ 2 w 69"/>
                                  <a:gd name="T75" fmla="*/ 177 h 179"/>
                                  <a:gd name="T76" fmla="*/ 6 w 69"/>
                                  <a:gd name="T77" fmla="*/ 179 h 179"/>
                                  <a:gd name="T78" fmla="*/ 10 w 69"/>
                                  <a:gd name="T79" fmla="*/ 177 h 179"/>
                                  <a:gd name="T80" fmla="*/ 12 w 69"/>
                                  <a:gd name="T81" fmla="*/ 172 h 179"/>
                                  <a:gd name="T82" fmla="*/ 6 w 69"/>
                                  <a:gd name="T83" fmla="*/ 165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9" h="179">
                                    <a:moveTo>
                                      <a:pt x="6" y="165"/>
                                    </a:moveTo>
                                    <a:lnTo>
                                      <a:pt x="12" y="172"/>
                                    </a:lnTo>
                                    <a:lnTo>
                                      <a:pt x="13" y="167"/>
                                    </a:lnTo>
                                    <a:lnTo>
                                      <a:pt x="13" y="162"/>
                                    </a:lnTo>
                                    <a:lnTo>
                                      <a:pt x="15" y="156"/>
                                    </a:lnTo>
                                    <a:lnTo>
                                      <a:pt x="18" y="149"/>
                                    </a:lnTo>
                                    <a:lnTo>
                                      <a:pt x="19" y="142"/>
                                    </a:lnTo>
                                    <a:lnTo>
                                      <a:pt x="22" y="134"/>
                                    </a:lnTo>
                                    <a:lnTo>
                                      <a:pt x="25" y="126"/>
                                    </a:lnTo>
                                    <a:lnTo>
                                      <a:pt x="28" y="116"/>
                                    </a:lnTo>
                                    <a:lnTo>
                                      <a:pt x="32" y="106"/>
                                    </a:lnTo>
                                    <a:lnTo>
                                      <a:pt x="35" y="95"/>
                                    </a:lnTo>
                                    <a:lnTo>
                                      <a:pt x="40" y="82"/>
                                    </a:lnTo>
                                    <a:lnTo>
                                      <a:pt x="45" y="69"/>
                                    </a:lnTo>
                                    <a:lnTo>
                                      <a:pt x="51" y="54"/>
                                    </a:lnTo>
                                    <a:lnTo>
                                      <a:pt x="57" y="37"/>
                                    </a:lnTo>
                                    <a:lnTo>
                                      <a:pt x="62" y="21"/>
                                    </a:lnTo>
                                    <a:lnTo>
                                      <a:pt x="69" y="3"/>
                                    </a:lnTo>
                                    <a:lnTo>
                                      <a:pt x="56" y="0"/>
                                    </a:lnTo>
                                    <a:lnTo>
                                      <a:pt x="50" y="16"/>
                                    </a:lnTo>
                                    <a:lnTo>
                                      <a:pt x="44" y="34"/>
                                    </a:lnTo>
                                    <a:lnTo>
                                      <a:pt x="40" y="47"/>
                                    </a:lnTo>
                                    <a:lnTo>
                                      <a:pt x="35" y="64"/>
                                    </a:lnTo>
                                    <a:lnTo>
                                      <a:pt x="29" y="75"/>
                                    </a:lnTo>
                                    <a:lnTo>
                                      <a:pt x="25" y="88"/>
                                    </a:lnTo>
                                    <a:lnTo>
                                      <a:pt x="21" y="100"/>
                                    </a:lnTo>
                                    <a:lnTo>
                                      <a:pt x="18" y="110"/>
                                    </a:lnTo>
                                    <a:lnTo>
                                      <a:pt x="13" y="119"/>
                                    </a:lnTo>
                                    <a:lnTo>
                                      <a:pt x="10" y="129"/>
                                    </a:lnTo>
                                    <a:lnTo>
                                      <a:pt x="7" y="138"/>
                                    </a:lnTo>
                                    <a:lnTo>
                                      <a:pt x="6" y="146"/>
                                    </a:lnTo>
                                    <a:lnTo>
                                      <a:pt x="3" y="152"/>
                                    </a:lnTo>
                                    <a:lnTo>
                                      <a:pt x="2" y="160"/>
                                    </a:lnTo>
                                    <a:lnTo>
                                      <a:pt x="2" y="165"/>
                                    </a:lnTo>
                                    <a:lnTo>
                                      <a:pt x="0" y="172"/>
                                    </a:lnTo>
                                    <a:lnTo>
                                      <a:pt x="6" y="179"/>
                                    </a:lnTo>
                                    <a:lnTo>
                                      <a:pt x="0" y="172"/>
                                    </a:lnTo>
                                    <a:lnTo>
                                      <a:pt x="2" y="177"/>
                                    </a:lnTo>
                                    <a:lnTo>
                                      <a:pt x="6" y="179"/>
                                    </a:lnTo>
                                    <a:lnTo>
                                      <a:pt x="10" y="177"/>
                                    </a:lnTo>
                                    <a:lnTo>
                                      <a:pt x="12" y="172"/>
                                    </a:lnTo>
                                    <a:lnTo>
                                      <a:pt x="6"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 name="Freeform 1049"/>
                            <wps:cNvSpPr>
                              <a:spLocks/>
                            </wps:cNvSpPr>
                            <wps:spPr bwMode="auto">
                              <a:xfrm>
                                <a:off x="2567" y="2021"/>
                                <a:ext cx="711" cy="6"/>
                              </a:xfrm>
                              <a:custGeom>
                                <a:avLst/>
                                <a:gdLst>
                                  <a:gd name="T0" fmla="*/ 1767 w 1778"/>
                                  <a:gd name="T1" fmla="*/ 7 h 14"/>
                                  <a:gd name="T2" fmla="*/ 1772 w 1778"/>
                                  <a:gd name="T3" fmla="*/ 0 h 14"/>
                                  <a:gd name="T4" fmla="*/ 0 w 1778"/>
                                  <a:gd name="T5" fmla="*/ 0 h 14"/>
                                  <a:gd name="T6" fmla="*/ 0 w 1778"/>
                                  <a:gd name="T7" fmla="*/ 14 h 14"/>
                                  <a:gd name="T8" fmla="*/ 1772 w 1778"/>
                                  <a:gd name="T9" fmla="*/ 14 h 14"/>
                                  <a:gd name="T10" fmla="*/ 1778 w 1778"/>
                                  <a:gd name="T11" fmla="*/ 7 h 14"/>
                                  <a:gd name="T12" fmla="*/ 1772 w 1778"/>
                                  <a:gd name="T13" fmla="*/ 14 h 14"/>
                                  <a:gd name="T14" fmla="*/ 1777 w 1778"/>
                                  <a:gd name="T15" fmla="*/ 12 h 14"/>
                                  <a:gd name="T16" fmla="*/ 1778 w 1778"/>
                                  <a:gd name="T17" fmla="*/ 7 h 14"/>
                                  <a:gd name="T18" fmla="*/ 1777 w 1778"/>
                                  <a:gd name="T19" fmla="*/ 2 h 14"/>
                                  <a:gd name="T20" fmla="*/ 1772 w 1778"/>
                                  <a:gd name="T21" fmla="*/ 0 h 14"/>
                                  <a:gd name="T22" fmla="*/ 1767 w 1778"/>
                                  <a:gd name="T23" fmla="*/ 7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78" h="14">
                                    <a:moveTo>
                                      <a:pt x="1767" y="7"/>
                                    </a:moveTo>
                                    <a:lnTo>
                                      <a:pt x="1772" y="0"/>
                                    </a:lnTo>
                                    <a:lnTo>
                                      <a:pt x="0" y="0"/>
                                    </a:lnTo>
                                    <a:lnTo>
                                      <a:pt x="0" y="14"/>
                                    </a:lnTo>
                                    <a:lnTo>
                                      <a:pt x="1772" y="14"/>
                                    </a:lnTo>
                                    <a:lnTo>
                                      <a:pt x="1778" y="7"/>
                                    </a:lnTo>
                                    <a:lnTo>
                                      <a:pt x="1772" y="14"/>
                                    </a:lnTo>
                                    <a:lnTo>
                                      <a:pt x="1777" y="12"/>
                                    </a:lnTo>
                                    <a:lnTo>
                                      <a:pt x="1778" y="7"/>
                                    </a:lnTo>
                                    <a:lnTo>
                                      <a:pt x="1777" y="2"/>
                                    </a:lnTo>
                                    <a:lnTo>
                                      <a:pt x="1772" y="0"/>
                                    </a:lnTo>
                                    <a:lnTo>
                                      <a:pt x="176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 name="Freeform 1050"/>
                            <wps:cNvSpPr>
                              <a:spLocks/>
                            </wps:cNvSpPr>
                            <wps:spPr bwMode="auto">
                              <a:xfrm>
                                <a:off x="3253" y="1953"/>
                                <a:ext cx="25" cy="71"/>
                              </a:xfrm>
                              <a:custGeom>
                                <a:avLst/>
                                <a:gdLst>
                                  <a:gd name="T0" fmla="*/ 0 w 64"/>
                                  <a:gd name="T1" fmla="*/ 10 h 177"/>
                                  <a:gd name="T2" fmla="*/ 0 w 64"/>
                                  <a:gd name="T3" fmla="*/ 10 h 177"/>
                                  <a:gd name="T4" fmla="*/ 6 w 64"/>
                                  <a:gd name="T5" fmla="*/ 28 h 177"/>
                                  <a:gd name="T6" fmla="*/ 12 w 64"/>
                                  <a:gd name="T7" fmla="*/ 44 h 177"/>
                                  <a:gd name="T8" fmla="*/ 18 w 64"/>
                                  <a:gd name="T9" fmla="*/ 60 h 177"/>
                                  <a:gd name="T10" fmla="*/ 22 w 64"/>
                                  <a:gd name="T11" fmla="*/ 75 h 177"/>
                                  <a:gd name="T12" fmla="*/ 28 w 64"/>
                                  <a:gd name="T13" fmla="*/ 87 h 177"/>
                                  <a:gd name="T14" fmla="*/ 31 w 64"/>
                                  <a:gd name="T15" fmla="*/ 100 h 177"/>
                                  <a:gd name="T16" fmla="*/ 34 w 64"/>
                                  <a:gd name="T17" fmla="*/ 111 h 177"/>
                                  <a:gd name="T18" fmla="*/ 38 w 64"/>
                                  <a:gd name="T19" fmla="*/ 121 h 177"/>
                                  <a:gd name="T20" fmla="*/ 41 w 64"/>
                                  <a:gd name="T21" fmla="*/ 131 h 177"/>
                                  <a:gd name="T22" fmla="*/ 44 w 64"/>
                                  <a:gd name="T23" fmla="*/ 139 h 177"/>
                                  <a:gd name="T24" fmla="*/ 47 w 64"/>
                                  <a:gd name="T25" fmla="*/ 147 h 177"/>
                                  <a:gd name="T26" fmla="*/ 48 w 64"/>
                                  <a:gd name="T27" fmla="*/ 156 h 177"/>
                                  <a:gd name="T28" fmla="*/ 50 w 64"/>
                                  <a:gd name="T29" fmla="*/ 162 h 177"/>
                                  <a:gd name="T30" fmla="*/ 53 w 64"/>
                                  <a:gd name="T31" fmla="*/ 169 h 177"/>
                                  <a:gd name="T32" fmla="*/ 53 w 64"/>
                                  <a:gd name="T33" fmla="*/ 174 h 177"/>
                                  <a:gd name="T34" fmla="*/ 53 w 64"/>
                                  <a:gd name="T35" fmla="*/ 177 h 177"/>
                                  <a:gd name="T36" fmla="*/ 64 w 64"/>
                                  <a:gd name="T37" fmla="*/ 177 h 177"/>
                                  <a:gd name="T38" fmla="*/ 64 w 64"/>
                                  <a:gd name="T39" fmla="*/ 172 h 177"/>
                                  <a:gd name="T40" fmla="*/ 64 w 64"/>
                                  <a:gd name="T41" fmla="*/ 165 h 177"/>
                                  <a:gd name="T42" fmla="*/ 63 w 64"/>
                                  <a:gd name="T43" fmla="*/ 157 h 177"/>
                                  <a:gd name="T44" fmla="*/ 60 w 64"/>
                                  <a:gd name="T45" fmla="*/ 151 h 177"/>
                                  <a:gd name="T46" fmla="*/ 58 w 64"/>
                                  <a:gd name="T47" fmla="*/ 144 h 177"/>
                                  <a:gd name="T48" fmla="*/ 56 w 64"/>
                                  <a:gd name="T49" fmla="*/ 136 h 177"/>
                                  <a:gd name="T50" fmla="*/ 54 w 64"/>
                                  <a:gd name="T51" fmla="*/ 126 h 177"/>
                                  <a:gd name="T52" fmla="*/ 50 w 64"/>
                                  <a:gd name="T53" fmla="*/ 116 h 177"/>
                                  <a:gd name="T54" fmla="*/ 47 w 64"/>
                                  <a:gd name="T55" fmla="*/ 106 h 177"/>
                                  <a:gd name="T56" fmla="*/ 44 w 64"/>
                                  <a:gd name="T57" fmla="*/ 95 h 177"/>
                                  <a:gd name="T58" fmla="*/ 38 w 64"/>
                                  <a:gd name="T59" fmla="*/ 82 h 177"/>
                                  <a:gd name="T60" fmla="*/ 34 w 64"/>
                                  <a:gd name="T61" fmla="*/ 69 h 177"/>
                                  <a:gd name="T62" fmla="*/ 29 w 64"/>
                                  <a:gd name="T63" fmla="*/ 54 h 177"/>
                                  <a:gd name="T64" fmla="*/ 23 w 64"/>
                                  <a:gd name="T65" fmla="*/ 39 h 177"/>
                                  <a:gd name="T66" fmla="*/ 18 w 64"/>
                                  <a:gd name="T67" fmla="*/ 23 h 177"/>
                                  <a:gd name="T68" fmla="*/ 12 w 64"/>
                                  <a:gd name="T69" fmla="*/ 5 h 177"/>
                                  <a:gd name="T70" fmla="*/ 9 w 64"/>
                                  <a:gd name="T71" fmla="*/ 1 h 177"/>
                                  <a:gd name="T72" fmla="*/ 4 w 64"/>
                                  <a:gd name="T73" fmla="*/ 0 h 177"/>
                                  <a:gd name="T74" fmla="*/ 0 w 64"/>
                                  <a:gd name="T75" fmla="*/ 3 h 177"/>
                                  <a:gd name="T76" fmla="*/ 0 w 64"/>
                                  <a:gd name="T77" fmla="*/ 10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4" h="177">
                                    <a:moveTo>
                                      <a:pt x="0" y="10"/>
                                    </a:moveTo>
                                    <a:lnTo>
                                      <a:pt x="0" y="10"/>
                                    </a:lnTo>
                                    <a:lnTo>
                                      <a:pt x="6" y="28"/>
                                    </a:lnTo>
                                    <a:lnTo>
                                      <a:pt x="12" y="44"/>
                                    </a:lnTo>
                                    <a:lnTo>
                                      <a:pt x="18" y="60"/>
                                    </a:lnTo>
                                    <a:lnTo>
                                      <a:pt x="22" y="75"/>
                                    </a:lnTo>
                                    <a:lnTo>
                                      <a:pt x="28" y="87"/>
                                    </a:lnTo>
                                    <a:lnTo>
                                      <a:pt x="31" y="100"/>
                                    </a:lnTo>
                                    <a:lnTo>
                                      <a:pt x="34" y="111"/>
                                    </a:lnTo>
                                    <a:lnTo>
                                      <a:pt x="38" y="121"/>
                                    </a:lnTo>
                                    <a:lnTo>
                                      <a:pt x="41" y="131"/>
                                    </a:lnTo>
                                    <a:lnTo>
                                      <a:pt x="44" y="139"/>
                                    </a:lnTo>
                                    <a:lnTo>
                                      <a:pt x="47" y="147"/>
                                    </a:lnTo>
                                    <a:lnTo>
                                      <a:pt x="48" y="156"/>
                                    </a:lnTo>
                                    <a:lnTo>
                                      <a:pt x="50" y="162"/>
                                    </a:lnTo>
                                    <a:lnTo>
                                      <a:pt x="53" y="169"/>
                                    </a:lnTo>
                                    <a:lnTo>
                                      <a:pt x="53" y="174"/>
                                    </a:lnTo>
                                    <a:lnTo>
                                      <a:pt x="53" y="177"/>
                                    </a:lnTo>
                                    <a:lnTo>
                                      <a:pt x="64" y="177"/>
                                    </a:lnTo>
                                    <a:lnTo>
                                      <a:pt x="64" y="172"/>
                                    </a:lnTo>
                                    <a:lnTo>
                                      <a:pt x="64" y="165"/>
                                    </a:lnTo>
                                    <a:lnTo>
                                      <a:pt x="63" y="157"/>
                                    </a:lnTo>
                                    <a:lnTo>
                                      <a:pt x="60" y="151"/>
                                    </a:lnTo>
                                    <a:lnTo>
                                      <a:pt x="58" y="144"/>
                                    </a:lnTo>
                                    <a:lnTo>
                                      <a:pt x="56" y="136"/>
                                    </a:lnTo>
                                    <a:lnTo>
                                      <a:pt x="54" y="126"/>
                                    </a:lnTo>
                                    <a:lnTo>
                                      <a:pt x="50" y="116"/>
                                    </a:lnTo>
                                    <a:lnTo>
                                      <a:pt x="47" y="106"/>
                                    </a:lnTo>
                                    <a:lnTo>
                                      <a:pt x="44" y="95"/>
                                    </a:lnTo>
                                    <a:lnTo>
                                      <a:pt x="38" y="82"/>
                                    </a:lnTo>
                                    <a:lnTo>
                                      <a:pt x="34" y="69"/>
                                    </a:lnTo>
                                    <a:lnTo>
                                      <a:pt x="29" y="54"/>
                                    </a:lnTo>
                                    <a:lnTo>
                                      <a:pt x="23" y="39"/>
                                    </a:lnTo>
                                    <a:lnTo>
                                      <a:pt x="18" y="23"/>
                                    </a:lnTo>
                                    <a:lnTo>
                                      <a:pt x="12" y="5"/>
                                    </a:lnTo>
                                    <a:lnTo>
                                      <a:pt x="9" y="1"/>
                                    </a:lnTo>
                                    <a:lnTo>
                                      <a:pt x="4" y="0"/>
                                    </a:lnTo>
                                    <a:lnTo>
                                      <a:pt x="0" y="3"/>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6" name="Freeform 1051"/>
                            <wps:cNvSpPr>
                              <a:spLocks/>
                            </wps:cNvSpPr>
                            <wps:spPr bwMode="auto">
                              <a:xfrm>
                                <a:off x="3199" y="1839"/>
                                <a:ext cx="58" cy="118"/>
                              </a:xfrm>
                              <a:custGeom>
                                <a:avLst/>
                                <a:gdLst>
                                  <a:gd name="T0" fmla="*/ 0 w 145"/>
                                  <a:gd name="T1" fmla="*/ 11 h 294"/>
                                  <a:gd name="T2" fmla="*/ 0 w 145"/>
                                  <a:gd name="T3" fmla="*/ 11 h 294"/>
                                  <a:gd name="T4" fmla="*/ 1 w 145"/>
                                  <a:gd name="T5" fmla="*/ 13 h 294"/>
                                  <a:gd name="T6" fmla="*/ 6 w 145"/>
                                  <a:gd name="T7" fmla="*/ 19 h 294"/>
                                  <a:gd name="T8" fmla="*/ 10 w 145"/>
                                  <a:gd name="T9" fmla="*/ 28 h 294"/>
                                  <a:gd name="T10" fmla="*/ 16 w 145"/>
                                  <a:gd name="T11" fmla="*/ 39 h 294"/>
                                  <a:gd name="T12" fmla="*/ 25 w 145"/>
                                  <a:gd name="T13" fmla="*/ 54 h 294"/>
                                  <a:gd name="T14" fmla="*/ 32 w 145"/>
                                  <a:gd name="T15" fmla="*/ 70 h 294"/>
                                  <a:gd name="T16" fmla="*/ 42 w 145"/>
                                  <a:gd name="T17" fmla="*/ 88 h 294"/>
                                  <a:gd name="T18" fmla="*/ 53 w 145"/>
                                  <a:gd name="T19" fmla="*/ 108 h 294"/>
                                  <a:gd name="T20" fmla="*/ 64 w 145"/>
                                  <a:gd name="T21" fmla="*/ 131 h 294"/>
                                  <a:gd name="T22" fmla="*/ 74 w 145"/>
                                  <a:gd name="T23" fmla="*/ 154 h 294"/>
                                  <a:gd name="T24" fmla="*/ 86 w 145"/>
                                  <a:gd name="T25" fmla="*/ 177 h 294"/>
                                  <a:gd name="T26" fmla="*/ 96 w 145"/>
                                  <a:gd name="T27" fmla="*/ 202 h 294"/>
                                  <a:gd name="T28" fmla="*/ 107 w 145"/>
                                  <a:gd name="T29" fmla="*/ 226 h 294"/>
                                  <a:gd name="T30" fmla="*/ 117 w 145"/>
                                  <a:gd name="T31" fmla="*/ 249 h 294"/>
                                  <a:gd name="T32" fmla="*/ 126 w 145"/>
                                  <a:gd name="T33" fmla="*/ 272 h 294"/>
                                  <a:gd name="T34" fmla="*/ 133 w 145"/>
                                  <a:gd name="T35" fmla="*/ 294 h 294"/>
                                  <a:gd name="T36" fmla="*/ 145 w 145"/>
                                  <a:gd name="T37" fmla="*/ 289 h 294"/>
                                  <a:gd name="T38" fmla="*/ 136 w 145"/>
                                  <a:gd name="T39" fmla="*/ 267 h 294"/>
                                  <a:gd name="T40" fmla="*/ 127 w 145"/>
                                  <a:gd name="T41" fmla="*/ 243 h 294"/>
                                  <a:gd name="T42" fmla="*/ 118 w 145"/>
                                  <a:gd name="T43" fmla="*/ 220 h 294"/>
                                  <a:gd name="T44" fmla="*/ 107 w 145"/>
                                  <a:gd name="T45" fmla="*/ 197 h 294"/>
                                  <a:gd name="T46" fmla="*/ 96 w 145"/>
                                  <a:gd name="T47" fmla="*/ 172 h 294"/>
                                  <a:gd name="T48" fmla="*/ 86 w 145"/>
                                  <a:gd name="T49" fmla="*/ 147 h 294"/>
                                  <a:gd name="T50" fmla="*/ 74 w 145"/>
                                  <a:gd name="T51" fmla="*/ 126 h 294"/>
                                  <a:gd name="T52" fmla="*/ 64 w 145"/>
                                  <a:gd name="T53" fmla="*/ 103 h 294"/>
                                  <a:gd name="T54" fmla="*/ 53 w 145"/>
                                  <a:gd name="T55" fmla="*/ 82 h 294"/>
                                  <a:gd name="T56" fmla="*/ 44 w 145"/>
                                  <a:gd name="T57" fmla="*/ 62 h 294"/>
                                  <a:gd name="T58" fmla="*/ 35 w 145"/>
                                  <a:gd name="T59" fmla="*/ 46 h 294"/>
                                  <a:gd name="T60" fmla="*/ 26 w 145"/>
                                  <a:gd name="T61" fmla="*/ 31 h 294"/>
                                  <a:gd name="T62" fmla="*/ 20 w 145"/>
                                  <a:gd name="T63" fmla="*/ 19 h 294"/>
                                  <a:gd name="T64" fmla="*/ 16 w 145"/>
                                  <a:gd name="T65" fmla="*/ 11 h 294"/>
                                  <a:gd name="T66" fmla="*/ 12 w 145"/>
                                  <a:gd name="T67" fmla="*/ 5 h 294"/>
                                  <a:gd name="T68" fmla="*/ 12 w 145"/>
                                  <a:gd name="T69" fmla="*/ 3 h 294"/>
                                  <a:gd name="T70" fmla="*/ 6 w 145"/>
                                  <a:gd name="T71" fmla="*/ 0 h 294"/>
                                  <a:gd name="T72" fmla="*/ 3 w 145"/>
                                  <a:gd name="T73" fmla="*/ 1 h 294"/>
                                  <a:gd name="T74" fmla="*/ 0 w 145"/>
                                  <a:gd name="T75" fmla="*/ 5 h 294"/>
                                  <a:gd name="T76" fmla="*/ 0 w 145"/>
                                  <a:gd name="T77" fmla="*/ 11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5" h="294">
                                    <a:moveTo>
                                      <a:pt x="0" y="11"/>
                                    </a:moveTo>
                                    <a:lnTo>
                                      <a:pt x="0" y="11"/>
                                    </a:lnTo>
                                    <a:lnTo>
                                      <a:pt x="1" y="13"/>
                                    </a:lnTo>
                                    <a:lnTo>
                                      <a:pt x="6" y="19"/>
                                    </a:lnTo>
                                    <a:lnTo>
                                      <a:pt x="10" y="28"/>
                                    </a:lnTo>
                                    <a:lnTo>
                                      <a:pt x="16" y="39"/>
                                    </a:lnTo>
                                    <a:lnTo>
                                      <a:pt x="25" y="54"/>
                                    </a:lnTo>
                                    <a:lnTo>
                                      <a:pt x="32" y="70"/>
                                    </a:lnTo>
                                    <a:lnTo>
                                      <a:pt x="42" y="88"/>
                                    </a:lnTo>
                                    <a:lnTo>
                                      <a:pt x="53" y="108"/>
                                    </a:lnTo>
                                    <a:lnTo>
                                      <a:pt x="64" y="131"/>
                                    </a:lnTo>
                                    <a:lnTo>
                                      <a:pt x="74" y="154"/>
                                    </a:lnTo>
                                    <a:lnTo>
                                      <a:pt x="86" y="177"/>
                                    </a:lnTo>
                                    <a:lnTo>
                                      <a:pt x="96" y="202"/>
                                    </a:lnTo>
                                    <a:lnTo>
                                      <a:pt x="107" y="226"/>
                                    </a:lnTo>
                                    <a:lnTo>
                                      <a:pt x="117" y="249"/>
                                    </a:lnTo>
                                    <a:lnTo>
                                      <a:pt x="126" y="272"/>
                                    </a:lnTo>
                                    <a:lnTo>
                                      <a:pt x="133" y="294"/>
                                    </a:lnTo>
                                    <a:lnTo>
                                      <a:pt x="145" y="289"/>
                                    </a:lnTo>
                                    <a:lnTo>
                                      <a:pt x="136" y="267"/>
                                    </a:lnTo>
                                    <a:lnTo>
                                      <a:pt x="127" y="243"/>
                                    </a:lnTo>
                                    <a:lnTo>
                                      <a:pt x="118" y="220"/>
                                    </a:lnTo>
                                    <a:lnTo>
                                      <a:pt x="107" y="197"/>
                                    </a:lnTo>
                                    <a:lnTo>
                                      <a:pt x="96" y="172"/>
                                    </a:lnTo>
                                    <a:lnTo>
                                      <a:pt x="86" y="147"/>
                                    </a:lnTo>
                                    <a:lnTo>
                                      <a:pt x="74" y="126"/>
                                    </a:lnTo>
                                    <a:lnTo>
                                      <a:pt x="64" y="103"/>
                                    </a:lnTo>
                                    <a:lnTo>
                                      <a:pt x="53" y="82"/>
                                    </a:lnTo>
                                    <a:lnTo>
                                      <a:pt x="44" y="62"/>
                                    </a:lnTo>
                                    <a:lnTo>
                                      <a:pt x="35" y="46"/>
                                    </a:lnTo>
                                    <a:lnTo>
                                      <a:pt x="26" y="31"/>
                                    </a:lnTo>
                                    <a:lnTo>
                                      <a:pt x="20" y="19"/>
                                    </a:lnTo>
                                    <a:lnTo>
                                      <a:pt x="16" y="11"/>
                                    </a:lnTo>
                                    <a:lnTo>
                                      <a:pt x="12" y="5"/>
                                    </a:lnTo>
                                    <a:lnTo>
                                      <a:pt x="12" y="3"/>
                                    </a:lnTo>
                                    <a:lnTo>
                                      <a:pt x="6" y="0"/>
                                    </a:lnTo>
                                    <a:lnTo>
                                      <a:pt x="3" y="1"/>
                                    </a:lnTo>
                                    <a:lnTo>
                                      <a:pt x="0" y="5"/>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7" name="Freeform 1052"/>
                            <wps:cNvSpPr>
                              <a:spLocks/>
                            </wps:cNvSpPr>
                            <wps:spPr bwMode="auto">
                              <a:xfrm>
                                <a:off x="3149" y="2048"/>
                                <a:ext cx="120" cy="119"/>
                              </a:xfrm>
                              <a:custGeom>
                                <a:avLst/>
                                <a:gdLst>
                                  <a:gd name="T0" fmla="*/ 290 w 300"/>
                                  <a:gd name="T1" fmla="*/ 2 h 299"/>
                                  <a:gd name="T2" fmla="*/ 290 w 300"/>
                                  <a:gd name="T3" fmla="*/ 2 h 299"/>
                                  <a:gd name="T4" fmla="*/ 268 w 300"/>
                                  <a:gd name="T5" fmla="*/ 30 h 299"/>
                                  <a:gd name="T6" fmla="*/ 246 w 300"/>
                                  <a:gd name="T7" fmla="*/ 56 h 299"/>
                                  <a:gd name="T8" fmla="*/ 225 w 300"/>
                                  <a:gd name="T9" fmla="*/ 82 h 299"/>
                                  <a:gd name="T10" fmla="*/ 205 w 300"/>
                                  <a:gd name="T11" fmla="*/ 103 h 299"/>
                                  <a:gd name="T12" fmla="*/ 184 w 300"/>
                                  <a:gd name="T13" fmla="*/ 125 h 299"/>
                                  <a:gd name="T14" fmla="*/ 167 w 300"/>
                                  <a:gd name="T15" fmla="*/ 143 h 299"/>
                                  <a:gd name="T16" fmla="*/ 148 w 300"/>
                                  <a:gd name="T17" fmla="*/ 161 h 299"/>
                                  <a:gd name="T18" fmla="*/ 129 w 300"/>
                                  <a:gd name="T19" fmla="*/ 177 h 299"/>
                                  <a:gd name="T20" fmla="*/ 111 w 300"/>
                                  <a:gd name="T21" fmla="*/ 192 h 299"/>
                                  <a:gd name="T22" fmla="*/ 94 w 300"/>
                                  <a:gd name="T23" fmla="*/ 207 h 299"/>
                                  <a:gd name="T24" fmla="*/ 78 w 300"/>
                                  <a:gd name="T25" fmla="*/ 220 h 299"/>
                                  <a:gd name="T26" fmla="*/ 60 w 300"/>
                                  <a:gd name="T27" fmla="*/ 233 h 299"/>
                                  <a:gd name="T28" fmla="*/ 44 w 300"/>
                                  <a:gd name="T29" fmla="*/ 248 h 299"/>
                                  <a:gd name="T30" fmla="*/ 29 w 300"/>
                                  <a:gd name="T31" fmla="*/ 261 h 299"/>
                                  <a:gd name="T32" fmla="*/ 13 w 300"/>
                                  <a:gd name="T33" fmla="*/ 274 h 299"/>
                                  <a:gd name="T34" fmla="*/ 0 w 300"/>
                                  <a:gd name="T35" fmla="*/ 289 h 299"/>
                                  <a:gd name="T36" fmla="*/ 9 w 300"/>
                                  <a:gd name="T37" fmla="*/ 299 h 299"/>
                                  <a:gd name="T38" fmla="*/ 22 w 300"/>
                                  <a:gd name="T39" fmla="*/ 284 h 299"/>
                                  <a:gd name="T40" fmla="*/ 37 w 300"/>
                                  <a:gd name="T41" fmla="*/ 271 h 299"/>
                                  <a:gd name="T42" fmla="*/ 51 w 300"/>
                                  <a:gd name="T43" fmla="*/ 259 h 299"/>
                                  <a:gd name="T44" fmla="*/ 67 w 300"/>
                                  <a:gd name="T45" fmla="*/ 245 h 299"/>
                                  <a:gd name="T46" fmla="*/ 83 w 300"/>
                                  <a:gd name="T47" fmla="*/ 233 h 299"/>
                                  <a:gd name="T48" fmla="*/ 100 w 300"/>
                                  <a:gd name="T49" fmla="*/ 218 h 299"/>
                                  <a:gd name="T50" fmla="*/ 117 w 300"/>
                                  <a:gd name="T51" fmla="*/ 204 h 299"/>
                                  <a:gd name="T52" fmla="*/ 136 w 300"/>
                                  <a:gd name="T53" fmla="*/ 187 h 299"/>
                                  <a:gd name="T54" fmla="*/ 154 w 300"/>
                                  <a:gd name="T55" fmla="*/ 171 h 299"/>
                                  <a:gd name="T56" fmla="*/ 174 w 300"/>
                                  <a:gd name="T57" fmla="*/ 153 h 299"/>
                                  <a:gd name="T58" fmla="*/ 195 w 300"/>
                                  <a:gd name="T59" fmla="*/ 135 h 299"/>
                                  <a:gd name="T60" fmla="*/ 214 w 300"/>
                                  <a:gd name="T61" fmla="*/ 113 h 299"/>
                                  <a:gd name="T62" fmla="*/ 234 w 300"/>
                                  <a:gd name="T63" fmla="*/ 92 h 299"/>
                                  <a:gd name="T64" fmla="*/ 255 w 300"/>
                                  <a:gd name="T65" fmla="*/ 66 h 299"/>
                                  <a:gd name="T66" fmla="*/ 277 w 300"/>
                                  <a:gd name="T67" fmla="*/ 39 h 299"/>
                                  <a:gd name="T68" fmla="*/ 298 w 300"/>
                                  <a:gd name="T69" fmla="*/ 10 h 299"/>
                                  <a:gd name="T70" fmla="*/ 300 w 300"/>
                                  <a:gd name="T71" fmla="*/ 5 h 299"/>
                                  <a:gd name="T72" fmla="*/ 297 w 300"/>
                                  <a:gd name="T73" fmla="*/ 0 h 299"/>
                                  <a:gd name="T74" fmla="*/ 293 w 300"/>
                                  <a:gd name="T75" fmla="*/ 0 h 299"/>
                                  <a:gd name="T76" fmla="*/ 290 w 300"/>
                                  <a:gd name="T77" fmla="*/ 2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00" h="299">
                                    <a:moveTo>
                                      <a:pt x="290" y="2"/>
                                    </a:moveTo>
                                    <a:lnTo>
                                      <a:pt x="290" y="2"/>
                                    </a:lnTo>
                                    <a:lnTo>
                                      <a:pt x="268" y="30"/>
                                    </a:lnTo>
                                    <a:lnTo>
                                      <a:pt x="246" y="56"/>
                                    </a:lnTo>
                                    <a:lnTo>
                                      <a:pt x="225" y="82"/>
                                    </a:lnTo>
                                    <a:lnTo>
                                      <a:pt x="205" y="103"/>
                                    </a:lnTo>
                                    <a:lnTo>
                                      <a:pt x="184" y="125"/>
                                    </a:lnTo>
                                    <a:lnTo>
                                      <a:pt x="167" y="143"/>
                                    </a:lnTo>
                                    <a:lnTo>
                                      <a:pt x="148" y="161"/>
                                    </a:lnTo>
                                    <a:lnTo>
                                      <a:pt x="129" y="177"/>
                                    </a:lnTo>
                                    <a:lnTo>
                                      <a:pt x="111" y="192"/>
                                    </a:lnTo>
                                    <a:lnTo>
                                      <a:pt x="94" y="207"/>
                                    </a:lnTo>
                                    <a:lnTo>
                                      <a:pt x="78" y="220"/>
                                    </a:lnTo>
                                    <a:lnTo>
                                      <a:pt x="60" y="233"/>
                                    </a:lnTo>
                                    <a:lnTo>
                                      <a:pt x="44" y="248"/>
                                    </a:lnTo>
                                    <a:lnTo>
                                      <a:pt x="29" y="261"/>
                                    </a:lnTo>
                                    <a:lnTo>
                                      <a:pt x="13" y="274"/>
                                    </a:lnTo>
                                    <a:lnTo>
                                      <a:pt x="0" y="289"/>
                                    </a:lnTo>
                                    <a:lnTo>
                                      <a:pt x="9" y="299"/>
                                    </a:lnTo>
                                    <a:lnTo>
                                      <a:pt x="22" y="284"/>
                                    </a:lnTo>
                                    <a:lnTo>
                                      <a:pt x="37" y="271"/>
                                    </a:lnTo>
                                    <a:lnTo>
                                      <a:pt x="51" y="259"/>
                                    </a:lnTo>
                                    <a:lnTo>
                                      <a:pt x="67" y="245"/>
                                    </a:lnTo>
                                    <a:lnTo>
                                      <a:pt x="83" y="233"/>
                                    </a:lnTo>
                                    <a:lnTo>
                                      <a:pt x="100" y="218"/>
                                    </a:lnTo>
                                    <a:lnTo>
                                      <a:pt x="117" y="204"/>
                                    </a:lnTo>
                                    <a:lnTo>
                                      <a:pt x="136" y="187"/>
                                    </a:lnTo>
                                    <a:lnTo>
                                      <a:pt x="154" y="171"/>
                                    </a:lnTo>
                                    <a:lnTo>
                                      <a:pt x="174" y="153"/>
                                    </a:lnTo>
                                    <a:lnTo>
                                      <a:pt x="195" y="135"/>
                                    </a:lnTo>
                                    <a:lnTo>
                                      <a:pt x="214" y="113"/>
                                    </a:lnTo>
                                    <a:lnTo>
                                      <a:pt x="234" y="92"/>
                                    </a:lnTo>
                                    <a:lnTo>
                                      <a:pt x="255" y="66"/>
                                    </a:lnTo>
                                    <a:lnTo>
                                      <a:pt x="277" y="39"/>
                                    </a:lnTo>
                                    <a:lnTo>
                                      <a:pt x="298" y="10"/>
                                    </a:lnTo>
                                    <a:lnTo>
                                      <a:pt x="300" y="5"/>
                                    </a:lnTo>
                                    <a:lnTo>
                                      <a:pt x="297" y="0"/>
                                    </a:lnTo>
                                    <a:lnTo>
                                      <a:pt x="293" y="0"/>
                                    </a:lnTo>
                                    <a:lnTo>
                                      <a:pt x="29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 name="Freeform 1053"/>
                            <wps:cNvSpPr>
                              <a:spLocks/>
                            </wps:cNvSpPr>
                            <wps:spPr bwMode="auto">
                              <a:xfrm>
                                <a:off x="3265" y="2023"/>
                                <a:ext cx="15" cy="29"/>
                              </a:xfrm>
                              <a:custGeom>
                                <a:avLst/>
                                <a:gdLst>
                                  <a:gd name="T0" fmla="*/ 25 w 38"/>
                                  <a:gd name="T1" fmla="*/ 0 h 71"/>
                                  <a:gd name="T2" fmla="*/ 25 w 38"/>
                                  <a:gd name="T3" fmla="*/ 2 h 71"/>
                                  <a:gd name="T4" fmla="*/ 25 w 38"/>
                                  <a:gd name="T5" fmla="*/ 5 h 71"/>
                                  <a:gd name="T6" fmla="*/ 23 w 38"/>
                                  <a:gd name="T7" fmla="*/ 12 h 71"/>
                                  <a:gd name="T8" fmla="*/ 22 w 38"/>
                                  <a:gd name="T9" fmla="*/ 18 h 71"/>
                                  <a:gd name="T10" fmla="*/ 17 w 38"/>
                                  <a:gd name="T11" fmla="*/ 30 h 71"/>
                                  <a:gd name="T12" fmla="*/ 13 w 38"/>
                                  <a:gd name="T13" fmla="*/ 41 h 71"/>
                                  <a:gd name="T14" fmla="*/ 7 w 38"/>
                                  <a:gd name="T15" fmla="*/ 51 h 71"/>
                                  <a:gd name="T16" fmla="*/ 0 w 38"/>
                                  <a:gd name="T17" fmla="*/ 63 h 71"/>
                                  <a:gd name="T18" fmla="*/ 8 w 38"/>
                                  <a:gd name="T19" fmla="*/ 71 h 71"/>
                                  <a:gd name="T20" fmla="*/ 17 w 38"/>
                                  <a:gd name="T21" fmla="*/ 59 h 71"/>
                                  <a:gd name="T22" fmla="*/ 23 w 38"/>
                                  <a:gd name="T23" fmla="*/ 46 h 71"/>
                                  <a:gd name="T24" fmla="*/ 27 w 38"/>
                                  <a:gd name="T25" fmla="*/ 36 h 71"/>
                                  <a:gd name="T26" fmla="*/ 32 w 38"/>
                                  <a:gd name="T27" fmla="*/ 25 h 71"/>
                                  <a:gd name="T28" fmla="*/ 35 w 38"/>
                                  <a:gd name="T29" fmla="*/ 15 h 71"/>
                                  <a:gd name="T30" fmla="*/ 36 w 38"/>
                                  <a:gd name="T31" fmla="*/ 9 h 71"/>
                                  <a:gd name="T32" fmla="*/ 38 w 38"/>
                                  <a:gd name="T33" fmla="*/ 4 h 71"/>
                                  <a:gd name="T34" fmla="*/ 38 w 38"/>
                                  <a:gd name="T35" fmla="*/ 2 h 71"/>
                                  <a:gd name="T36" fmla="*/ 25 w 38"/>
                                  <a:gd name="T3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 h="71">
                                    <a:moveTo>
                                      <a:pt x="25" y="0"/>
                                    </a:moveTo>
                                    <a:lnTo>
                                      <a:pt x="25" y="2"/>
                                    </a:lnTo>
                                    <a:lnTo>
                                      <a:pt x="25" y="5"/>
                                    </a:lnTo>
                                    <a:lnTo>
                                      <a:pt x="23" y="12"/>
                                    </a:lnTo>
                                    <a:lnTo>
                                      <a:pt x="22" y="18"/>
                                    </a:lnTo>
                                    <a:lnTo>
                                      <a:pt x="17" y="30"/>
                                    </a:lnTo>
                                    <a:lnTo>
                                      <a:pt x="13" y="41"/>
                                    </a:lnTo>
                                    <a:lnTo>
                                      <a:pt x="7" y="51"/>
                                    </a:lnTo>
                                    <a:lnTo>
                                      <a:pt x="0" y="63"/>
                                    </a:lnTo>
                                    <a:lnTo>
                                      <a:pt x="8" y="71"/>
                                    </a:lnTo>
                                    <a:lnTo>
                                      <a:pt x="17" y="59"/>
                                    </a:lnTo>
                                    <a:lnTo>
                                      <a:pt x="23" y="46"/>
                                    </a:lnTo>
                                    <a:lnTo>
                                      <a:pt x="27" y="36"/>
                                    </a:lnTo>
                                    <a:lnTo>
                                      <a:pt x="32" y="25"/>
                                    </a:lnTo>
                                    <a:lnTo>
                                      <a:pt x="35" y="15"/>
                                    </a:lnTo>
                                    <a:lnTo>
                                      <a:pt x="36" y="9"/>
                                    </a:lnTo>
                                    <a:lnTo>
                                      <a:pt x="38" y="4"/>
                                    </a:lnTo>
                                    <a:lnTo>
                                      <a:pt x="38"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 name="Freeform 1054"/>
                            <wps:cNvSpPr>
                              <a:spLocks/>
                            </wps:cNvSpPr>
                            <wps:spPr bwMode="auto">
                              <a:xfrm>
                                <a:off x="3275" y="2021"/>
                                <a:ext cx="5" cy="3"/>
                              </a:xfrm>
                              <a:custGeom>
                                <a:avLst/>
                                <a:gdLst>
                                  <a:gd name="T0" fmla="*/ 13 w 13"/>
                                  <a:gd name="T1" fmla="*/ 8 h 8"/>
                                  <a:gd name="T2" fmla="*/ 11 w 13"/>
                                  <a:gd name="T3" fmla="*/ 3 h 8"/>
                                  <a:gd name="T4" fmla="*/ 7 w 13"/>
                                  <a:gd name="T5" fmla="*/ 0 h 8"/>
                                  <a:gd name="T6" fmla="*/ 2 w 13"/>
                                  <a:gd name="T7" fmla="*/ 1 h 8"/>
                                  <a:gd name="T8" fmla="*/ 0 w 13"/>
                                  <a:gd name="T9" fmla="*/ 6 h 8"/>
                                  <a:gd name="T10" fmla="*/ 13 w 13"/>
                                  <a:gd name="T11" fmla="*/ 8 h 8"/>
                                </a:gdLst>
                                <a:ahLst/>
                                <a:cxnLst>
                                  <a:cxn ang="0">
                                    <a:pos x="T0" y="T1"/>
                                  </a:cxn>
                                  <a:cxn ang="0">
                                    <a:pos x="T2" y="T3"/>
                                  </a:cxn>
                                  <a:cxn ang="0">
                                    <a:pos x="T4" y="T5"/>
                                  </a:cxn>
                                  <a:cxn ang="0">
                                    <a:pos x="T6" y="T7"/>
                                  </a:cxn>
                                  <a:cxn ang="0">
                                    <a:pos x="T8" y="T9"/>
                                  </a:cxn>
                                  <a:cxn ang="0">
                                    <a:pos x="T10" y="T11"/>
                                  </a:cxn>
                                </a:cxnLst>
                                <a:rect l="0" t="0" r="r" b="b"/>
                                <a:pathLst>
                                  <a:path w="13" h="8">
                                    <a:moveTo>
                                      <a:pt x="13" y="8"/>
                                    </a:moveTo>
                                    <a:lnTo>
                                      <a:pt x="11" y="3"/>
                                    </a:lnTo>
                                    <a:lnTo>
                                      <a:pt x="7" y="0"/>
                                    </a:lnTo>
                                    <a:lnTo>
                                      <a:pt x="2" y="1"/>
                                    </a:lnTo>
                                    <a:lnTo>
                                      <a:pt x="0" y="6"/>
                                    </a:lnTo>
                                    <a:lnTo>
                                      <a:pt x="1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0" name="Freeform 1055"/>
                            <wps:cNvSpPr>
                              <a:spLocks/>
                            </wps:cNvSpPr>
                            <wps:spPr bwMode="auto">
                              <a:xfrm>
                                <a:off x="2689" y="2161"/>
                                <a:ext cx="4" cy="5"/>
                              </a:xfrm>
                              <a:custGeom>
                                <a:avLst/>
                                <a:gdLst>
                                  <a:gd name="T0" fmla="*/ 0 w 10"/>
                                  <a:gd name="T1" fmla="*/ 10 h 11"/>
                                  <a:gd name="T2" fmla="*/ 4 w 10"/>
                                  <a:gd name="T3" fmla="*/ 11 h 11"/>
                                  <a:gd name="T4" fmla="*/ 9 w 10"/>
                                  <a:gd name="T5" fmla="*/ 8 h 11"/>
                                  <a:gd name="T6" fmla="*/ 10 w 10"/>
                                  <a:gd name="T7" fmla="*/ 3 h 11"/>
                                  <a:gd name="T8" fmla="*/ 9 w 10"/>
                                  <a:gd name="T9" fmla="*/ 0 h 11"/>
                                  <a:gd name="T10" fmla="*/ 0 w 10"/>
                                  <a:gd name="T11" fmla="*/ 10 h 11"/>
                                </a:gdLst>
                                <a:ahLst/>
                                <a:cxnLst>
                                  <a:cxn ang="0">
                                    <a:pos x="T0" y="T1"/>
                                  </a:cxn>
                                  <a:cxn ang="0">
                                    <a:pos x="T2" y="T3"/>
                                  </a:cxn>
                                  <a:cxn ang="0">
                                    <a:pos x="T4" y="T5"/>
                                  </a:cxn>
                                  <a:cxn ang="0">
                                    <a:pos x="T6" y="T7"/>
                                  </a:cxn>
                                  <a:cxn ang="0">
                                    <a:pos x="T8" y="T9"/>
                                  </a:cxn>
                                  <a:cxn ang="0">
                                    <a:pos x="T10" y="T11"/>
                                  </a:cxn>
                                </a:cxnLst>
                                <a:rect l="0" t="0" r="r" b="b"/>
                                <a:pathLst>
                                  <a:path w="10" h="11">
                                    <a:moveTo>
                                      <a:pt x="0" y="10"/>
                                    </a:moveTo>
                                    <a:lnTo>
                                      <a:pt x="4" y="11"/>
                                    </a:lnTo>
                                    <a:lnTo>
                                      <a:pt x="9" y="8"/>
                                    </a:lnTo>
                                    <a:lnTo>
                                      <a:pt x="10" y="3"/>
                                    </a:lnTo>
                                    <a:lnTo>
                                      <a:pt x="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 name="Freeform 1056"/>
                            <wps:cNvSpPr>
                              <a:spLocks/>
                            </wps:cNvSpPr>
                            <wps:spPr bwMode="auto">
                              <a:xfrm>
                                <a:off x="2576" y="2048"/>
                                <a:ext cx="120" cy="119"/>
                              </a:xfrm>
                              <a:custGeom>
                                <a:avLst/>
                                <a:gdLst>
                                  <a:gd name="T0" fmla="*/ 0 w 299"/>
                                  <a:gd name="T1" fmla="*/ 10 h 299"/>
                                  <a:gd name="T2" fmla="*/ 0 w 299"/>
                                  <a:gd name="T3" fmla="*/ 10 h 299"/>
                                  <a:gd name="T4" fmla="*/ 22 w 299"/>
                                  <a:gd name="T5" fmla="*/ 39 h 299"/>
                                  <a:gd name="T6" fmla="*/ 44 w 299"/>
                                  <a:gd name="T7" fmla="*/ 66 h 299"/>
                                  <a:gd name="T8" fmla="*/ 65 w 299"/>
                                  <a:gd name="T9" fmla="*/ 92 h 299"/>
                                  <a:gd name="T10" fmla="*/ 85 w 299"/>
                                  <a:gd name="T11" fmla="*/ 113 h 299"/>
                                  <a:gd name="T12" fmla="*/ 106 w 299"/>
                                  <a:gd name="T13" fmla="*/ 135 h 299"/>
                                  <a:gd name="T14" fmla="*/ 126 w 299"/>
                                  <a:gd name="T15" fmla="*/ 153 h 299"/>
                                  <a:gd name="T16" fmla="*/ 145 w 299"/>
                                  <a:gd name="T17" fmla="*/ 171 h 299"/>
                                  <a:gd name="T18" fmla="*/ 164 w 299"/>
                                  <a:gd name="T19" fmla="*/ 187 h 299"/>
                                  <a:gd name="T20" fmla="*/ 182 w 299"/>
                                  <a:gd name="T21" fmla="*/ 204 h 299"/>
                                  <a:gd name="T22" fmla="*/ 198 w 299"/>
                                  <a:gd name="T23" fmla="*/ 218 h 299"/>
                                  <a:gd name="T24" fmla="*/ 215 w 299"/>
                                  <a:gd name="T25" fmla="*/ 233 h 299"/>
                                  <a:gd name="T26" fmla="*/ 231 w 299"/>
                                  <a:gd name="T27" fmla="*/ 245 h 299"/>
                                  <a:gd name="T28" fmla="*/ 248 w 299"/>
                                  <a:gd name="T29" fmla="*/ 259 h 299"/>
                                  <a:gd name="T30" fmla="*/ 262 w 299"/>
                                  <a:gd name="T31" fmla="*/ 271 h 299"/>
                                  <a:gd name="T32" fmla="*/ 277 w 299"/>
                                  <a:gd name="T33" fmla="*/ 284 h 299"/>
                                  <a:gd name="T34" fmla="*/ 290 w 299"/>
                                  <a:gd name="T35" fmla="*/ 299 h 299"/>
                                  <a:gd name="T36" fmla="*/ 299 w 299"/>
                                  <a:gd name="T37" fmla="*/ 289 h 299"/>
                                  <a:gd name="T38" fmla="*/ 284 w 299"/>
                                  <a:gd name="T39" fmla="*/ 274 h 299"/>
                                  <a:gd name="T40" fmla="*/ 269 w 299"/>
                                  <a:gd name="T41" fmla="*/ 261 h 299"/>
                                  <a:gd name="T42" fmla="*/ 255 w 299"/>
                                  <a:gd name="T43" fmla="*/ 248 h 299"/>
                                  <a:gd name="T44" fmla="*/ 239 w 299"/>
                                  <a:gd name="T45" fmla="*/ 233 h 299"/>
                                  <a:gd name="T46" fmla="*/ 223 w 299"/>
                                  <a:gd name="T47" fmla="*/ 220 h 299"/>
                                  <a:gd name="T48" fmla="*/ 205 w 299"/>
                                  <a:gd name="T49" fmla="*/ 207 h 299"/>
                                  <a:gd name="T50" fmla="*/ 189 w 299"/>
                                  <a:gd name="T51" fmla="*/ 192 h 299"/>
                                  <a:gd name="T52" fmla="*/ 170 w 299"/>
                                  <a:gd name="T53" fmla="*/ 177 h 299"/>
                                  <a:gd name="T54" fmla="*/ 152 w 299"/>
                                  <a:gd name="T55" fmla="*/ 161 h 299"/>
                                  <a:gd name="T56" fmla="*/ 132 w 299"/>
                                  <a:gd name="T57" fmla="*/ 143 h 299"/>
                                  <a:gd name="T58" fmla="*/ 114 w 299"/>
                                  <a:gd name="T59" fmla="*/ 125 h 299"/>
                                  <a:gd name="T60" fmla="*/ 94 w 299"/>
                                  <a:gd name="T61" fmla="*/ 103 h 299"/>
                                  <a:gd name="T62" fmla="*/ 74 w 299"/>
                                  <a:gd name="T63" fmla="*/ 82 h 299"/>
                                  <a:gd name="T64" fmla="*/ 53 w 299"/>
                                  <a:gd name="T65" fmla="*/ 56 h 299"/>
                                  <a:gd name="T66" fmla="*/ 31 w 299"/>
                                  <a:gd name="T67" fmla="*/ 30 h 299"/>
                                  <a:gd name="T68" fmla="*/ 9 w 299"/>
                                  <a:gd name="T69" fmla="*/ 2 h 299"/>
                                  <a:gd name="T70" fmla="*/ 6 w 299"/>
                                  <a:gd name="T71" fmla="*/ 0 h 299"/>
                                  <a:gd name="T72" fmla="*/ 2 w 299"/>
                                  <a:gd name="T73" fmla="*/ 0 h 299"/>
                                  <a:gd name="T74" fmla="*/ 0 w 299"/>
                                  <a:gd name="T75" fmla="*/ 5 h 299"/>
                                  <a:gd name="T76" fmla="*/ 0 w 299"/>
                                  <a:gd name="T77" fmla="*/ 10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99" h="299">
                                    <a:moveTo>
                                      <a:pt x="0" y="10"/>
                                    </a:moveTo>
                                    <a:lnTo>
                                      <a:pt x="0" y="10"/>
                                    </a:lnTo>
                                    <a:lnTo>
                                      <a:pt x="22" y="39"/>
                                    </a:lnTo>
                                    <a:lnTo>
                                      <a:pt x="44" y="66"/>
                                    </a:lnTo>
                                    <a:lnTo>
                                      <a:pt x="65" y="92"/>
                                    </a:lnTo>
                                    <a:lnTo>
                                      <a:pt x="85" y="113"/>
                                    </a:lnTo>
                                    <a:lnTo>
                                      <a:pt x="106" y="135"/>
                                    </a:lnTo>
                                    <a:lnTo>
                                      <a:pt x="126" y="153"/>
                                    </a:lnTo>
                                    <a:lnTo>
                                      <a:pt x="145" y="171"/>
                                    </a:lnTo>
                                    <a:lnTo>
                                      <a:pt x="164" y="187"/>
                                    </a:lnTo>
                                    <a:lnTo>
                                      <a:pt x="182" y="204"/>
                                    </a:lnTo>
                                    <a:lnTo>
                                      <a:pt x="198" y="218"/>
                                    </a:lnTo>
                                    <a:lnTo>
                                      <a:pt x="215" y="233"/>
                                    </a:lnTo>
                                    <a:lnTo>
                                      <a:pt x="231" y="245"/>
                                    </a:lnTo>
                                    <a:lnTo>
                                      <a:pt x="248" y="259"/>
                                    </a:lnTo>
                                    <a:lnTo>
                                      <a:pt x="262" y="271"/>
                                    </a:lnTo>
                                    <a:lnTo>
                                      <a:pt x="277" y="284"/>
                                    </a:lnTo>
                                    <a:lnTo>
                                      <a:pt x="290" y="299"/>
                                    </a:lnTo>
                                    <a:lnTo>
                                      <a:pt x="299" y="289"/>
                                    </a:lnTo>
                                    <a:lnTo>
                                      <a:pt x="284" y="274"/>
                                    </a:lnTo>
                                    <a:lnTo>
                                      <a:pt x="269" y="261"/>
                                    </a:lnTo>
                                    <a:lnTo>
                                      <a:pt x="255" y="248"/>
                                    </a:lnTo>
                                    <a:lnTo>
                                      <a:pt x="239" y="233"/>
                                    </a:lnTo>
                                    <a:lnTo>
                                      <a:pt x="223" y="220"/>
                                    </a:lnTo>
                                    <a:lnTo>
                                      <a:pt x="205" y="207"/>
                                    </a:lnTo>
                                    <a:lnTo>
                                      <a:pt x="189" y="192"/>
                                    </a:lnTo>
                                    <a:lnTo>
                                      <a:pt x="170" y="177"/>
                                    </a:lnTo>
                                    <a:lnTo>
                                      <a:pt x="152" y="161"/>
                                    </a:lnTo>
                                    <a:lnTo>
                                      <a:pt x="132" y="143"/>
                                    </a:lnTo>
                                    <a:lnTo>
                                      <a:pt x="114" y="125"/>
                                    </a:lnTo>
                                    <a:lnTo>
                                      <a:pt x="94" y="103"/>
                                    </a:lnTo>
                                    <a:lnTo>
                                      <a:pt x="74" y="82"/>
                                    </a:lnTo>
                                    <a:lnTo>
                                      <a:pt x="53" y="56"/>
                                    </a:lnTo>
                                    <a:lnTo>
                                      <a:pt x="31" y="30"/>
                                    </a:lnTo>
                                    <a:lnTo>
                                      <a:pt x="9" y="2"/>
                                    </a:lnTo>
                                    <a:lnTo>
                                      <a:pt x="6" y="0"/>
                                    </a:lnTo>
                                    <a:lnTo>
                                      <a:pt x="2" y="0"/>
                                    </a:lnTo>
                                    <a:lnTo>
                                      <a:pt x="0" y="5"/>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 name="Freeform 1057"/>
                            <wps:cNvSpPr>
                              <a:spLocks/>
                            </wps:cNvSpPr>
                            <wps:spPr bwMode="auto">
                              <a:xfrm>
                                <a:off x="2565" y="2023"/>
                                <a:ext cx="15" cy="29"/>
                              </a:xfrm>
                              <a:custGeom>
                                <a:avLst/>
                                <a:gdLst>
                                  <a:gd name="T0" fmla="*/ 0 w 36"/>
                                  <a:gd name="T1" fmla="*/ 2 h 71"/>
                                  <a:gd name="T2" fmla="*/ 0 w 36"/>
                                  <a:gd name="T3" fmla="*/ 4 h 71"/>
                                  <a:gd name="T4" fmla="*/ 0 w 36"/>
                                  <a:gd name="T5" fmla="*/ 9 h 71"/>
                                  <a:gd name="T6" fmla="*/ 1 w 36"/>
                                  <a:gd name="T7" fmla="*/ 15 h 71"/>
                                  <a:gd name="T8" fmla="*/ 4 w 36"/>
                                  <a:gd name="T9" fmla="*/ 25 h 71"/>
                                  <a:gd name="T10" fmla="*/ 8 w 36"/>
                                  <a:gd name="T11" fmla="*/ 36 h 71"/>
                                  <a:gd name="T12" fmla="*/ 14 w 36"/>
                                  <a:gd name="T13" fmla="*/ 46 h 71"/>
                                  <a:gd name="T14" fmla="*/ 19 w 36"/>
                                  <a:gd name="T15" fmla="*/ 59 h 71"/>
                                  <a:gd name="T16" fmla="*/ 27 w 36"/>
                                  <a:gd name="T17" fmla="*/ 71 h 71"/>
                                  <a:gd name="T18" fmla="*/ 36 w 36"/>
                                  <a:gd name="T19" fmla="*/ 63 h 71"/>
                                  <a:gd name="T20" fmla="*/ 30 w 36"/>
                                  <a:gd name="T21" fmla="*/ 51 h 71"/>
                                  <a:gd name="T22" fmla="*/ 24 w 36"/>
                                  <a:gd name="T23" fmla="*/ 41 h 71"/>
                                  <a:gd name="T24" fmla="*/ 19 w 36"/>
                                  <a:gd name="T25" fmla="*/ 30 h 71"/>
                                  <a:gd name="T26" fmla="*/ 16 w 36"/>
                                  <a:gd name="T27" fmla="*/ 20 h 71"/>
                                  <a:gd name="T28" fmla="*/ 14 w 36"/>
                                  <a:gd name="T29" fmla="*/ 12 h 71"/>
                                  <a:gd name="T30" fmla="*/ 11 w 36"/>
                                  <a:gd name="T31" fmla="*/ 5 h 71"/>
                                  <a:gd name="T32" fmla="*/ 11 w 36"/>
                                  <a:gd name="T33" fmla="*/ 2 h 71"/>
                                  <a:gd name="T34" fmla="*/ 11 w 36"/>
                                  <a:gd name="T35" fmla="*/ 0 h 71"/>
                                  <a:gd name="T36" fmla="*/ 0 w 36"/>
                                  <a:gd name="T37" fmla="*/ 2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6" h="71">
                                    <a:moveTo>
                                      <a:pt x="0" y="2"/>
                                    </a:moveTo>
                                    <a:lnTo>
                                      <a:pt x="0" y="4"/>
                                    </a:lnTo>
                                    <a:lnTo>
                                      <a:pt x="0" y="9"/>
                                    </a:lnTo>
                                    <a:lnTo>
                                      <a:pt x="1" y="15"/>
                                    </a:lnTo>
                                    <a:lnTo>
                                      <a:pt x="4" y="25"/>
                                    </a:lnTo>
                                    <a:lnTo>
                                      <a:pt x="8" y="36"/>
                                    </a:lnTo>
                                    <a:lnTo>
                                      <a:pt x="14" y="46"/>
                                    </a:lnTo>
                                    <a:lnTo>
                                      <a:pt x="19" y="59"/>
                                    </a:lnTo>
                                    <a:lnTo>
                                      <a:pt x="27" y="71"/>
                                    </a:lnTo>
                                    <a:lnTo>
                                      <a:pt x="36" y="63"/>
                                    </a:lnTo>
                                    <a:lnTo>
                                      <a:pt x="30" y="51"/>
                                    </a:lnTo>
                                    <a:lnTo>
                                      <a:pt x="24" y="41"/>
                                    </a:lnTo>
                                    <a:lnTo>
                                      <a:pt x="19" y="30"/>
                                    </a:lnTo>
                                    <a:lnTo>
                                      <a:pt x="16" y="20"/>
                                    </a:lnTo>
                                    <a:lnTo>
                                      <a:pt x="14" y="12"/>
                                    </a:lnTo>
                                    <a:lnTo>
                                      <a:pt x="11" y="5"/>
                                    </a:lnTo>
                                    <a:lnTo>
                                      <a:pt x="11" y="2"/>
                                    </a:lnTo>
                                    <a:lnTo>
                                      <a:pt x="11"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 name="Freeform 1058"/>
                            <wps:cNvSpPr>
                              <a:spLocks/>
                            </wps:cNvSpPr>
                            <wps:spPr bwMode="auto">
                              <a:xfrm>
                                <a:off x="2565" y="2021"/>
                                <a:ext cx="5" cy="3"/>
                              </a:xfrm>
                              <a:custGeom>
                                <a:avLst/>
                                <a:gdLst>
                                  <a:gd name="T0" fmla="*/ 11 w 11"/>
                                  <a:gd name="T1" fmla="*/ 6 h 8"/>
                                  <a:gd name="T2" fmla="*/ 8 w 11"/>
                                  <a:gd name="T3" fmla="*/ 1 h 8"/>
                                  <a:gd name="T4" fmla="*/ 4 w 11"/>
                                  <a:gd name="T5" fmla="*/ 0 h 8"/>
                                  <a:gd name="T6" fmla="*/ 1 w 11"/>
                                  <a:gd name="T7" fmla="*/ 3 h 8"/>
                                  <a:gd name="T8" fmla="*/ 0 w 11"/>
                                  <a:gd name="T9" fmla="*/ 8 h 8"/>
                                  <a:gd name="T10" fmla="*/ 11 w 11"/>
                                  <a:gd name="T11" fmla="*/ 6 h 8"/>
                                </a:gdLst>
                                <a:ahLst/>
                                <a:cxnLst>
                                  <a:cxn ang="0">
                                    <a:pos x="T0" y="T1"/>
                                  </a:cxn>
                                  <a:cxn ang="0">
                                    <a:pos x="T2" y="T3"/>
                                  </a:cxn>
                                  <a:cxn ang="0">
                                    <a:pos x="T4" y="T5"/>
                                  </a:cxn>
                                  <a:cxn ang="0">
                                    <a:pos x="T6" y="T7"/>
                                  </a:cxn>
                                  <a:cxn ang="0">
                                    <a:pos x="T8" y="T9"/>
                                  </a:cxn>
                                  <a:cxn ang="0">
                                    <a:pos x="T10" y="T11"/>
                                  </a:cxn>
                                </a:cxnLst>
                                <a:rect l="0" t="0" r="r" b="b"/>
                                <a:pathLst>
                                  <a:path w="11" h="8">
                                    <a:moveTo>
                                      <a:pt x="11" y="6"/>
                                    </a:moveTo>
                                    <a:lnTo>
                                      <a:pt x="8" y="1"/>
                                    </a:lnTo>
                                    <a:lnTo>
                                      <a:pt x="4" y="0"/>
                                    </a:lnTo>
                                    <a:lnTo>
                                      <a:pt x="1" y="3"/>
                                    </a:lnTo>
                                    <a:lnTo>
                                      <a:pt x="0" y="8"/>
                                    </a:lnTo>
                                    <a:lnTo>
                                      <a:pt x="11"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 name="Freeform 1059"/>
                            <wps:cNvSpPr>
                              <a:spLocks/>
                            </wps:cNvSpPr>
                            <wps:spPr bwMode="auto">
                              <a:xfrm>
                                <a:off x="3093" y="2205"/>
                                <a:ext cx="3" cy="5"/>
                              </a:xfrm>
                              <a:custGeom>
                                <a:avLst/>
                                <a:gdLst>
                                  <a:gd name="T0" fmla="*/ 6 w 6"/>
                                  <a:gd name="T1" fmla="*/ 0 h 13"/>
                                  <a:gd name="T2" fmla="*/ 2 w 6"/>
                                  <a:gd name="T3" fmla="*/ 2 h 13"/>
                                  <a:gd name="T4" fmla="*/ 0 w 6"/>
                                  <a:gd name="T5" fmla="*/ 7 h 13"/>
                                  <a:gd name="T6" fmla="*/ 2 w 6"/>
                                  <a:gd name="T7" fmla="*/ 11 h 13"/>
                                  <a:gd name="T8" fmla="*/ 6 w 6"/>
                                  <a:gd name="T9" fmla="*/ 13 h 13"/>
                                  <a:gd name="T10" fmla="*/ 6 w 6"/>
                                  <a:gd name="T11" fmla="*/ 0 h 13"/>
                                </a:gdLst>
                                <a:ahLst/>
                                <a:cxnLst>
                                  <a:cxn ang="0">
                                    <a:pos x="T0" y="T1"/>
                                  </a:cxn>
                                  <a:cxn ang="0">
                                    <a:pos x="T2" y="T3"/>
                                  </a:cxn>
                                  <a:cxn ang="0">
                                    <a:pos x="T4" y="T5"/>
                                  </a:cxn>
                                  <a:cxn ang="0">
                                    <a:pos x="T6" y="T7"/>
                                  </a:cxn>
                                  <a:cxn ang="0">
                                    <a:pos x="T8" y="T9"/>
                                  </a:cxn>
                                  <a:cxn ang="0">
                                    <a:pos x="T10" y="T11"/>
                                  </a:cxn>
                                </a:cxnLst>
                                <a:rect l="0" t="0" r="r" b="b"/>
                                <a:pathLst>
                                  <a:path w="6" h="13">
                                    <a:moveTo>
                                      <a:pt x="6" y="0"/>
                                    </a:moveTo>
                                    <a:lnTo>
                                      <a:pt x="2" y="2"/>
                                    </a:lnTo>
                                    <a:lnTo>
                                      <a:pt x="0" y="7"/>
                                    </a:lnTo>
                                    <a:lnTo>
                                      <a:pt x="2" y="11"/>
                                    </a:lnTo>
                                    <a:lnTo>
                                      <a:pt x="6" y="1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Freeform 1060"/>
                            <wps:cNvSpPr>
                              <a:spLocks/>
                            </wps:cNvSpPr>
                            <wps:spPr bwMode="auto">
                              <a:xfrm>
                                <a:off x="2746" y="2205"/>
                                <a:ext cx="2" cy="5"/>
                              </a:xfrm>
                              <a:custGeom>
                                <a:avLst/>
                                <a:gdLst>
                                  <a:gd name="T0" fmla="*/ 0 w 6"/>
                                  <a:gd name="T1" fmla="*/ 13 h 13"/>
                                  <a:gd name="T2" fmla="*/ 5 w 6"/>
                                  <a:gd name="T3" fmla="*/ 11 h 13"/>
                                  <a:gd name="T4" fmla="*/ 6 w 6"/>
                                  <a:gd name="T5" fmla="*/ 7 h 13"/>
                                  <a:gd name="T6" fmla="*/ 5 w 6"/>
                                  <a:gd name="T7" fmla="*/ 2 h 13"/>
                                  <a:gd name="T8" fmla="*/ 0 w 6"/>
                                  <a:gd name="T9" fmla="*/ 0 h 13"/>
                                  <a:gd name="T10" fmla="*/ 0 w 6"/>
                                  <a:gd name="T11" fmla="*/ 13 h 13"/>
                                </a:gdLst>
                                <a:ahLst/>
                                <a:cxnLst>
                                  <a:cxn ang="0">
                                    <a:pos x="T0" y="T1"/>
                                  </a:cxn>
                                  <a:cxn ang="0">
                                    <a:pos x="T2" y="T3"/>
                                  </a:cxn>
                                  <a:cxn ang="0">
                                    <a:pos x="T4" y="T5"/>
                                  </a:cxn>
                                  <a:cxn ang="0">
                                    <a:pos x="T6" y="T7"/>
                                  </a:cxn>
                                  <a:cxn ang="0">
                                    <a:pos x="T8" y="T9"/>
                                  </a:cxn>
                                  <a:cxn ang="0">
                                    <a:pos x="T10" y="T11"/>
                                  </a:cxn>
                                </a:cxnLst>
                                <a:rect l="0" t="0" r="r" b="b"/>
                                <a:pathLst>
                                  <a:path w="6" h="13">
                                    <a:moveTo>
                                      <a:pt x="0" y="13"/>
                                    </a:moveTo>
                                    <a:lnTo>
                                      <a:pt x="5" y="11"/>
                                    </a:lnTo>
                                    <a:lnTo>
                                      <a:pt x="6" y="7"/>
                                    </a:lnTo>
                                    <a:lnTo>
                                      <a:pt x="5" y="2"/>
                                    </a:lnTo>
                                    <a:lnTo>
                                      <a:pt x="0" y="0"/>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 name="Freeform 1061"/>
                            <wps:cNvSpPr>
                              <a:spLocks/>
                            </wps:cNvSpPr>
                            <wps:spPr bwMode="auto">
                              <a:xfrm>
                                <a:off x="3328" y="2116"/>
                                <a:ext cx="15" cy="10"/>
                              </a:xfrm>
                              <a:custGeom>
                                <a:avLst/>
                                <a:gdLst>
                                  <a:gd name="T0" fmla="*/ 0 w 36"/>
                                  <a:gd name="T1" fmla="*/ 7 h 25"/>
                                  <a:gd name="T2" fmla="*/ 3 w 36"/>
                                  <a:gd name="T3" fmla="*/ 17 h 25"/>
                                  <a:gd name="T4" fmla="*/ 7 w 36"/>
                                  <a:gd name="T5" fmla="*/ 22 h 25"/>
                                  <a:gd name="T6" fmla="*/ 14 w 36"/>
                                  <a:gd name="T7" fmla="*/ 25 h 25"/>
                                  <a:gd name="T8" fmla="*/ 20 w 36"/>
                                  <a:gd name="T9" fmla="*/ 25 h 25"/>
                                  <a:gd name="T10" fmla="*/ 27 w 36"/>
                                  <a:gd name="T11" fmla="*/ 22 h 25"/>
                                  <a:gd name="T12" fmla="*/ 32 w 36"/>
                                  <a:gd name="T13" fmla="*/ 17 h 25"/>
                                  <a:gd name="T14" fmla="*/ 36 w 36"/>
                                  <a:gd name="T15" fmla="*/ 10 h 25"/>
                                  <a:gd name="T16" fmla="*/ 36 w 36"/>
                                  <a:gd name="T17" fmla="*/ 0 h 25"/>
                                  <a:gd name="T18" fmla="*/ 0 w 36"/>
                                  <a:gd name="T19" fmla="*/ 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25">
                                    <a:moveTo>
                                      <a:pt x="0" y="7"/>
                                    </a:moveTo>
                                    <a:lnTo>
                                      <a:pt x="3" y="17"/>
                                    </a:lnTo>
                                    <a:lnTo>
                                      <a:pt x="7" y="22"/>
                                    </a:lnTo>
                                    <a:lnTo>
                                      <a:pt x="14" y="25"/>
                                    </a:lnTo>
                                    <a:lnTo>
                                      <a:pt x="20" y="25"/>
                                    </a:lnTo>
                                    <a:lnTo>
                                      <a:pt x="27" y="22"/>
                                    </a:lnTo>
                                    <a:lnTo>
                                      <a:pt x="32" y="17"/>
                                    </a:lnTo>
                                    <a:lnTo>
                                      <a:pt x="36" y="10"/>
                                    </a:lnTo>
                                    <a:lnTo>
                                      <a:pt x="36"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 name="Freeform 1062"/>
                            <wps:cNvSpPr>
                              <a:spLocks/>
                            </wps:cNvSpPr>
                            <wps:spPr bwMode="auto">
                              <a:xfrm>
                                <a:off x="3315" y="2071"/>
                                <a:ext cx="28" cy="48"/>
                              </a:xfrm>
                              <a:custGeom>
                                <a:avLst/>
                                <a:gdLst>
                                  <a:gd name="T0" fmla="*/ 3 w 70"/>
                                  <a:gd name="T1" fmla="*/ 33 h 120"/>
                                  <a:gd name="T2" fmla="*/ 1 w 70"/>
                                  <a:gd name="T3" fmla="*/ 31 h 120"/>
                                  <a:gd name="T4" fmla="*/ 3 w 70"/>
                                  <a:gd name="T5" fmla="*/ 33 h 120"/>
                                  <a:gd name="T6" fmla="*/ 6 w 70"/>
                                  <a:gd name="T7" fmla="*/ 41 h 120"/>
                                  <a:gd name="T8" fmla="*/ 10 w 70"/>
                                  <a:gd name="T9" fmla="*/ 49 h 120"/>
                                  <a:gd name="T10" fmla="*/ 15 w 70"/>
                                  <a:gd name="T11" fmla="*/ 61 h 120"/>
                                  <a:gd name="T12" fmla="*/ 22 w 70"/>
                                  <a:gd name="T13" fmla="*/ 76 h 120"/>
                                  <a:gd name="T14" fmla="*/ 25 w 70"/>
                                  <a:gd name="T15" fmla="*/ 90 h 120"/>
                                  <a:gd name="T16" fmla="*/ 31 w 70"/>
                                  <a:gd name="T17" fmla="*/ 107 h 120"/>
                                  <a:gd name="T18" fmla="*/ 34 w 70"/>
                                  <a:gd name="T19" fmla="*/ 120 h 120"/>
                                  <a:gd name="T20" fmla="*/ 70 w 70"/>
                                  <a:gd name="T21" fmla="*/ 113 h 120"/>
                                  <a:gd name="T22" fmla="*/ 66 w 70"/>
                                  <a:gd name="T23" fmla="*/ 94 h 120"/>
                                  <a:gd name="T24" fmla="*/ 60 w 70"/>
                                  <a:gd name="T25" fmla="*/ 77 h 120"/>
                                  <a:gd name="T26" fmla="*/ 54 w 70"/>
                                  <a:gd name="T27" fmla="*/ 59 h 120"/>
                                  <a:gd name="T28" fmla="*/ 48 w 70"/>
                                  <a:gd name="T29" fmla="*/ 44 h 120"/>
                                  <a:gd name="T30" fmla="*/ 42 w 70"/>
                                  <a:gd name="T31" fmla="*/ 31 h 120"/>
                                  <a:gd name="T32" fmla="*/ 38 w 70"/>
                                  <a:gd name="T33" fmla="*/ 20 h 120"/>
                                  <a:gd name="T34" fmla="*/ 34 w 70"/>
                                  <a:gd name="T35" fmla="*/ 13 h 120"/>
                                  <a:gd name="T36" fmla="*/ 34 w 70"/>
                                  <a:gd name="T37" fmla="*/ 12 h 120"/>
                                  <a:gd name="T38" fmla="*/ 32 w 70"/>
                                  <a:gd name="T39" fmla="*/ 10 h 120"/>
                                  <a:gd name="T40" fmla="*/ 34 w 70"/>
                                  <a:gd name="T41" fmla="*/ 12 h 120"/>
                                  <a:gd name="T42" fmla="*/ 28 w 70"/>
                                  <a:gd name="T43" fmla="*/ 5 h 120"/>
                                  <a:gd name="T44" fmla="*/ 22 w 70"/>
                                  <a:gd name="T45" fmla="*/ 2 h 120"/>
                                  <a:gd name="T46" fmla="*/ 15 w 70"/>
                                  <a:gd name="T47" fmla="*/ 0 h 120"/>
                                  <a:gd name="T48" fmla="*/ 9 w 70"/>
                                  <a:gd name="T49" fmla="*/ 3 h 120"/>
                                  <a:gd name="T50" fmla="*/ 3 w 70"/>
                                  <a:gd name="T51" fmla="*/ 8 h 120"/>
                                  <a:gd name="T52" fmla="*/ 0 w 70"/>
                                  <a:gd name="T53" fmla="*/ 15 h 120"/>
                                  <a:gd name="T54" fmla="*/ 0 w 70"/>
                                  <a:gd name="T55" fmla="*/ 23 h 120"/>
                                  <a:gd name="T56" fmla="*/ 1 w 70"/>
                                  <a:gd name="T57" fmla="*/ 31 h 120"/>
                                  <a:gd name="T58" fmla="*/ 3 w 70"/>
                                  <a:gd name="T59" fmla="*/ 3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0" h="120">
                                    <a:moveTo>
                                      <a:pt x="3" y="33"/>
                                    </a:moveTo>
                                    <a:lnTo>
                                      <a:pt x="1" y="31"/>
                                    </a:lnTo>
                                    <a:lnTo>
                                      <a:pt x="3" y="33"/>
                                    </a:lnTo>
                                    <a:lnTo>
                                      <a:pt x="6" y="41"/>
                                    </a:lnTo>
                                    <a:lnTo>
                                      <a:pt x="10" y="49"/>
                                    </a:lnTo>
                                    <a:lnTo>
                                      <a:pt x="15" y="61"/>
                                    </a:lnTo>
                                    <a:lnTo>
                                      <a:pt x="22" y="76"/>
                                    </a:lnTo>
                                    <a:lnTo>
                                      <a:pt x="25" y="90"/>
                                    </a:lnTo>
                                    <a:lnTo>
                                      <a:pt x="31" y="107"/>
                                    </a:lnTo>
                                    <a:lnTo>
                                      <a:pt x="34" y="120"/>
                                    </a:lnTo>
                                    <a:lnTo>
                                      <a:pt x="70" y="113"/>
                                    </a:lnTo>
                                    <a:lnTo>
                                      <a:pt x="66" y="94"/>
                                    </a:lnTo>
                                    <a:lnTo>
                                      <a:pt x="60" y="77"/>
                                    </a:lnTo>
                                    <a:lnTo>
                                      <a:pt x="54" y="59"/>
                                    </a:lnTo>
                                    <a:lnTo>
                                      <a:pt x="48" y="44"/>
                                    </a:lnTo>
                                    <a:lnTo>
                                      <a:pt x="42" y="31"/>
                                    </a:lnTo>
                                    <a:lnTo>
                                      <a:pt x="38" y="20"/>
                                    </a:lnTo>
                                    <a:lnTo>
                                      <a:pt x="34" y="13"/>
                                    </a:lnTo>
                                    <a:lnTo>
                                      <a:pt x="34" y="12"/>
                                    </a:lnTo>
                                    <a:lnTo>
                                      <a:pt x="32" y="10"/>
                                    </a:lnTo>
                                    <a:lnTo>
                                      <a:pt x="34" y="12"/>
                                    </a:lnTo>
                                    <a:lnTo>
                                      <a:pt x="28" y="5"/>
                                    </a:lnTo>
                                    <a:lnTo>
                                      <a:pt x="22" y="2"/>
                                    </a:lnTo>
                                    <a:lnTo>
                                      <a:pt x="15" y="0"/>
                                    </a:lnTo>
                                    <a:lnTo>
                                      <a:pt x="9" y="3"/>
                                    </a:lnTo>
                                    <a:lnTo>
                                      <a:pt x="3" y="8"/>
                                    </a:lnTo>
                                    <a:lnTo>
                                      <a:pt x="0" y="15"/>
                                    </a:lnTo>
                                    <a:lnTo>
                                      <a:pt x="0" y="23"/>
                                    </a:lnTo>
                                    <a:lnTo>
                                      <a:pt x="1" y="31"/>
                                    </a:lnTo>
                                    <a:lnTo>
                                      <a:pt x="3"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 name="Freeform 1063"/>
                            <wps:cNvSpPr>
                              <a:spLocks/>
                            </wps:cNvSpPr>
                            <wps:spPr bwMode="auto">
                              <a:xfrm>
                                <a:off x="3291" y="2014"/>
                                <a:ext cx="36" cy="70"/>
                              </a:xfrm>
                              <a:custGeom>
                                <a:avLst/>
                                <a:gdLst>
                                  <a:gd name="T0" fmla="*/ 0 w 90"/>
                                  <a:gd name="T1" fmla="*/ 27 h 176"/>
                                  <a:gd name="T2" fmla="*/ 0 w 90"/>
                                  <a:gd name="T3" fmla="*/ 25 h 176"/>
                                  <a:gd name="T4" fmla="*/ 0 w 90"/>
                                  <a:gd name="T5" fmla="*/ 30 h 176"/>
                                  <a:gd name="T6" fmla="*/ 2 w 90"/>
                                  <a:gd name="T7" fmla="*/ 40 h 176"/>
                                  <a:gd name="T8" fmla="*/ 7 w 90"/>
                                  <a:gd name="T9" fmla="*/ 55 h 176"/>
                                  <a:gd name="T10" fmla="*/ 14 w 90"/>
                                  <a:gd name="T11" fmla="*/ 74 h 176"/>
                                  <a:gd name="T12" fmla="*/ 21 w 90"/>
                                  <a:gd name="T13" fmla="*/ 97 h 176"/>
                                  <a:gd name="T14" fmla="*/ 33 w 90"/>
                                  <a:gd name="T15" fmla="*/ 123 h 176"/>
                                  <a:gd name="T16" fmla="*/ 46 w 90"/>
                                  <a:gd name="T17" fmla="*/ 150 h 176"/>
                                  <a:gd name="T18" fmla="*/ 61 w 90"/>
                                  <a:gd name="T19" fmla="*/ 176 h 176"/>
                                  <a:gd name="T20" fmla="*/ 90 w 90"/>
                                  <a:gd name="T21" fmla="*/ 153 h 176"/>
                                  <a:gd name="T22" fmla="*/ 77 w 90"/>
                                  <a:gd name="T23" fmla="*/ 130 h 176"/>
                                  <a:gd name="T24" fmla="*/ 65 w 90"/>
                                  <a:gd name="T25" fmla="*/ 104 h 176"/>
                                  <a:gd name="T26" fmla="*/ 55 w 90"/>
                                  <a:gd name="T27" fmla="*/ 81 h 176"/>
                                  <a:gd name="T28" fmla="*/ 46 w 90"/>
                                  <a:gd name="T29" fmla="*/ 59 h 176"/>
                                  <a:gd name="T30" fmla="*/ 42 w 90"/>
                                  <a:gd name="T31" fmla="*/ 41 h 176"/>
                                  <a:gd name="T32" fmla="*/ 38 w 90"/>
                                  <a:gd name="T33" fmla="*/ 28 h 176"/>
                                  <a:gd name="T34" fmla="*/ 35 w 90"/>
                                  <a:gd name="T35" fmla="*/ 18 h 176"/>
                                  <a:gd name="T36" fmla="*/ 33 w 90"/>
                                  <a:gd name="T37" fmla="*/ 15 h 176"/>
                                  <a:gd name="T38" fmla="*/ 33 w 90"/>
                                  <a:gd name="T39" fmla="*/ 13 h 176"/>
                                  <a:gd name="T40" fmla="*/ 33 w 90"/>
                                  <a:gd name="T41" fmla="*/ 15 h 176"/>
                                  <a:gd name="T42" fmla="*/ 30 w 90"/>
                                  <a:gd name="T43" fmla="*/ 7 h 176"/>
                                  <a:gd name="T44" fmla="*/ 24 w 90"/>
                                  <a:gd name="T45" fmla="*/ 2 h 176"/>
                                  <a:gd name="T46" fmla="*/ 19 w 90"/>
                                  <a:gd name="T47" fmla="*/ 0 h 176"/>
                                  <a:gd name="T48" fmla="*/ 13 w 90"/>
                                  <a:gd name="T49" fmla="*/ 0 h 176"/>
                                  <a:gd name="T50" fmla="*/ 5 w 90"/>
                                  <a:gd name="T51" fmla="*/ 4 h 176"/>
                                  <a:gd name="T52" fmla="*/ 1 w 90"/>
                                  <a:gd name="T53" fmla="*/ 9 h 176"/>
                                  <a:gd name="T54" fmla="*/ 0 w 90"/>
                                  <a:gd name="T55" fmla="*/ 15 h 176"/>
                                  <a:gd name="T56" fmla="*/ 0 w 90"/>
                                  <a:gd name="T57" fmla="*/ 25 h 176"/>
                                  <a:gd name="T58" fmla="*/ 0 w 90"/>
                                  <a:gd name="T59" fmla="*/ 27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0" h="176">
                                    <a:moveTo>
                                      <a:pt x="0" y="27"/>
                                    </a:moveTo>
                                    <a:lnTo>
                                      <a:pt x="0" y="25"/>
                                    </a:lnTo>
                                    <a:lnTo>
                                      <a:pt x="0" y="30"/>
                                    </a:lnTo>
                                    <a:lnTo>
                                      <a:pt x="2" y="40"/>
                                    </a:lnTo>
                                    <a:lnTo>
                                      <a:pt x="7" y="55"/>
                                    </a:lnTo>
                                    <a:lnTo>
                                      <a:pt x="14" y="74"/>
                                    </a:lnTo>
                                    <a:lnTo>
                                      <a:pt x="21" y="97"/>
                                    </a:lnTo>
                                    <a:lnTo>
                                      <a:pt x="33" y="123"/>
                                    </a:lnTo>
                                    <a:lnTo>
                                      <a:pt x="46" y="150"/>
                                    </a:lnTo>
                                    <a:lnTo>
                                      <a:pt x="61" y="176"/>
                                    </a:lnTo>
                                    <a:lnTo>
                                      <a:pt x="90" y="153"/>
                                    </a:lnTo>
                                    <a:lnTo>
                                      <a:pt x="77" y="130"/>
                                    </a:lnTo>
                                    <a:lnTo>
                                      <a:pt x="65" y="104"/>
                                    </a:lnTo>
                                    <a:lnTo>
                                      <a:pt x="55" y="81"/>
                                    </a:lnTo>
                                    <a:lnTo>
                                      <a:pt x="46" y="59"/>
                                    </a:lnTo>
                                    <a:lnTo>
                                      <a:pt x="42" y="41"/>
                                    </a:lnTo>
                                    <a:lnTo>
                                      <a:pt x="38" y="28"/>
                                    </a:lnTo>
                                    <a:lnTo>
                                      <a:pt x="35" y="18"/>
                                    </a:lnTo>
                                    <a:lnTo>
                                      <a:pt x="33" y="15"/>
                                    </a:lnTo>
                                    <a:lnTo>
                                      <a:pt x="33" y="13"/>
                                    </a:lnTo>
                                    <a:lnTo>
                                      <a:pt x="33" y="15"/>
                                    </a:lnTo>
                                    <a:lnTo>
                                      <a:pt x="30" y="7"/>
                                    </a:lnTo>
                                    <a:lnTo>
                                      <a:pt x="24" y="2"/>
                                    </a:lnTo>
                                    <a:lnTo>
                                      <a:pt x="19" y="0"/>
                                    </a:lnTo>
                                    <a:lnTo>
                                      <a:pt x="13" y="0"/>
                                    </a:lnTo>
                                    <a:lnTo>
                                      <a:pt x="5" y="4"/>
                                    </a:lnTo>
                                    <a:lnTo>
                                      <a:pt x="1" y="9"/>
                                    </a:lnTo>
                                    <a:lnTo>
                                      <a:pt x="0" y="15"/>
                                    </a:lnTo>
                                    <a:lnTo>
                                      <a:pt x="0" y="25"/>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 name="Freeform 1064"/>
                            <wps:cNvSpPr>
                              <a:spLocks/>
                            </wps:cNvSpPr>
                            <wps:spPr bwMode="auto">
                              <a:xfrm>
                                <a:off x="3225" y="1868"/>
                                <a:ext cx="80" cy="157"/>
                              </a:xfrm>
                              <a:custGeom>
                                <a:avLst/>
                                <a:gdLst>
                                  <a:gd name="T0" fmla="*/ 2 w 199"/>
                                  <a:gd name="T1" fmla="*/ 31 h 391"/>
                                  <a:gd name="T2" fmla="*/ 2 w 199"/>
                                  <a:gd name="T3" fmla="*/ 31 h 391"/>
                                  <a:gd name="T4" fmla="*/ 12 w 199"/>
                                  <a:gd name="T5" fmla="*/ 49 h 391"/>
                                  <a:gd name="T6" fmla="*/ 22 w 199"/>
                                  <a:gd name="T7" fmla="*/ 66 h 391"/>
                                  <a:gd name="T8" fmla="*/ 32 w 199"/>
                                  <a:gd name="T9" fmla="*/ 85 h 391"/>
                                  <a:gd name="T10" fmla="*/ 43 w 199"/>
                                  <a:gd name="T11" fmla="*/ 105 h 391"/>
                                  <a:gd name="T12" fmla="*/ 53 w 199"/>
                                  <a:gd name="T13" fmla="*/ 126 h 391"/>
                                  <a:gd name="T14" fmla="*/ 65 w 199"/>
                                  <a:gd name="T15" fmla="*/ 146 h 391"/>
                                  <a:gd name="T16" fmla="*/ 75 w 199"/>
                                  <a:gd name="T17" fmla="*/ 169 h 391"/>
                                  <a:gd name="T18" fmla="*/ 87 w 199"/>
                                  <a:gd name="T19" fmla="*/ 192 h 391"/>
                                  <a:gd name="T20" fmla="*/ 95 w 199"/>
                                  <a:gd name="T21" fmla="*/ 215 h 391"/>
                                  <a:gd name="T22" fmla="*/ 107 w 199"/>
                                  <a:gd name="T23" fmla="*/ 240 h 391"/>
                                  <a:gd name="T24" fmla="*/ 117 w 199"/>
                                  <a:gd name="T25" fmla="*/ 263 h 391"/>
                                  <a:gd name="T26" fmla="*/ 127 w 199"/>
                                  <a:gd name="T27" fmla="*/ 287 h 391"/>
                                  <a:gd name="T28" fmla="*/ 138 w 199"/>
                                  <a:gd name="T29" fmla="*/ 313 h 391"/>
                                  <a:gd name="T30" fmla="*/ 146 w 199"/>
                                  <a:gd name="T31" fmla="*/ 338 h 391"/>
                                  <a:gd name="T32" fmla="*/ 155 w 199"/>
                                  <a:gd name="T33" fmla="*/ 364 h 391"/>
                                  <a:gd name="T34" fmla="*/ 166 w 199"/>
                                  <a:gd name="T35" fmla="*/ 391 h 391"/>
                                  <a:gd name="T36" fmla="*/ 199 w 199"/>
                                  <a:gd name="T37" fmla="*/ 377 h 391"/>
                                  <a:gd name="T38" fmla="*/ 190 w 199"/>
                                  <a:gd name="T39" fmla="*/ 350 h 391"/>
                                  <a:gd name="T40" fmla="*/ 180 w 199"/>
                                  <a:gd name="T41" fmla="*/ 323 h 391"/>
                                  <a:gd name="T42" fmla="*/ 171 w 199"/>
                                  <a:gd name="T43" fmla="*/ 297 h 391"/>
                                  <a:gd name="T44" fmla="*/ 161 w 199"/>
                                  <a:gd name="T45" fmla="*/ 272 h 391"/>
                                  <a:gd name="T46" fmla="*/ 151 w 199"/>
                                  <a:gd name="T47" fmla="*/ 246 h 391"/>
                                  <a:gd name="T48" fmla="*/ 139 w 199"/>
                                  <a:gd name="T49" fmla="*/ 222 h 391"/>
                                  <a:gd name="T50" fmla="*/ 129 w 199"/>
                                  <a:gd name="T51" fmla="*/ 195 h 391"/>
                                  <a:gd name="T52" fmla="*/ 117 w 199"/>
                                  <a:gd name="T53" fmla="*/ 172 h 391"/>
                                  <a:gd name="T54" fmla="*/ 107 w 199"/>
                                  <a:gd name="T55" fmla="*/ 149 h 391"/>
                                  <a:gd name="T56" fmla="*/ 95 w 199"/>
                                  <a:gd name="T57" fmla="*/ 126 h 391"/>
                                  <a:gd name="T58" fmla="*/ 85 w 199"/>
                                  <a:gd name="T59" fmla="*/ 105 h 391"/>
                                  <a:gd name="T60" fmla="*/ 73 w 199"/>
                                  <a:gd name="T61" fmla="*/ 85 h 391"/>
                                  <a:gd name="T62" fmla="*/ 63 w 199"/>
                                  <a:gd name="T63" fmla="*/ 64 h 391"/>
                                  <a:gd name="T64" fmla="*/ 53 w 199"/>
                                  <a:gd name="T65" fmla="*/ 44 h 391"/>
                                  <a:gd name="T66" fmla="*/ 43 w 199"/>
                                  <a:gd name="T67" fmla="*/ 26 h 391"/>
                                  <a:gd name="T68" fmla="*/ 34 w 199"/>
                                  <a:gd name="T69" fmla="*/ 10 h 391"/>
                                  <a:gd name="T70" fmla="*/ 28 w 199"/>
                                  <a:gd name="T71" fmla="*/ 3 h 391"/>
                                  <a:gd name="T72" fmla="*/ 22 w 199"/>
                                  <a:gd name="T73" fmla="*/ 0 h 391"/>
                                  <a:gd name="T74" fmla="*/ 15 w 199"/>
                                  <a:gd name="T75" fmla="*/ 0 h 391"/>
                                  <a:gd name="T76" fmla="*/ 9 w 199"/>
                                  <a:gd name="T77" fmla="*/ 3 h 391"/>
                                  <a:gd name="T78" fmla="*/ 5 w 199"/>
                                  <a:gd name="T79" fmla="*/ 8 h 391"/>
                                  <a:gd name="T80" fmla="*/ 0 w 199"/>
                                  <a:gd name="T81" fmla="*/ 15 h 391"/>
                                  <a:gd name="T82" fmla="*/ 0 w 199"/>
                                  <a:gd name="T83" fmla="*/ 23 h 391"/>
                                  <a:gd name="T84" fmla="*/ 2 w 199"/>
                                  <a:gd name="T85" fmla="*/ 31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99" h="391">
                                    <a:moveTo>
                                      <a:pt x="2" y="31"/>
                                    </a:moveTo>
                                    <a:lnTo>
                                      <a:pt x="2" y="31"/>
                                    </a:lnTo>
                                    <a:lnTo>
                                      <a:pt x="12" y="49"/>
                                    </a:lnTo>
                                    <a:lnTo>
                                      <a:pt x="22" y="66"/>
                                    </a:lnTo>
                                    <a:lnTo>
                                      <a:pt x="32" y="85"/>
                                    </a:lnTo>
                                    <a:lnTo>
                                      <a:pt x="43" y="105"/>
                                    </a:lnTo>
                                    <a:lnTo>
                                      <a:pt x="53" y="126"/>
                                    </a:lnTo>
                                    <a:lnTo>
                                      <a:pt x="65" y="146"/>
                                    </a:lnTo>
                                    <a:lnTo>
                                      <a:pt x="75" y="169"/>
                                    </a:lnTo>
                                    <a:lnTo>
                                      <a:pt x="87" y="192"/>
                                    </a:lnTo>
                                    <a:lnTo>
                                      <a:pt x="95" y="215"/>
                                    </a:lnTo>
                                    <a:lnTo>
                                      <a:pt x="107" y="240"/>
                                    </a:lnTo>
                                    <a:lnTo>
                                      <a:pt x="117" y="263"/>
                                    </a:lnTo>
                                    <a:lnTo>
                                      <a:pt x="127" y="287"/>
                                    </a:lnTo>
                                    <a:lnTo>
                                      <a:pt x="138" y="313"/>
                                    </a:lnTo>
                                    <a:lnTo>
                                      <a:pt x="146" y="338"/>
                                    </a:lnTo>
                                    <a:lnTo>
                                      <a:pt x="155" y="364"/>
                                    </a:lnTo>
                                    <a:lnTo>
                                      <a:pt x="166" y="391"/>
                                    </a:lnTo>
                                    <a:lnTo>
                                      <a:pt x="199" y="377"/>
                                    </a:lnTo>
                                    <a:lnTo>
                                      <a:pt x="190" y="350"/>
                                    </a:lnTo>
                                    <a:lnTo>
                                      <a:pt x="180" y="323"/>
                                    </a:lnTo>
                                    <a:lnTo>
                                      <a:pt x="171" y="297"/>
                                    </a:lnTo>
                                    <a:lnTo>
                                      <a:pt x="161" y="272"/>
                                    </a:lnTo>
                                    <a:lnTo>
                                      <a:pt x="151" y="246"/>
                                    </a:lnTo>
                                    <a:lnTo>
                                      <a:pt x="139" y="222"/>
                                    </a:lnTo>
                                    <a:lnTo>
                                      <a:pt x="129" y="195"/>
                                    </a:lnTo>
                                    <a:lnTo>
                                      <a:pt x="117" y="172"/>
                                    </a:lnTo>
                                    <a:lnTo>
                                      <a:pt x="107" y="149"/>
                                    </a:lnTo>
                                    <a:lnTo>
                                      <a:pt x="95" y="126"/>
                                    </a:lnTo>
                                    <a:lnTo>
                                      <a:pt x="85" y="105"/>
                                    </a:lnTo>
                                    <a:lnTo>
                                      <a:pt x="73" y="85"/>
                                    </a:lnTo>
                                    <a:lnTo>
                                      <a:pt x="63" y="64"/>
                                    </a:lnTo>
                                    <a:lnTo>
                                      <a:pt x="53" y="44"/>
                                    </a:lnTo>
                                    <a:lnTo>
                                      <a:pt x="43" y="26"/>
                                    </a:lnTo>
                                    <a:lnTo>
                                      <a:pt x="34" y="10"/>
                                    </a:lnTo>
                                    <a:lnTo>
                                      <a:pt x="28" y="3"/>
                                    </a:lnTo>
                                    <a:lnTo>
                                      <a:pt x="22" y="0"/>
                                    </a:lnTo>
                                    <a:lnTo>
                                      <a:pt x="15" y="0"/>
                                    </a:lnTo>
                                    <a:lnTo>
                                      <a:pt x="9" y="3"/>
                                    </a:lnTo>
                                    <a:lnTo>
                                      <a:pt x="5" y="8"/>
                                    </a:lnTo>
                                    <a:lnTo>
                                      <a:pt x="0" y="15"/>
                                    </a:lnTo>
                                    <a:lnTo>
                                      <a:pt x="0" y="23"/>
                                    </a:lnTo>
                                    <a:lnTo>
                                      <a:pt x="2"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 name="Freeform 1065"/>
                            <wps:cNvSpPr>
                              <a:spLocks/>
                            </wps:cNvSpPr>
                            <wps:spPr bwMode="auto">
                              <a:xfrm>
                                <a:off x="3198" y="1825"/>
                                <a:ext cx="41" cy="56"/>
                              </a:xfrm>
                              <a:custGeom>
                                <a:avLst/>
                                <a:gdLst>
                                  <a:gd name="T0" fmla="*/ 4 w 102"/>
                                  <a:gd name="T1" fmla="*/ 35 h 138"/>
                                  <a:gd name="T2" fmla="*/ 4 w 102"/>
                                  <a:gd name="T3" fmla="*/ 33 h 138"/>
                                  <a:gd name="T4" fmla="*/ 4 w 102"/>
                                  <a:gd name="T5" fmla="*/ 35 h 138"/>
                                  <a:gd name="T6" fmla="*/ 8 w 102"/>
                                  <a:gd name="T7" fmla="*/ 41 h 138"/>
                                  <a:gd name="T8" fmla="*/ 16 w 102"/>
                                  <a:gd name="T9" fmla="*/ 50 h 138"/>
                                  <a:gd name="T10" fmla="*/ 23 w 102"/>
                                  <a:gd name="T11" fmla="*/ 63 h 138"/>
                                  <a:gd name="T12" fmla="*/ 33 w 102"/>
                                  <a:gd name="T13" fmla="*/ 77 h 138"/>
                                  <a:gd name="T14" fmla="*/ 45 w 102"/>
                                  <a:gd name="T15" fmla="*/ 97 h 138"/>
                                  <a:gd name="T16" fmla="*/ 58 w 102"/>
                                  <a:gd name="T17" fmla="*/ 117 h 138"/>
                                  <a:gd name="T18" fmla="*/ 70 w 102"/>
                                  <a:gd name="T19" fmla="*/ 138 h 138"/>
                                  <a:gd name="T20" fmla="*/ 102 w 102"/>
                                  <a:gd name="T21" fmla="*/ 117 h 138"/>
                                  <a:gd name="T22" fmla="*/ 87 w 102"/>
                                  <a:gd name="T23" fmla="*/ 94 h 138"/>
                                  <a:gd name="T24" fmla="*/ 74 w 102"/>
                                  <a:gd name="T25" fmla="*/ 73 h 138"/>
                                  <a:gd name="T26" fmla="*/ 62 w 102"/>
                                  <a:gd name="T27" fmla="*/ 54 h 138"/>
                                  <a:gd name="T28" fmla="*/ 52 w 102"/>
                                  <a:gd name="T29" fmla="*/ 40 h 138"/>
                                  <a:gd name="T30" fmla="*/ 45 w 102"/>
                                  <a:gd name="T31" fmla="*/ 27 h 138"/>
                                  <a:gd name="T32" fmla="*/ 38 w 102"/>
                                  <a:gd name="T33" fmla="*/ 15 h 138"/>
                                  <a:gd name="T34" fmla="*/ 35 w 102"/>
                                  <a:gd name="T35" fmla="*/ 10 h 138"/>
                                  <a:gd name="T36" fmla="*/ 32 w 102"/>
                                  <a:gd name="T37" fmla="*/ 7 h 138"/>
                                  <a:gd name="T38" fmla="*/ 32 w 102"/>
                                  <a:gd name="T39" fmla="*/ 7 h 138"/>
                                  <a:gd name="T40" fmla="*/ 32 w 102"/>
                                  <a:gd name="T41" fmla="*/ 7 h 138"/>
                                  <a:gd name="T42" fmla="*/ 26 w 102"/>
                                  <a:gd name="T43" fmla="*/ 2 h 138"/>
                                  <a:gd name="T44" fmla="*/ 19 w 102"/>
                                  <a:gd name="T45" fmla="*/ 0 h 138"/>
                                  <a:gd name="T46" fmla="*/ 13 w 102"/>
                                  <a:gd name="T47" fmla="*/ 0 h 138"/>
                                  <a:gd name="T48" fmla="*/ 7 w 102"/>
                                  <a:gd name="T49" fmla="*/ 5 h 138"/>
                                  <a:gd name="T50" fmla="*/ 2 w 102"/>
                                  <a:gd name="T51" fmla="*/ 10 h 138"/>
                                  <a:gd name="T52" fmla="*/ 0 w 102"/>
                                  <a:gd name="T53" fmla="*/ 18 h 138"/>
                                  <a:gd name="T54" fmla="*/ 0 w 102"/>
                                  <a:gd name="T55" fmla="*/ 25 h 138"/>
                                  <a:gd name="T56" fmla="*/ 4 w 102"/>
                                  <a:gd name="T57" fmla="*/ 33 h 138"/>
                                  <a:gd name="T58" fmla="*/ 4 w 102"/>
                                  <a:gd name="T59" fmla="*/ 35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2" h="138">
                                    <a:moveTo>
                                      <a:pt x="4" y="35"/>
                                    </a:moveTo>
                                    <a:lnTo>
                                      <a:pt x="4" y="33"/>
                                    </a:lnTo>
                                    <a:lnTo>
                                      <a:pt x="4" y="35"/>
                                    </a:lnTo>
                                    <a:lnTo>
                                      <a:pt x="8" y="41"/>
                                    </a:lnTo>
                                    <a:lnTo>
                                      <a:pt x="16" y="50"/>
                                    </a:lnTo>
                                    <a:lnTo>
                                      <a:pt x="23" y="63"/>
                                    </a:lnTo>
                                    <a:lnTo>
                                      <a:pt x="33" y="77"/>
                                    </a:lnTo>
                                    <a:lnTo>
                                      <a:pt x="45" y="97"/>
                                    </a:lnTo>
                                    <a:lnTo>
                                      <a:pt x="58" y="117"/>
                                    </a:lnTo>
                                    <a:lnTo>
                                      <a:pt x="70" y="138"/>
                                    </a:lnTo>
                                    <a:lnTo>
                                      <a:pt x="102" y="117"/>
                                    </a:lnTo>
                                    <a:lnTo>
                                      <a:pt x="87" y="94"/>
                                    </a:lnTo>
                                    <a:lnTo>
                                      <a:pt x="74" y="73"/>
                                    </a:lnTo>
                                    <a:lnTo>
                                      <a:pt x="62" y="54"/>
                                    </a:lnTo>
                                    <a:lnTo>
                                      <a:pt x="52" y="40"/>
                                    </a:lnTo>
                                    <a:lnTo>
                                      <a:pt x="45" y="27"/>
                                    </a:lnTo>
                                    <a:lnTo>
                                      <a:pt x="38" y="15"/>
                                    </a:lnTo>
                                    <a:lnTo>
                                      <a:pt x="35" y="10"/>
                                    </a:lnTo>
                                    <a:lnTo>
                                      <a:pt x="32" y="7"/>
                                    </a:lnTo>
                                    <a:lnTo>
                                      <a:pt x="26" y="2"/>
                                    </a:lnTo>
                                    <a:lnTo>
                                      <a:pt x="19" y="0"/>
                                    </a:lnTo>
                                    <a:lnTo>
                                      <a:pt x="13" y="0"/>
                                    </a:lnTo>
                                    <a:lnTo>
                                      <a:pt x="7" y="5"/>
                                    </a:lnTo>
                                    <a:lnTo>
                                      <a:pt x="2" y="10"/>
                                    </a:lnTo>
                                    <a:lnTo>
                                      <a:pt x="0" y="18"/>
                                    </a:lnTo>
                                    <a:lnTo>
                                      <a:pt x="0" y="25"/>
                                    </a:lnTo>
                                    <a:lnTo>
                                      <a:pt x="4" y="33"/>
                                    </a:lnTo>
                                    <a:lnTo>
                                      <a:pt x="4"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 name="Freeform 1066"/>
                            <wps:cNvSpPr>
                              <a:spLocks/>
                            </wps:cNvSpPr>
                            <wps:spPr bwMode="auto">
                              <a:xfrm>
                                <a:off x="3198" y="1825"/>
                                <a:ext cx="13" cy="14"/>
                              </a:xfrm>
                              <a:custGeom>
                                <a:avLst/>
                                <a:gdLst>
                                  <a:gd name="T0" fmla="*/ 4 w 32"/>
                                  <a:gd name="T1" fmla="*/ 35 h 35"/>
                                  <a:gd name="T2" fmla="*/ 17 w 32"/>
                                  <a:gd name="T3" fmla="*/ 20 h 35"/>
                                  <a:gd name="T4" fmla="*/ 32 w 32"/>
                                  <a:gd name="T5" fmla="*/ 7 h 35"/>
                                  <a:gd name="T6" fmla="*/ 32 w 32"/>
                                  <a:gd name="T7" fmla="*/ 7 h 35"/>
                                  <a:gd name="T8" fmla="*/ 26 w 32"/>
                                  <a:gd name="T9" fmla="*/ 2 h 35"/>
                                  <a:gd name="T10" fmla="*/ 19 w 32"/>
                                  <a:gd name="T11" fmla="*/ 0 h 35"/>
                                  <a:gd name="T12" fmla="*/ 13 w 32"/>
                                  <a:gd name="T13" fmla="*/ 0 h 35"/>
                                  <a:gd name="T14" fmla="*/ 7 w 32"/>
                                  <a:gd name="T15" fmla="*/ 5 h 35"/>
                                  <a:gd name="T16" fmla="*/ 2 w 32"/>
                                  <a:gd name="T17" fmla="*/ 10 h 35"/>
                                  <a:gd name="T18" fmla="*/ 0 w 32"/>
                                  <a:gd name="T19" fmla="*/ 18 h 35"/>
                                  <a:gd name="T20" fmla="*/ 0 w 32"/>
                                  <a:gd name="T21" fmla="*/ 25 h 35"/>
                                  <a:gd name="T22" fmla="*/ 4 w 32"/>
                                  <a:gd name="T23" fmla="*/ 33 h 35"/>
                                  <a:gd name="T24" fmla="*/ 4 w 32"/>
                                  <a:gd name="T25"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35">
                                    <a:moveTo>
                                      <a:pt x="4" y="35"/>
                                    </a:moveTo>
                                    <a:lnTo>
                                      <a:pt x="17" y="20"/>
                                    </a:lnTo>
                                    <a:lnTo>
                                      <a:pt x="32" y="7"/>
                                    </a:lnTo>
                                    <a:lnTo>
                                      <a:pt x="26" y="2"/>
                                    </a:lnTo>
                                    <a:lnTo>
                                      <a:pt x="19" y="0"/>
                                    </a:lnTo>
                                    <a:lnTo>
                                      <a:pt x="13" y="0"/>
                                    </a:lnTo>
                                    <a:lnTo>
                                      <a:pt x="7" y="5"/>
                                    </a:lnTo>
                                    <a:lnTo>
                                      <a:pt x="2" y="10"/>
                                    </a:lnTo>
                                    <a:lnTo>
                                      <a:pt x="0" y="18"/>
                                    </a:lnTo>
                                    <a:lnTo>
                                      <a:pt x="0" y="25"/>
                                    </a:lnTo>
                                    <a:lnTo>
                                      <a:pt x="4" y="33"/>
                                    </a:lnTo>
                                    <a:lnTo>
                                      <a:pt x="4"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 name="Freeform 1067"/>
                            <wps:cNvSpPr>
                              <a:spLocks/>
                            </wps:cNvSpPr>
                            <wps:spPr bwMode="auto">
                              <a:xfrm>
                                <a:off x="3154" y="1808"/>
                                <a:ext cx="57" cy="31"/>
                              </a:xfrm>
                              <a:custGeom>
                                <a:avLst/>
                                <a:gdLst>
                                  <a:gd name="T0" fmla="*/ 18 w 141"/>
                                  <a:gd name="T1" fmla="*/ 41 h 79"/>
                                  <a:gd name="T2" fmla="*/ 19 w 141"/>
                                  <a:gd name="T3" fmla="*/ 41 h 79"/>
                                  <a:gd name="T4" fmla="*/ 43 w 141"/>
                                  <a:gd name="T5" fmla="*/ 43 h 79"/>
                                  <a:gd name="T6" fmla="*/ 60 w 141"/>
                                  <a:gd name="T7" fmla="*/ 46 h 79"/>
                                  <a:gd name="T8" fmla="*/ 78 w 141"/>
                                  <a:gd name="T9" fmla="*/ 54 h 79"/>
                                  <a:gd name="T10" fmla="*/ 92 w 141"/>
                                  <a:gd name="T11" fmla="*/ 62 h 79"/>
                                  <a:gd name="T12" fmla="*/ 101 w 141"/>
                                  <a:gd name="T13" fmla="*/ 67 h 79"/>
                                  <a:gd name="T14" fmla="*/ 109 w 141"/>
                                  <a:gd name="T15" fmla="*/ 74 h 79"/>
                                  <a:gd name="T16" fmla="*/ 113 w 141"/>
                                  <a:gd name="T17" fmla="*/ 79 h 79"/>
                                  <a:gd name="T18" fmla="*/ 141 w 141"/>
                                  <a:gd name="T19" fmla="*/ 51 h 79"/>
                                  <a:gd name="T20" fmla="*/ 138 w 141"/>
                                  <a:gd name="T21" fmla="*/ 46 h 79"/>
                                  <a:gd name="T22" fmla="*/ 130 w 141"/>
                                  <a:gd name="T23" fmla="*/ 43 h 79"/>
                                  <a:gd name="T24" fmla="*/ 123 w 141"/>
                                  <a:gd name="T25" fmla="*/ 34 h 79"/>
                                  <a:gd name="T26" fmla="*/ 109 w 141"/>
                                  <a:gd name="T27" fmla="*/ 25 h 79"/>
                                  <a:gd name="T28" fmla="*/ 92 w 141"/>
                                  <a:gd name="T29" fmla="*/ 16 h 79"/>
                                  <a:gd name="T30" fmla="*/ 72 w 141"/>
                                  <a:gd name="T31" fmla="*/ 8 h 79"/>
                                  <a:gd name="T32" fmla="*/ 47 w 141"/>
                                  <a:gd name="T33" fmla="*/ 2 h 79"/>
                                  <a:gd name="T34" fmla="*/ 19 w 141"/>
                                  <a:gd name="T35" fmla="*/ 0 h 79"/>
                                  <a:gd name="T36" fmla="*/ 21 w 141"/>
                                  <a:gd name="T37" fmla="*/ 0 h 79"/>
                                  <a:gd name="T38" fmla="*/ 19 w 141"/>
                                  <a:gd name="T39" fmla="*/ 0 h 79"/>
                                  <a:gd name="T40" fmla="*/ 12 w 141"/>
                                  <a:gd name="T41" fmla="*/ 2 h 79"/>
                                  <a:gd name="T42" fmla="*/ 6 w 141"/>
                                  <a:gd name="T43" fmla="*/ 7 h 79"/>
                                  <a:gd name="T44" fmla="*/ 2 w 141"/>
                                  <a:gd name="T45" fmla="*/ 13 h 79"/>
                                  <a:gd name="T46" fmla="*/ 0 w 141"/>
                                  <a:gd name="T47" fmla="*/ 20 h 79"/>
                                  <a:gd name="T48" fmla="*/ 2 w 141"/>
                                  <a:gd name="T49" fmla="*/ 28 h 79"/>
                                  <a:gd name="T50" fmla="*/ 6 w 141"/>
                                  <a:gd name="T51" fmla="*/ 34 h 79"/>
                                  <a:gd name="T52" fmla="*/ 12 w 141"/>
                                  <a:gd name="T53" fmla="*/ 39 h 79"/>
                                  <a:gd name="T54" fmla="*/ 19 w 141"/>
                                  <a:gd name="T55" fmla="*/ 41 h 79"/>
                                  <a:gd name="T56" fmla="*/ 18 w 141"/>
                                  <a:gd name="T57" fmla="*/ 41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41" h="79">
                                    <a:moveTo>
                                      <a:pt x="18" y="41"/>
                                    </a:moveTo>
                                    <a:lnTo>
                                      <a:pt x="19" y="41"/>
                                    </a:lnTo>
                                    <a:lnTo>
                                      <a:pt x="43" y="43"/>
                                    </a:lnTo>
                                    <a:lnTo>
                                      <a:pt x="60" y="46"/>
                                    </a:lnTo>
                                    <a:lnTo>
                                      <a:pt x="78" y="54"/>
                                    </a:lnTo>
                                    <a:lnTo>
                                      <a:pt x="92" y="62"/>
                                    </a:lnTo>
                                    <a:lnTo>
                                      <a:pt x="101" y="67"/>
                                    </a:lnTo>
                                    <a:lnTo>
                                      <a:pt x="109" y="74"/>
                                    </a:lnTo>
                                    <a:lnTo>
                                      <a:pt x="113" y="79"/>
                                    </a:lnTo>
                                    <a:lnTo>
                                      <a:pt x="141" y="51"/>
                                    </a:lnTo>
                                    <a:lnTo>
                                      <a:pt x="138" y="46"/>
                                    </a:lnTo>
                                    <a:lnTo>
                                      <a:pt x="130" y="43"/>
                                    </a:lnTo>
                                    <a:lnTo>
                                      <a:pt x="123" y="34"/>
                                    </a:lnTo>
                                    <a:lnTo>
                                      <a:pt x="109" y="25"/>
                                    </a:lnTo>
                                    <a:lnTo>
                                      <a:pt x="92" y="16"/>
                                    </a:lnTo>
                                    <a:lnTo>
                                      <a:pt x="72" y="8"/>
                                    </a:lnTo>
                                    <a:lnTo>
                                      <a:pt x="47" y="2"/>
                                    </a:lnTo>
                                    <a:lnTo>
                                      <a:pt x="19" y="0"/>
                                    </a:lnTo>
                                    <a:lnTo>
                                      <a:pt x="21" y="0"/>
                                    </a:lnTo>
                                    <a:lnTo>
                                      <a:pt x="19" y="0"/>
                                    </a:lnTo>
                                    <a:lnTo>
                                      <a:pt x="12" y="2"/>
                                    </a:lnTo>
                                    <a:lnTo>
                                      <a:pt x="6" y="7"/>
                                    </a:lnTo>
                                    <a:lnTo>
                                      <a:pt x="2" y="13"/>
                                    </a:lnTo>
                                    <a:lnTo>
                                      <a:pt x="0" y="20"/>
                                    </a:lnTo>
                                    <a:lnTo>
                                      <a:pt x="2" y="28"/>
                                    </a:lnTo>
                                    <a:lnTo>
                                      <a:pt x="6" y="34"/>
                                    </a:lnTo>
                                    <a:lnTo>
                                      <a:pt x="12" y="39"/>
                                    </a:lnTo>
                                    <a:lnTo>
                                      <a:pt x="19" y="41"/>
                                    </a:lnTo>
                                    <a:lnTo>
                                      <a:pt x="18"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 name="Freeform 1068"/>
                            <wps:cNvSpPr>
                              <a:spLocks/>
                            </wps:cNvSpPr>
                            <wps:spPr bwMode="auto">
                              <a:xfrm>
                                <a:off x="2873" y="1799"/>
                                <a:ext cx="57" cy="16"/>
                              </a:xfrm>
                              <a:custGeom>
                                <a:avLst/>
                                <a:gdLst>
                                  <a:gd name="T0" fmla="*/ 17 w 143"/>
                                  <a:gd name="T1" fmla="*/ 41 h 41"/>
                                  <a:gd name="T2" fmla="*/ 17 w 143"/>
                                  <a:gd name="T3" fmla="*/ 41 h 41"/>
                                  <a:gd name="T4" fmla="*/ 143 w 143"/>
                                  <a:gd name="T5" fmla="*/ 41 h 41"/>
                                  <a:gd name="T6" fmla="*/ 143 w 143"/>
                                  <a:gd name="T7" fmla="*/ 0 h 41"/>
                                  <a:gd name="T8" fmla="*/ 17 w 143"/>
                                  <a:gd name="T9" fmla="*/ 0 h 41"/>
                                  <a:gd name="T10" fmla="*/ 10 w 143"/>
                                  <a:gd name="T11" fmla="*/ 2 h 41"/>
                                  <a:gd name="T12" fmla="*/ 4 w 143"/>
                                  <a:gd name="T13" fmla="*/ 7 h 41"/>
                                  <a:gd name="T14" fmla="*/ 0 w 143"/>
                                  <a:gd name="T15" fmla="*/ 13 h 41"/>
                                  <a:gd name="T16" fmla="*/ 0 w 143"/>
                                  <a:gd name="T17" fmla="*/ 21 h 41"/>
                                  <a:gd name="T18" fmla="*/ 0 w 143"/>
                                  <a:gd name="T19" fmla="*/ 28 h 41"/>
                                  <a:gd name="T20" fmla="*/ 4 w 143"/>
                                  <a:gd name="T21" fmla="*/ 34 h 41"/>
                                  <a:gd name="T22" fmla="*/ 10 w 143"/>
                                  <a:gd name="T23" fmla="*/ 39 h 41"/>
                                  <a:gd name="T24" fmla="*/ 17 w 143"/>
                                  <a:gd name="T25"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3" h="41">
                                    <a:moveTo>
                                      <a:pt x="17" y="41"/>
                                    </a:moveTo>
                                    <a:lnTo>
                                      <a:pt x="17" y="41"/>
                                    </a:lnTo>
                                    <a:lnTo>
                                      <a:pt x="143" y="41"/>
                                    </a:lnTo>
                                    <a:lnTo>
                                      <a:pt x="143" y="0"/>
                                    </a:lnTo>
                                    <a:lnTo>
                                      <a:pt x="17" y="0"/>
                                    </a:lnTo>
                                    <a:lnTo>
                                      <a:pt x="10" y="2"/>
                                    </a:lnTo>
                                    <a:lnTo>
                                      <a:pt x="4" y="7"/>
                                    </a:lnTo>
                                    <a:lnTo>
                                      <a:pt x="0" y="13"/>
                                    </a:lnTo>
                                    <a:lnTo>
                                      <a:pt x="0" y="21"/>
                                    </a:lnTo>
                                    <a:lnTo>
                                      <a:pt x="0" y="28"/>
                                    </a:lnTo>
                                    <a:lnTo>
                                      <a:pt x="4" y="34"/>
                                    </a:lnTo>
                                    <a:lnTo>
                                      <a:pt x="10" y="39"/>
                                    </a:lnTo>
                                    <a:lnTo>
                                      <a:pt x="17"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4" name="Freeform 1069"/>
                            <wps:cNvSpPr>
                              <a:spLocks/>
                            </wps:cNvSpPr>
                            <wps:spPr bwMode="auto">
                              <a:xfrm>
                                <a:off x="2674" y="1799"/>
                                <a:ext cx="206" cy="24"/>
                              </a:xfrm>
                              <a:custGeom>
                                <a:avLst/>
                                <a:gdLst>
                                  <a:gd name="T0" fmla="*/ 20 w 514"/>
                                  <a:gd name="T1" fmla="*/ 62 h 62"/>
                                  <a:gd name="T2" fmla="*/ 20 w 514"/>
                                  <a:gd name="T3" fmla="*/ 62 h 62"/>
                                  <a:gd name="T4" fmla="*/ 45 w 514"/>
                                  <a:gd name="T5" fmla="*/ 61 h 62"/>
                                  <a:gd name="T6" fmla="*/ 74 w 514"/>
                                  <a:gd name="T7" fmla="*/ 57 h 62"/>
                                  <a:gd name="T8" fmla="*/ 109 w 514"/>
                                  <a:gd name="T9" fmla="*/ 56 h 62"/>
                                  <a:gd name="T10" fmla="*/ 146 w 514"/>
                                  <a:gd name="T11" fmla="*/ 54 h 62"/>
                                  <a:gd name="T12" fmla="*/ 187 w 514"/>
                                  <a:gd name="T13" fmla="*/ 53 h 62"/>
                                  <a:gd name="T14" fmla="*/ 228 w 514"/>
                                  <a:gd name="T15" fmla="*/ 49 h 62"/>
                                  <a:gd name="T16" fmla="*/ 270 w 514"/>
                                  <a:gd name="T17" fmla="*/ 49 h 62"/>
                                  <a:gd name="T18" fmla="*/ 311 w 514"/>
                                  <a:gd name="T19" fmla="*/ 48 h 62"/>
                                  <a:gd name="T20" fmla="*/ 352 w 514"/>
                                  <a:gd name="T21" fmla="*/ 44 h 62"/>
                                  <a:gd name="T22" fmla="*/ 389 w 514"/>
                                  <a:gd name="T23" fmla="*/ 44 h 62"/>
                                  <a:gd name="T24" fmla="*/ 424 w 514"/>
                                  <a:gd name="T25" fmla="*/ 43 h 62"/>
                                  <a:gd name="T26" fmla="*/ 454 w 514"/>
                                  <a:gd name="T27" fmla="*/ 43 h 62"/>
                                  <a:gd name="T28" fmla="*/ 479 w 514"/>
                                  <a:gd name="T29" fmla="*/ 43 h 62"/>
                                  <a:gd name="T30" fmla="*/ 500 w 514"/>
                                  <a:gd name="T31" fmla="*/ 41 h 62"/>
                                  <a:gd name="T32" fmla="*/ 511 w 514"/>
                                  <a:gd name="T33" fmla="*/ 41 h 62"/>
                                  <a:gd name="T34" fmla="*/ 514 w 514"/>
                                  <a:gd name="T35" fmla="*/ 41 h 62"/>
                                  <a:gd name="T36" fmla="*/ 514 w 514"/>
                                  <a:gd name="T37" fmla="*/ 0 h 62"/>
                                  <a:gd name="T38" fmla="*/ 511 w 514"/>
                                  <a:gd name="T39" fmla="*/ 0 h 62"/>
                                  <a:gd name="T40" fmla="*/ 497 w 514"/>
                                  <a:gd name="T41" fmla="*/ 0 h 62"/>
                                  <a:gd name="T42" fmla="*/ 479 w 514"/>
                                  <a:gd name="T43" fmla="*/ 2 h 62"/>
                                  <a:gd name="T44" fmla="*/ 454 w 514"/>
                                  <a:gd name="T45" fmla="*/ 2 h 62"/>
                                  <a:gd name="T46" fmla="*/ 424 w 514"/>
                                  <a:gd name="T47" fmla="*/ 2 h 62"/>
                                  <a:gd name="T48" fmla="*/ 389 w 514"/>
                                  <a:gd name="T49" fmla="*/ 3 h 62"/>
                                  <a:gd name="T50" fmla="*/ 351 w 514"/>
                                  <a:gd name="T51" fmla="*/ 3 h 62"/>
                                  <a:gd name="T52" fmla="*/ 310 w 514"/>
                                  <a:gd name="T53" fmla="*/ 7 h 62"/>
                                  <a:gd name="T54" fmla="*/ 267 w 514"/>
                                  <a:gd name="T55" fmla="*/ 7 h 62"/>
                                  <a:gd name="T56" fmla="*/ 226 w 514"/>
                                  <a:gd name="T57" fmla="*/ 8 h 62"/>
                                  <a:gd name="T58" fmla="*/ 185 w 514"/>
                                  <a:gd name="T59" fmla="*/ 11 h 62"/>
                                  <a:gd name="T60" fmla="*/ 144 w 514"/>
                                  <a:gd name="T61" fmla="*/ 13 h 62"/>
                                  <a:gd name="T62" fmla="*/ 106 w 514"/>
                                  <a:gd name="T63" fmla="*/ 15 h 62"/>
                                  <a:gd name="T64" fmla="*/ 73 w 514"/>
                                  <a:gd name="T65" fmla="*/ 16 h 62"/>
                                  <a:gd name="T66" fmla="*/ 42 w 514"/>
                                  <a:gd name="T67" fmla="*/ 20 h 62"/>
                                  <a:gd name="T68" fmla="*/ 17 w 514"/>
                                  <a:gd name="T69" fmla="*/ 21 h 62"/>
                                  <a:gd name="T70" fmla="*/ 10 w 514"/>
                                  <a:gd name="T71" fmla="*/ 25 h 62"/>
                                  <a:gd name="T72" fmla="*/ 4 w 514"/>
                                  <a:gd name="T73" fmla="*/ 30 h 62"/>
                                  <a:gd name="T74" fmla="*/ 1 w 514"/>
                                  <a:gd name="T75" fmla="*/ 36 h 62"/>
                                  <a:gd name="T76" fmla="*/ 0 w 514"/>
                                  <a:gd name="T77" fmla="*/ 43 h 62"/>
                                  <a:gd name="T78" fmla="*/ 3 w 514"/>
                                  <a:gd name="T79" fmla="*/ 51 h 62"/>
                                  <a:gd name="T80" fmla="*/ 7 w 514"/>
                                  <a:gd name="T81" fmla="*/ 57 h 62"/>
                                  <a:gd name="T82" fmla="*/ 13 w 514"/>
                                  <a:gd name="T83" fmla="*/ 62 h 62"/>
                                  <a:gd name="T84" fmla="*/ 20 w 514"/>
                                  <a:gd name="T85"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4" h="62">
                                    <a:moveTo>
                                      <a:pt x="20" y="62"/>
                                    </a:moveTo>
                                    <a:lnTo>
                                      <a:pt x="20" y="62"/>
                                    </a:lnTo>
                                    <a:lnTo>
                                      <a:pt x="45" y="61"/>
                                    </a:lnTo>
                                    <a:lnTo>
                                      <a:pt x="74" y="57"/>
                                    </a:lnTo>
                                    <a:lnTo>
                                      <a:pt x="109" y="56"/>
                                    </a:lnTo>
                                    <a:lnTo>
                                      <a:pt x="146" y="54"/>
                                    </a:lnTo>
                                    <a:lnTo>
                                      <a:pt x="187" y="53"/>
                                    </a:lnTo>
                                    <a:lnTo>
                                      <a:pt x="228" y="49"/>
                                    </a:lnTo>
                                    <a:lnTo>
                                      <a:pt x="270" y="49"/>
                                    </a:lnTo>
                                    <a:lnTo>
                                      <a:pt x="311" y="48"/>
                                    </a:lnTo>
                                    <a:lnTo>
                                      <a:pt x="352" y="44"/>
                                    </a:lnTo>
                                    <a:lnTo>
                                      <a:pt x="389" y="44"/>
                                    </a:lnTo>
                                    <a:lnTo>
                                      <a:pt x="424" y="43"/>
                                    </a:lnTo>
                                    <a:lnTo>
                                      <a:pt x="454" y="43"/>
                                    </a:lnTo>
                                    <a:lnTo>
                                      <a:pt x="479" y="43"/>
                                    </a:lnTo>
                                    <a:lnTo>
                                      <a:pt x="500" y="41"/>
                                    </a:lnTo>
                                    <a:lnTo>
                                      <a:pt x="511" y="41"/>
                                    </a:lnTo>
                                    <a:lnTo>
                                      <a:pt x="514" y="41"/>
                                    </a:lnTo>
                                    <a:lnTo>
                                      <a:pt x="514" y="0"/>
                                    </a:lnTo>
                                    <a:lnTo>
                                      <a:pt x="511" y="0"/>
                                    </a:lnTo>
                                    <a:lnTo>
                                      <a:pt x="497" y="0"/>
                                    </a:lnTo>
                                    <a:lnTo>
                                      <a:pt x="479" y="2"/>
                                    </a:lnTo>
                                    <a:lnTo>
                                      <a:pt x="454" y="2"/>
                                    </a:lnTo>
                                    <a:lnTo>
                                      <a:pt x="424" y="2"/>
                                    </a:lnTo>
                                    <a:lnTo>
                                      <a:pt x="389" y="3"/>
                                    </a:lnTo>
                                    <a:lnTo>
                                      <a:pt x="351" y="3"/>
                                    </a:lnTo>
                                    <a:lnTo>
                                      <a:pt x="310" y="7"/>
                                    </a:lnTo>
                                    <a:lnTo>
                                      <a:pt x="267" y="7"/>
                                    </a:lnTo>
                                    <a:lnTo>
                                      <a:pt x="226" y="8"/>
                                    </a:lnTo>
                                    <a:lnTo>
                                      <a:pt x="185" y="11"/>
                                    </a:lnTo>
                                    <a:lnTo>
                                      <a:pt x="144" y="13"/>
                                    </a:lnTo>
                                    <a:lnTo>
                                      <a:pt x="106" y="15"/>
                                    </a:lnTo>
                                    <a:lnTo>
                                      <a:pt x="73" y="16"/>
                                    </a:lnTo>
                                    <a:lnTo>
                                      <a:pt x="42" y="20"/>
                                    </a:lnTo>
                                    <a:lnTo>
                                      <a:pt x="17" y="21"/>
                                    </a:lnTo>
                                    <a:lnTo>
                                      <a:pt x="10" y="25"/>
                                    </a:lnTo>
                                    <a:lnTo>
                                      <a:pt x="4" y="30"/>
                                    </a:lnTo>
                                    <a:lnTo>
                                      <a:pt x="1" y="36"/>
                                    </a:lnTo>
                                    <a:lnTo>
                                      <a:pt x="0" y="43"/>
                                    </a:lnTo>
                                    <a:lnTo>
                                      <a:pt x="3" y="51"/>
                                    </a:lnTo>
                                    <a:lnTo>
                                      <a:pt x="7" y="57"/>
                                    </a:lnTo>
                                    <a:lnTo>
                                      <a:pt x="13" y="62"/>
                                    </a:lnTo>
                                    <a:lnTo>
                                      <a:pt x="2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 name="Freeform 1070"/>
                            <wps:cNvSpPr>
                              <a:spLocks/>
                            </wps:cNvSpPr>
                            <wps:spPr bwMode="auto">
                              <a:xfrm>
                                <a:off x="2633" y="1807"/>
                                <a:ext cx="49" cy="34"/>
                              </a:xfrm>
                              <a:custGeom>
                                <a:avLst/>
                                <a:gdLst>
                                  <a:gd name="T0" fmla="*/ 32 w 123"/>
                                  <a:gd name="T1" fmla="*/ 77 h 84"/>
                                  <a:gd name="T2" fmla="*/ 29 w 123"/>
                                  <a:gd name="T3" fmla="*/ 79 h 84"/>
                                  <a:gd name="T4" fmla="*/ 32 w 123"/>
                                  <a:gd name="T5" fmla="*/ 77 h 84"/>
                                  <a:gd name="T6" fmla="*/ 34 w 123"/>
                                  <a:gd name="T7" fmla="*/ 76 h 84"/>
                                  <a:gd name="T8" fmla="*/ 41 w 123"/>
                                  <a:gd name="T9" fmla="*/ 71 h 84"/>
                                  <a:gd name="T10" fmla="*/ 51 w 123"/>
                                  <a:gd name="T11" fmla="*/ 64 h 84"/>
                                  <a:gd name="T12" fmla="*/ 63 w 123"/>
                                  <a:gd name="T13" fmla="*/ 58 h 84"/>
                                  <a:gd name="T14" fmla="*/ 81 w 123"/>
                                  <a:gd name="T15" fmla="*/ 51 h 84"/>
                                  <a:gd name="T16" fmla="*/ 100 w 123"/>
                                  <a:gd name="T17" fmla="*/ 46 h 84"/>
                                  <a:gd name="T18" fmla="*/ 123 w 123"/>
                                  <a:gd name="T19" fmla="*/ 41 h 84"/>
                                  <a:gd name="T20" fmla="*/ 120 w 123"/>
                                  <a:gd name="T21" fmla="*/ 0 h 84"/>
                                  <a:gd name="T22" fmla="*/ 92 w 123"/>
                                  <a:gd name="T23" fmla="*/ 5 h 84"/>
                                  <a:gd name="T24" fmla="*/ 70 w 123"/>
                                  <a:gd name="T25" fmla="*/ 12 h 84"/>
                                  <a:gd name="T26" fmla="*/ 51 w 123"/>
                                  <a:gd name="T27" fmla="*/ 20 h 84"/>
                                  <a:gd name="T28" fmla="*/ 35 w 123"/>
                                  <a:gd name="T29" fmla="*/ 28 h 84"/>
                                  <a:gd name="T30" fmla="*/ 22 w 123"/>
                                  <a:gd name="T31" fmla="*/ 35 h 84"/>
                                  <a:gd name="T32" fmla="*/ 13 w 123"/>
                                  <a:gd name="T33" fmla="*/ 41 h 84"/>
                                  <a:gd name="T34" fmla="*/ 8 w 123"/>
                                  <a:gd name="T35" fmla="*/ 46 h 84"/>
                                  <a:gd name="T36" fmla="*/ 6 w 123"/>
                                  <a:gd name="T37" fmla="*/ 50 h 84"/>
                                  <a:gd name="T38" fmla="*/ 3 w 123"/>
                                  <a:gd name="T39" fmla="*/ 51 h 84"/>
                                  <a:gd name="T40" fmla="*/ 6 w 123"/>
                                  <a:gd name="T41" fmla="*/ 50 h 84"/>
                                  <a:gd name="T42" fmla="*/ 2 w 123"/>
                                  <a:gd name="T43" fmla="*/ 56 h 84"/>
                                  <a:gd name="T44" fmla="*/ 0 w 123"/>
                                  <a:gd name="T45" fmla="*/ 64 h 84"/>
                                  <a:gd name="T46" fmla="*/ 2 w 123"/>
                                  <a:gd name="T47" fmla="*/ 71 h 84"/>
                                  <a:gd name="T48" fmla="*/ 5 w 123"/>
                                  <a:gd name="T49" fmla="*/ 77 h 84"/>
                                  <a:gd name="T50" fmla="*/ 10 w 123"/>
                                  <a:gd name="T51" fmla="*/ 82 h 84"/>
                                  <a:gd name="T52" fmla="*/ 16 w 123"/>
                                  <a:gd name="T53" fmla="*/ 84 h 84"/>
                                  <a:gd name="T54" fmla="*/ 24 w 123"/>
                                  <a:gd name="T55" fmla="*/ 84 h 84"/>
                                  <a:gd name="T56" fmla="*/ 29 w 123"/>
                                  <a:gd name="T57" fmla="*/ 79 h 84"/>
                                  <a:gd name="T58" fmla="*/ 32 w 123"/>
                                  <a:gd name="T59" fmla="*/ 77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3" h="84">
                                    <a:moveTo>
                                      <a:pt x="32" y="77"/>
                                    </a:moveTo>
                                    <a:lnTo>
                                      <a:pt x="29" y="79"/>
                                    </a:lnTo>
                                    <a:lnTo>
                                      <a:pt x="32" y="77"/>
                                    </a:lnTo>
                                    <a:lnTo>
                                      <a:pt x="34" y="76"/>
                                    </a:lnTo>
                                    <a:lnTo>
                                      <a:pt x="41" y="71"/>
                                    </a:lnTo>
                                    <a:lnTo>
                                      <a:pt x="51" y="64"/>
                                    </a:lnTo>
                                    <a:lnTo>
                                      <a:pt x="63" y="58"/>
                                    </a:lnTo>
                                    <a:lnTo>
                                      <a:pt x="81" y="51"/>
                                    </a:lnTo>
                                    <a:lnTo>
                                      <a:pt x="100" y="46"/>
                                    </a:lnTo>
                                    <a:lnTo>
                                      <a:pt x="123" y="41"/>
                                    </a:lnTo>
                                    <a:lnTo>
                                      <a:pt x="120" y="0"/>
                                    </a:lnTo>
                                    <a:lnTo>
                                      <a:pt x="92" y="5"/>
                                    </a:lnTo>
                                    <a:lnTo>
                                      <a:pt x="70" y="12"/>
                                    </a:lnTo>
                                    <a:lnTo>
                                      <a:pt x="51" y="20"/>
                                    </a:lnTo>
                                    <a:lnTo>
                                      <a:pt x="35" y="28"/>
                                    </a:lnTo>
                                    <a:lnTo>
                                      <a:pt x="22" y="35"/>
                                    </a:lnTo>
                                    <a:lnTo>
                                      <a:pt x="13" y="41"/>
                                    </a:lnTo>
                                    <a:lnTo>
                                      <a:pt x="8" y="46"/>
                                    </a:lnTo>
                                    <a:lnTo>
                                      <a:pt x="6" y="50"/>
                                    </a:lnTo>
                                    <a:lnTo>
                                      <a:pt x="3" y="51"/>
                                    </a:lnTo>
                                    <a:lnTo>
                                      <a:pt x="6" y="50"/>
                                    </a:lnTo>
                                    <a:lnTo>
                                      <a:pt x="2" y="56"/>
                                    </a:lnTo>
                                    <a:lnTo>
                                      <a:pt x="0" y="64"/>
                                    </a:lnTo>
                                    <a:lnTo>
                                      <a:pt x="2" y="71"/>
                                    </a:lnTo>
                                    <a:lnTo>
                                      <a:pt x="5" y="77"/>
                                    </a:lnTo>
                                    <a:lnTo>
                                      <a:pt x="10" y="82"/>
                                    </a:lnTo>
                                    <a:lnTo>
                                      <a:pt x="16" y="84"/>
                                    </a:lnTo>
                                    <a:lnTo>
                                      <a:pt x="24" y="84"/>
                                    </a:lnTo>
                                    <a:lnTo>
                                      <a:pt x="29" y="79"/>
                                    </a:lnTo>
                                    <a:lnTo>
                                      <a:pt x="32"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Freeform 1071"/>
                            <wps:cNvSpPr>
                              <a:spLocks/>
                            </wps:cNvSpPr>
                            <wps:spPr bwMode="auto">
                              <a:xfrm>
                                <a:off x="2539" y="1827"/>
                                <a:ext cx="107" cy="203"/>
                              </a:xfrm>
                              <a:custGeom>
                                <a:avLst/>
                                <a:gdLst>
                                  <a:gd name="T0" fmla="*/ 35 w 267"/>
                                  <a:gd name="T1" fmla="*/ 491 h 506"/>
                                  <a:gd name="T2" fmla="*/ 35 w 267"/>
                                  <a:gd name="T3" fmla="*/ 493 h 506"/>
                                  <a:gd name="T4" fmla="*/ 54 w 267"/>
                                  <a:gd name="T5" fmla="*/ 438 h 506"/>
                                  <a:gd name="T6" fmla="*/ 73 w 267"/>
                                  <a:gd name="T7" fmla="*/ 388 h 506"/>
                                  <a:gd name="T8" fmla="*/ 93 w 267"/>
                                  <a:gd name="T9" fmla="*/ 340 h 506"/>
                                  <a:gd name="T10" fmla="*/ 114 w 267"/>
                                  <a:gd name="T11" fmla="*/ 296 h 506"/>
                                  <a:gd name="T12" fmla="*/ 133 w 267"/>
                                  <a:gd name="T13" fmla="*/ 253 h 506"/>
                                  <a:gd name="T14" fmla="*/ 152 w 267"/>
                                  <a:gd name="T15" fmla="*/ 215 h 506"/>
                                  <a:gd name="T16" fmla="*/ 171 w 267"/>
                                  <a:gd name="T17" fmla="*/ 181 h 506"/>
                                  <a:gd name="T18" fmla="*/ 188 w 267"/>
                                  <a:gd name="T19" fmla="*/ 150 h 506"/>
                                  <a:gd name="T20" fmla="*/ 205 w 267"/>
                                  <a:gd name="T21" fmla="*/ 122 h 506"/>
                                  <a:gd name="T22" fmla="*/ 219 w 267"/>
                                  <a:gd name="T23" fmla="*/ 95 h 506"/>
                                  <a:gd name="T24" fmla="*/ 234 w 267"/>
                                  <a:gd name="T25" fmla="*/ 74 h 506"/>
                                  <a:gd name="T26" fmla="*/ 245 w 267"/>
                                  <a:gd name="T27" fmla="*/ 58 h 506"/>
                                  <a:gd name="T28" fmla="*/ 253 w 267"/>
                                  <a:gd name="T29" fmla="*/ 43 h 506"/>
                                  <a:gd name="T30" fmla="*/ 260 w 267"/>
                                  <a:gd name="T31" fmla="*/ 35 h 506"/>
                                  <a:gd name="T32" fmla="*/ 264 w 267"/>
                                  <a:gd name="T33" fmla="*/ 30 h 506"/>
                                  <a:gd name="T34" fmla="*/ 267 w 267"/>
                                  <a:gd name="T35" fmla="*/ 26 h 506"/>
                                  <a:gd name="T36" fmla="*/ 238 w 267"/>
                                  <a:gd name="T37" fmla="*/ 0 h 506"/>
                                  <a:gd name="T38" fmla="*/ 237 w 267"/>
                                  <a:gd name="T39" fmla="*/ 2 h 506"/>
                                  <a:gd name="T40" fmla="*/ 232 w 267"/>
                                  <a:gd name="T41" fmla="*/ 8 h 506"/>
                                  <a:gd name="T42" fmla="*/ 225 w 267"/>
                                  <a:gd name="T43" fmla="*/ 18 h 506"/>
                                  <a:gd name="T44" fmla="*/ 215 w 267"/>
                                  <a:gd name="T45" fmla="*/ 31 h 506"/>
                                  <a:gd name="T46" fmla="*/ 205 w 267"/>
                                  <a:gd name="T47" fmla="*/ 51 h 506"/>
                                  <a:gd name="T48" fmla="*/ 190 w 267"/>
                                  <a:gd name="T49" fmla="*/ 72 h 506"/>
                                  <a:gd name="T50" fmla="*/ 174 w 267"/>
                                  <a:gd name="T51" fmla="*/ 97 h 506"/>
                                  <a:gd name="T52" fmla="*/ 156 w 267"/>
                                  <a:gd name="T53" fmla="*/ 127 h 506"/>
                                  <a:gd name="T54" fmla="*/ 140 w 267"/>
                                  <a:gd name="T55" fmla="*/ 158 h 506"/>
                                  <a:gd name="T56" fmla="*/ 120 w 267"/>
                                  <a:gd name="T57" fmla="*/ 194 h 506"/>
                                  <a:gd name="T58" fmla="*/ 101 w 267"/>
                                  <a:gd name="T59" fmla="*/ 233 h 506"/>
                                  <a:gd name="T60" fmla="*/ 80 w 267"/>
                                  <a:gd name="T61" fmla="*/ 276 h 506"/>
                                  <a:gd name="T62" fmla="*/ 60 w 267"/>
                                  <a:gd name="T63" fmla="*/ 322 h 506"/>
                                  <a:gd name="T64" fmla="*/ 39 w 267"/>
                                  <a:gd name="T65" fmla="*/ 371 h 506"/>
                                  <a:gd name="T66" fmla="*/ 20 w 267"/>
                                  <a:gd name="T67" fmla="*/ 424 h 506"/>
                                  <a:gd name="T68" fmla="*/ 1 w 267"/>
                                  <a:gd name="T69" fmla="*/ 479 h 506"/>
                                  <a:gd name="T70" fmla="*/ 1 w 267"/>
                                  <a:gd name="T71" fmla="*/ 481 h 506"/>
                                  <a:gd name="T72" fmla="*/ 1 w 267"/>
                                  <a:gd name="T73" fmla="*/ 479 h 506"/>
                                  <a:gd name="T74" fmla="*/ 0 w 267"/>
                                  <a:gd name="T75" fmla="*/ 488 h 506"/>
                                  <a:gd name="T76" fmla="*/ 1 w 267"/>
                                  <a:gd name="T77" fmla="*/ 496 h 506"/>
                                  <a:gd name="T78" fmla="*/ 6 w 267"/>
                                  <a:gd name="T79" fmla="*/ 501 h 506"/>
                                  <a:gd name="T80" fmla="*/ 11 w 267"/>
                                  <a:gd name="T81" fmla="*/ 504 h 506"/>
                                  <a:gd name="T82" fmla="*/ 19 w 267"/>
                                  <a:gd name="T83" fmla="*/ 506 h 506"/>
                                  <a:gd name="T84" fmla="*/ 26 w 267"/>
                                  <a:gd name="T85" fmla="*/ 504 h 506"/>
                                  <a:gd name="T86" fmla="*/ 30 w 267"/>
                                  <a:gd name="T87" fmla="*/ 501 h 506"/>
                                  <a:gd name="T88" fmla="*/ 35 w 267"/>
                                  <a:gd name="T89" fmla="*/ 493 h 506"/>
                                  <a:gd name="T90" fmla="*/ 35 w 267"/>
                                  <a:gd name="T91" fmla="*/ 491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67" h="506">
                                    <a:moveTo>
                                      <a:pt x="35" y="491"/>
                                    </a:moveTo>
                                    <a:lnTo>
                                      <a:pt x="35" y="493"/>
                                    </a:lnTo>
                                    <a:lnTo>
                                      <a:pt x="54" y="438"/>
                                    </a:lnTo>
                                    <a:lnTo>
                                      <a:pt x="73" y="388"/>
                                    </a:lnTo>
                                    <a:lnTo>
                                      <a:pt x="93" y="340"/>
                                    </a:lnTo>
                                    <a:lnTo>
                                      <a:pt x="114" y="296"/>
                                    </a:lnTo>
                                    <a:lnTo>
                                      <a:pt x="133" y="253"/>
                                    </a:lnTo>
                                    <a:lnTo>
                                      <a:pt x="152" y="215"/>
                                    </a:lnTo>
                                    <a:lnTo>
                                      <a:pt x="171" y="181"/>
                                    </a:lnTo>
                                    <a:lnTo>
                                      <a:pt x="188" y="150"/>
                                    </a:lnTo>
                                    <a:lnTo>
                                      <a:pt x="205" y="122"/>
                                    </a:lnTo>
                                    <a:lnTo>
                                      <a:pt x="219" y="95"/>
                                    </a:lnTo>
                                    <a:lnTo>
                                      <a:pt x="234" y="74"/>
                                    </a:lnTo>
                                    <a:lnTo>
                                      <a:pt x="245" y="58"/>
                                    </a:lnTo>
                                    <a:lnTo>
                                      <a:pt x="253" y="43"/>
                                    </a:lnTo>
                                    <a:lnTo>
                                      <a:pt x="260" y="35"/>
                                    </a:lnTo>
                                    <a:lnTo>
                                      <a:pt x="264" y="30"/>
                                    </a:lnTo>
                                    <a:lnTo>
                                      <a:pt x="267" y="26"/>
                                    </a:lnTo>
                                    <a:lnTo>
                                      <a:pt x="238" y="0"/>
                                    </a:lnTo>
                                    <a:lnTo>
                                      <a:pt x="237" y="2"/>
                                    </a:lnTo>
                                    <a:lnTo>
                                      <a:pt x="232" y="8"/>
                                    </a:lnTo>
                                    <a:lnTo>
                                      <a:pt x="225" y="18"/>
                                    </a:lnTo>
                                    <a:lnTo>
                                      <a:pt x="215" y="31"/>
                                    </a:lnTo>
                                    <a:lnTo>
                                      <a:pt x="205" y="51"/>
                                    </a:lnTo>
                                    <a:lnTo>
                                      <a:pt x="190" y="72"/>
                                    </a:lnTo>
                                    <a:lnTo>
                                      <a:pt x="174" y="97"/>
                                    </a:lnTo>
                                    <a:lnTo>
                                      <a:pt x="156" y="127"/>
                                    </a:lnTo>
                                    <a:lnTo>
                                      <a:pt x="140" y="158"/>
                                    </a:lnTo>
                                    <a:lnTo>
                                      <a:pt x="120" y="194"/>
                                    </a:lnTo>
                                    <a:lnTo>
                                      <a:pt x="101" y="233"/>
                                    </a:lnTo>
                                    <a:lnTo>
                                      <a:pt x="80" y="276"/>
                                    </a:lnTo>
                                    <a:lnTo>
                                      <a:pt x="60" y="322"/>
                                    </a:lnTo>
                                    <a:lnTo>
                                      <a:pt x="39" y="371"/>
                                    </a:lnTo>
                                    <a:lnTo>
                                      <a:pt x="20" y="424"/>
                                    </a:lnTo>
                                    <a:lnTo>
                                      <a:pt x="1" y="479"/>
                                    </a:lnTo>
                                    <a:lnTo>
                                      <a:pt x="1" y="481"/>
                                    </a:lnTo>
                                    <a:lnTo>
                                      <a:pt x="1" y="479"/>
                                    </a:lnTo>
                                    <a:lnTo>
                                      <a:pt x="0" y="488"/>
                                    </a:lnTo>
                                    <a:lnTo>
                                      <a:pt x="1" y="496"/>
                                    </a:lnTo>
                                    <a:lnTo>
                                      <a:pt x="6" y="501"/>
                                    </a:lnTo>
                                    <a:lnTo>
                                      <a:pt x="11" y="504"/>
                                    </a:lnTo>
                                    <a:lnTo>
                                      <a:pt x="19" y="506"/>
                                    </a:lnTo>
                                    <a:lnTo>
                                      <a:pt x="26" y="504"/>
                                    </a:lnTo>
                                    <a:lnTo>
                                      <a:pt x="30" y="501"/>
                                    </a:lnTo>
                                    <a:lnTo>
                                      <a:pt x="35" y="493"/>
                                    </a:lnTo>
                                    <a:lnTo>
                                      <a:pt x="35" y="4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 name="Freeform 1072"/>
                            <wps:cNvSpPr>
                              <a:spLocks/>
                            </wps:cNvSpPr>
                            <wps:spPr bwMode="auto">
                              <a:xfrm>
                                <a:off x="2514" y="2020"/>
                                <a:ext cx="39" cy="68"/>
                              </a:xfrm>
                              <a:custGeom>
                                <a:avLst/>
                                <a:gdLst>
                                  <a:gd name="T0" fmla="*/ 35 w 97"/>
                                  <a:gd name="T1" fmla="*/ 161 h 171"/>
                                  <a:gd name="T2" fmla="*/ 34 w 97"/>
                                  <a:gd name="T3" fmla="*/ 161 h 171"/>
                                  <a:gd name="T4" fmla="*/ 49 w 97"/>
                                  <a:gd name="T5" fmla="*/ 135 h 171"/>
                                  <a:gd name="T6" fmla="*/ 63 w 97"/>
                                  <a:gd name="T7" fmla="*/ 108 h 171"/>
                                  <a:gd name="T8" fmla="*/ 73 w 97"/>
                                  <a:gd name="T9" fmla="*/ 82 h 171"/>
                                  <a:gd name="T10" fmla="*/ 81 w 97"/>
                                  <a:gd name="T11" fmla="*/ 59 h 171"/>
                                  <a:gd name="T12" fmla="*/ 90 w 97"/>
                                  <a:gd name="T13" fmla="*/ 40 h 171"/>
                                  <a:gd name="T14" fmla="*/ 94 w 97"/>
                                  <a:gd name="T15" fmla="*/ 25 h 171"/>
                                  <a:gd name="T16" fmla="*/ 95 w 97"/>
                                  <a:gd name="T17" fmla="*/ 15 h 171"/>
                                  <a:gd name="T18" fmla="*/ 97 w 97"/>
                                  <a:gd name="T19" fmla="*/ 10 h 171"/>
                                  <a:gd name="T20" fmla="*/ 63 w 97"/>
                                  <a:gd name="T21" fmla="*/ 0 h 171"/>
                                  <a:gd name="T22" fmla="*/ 62 w 97"/>
                                  <a:gd name="T23" fmla="*/ 3 h 171"/>
                                  <a:gd name="T24" fmla="*/ 59 w 97"/>
                                  <a:gd name="T25" fmla="*/ 13 h 171"/>
                                  <a:gd name="T26" fmla="*/ 54 w 97"/>
                                  <a:gd name="T27" fmla="*/ 26 h 171"/>
                                  <a:gd name="T28" fmla="*/ 49 w 97"/>
                                  <a:gd name="T29" fmla="*/ 44 h 171"/>
                                  <a:gd name="T30" fmla="*/ 40 w 97"/>
                                  <a:gd name="T31" fmla="*/ 66 h 171"/>
                                  <a:gd name="T32" fmla="*/ 30 w 97"/>
                                  <a:gd name="T33" fmla="*/ 89 h 171"/>
                                  <a:gd name="T34" fmla="*/ 18 w 97"/>
                                  <a:gd name="T35" fmla="*/ 113 h 171"/>
                                  <a:gd name="T36" fmla="*/ 5 w 97"/>
                                  <a:gd name="T37" fmla="*/ 138 h 171"/>
                                  <a:gd name="T38" fmla="*/ 5 w 97"/>
                                  <a:gd name="T39" fmla="*/ 140 h 171"/>
                                  <a:gd name="T40" fmla="*/ 5 w 97"/>
                                  <a:gd name="T41" fmla="*/ 138 h 171"/>
                                  <a:gd name="T42" fmla="*/ 0 w 97"/>
                                  <a:gd name="T43" fmla="*/ 146 h 171"/>
                                  <a:gd name="T44" fmla="*/ 0 w 97"/>
                                  <a:gd name="T45" fmla="*/ 153 h 171"/>
                                  <a:gd name="T46" fmla="*/ 5 w 97"/>
                                  <a:gd name="T47" fmla="*/ 161 h 171"/>
                                  <a:gd name="T48" fmla="*/ 9 w 97"/>
                                  <a:gd name="T49" fmla="*/ 164 h 171"/>
                                  <a:gd name="T50" fmla="*/ 15 w 97"/>
                                  <a:gd name="T51" fmla="*/ 169 h 171"/>
                                  <a:gd name="T52" fmla="*/ 22 w 97"/>
                                  <a:gd name="T53" fmla="*/ 171 h 171"/>
                                  <a:gd name="T54" fmla="*/ 28 w 97"/>
                                  <a:gd name="T55" fmla="*/ 168 h 171"/>
                                  <a:gd name="T56" fmla="*/ 34 w 97"/>
                                  <a:gd name="T57" fmla="*/ 161 h 171"/>
                                  <a:gd name="T58" fmla="*/ 35 w 97"/>
                                  <a:gd name="T59" fmla="*/ 16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7" h="171">
                                    <a:moveTo>
                                      <a:pt x="35" y="161"/>
                                    </a:moveTo>
                                    <a:lnTo>
                                      <a:pt x="34" y="161"/>
                                    </a:lnTo>
                                    <a:lnTo>
                                      <a:pt x="49" y="135"/>
                                    </a:lnTo>
                                    <a:lnTo>
                                      <a:pt x="63" y="108"/>
                                    </a:lnTo>
                                    <a:lnTo>
                                      <a:pt x="73" y="82"/>
                                    </a:lnTo>
                                    <a:lnTo>
                                      <a:pt x="81" y="59"/>
                                    </a:lnTo>
                                    <a:lnTo>
                                      <a:pt x="90" y="40"/>
                                    </a:lnTo>
                                    <a:lnTo>
                                      <a:pt x="94" y="25"/>
                                    </a:lnTo>
                                    <a:lnTo>
                                      <a:pt x="95" y="15"/>
                                    </a:lnTo>
                                    <a:lnTo>
                                      <a:pt x="97" y="10"/>
                                    </a:lnTo>
                                    <a:lnTo>
                                      <a:pt x="63" y="0"/>
                                    </a:lnTo>
                                    <a:lnTo>
                                      <a:pt x="62" y="3"/>
                                    </a:lnTo>
                                    <a:lnTo>
                                      <a:pt x="59" y="13"/>
                                    </a:lnTo>
                                    <a:lnTo>
                                      <a:pt x="54" y="26"/>
                                    </a:lnTo>
                                    <a:lnTo>
                                      <a:pt x="49" y="44"/>
                                    </a:lnTo>
                                    <a:lnTo>
                                      <a:pt x="40" y="66"/>
                                    </a:lnTo>
                                    <a:lnTo>
                                      <a:pt x="30" y="89"/>
                                    </a:lnTo>
                                    <a:lnTo>
                                      <a:pt x="18" y="113"/>
                                    </a:lnTo>
                                    <a:lnTo>
                                      <a:pt x="5" y="138"/>
                                    </a:lnTo>
                                    <a:lnTo>
                                      <a:pt x="5" y="140"/>
                                    </a:lnTo>
                                    <a:lnTo>
                                      <a:pt x="5" y="138"/>
                                    </a:lnTo>
                                    <a:lnTo>
                                      <a:pt x="0" y="146"/>
                                    </a:lnTo>
                                    <a:lnTo>
                                      <a:pt x="0" y="153"/>
                                    </a:lnTo>
                                    <a:lnTo>
                                      <a:pt x="5" y="161"/>
                                    </a:lnTo>
                                    <a:lnTo>
                                      <a:pt x="9" y="164"/>
                                    </a:lnTo>
                                    <a:lnTo>
                                      <a:pt x="15" y="169"/>
                                    </a:lnTo>
                                    <a:lnTo>
                                      <a:pt x="22" y="171"/>
                                    </a:lnTo>
                                    <a:lnTo>
                                      <a:pt x="28" y="168"/>
                                    </a:lnTo>
                                    <a:lnTo>
                                      <a:pt x="34" y="161"/>
                                    </a:lnTo>
                                    <a:lnTo>
                                      <a:pt x="35" y="1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 name="Freeform 1073"/>
                            <wps:cNvSpPr>
                              <a:spLocks/>
                            </wps:cNvSpPr>
                            <wps:spPr bwMode="auto">
                              <a:xfrm>
                                <a:off x="2501" y="2076"/>
                                <a:ext cx="27" cy="51"/>
                              </a:xfrm>
                              <a:custGeom>
                                <a:avLst/>
                                <a:gdLst>
                                  <a:gd name="T0" fmla="*/ 27 w 67"/>
                                  <a:gd name="T1" fmla="*/ 126 h 128"/>
                                  <a:gd name="T2" fmla="*/ 37 w 67"/>
                                  <a:gd name="T3" fmla="*/ 110 h 128"/>
                                  <a:gd name="T4" fmla="*/ 38 w 67"/>
                                  <a:gd name="T5" fmla="*/ 95 h 128"/>
                                  <a:gd name="T6" fmla="*/ 43 w 67"/>
                                  <a:gd name="T7" fmla="*/ 80 h 128"/>
                                  <a:gd name="T8" fmla="*/ 48 w 67"/>
                                  <a:gd name="T9" fmla="*/ 65 h 128"/>
                                  <a:gd name="T10" fmla="*/ 53 w 67"/>
                                  <a:gd name="T11" fmla="*/ 51 h 128"/>
                                  <a:gd name="T12" fmla="*/ 59 w 67"/>
                                  <a:gd name="T13" fmla="*/ 37 h 128"/>
                                  <a:gd name="T14" fmla="*/ 63 w 67"/>
                                  <a:gd name="T15" fmla="*/ 29 h 128"/>
                                  <a:gd name="T16" fmla="*/ 66 w 67"/>
                                  <a:gd name="T17" fmla="*/ 21 h 128"/>
                                  <a:gd name="T18" fmla="*/ 67 w 67"/>
                                  <a:gd name="T19" fmla="*/ 21 h 128"/>
                                  <a:gd name="T20" fmla="*/ 37 w 67"/>
                                  <a:gd name="T21" fmla="*/ 0 h 128"/>
                                  <a:gd name="T22" fmla="*/ 35 w 67"/>
                                  <a:gd name="T23" fmla="*/ 1 h 128"/>
                                  <a:gd name="T24" fmla="*/ 31 w 67"/>
                                  <a:gd name="T25" fmla="*/ 8 h 128"/>
                                  <a:gd name="T26" fmla="*/ 27 w 67"/>
                                  <a:gd name="T27" fmla="*/ 19 h 128"/>
                                  <a:gd name="T28" fmla="*/ 21 w 67"/>
                                  <a:gd name="T29" fmla="*/ 32 h 128"/>
                                  <a:gd name="T30" fmla="*/ 15 w 67"/>
                                  <a:gd name="T31" fmla="*/ 49 h 128"/>
                                  <a:gd name="T32" fmla="*/ 7 w 67"/>
                                  <a:gd name="T33" fmla="*/ 67 h 128"/>
                                  <a:gd name="T34" fmla="*/ 3 w 67"/>
                                  <a:gd name="T35" fmla="*/ 85 h 128"/>
                                  <a:gd name="T36" fmla="*/ 0 w 67"/>
                                  <a:gd name="T37" fmla="*/ 103 h 128"/>
                                  <a:gd name="T38" fmla="*/ 10 w 67"/>
                                  <a:gd name="T39" fmla="*/ 88 h 128"/>
                                  <a:gd name="T40" fmla="*/ 0 w 67"/>
                                  <a:gd name="T41" fmla="*/ 103 h 128"/>
                                  <a:gd name="T42" fmla="*/ 0 w 67"/>
                                  <a:gd name="T43" fmla="*/ 113 h 128"/>
                                  <a:gd name="T44" fmla="*/ 3 w 67"/>
                                  <a:gd name="T45" fmla="*/ 119 h 128"/>
                                  <a:gd name="T46" fmla="*/ 9 w 67"/>
                                  <a:gd name="T47" fmla="*/ 126 h 128"/>
                                  <a:gd name="T48" fmla="*/ 16 w 67"/>
                                  <a:gd name="T49" fmla="*/ 128 h 128"/>
                                  <a:gd name="T50" fmla="*/ 22 w 67"/>
                                  <a:gd name="T51" fmla="*/ 128 h 128"/>
                                  <a:gd name="T52" fmla="*/ 29 w 67"/>
                                  <a:gd name="T53" fmla="*/ 124 h 128"/>
                                  <a:gd name="T54" fmla="*/ 34 w 67"/>
                                  <a:gd name="T55" fmla="*/ 119 h 128"/>
                                  <a:gd name="T56" fmla="*/ 37 w 67"/>
                                  <a:gd name="T57" fmla="*/ 110 h 128"/>
                                  <a:gd name="T58" fmla="*/ 27 w 67"/>
                                  <a:gd name="T59" fmla="*/ 126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7" h="128">
                                    <a:moveTo>
                                      <a:pt x="27" y="126"/>
                                    </a:moveTo>
                                    <a:lnTo>
                                      <a:pt x="37" y="110"/>
                                    </a:lnTo>
                                    <a:lnTo>
                                      <a:pt x="38" y="95"/>
                                    </a:lnTo>
                                    <a:lnTo>
                                      <a:pt x="43" y="80"/>
                                    </a:lnTo>
                                    <a:lnTo>
                                      <a:pt x="48" y="65"/>
                                    </a:lnTo>
                                    <a:lnTo>
                                      <a:pt x="53" y="51"/>
                                    </a:lnTo>
                                    <a:lnTo>
                                      <a:pt x="59" y="37"/>
                                    </a:lnTo>
                                    <a:lnTo>
                                      <a:pt x="63" y="29"/>
                                    </a:lnTo>
                                    <a:lnTo>
                                      <a:pt x="66" y="21"/>
                                    </a:lnTo>
                                    <a:lnTo>
                                      <a:pt x="67" y="21"/>
                                    </a:lnTo>
                                    <a:lnTo>
                                      <a:pt x="37" y="0"/>
                                    </a:lnTo>
                                    <a:lnTo>
                                      <a:pt x="35" y="1"/>
                                    </a:lnTo>
                                    <a:lnTo>
                                      <a:pt x="31" y="8"/>
                                    </a:lnTo>
                                    <a:lnTo>
                                      <a:pt x="27" y="19"/>
                                    </a:lnTo>
                                    <a:lnTo>
                                      <a:pt x="21" y="32"/>
                                    </a:lnTo>
                                    <a:lnTo>
                                      <a:pt x="15" y="49"/>
                                    </a:lnTo>
                                    <a:lnTo>
                                      <a:pt x="7" y="67"/>
                                    </a:lnTo>
                                    <a:lnTo>
                                      <a:pt x="3" y="85"/>
                                    </a:lnTo>
                                    <a:lnTo>
                                      <a:pt x="0" y="103"/>
                                    </a:lnTo>
                                    <a:lnTo>
                                      <a:pt x="10" y="88"/>
                                    </a:lnTo>
                                    <a:lnTo>
                                      <a:pt x="0" y="103"/>
                                    </a:lnTo>
                                    <a:lnTo>
                                      <a:pt x="0" y="113"/>
                                    </a:lnTo>
                                    <a:lnTo>
                                      <a:pt x="3" y="119"/>
                                    </a:lnTo>
                                    <a:lnTo>
                                      <a:pt x="9" y="126"/>
                                    </a:lnTo>
                                    <a:lnTo>
                                      <a:pt x="16" y="128"/>
                                    </a:lnTo>
                                    <a:lnTo>
                                      <a:pt x="22" y="128"/>
                                    </a:lnTo>
                                    <a:lnTo>
                                      <a:pt x="29" y="124"/>
                                    </a:lnTo>
                                    <a:lnTo>
                                      <a:pt x="34" y="119"/>
                                    </a:lnTo>
                                    <a:lnTo>
                                      <a:pt x="37" y="110"/>
                                    </a:lnTo>
                                    <a:lnTo>
                                      <a:pt x="27"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1074"/>
                            <wps:cNvSpPr>
                              <a:spLocks/>
                            </wps:cNvSpPr>
                            <wps:spPr bwMode="auto">
                              <a:xfrm>
                                <a:off x="2492" y="2115"/>
                                <a:ext cx="22" cy="30"/>
                              </a:xfrm>
                              <a:custGeom>
                                <a:avLst/>
                                <a:gdLst>
                                  <a:gd name="T0" fmla="*/ 34 w 54"/>
                                  <a:gd name="T1" fmla="*/ 62 h 74"/>
                                  <a:gd name="T2" fmla="*/ 34 w 54"/>
                                  <a:gd name="T3" fmla="*/ 62 h 74"/>
                                  <a:gd name="T4" fmla="*/ 38 w 54"/>
                                  <a:gd name="T5" fmla="*/ 56 h 74"/>
                                  <a:gd name="T6" fmla="*/ 41 w 54"/>
                                  <a:gd name="T7" fmla="*/ 48 h 74"/>
                                  <a:gd name="T8" fmla="*/ 44 w 54"/>
                                  <a:gd name="T9" fmla="*/ 41 h 74"/>
                                  <a:gd name="T10" fmla="*/ 47 w 54"/>
                                  <a:gd name="T11" fmla="*/ 35 h 74"/>
                                  <a:gd name="T12" fmla="*/ 50 w 54"/>
                                  <a:gd name="T13" fmla="*/ 30 h 74"/>
                                  <a:gd name="T14" fmla="*/ 53 w 54"/>
                                  <a:gd name="T15" fmla="*/ 21 h 74"/>
                                  <a:gd name="T16" fmla="*/ 54 w 54"/>
                                  <a:gd name="T17" fmla="*/ 18 h 74"/>
                                  <a:gd name="T18" fmla="*/ 22 w 54"/>
                                  <a:gd name="T19" fmla="*/ 0 h 74"/>
                                  <a:gd name="T20" fmla="*/ 21 w 54"/>
                                  <a:gd name="T21" fmla="*/ 3 h 74"/>
                                  <a:gd name="T22" fmla="*/ 21 w 54"/>
                                  <a:gd name="T23" fmla="*/ 7 h 74"/>
                                  <a:gd name="T24" fmla="*/ 18 w 54"/>
                                  <a:gd name="T25" fmla="*/ 10 h 74"/>
                                  <a:gd name="T26" fmla="*/ 16 w 54"/>
                                  <a:gd name="T27" fmla="*/ 15 h 74"/>
                                  <a:gd name="T28" fmla="*/ 12 w 54"/>
                                  <a:gd name="T29" fmla="*/ 21 h 74"/>
                                  <a:gd name="T30" fmla="*/ 8 w 54"/>
                                  <a:gd name="T31" fmla="*/ 30 h 74"/>
                                  <a:gd name="T32" fmla="*/ 5 w 54"/>
                                  <a:gd name="T33" fmla="*/ 38 h 74"/>
                                  <a:gd name="T34" fmla="*/ 3 w 54"/>
                                  <a:gd name="T35" fmla="*/ 43 h 74"/>
                                  <a:gd name="T36" fmla="*/ 0 w 54"/>
                                  <a:gd name="T37" fmla="*/ 51 h 74"/>
                                  <a:gd name="T38" fmla="*/ 0 w 54"/>
                                  <a:gd name="T39" fmla="*/ 59 h 74"/>
                                  <a:gd name="T40" fmla="*/ 5 w 54"/>
                                  <a:gd name="T41" fmla="*/ 66 h 74"/>
                                  <a:gd name="T42" fmla="*/ 10 w 54"/>
                                  <a:gd name="T43" fmla="*/ 71 h 74"/>
                                  <a:gd name="T44" fmla="*/ 16 w 54"/>
                                  <a:gd name="T45" fmla="*/ 74 h 74"/>
                                  <a:gd name="T46" fmla="*/ 22 w 54"/>
                                  <a:gd name="T47" fmla="*/ 72 h 74"/>
                                  <a:gd name="T48" fmla="*/ 29 w 54"/>
                                  <a:gd name="T49" fmla="*/ 69 h 74"/>
                                  <a:gd name="T50" fmla="*/ 34 w 54"/>
                                  <a:gd name="T51" fmla="*/ 62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74">
                                    <a:moveTo>
                                      <a:pt x="34" y="62"/>
                                    </a:moveTo>
                                    <a:lnTo>
                                      <a:pt x="34" y="62"/>
                                    </a:lnTo>
                                    <a:lnTo>
                                      <a:pt x="38" y="56"/>
                                    </a:lnTo>
                                    <a:lnTo>
                                      <a:pt x="41" y="48"/>
                                    </a:lnTo>
                                    <a:lnTo>
                                      <a:pt x="44" y="41"/>
                                    </a:lnTo>
                                    <a:lnTo>
                                      <a:pt x="47" y="35"/>
                                    </a:lnTo>
                                    <a:lnTo>
                                      <a:pt x="50" y="30"/>
                                    </a:lnTo>
                                    <a:lnTo>
                                      <a:pt x="53" y="21"/>
                                    </a:lnTo>
                                    <a:lnTo>
                                      <a:pt x="54" y="18"/>
                                    </a:lnTo>
                                    <a:lnTo>
                                      <a:pt x="22" y="0"/>
                                    </a:lnTo>
                                    <a:lnTo>
                                      <a:pt x="21" y="3"/>
                                    </a:lnTo>
                                    <a:lnTo>
                                      <a:pt x="21" y="7"/>
                                    </a:lnTo>
                                    <a:lnTo>
                                      <a:pt x="18" y="10"/>
                                    </a:lnTo>
                                    <a:lnTo>
                                      <a:pt x="16" y="15"/>
                                    </a:lnTo>
                                    <a:lnTo>
                                      <a:pt x="12" y="21"/>
                                    </a:lnTo>
                                    <a:lnTo>
                                      <a:pt x="8" y="30"/>
                                    </a:lnTo>
                                    <a:lnTo>
                                      <a:pt x="5" y="38"/>
                                    </a:lnTo>
                                    <a:lnTo>
                                      <a:pt x="3" y="43"/>
                                    </a:lnTo>
                                    <a:lnTo>
                                      <a:pt x="0" y="51"/>
                                    </a:lnTo>
                                    <a:lnTo>
                                      <a:pt x="0" y="59"/>
                                    </a:lnTo>
                                    <a:lnTo>
                                      <a:pt x="5" y="66"/>
                                    </a:lnTo>
                                    <a:lnTo>
                                      <a:pt x="10" y="71"/>
                                    </a:lnTo>
                                    <a:lnTo>
                                      <a:pt x="16" y="74"/>
                                    </a:lnTo>
                                    <a:lnTo>
                                      <a:pt x="22" y="72"/>
                                    </a:lnTo>
                                    <a:lnTo>
                                      <a:pt x="29" y="69"/>
                                    </a:lnTo>
                                    <a:lnTo>
                                      <a:pt x="34"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 name="Freeform 1075"/>
                            <wps:cNvSpPr>
                              <a:spLocks/>
                            </wps:cNvSpPr>
                            <wps:spPr bwMode="auto">
                              <a:xfrm>
                                <a:off x="2491" y="2132"/>
                                <a:ext cx="15" cy="25"/>
                              </a:xfrm>
                              <a:custGeom>
                                <a:avLst/>
                                <a:gdLst>
                                  <a:gd name="T0" fmla="*/ 38 w 38"/>
                                  <a:gd name="T1" fmla="*/ 41 h 61"/>
                                  <a:gd name="T2" fmla="*/ 38 w 38"/>
                                  <a:gd name="T3" fmla="*/ 36 h 61"/>
                                  <a:gd name="T4" fmla="*/ 37 w 38"/>
                                  <a:gd name="T5" fmla="*/ 33 h 61"/>
                                  <a:gd name="T6" fmla="*/ 37 w 38"/>
                                  <a:gd name="T7" fmla="*/ 34 h 61"/>
                                  <a:gd name="T8" fmla="*/ 37 w 38"/>
                                  <a:gd name="T9" fmla="*/ 33 h 61"/>
                                  <a:gd name="T10" fmla="*/ 37 w 38"/>
                                  <a:gd name="T11" fmla="*/ 29 h 61"/>
                                  <a:gd name="T12" fmla="*/ 37 w 38"/>
                                  <a:gd name="T13" fmla="*/ 24 h 61"/>
                                  <a:gd name="T14" fmla="*/ 37 w 38"/>
                                  <a:gd name="T15" fmla="*/ 21 h 61"/>
                                  <a:gd name="T16" fmla="*/ 37 w 38"/>
                                  <a:gd name="T17" fmla="*/ 19 h 61"/>
                                  <a:gd name="T18" fmla="*/ 6 w 38"/>
                                  <a:gd name="T19" fmla="*/ 0 h 61"/>
                                  <a:gd name="T20" fmla="*/ 2 w 38"/>
                                  <a:gd name="T21" fmla="*/ 6 h 61"/>
                                  <a:gd name="T22" fmla="*/ 0 w 38"/>
                                  <a:gd name="T23" fmla="*/ 16 h 61"/>
                                  <a:gd name="T24" fmla="*/ 0 w 38"/>
                                  <a:gd name="T25" fmla="*/ 24 h 61"/>
                                  <a:gd name="T26" fmla="*/ 0 w 38"/>
                                  <a:gd name="T27" fmla="*/ 29 h 61"/>
                                  <a:gd name="T28" fmla="*/ 0 w 38"/>
                                  <a:gd name="T29" fmla="*/ 33 h 61"/>
                                  <a:gd name="T30" fmla="*/ 0 w 38"/>
                                  <a:gd name="T31" fmla="*/ 39 h 61"/>
                                  <a:gd name="T32" fmla="*/ 2 w 38"/>
                                  <a:gd name="T33" fmla="*/ 46 h 61"/>
                                  <a:gd name="T34" fmla="*/ 2 w 38"/>
                                  <a:gd name="T35" fmla="*/ 44 h 61"/>
                                  <a:gd name="T36" fmla="*/ 2 w 38"/>
                                  <a:gd name="T37" fmla="*/ 39 h 61"/>
                                  <a:gd name="T38" fmla="*/ 2 w 38"/>
                                  <a:gd name="T39" fmla="*/ 44 h 61"/>
                                  <a:gd name="T40" fmla="*/ 3 w 38"/>
                                  <a:gd name="T41" fmla="*/ 52 h 61"/>
                                  <a:gd name="T42" fmla="*/ 9 w 38"/>
                                  <a:gd name="T43" fmla="*/ 57 h 61"/>
                                  <a:gd name="T44" fmla="*/ 16 w 38"/>
                                  <a:gd name="T45" fmla="*/ 61 h 61"/>
                                  <a:gd name="T46" fmla="*/ 24 w 38"/>
                                  <a:gd name="T47" fmla="*/ 61 h 61"/>
                                  <a:gd name="T48" fmla="*/ 30 w 38"/>
                                  <a:gd name="T49" fmla="*/ 57 h 61"/>
                                  <a:gd name="T50" fmla="*/ 34 w 38"/>
                                  <a:gd name="T51" fmla="*/ 52 h 61"/>
                                  <a:gd name="T52" fmla="*/ 38 w 38"/>
                                  <a:gd name="T53" fmla="*/ 46 h 61"/>
                                  <a:gd name="T54" fmla="*/ 38 w 38"/>
                                  <a:gd name="T55" fmla="*/ 36 h 61"/>
                                  <a:gd name="T56" fmla="*/ 38 w 38"/>
                                  <a:gd name="T57" fmla="*/ 4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8" h="61">
                                    <a:moveTo>
                                      <a:pt x="38" y="41"/>
                                    </a:moveTo>
                                    <a:lnTo>
                                      <a:pt x="38" y="36"/>
                                    </a:lnTo>
                                    <a:lnTo>
                                      <a:pt x="37" y="33"/>
                                    </a:lnTo>
                                    <a:lnTo>
                                      <a:pt x="37" y="34"/>
                                    </a:lnTo>
                                    <a:lnTo>
                                      <a:pt x="37" y="33"/>
                                    </a:lnTo>
                                    <a:lnTo>
                                      <a:pt x="37" y="29"/>
                                    </a:lnTo>
                                    <a:lnTo>
                                      <a:pt x="37" y="24"/>
                                    </a:lnTo>
                                    <a:lnTo>
                                      <a:pt x="37" y="21"/>
                                    </a:lnTo>
                                    <a:lnTo>
                                      <a:pt x="37" y="19"/>
                                    </a:lnTo>
                                    <a:lnTo>
                                      <a:pt x="6" y="0"/>
                                    </a:lnTo>
                                    <a:lnTo>
                                      <a:pt x="2" y="6"/>
                                    </a:lnTo>
                                    <a:lnTo>
                                      <a:pt x="0" y="16"/>
                                    </a:lnTo>
                                    <a:lnTo>
                                      <a:pt x="0" y="24"/>
                                    </a:lnTo>
                                    <a:lnTo>
                                      <a:pt x="0" y="29"/>
                                    </a:lnTo>
                                    <a:lnTo>
                                      <a:pt x="0" y="33"/>
                                    </a:lnTo>
                                    <a:lnTo>
                                      <a:pt x="0" y="39"/>
                                    </a:lnTo>
                                    <a:lnTo>
                                      <a:pt x="2" y="46"/>
                                    </a:lnTo>
                                    <a:lnTo>
                                      <a:pt x="2" y="44"/>
                                    </a:lnTo>
                                    <a:lnTo>
                                      <a:pt x="2" y="39"/>
                                    </a:lnTo>
                                    <a:lnTo>
                                      <a:pt x="2" y="44"/>
                                    </a:lnTo>
                                    <a:lnTo>
                                      <a:pt x="3" y="52"/>
                                    </a:lnTo>
                                    <a:lnTo>
                                      <a:pt x="9" y="57"/>
                                    </a:lnTo>
                                    <a:lnTo>
                                      <a:pt x="16" y="61"/>
                                    </a:lnTo>
                                    <a:lnTo>
                                      <a:pt x="24" y="61"/>
                                    </a:lnTo>
                                    <a:lnTo>
                                      <a:pt x="30" y="57"/>
                                    </a:lnTo>
                                    <a:lnTo>
                                      <a:pt x="34" y="52"/>
                                    </a:lnTo>
                                    <a:lnTo>
                                      <a:pt x="38" y="46"/>
                                    </a:lnTo>
                                    <a:lnTo>
                                      <a:pt x="38" y="36"/>
                                    </a:lnTo>
                                    <a:lnTo>
                                      <a:pt x="38"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Freeform 1076"/>
                            <wps:cNvSpPr>
                              <a:spLocks/>
                            </wps:cNvSpPr>
                            <wps:spPr bwMode="auto">
                              <a:xfrm>
                                <a:off x="2491" y="2148"/>
                                <a:ext cx="19" cy="98"/>
                              </a:xfrm>
                              <a:custGeom>
                                <a:avLst/>
                                <a:gdLst>
                                  <a:gd name="T0" fmla="*/ 41 w 47"/>
                                  <a:gd name="T1" fmla="*/ 240 h 245"/>
                                  <a:gd name="T2" fmla="*/ 47 w 47"/>
                                  <a:gd name="T3" fmla="*/ 220 h 245"/>
                                  <a:gd name="T4" fmla="*/ 46 w 47"/>
                                  <a:gd name="T5" fmla="*/ 209 h 245"/>
                                  <a:gd name="T6" fmla="*/ 43 w 47"/>
                                  <a:gd name="T7" fmla="*/ 196 h 245"/>
                                  <a:gd name="T8" fmla="*/ 41 w 47"/>
                                  <a:gd name="T9" fmla="*/ 181 h 245"/>
                                  <a:gd name="T10" fmla="*/ 41 w 47"/>
                                  <a:gd name="T11" fmla="*/ 166 h 245"/>
                                  <a:gd name="T12" fmla="*/ 40 w 47"/>
                                  <a:gd name="T13" fmla="*/ 150 h 245"/>
                                  <a:gd name="T14" fmla="*/ 40 w 47"/>
                                  <a:gd name="T15" fmla="*/ 133 h 245"/>
                                  <a:gd name="T16" fmla="*/ 38 w 47"/>
                                  <a:gd name="T17" fmla="*/ 117 h 245"/>
                                  <a:gd name="T18" fmla="*/ 38 w 47"/>
                                  <a:gd name="T19" fmla="*/ 100 h 245"/>
                                  <a:gd name="T20" fmla="*/ 37 w 47"/>
                                  <a:gd name="T21" fmla="*/ 84 h 245"/>
                                  <a:gd name="T22" fmla="*/ 37 w 47"/>
                                  <a:gd name="T23" fmla="*/ 69 h 245"/>
                                  <a:gd name="T24" fmla="*/ 37 w 47"/>
                                  <a:gd name="T25" fmla="*/ 54 h 245"/>
                                  <a:gd name="T26" fmla="*/ 37 w 47"/>
                                  <a:gd name="T27" fmla="*/ 41 h 245"/>
                                  <a:gd name="T28" fmla="*/ 37 w 47"/>
                                  <a:gd name="T29" fmla="*/ 28 h 245"/>
                                  <a:gd name="T30" fmla="*/ 38 w 47"/>
                                  <a:gd name="T31" fmla="*/ 18 h 245"/>
                                  <a:gd name="T32" fmla="*/ 38 w 47"/>
                                  <a:gd name="T33" fmla="*/ 8 h 245"/>
                                  <a:gd name="T34" fmla="*/ 38 w 47"/>
                                  <a:gd name="T35" fmla="*/ 2 h 245"/>
                                  <a:gd name="T36" fmla="*/ 2 w 47"/>
                                  <a:gd name="T37" fmla="*/ 0 h 245"/>
                                  <a:gd name="T38" fmla="*/ 2 w 47"/>
                                  <a:gd name="T39" fmla="*/ 8 h 245"/>
                                  <a:gd name="T40" fmla="*/ 2 w 47"/>
                                  <a:gd name="T41" fmla="*/ 17 h 245"/>
                                  <a:gd name="T42" fmla="*/ 0 w 47"/>
                                  <a:gd name="T43" fmla="*/ 26 h 245"/>
                                  <a:gd name="T44" fmla="*/ 0 w 47"/>
                                  <a:gd name="T45" fmla="*/ 41 h 245"/>
                                  <a:gd name="T46" fmla="*/ 0 w 47"/>
                                  <a:gd name="T47" fmla="*/ 54 h 245"/>
                                  <a:gd name="T48" fmla="*/ 0 w 47"/>
                                  <a:gd name="T49" fmla="*/ 69 h 245"/>
                                  <a:gd name="T50" fmla="*/ 0 w 47"/>
                                  <a:gd name="T51" fmla="*/ 86 h 245"/>
                                  <a:gd name="T52" fmla="*/ 2 w 47"/>
                                  <a:gd name="T53" fmla="*/ 102 h 245"/>
                                  <a:gd name="T54" fmla="*/ 2 w 47"/>
                                  <a:gd name="T55" fmla="*/ 118 h 245"/>
                                  <a:gd name="T56" fmla="*/ 2 w 47"/>
                                  <a:gd name="T57" fmla="*/ 136 h 245"/>
                                  <a:gd name="T58" fmla="*/ 3 w 47"/>
                                  <a:gd name="T59" fmla="*/ 153 h 245"/>
                                  <a:gd name="T60" fmla="*/ 3 w 47"/>
                                  <a:gd name="T61" fmla="*/ 169 h 245"/>
                                  <a:gd name="T62" fmla="*/ 5 w 47"/>
                                  <a:gd name="T63" fmla="*/ 186 h 245"/>
                                  <a:gd name="T64" fmla="*/ 6 w 47"/>
                                  <a:gd name="T65" fmla="*/ 200 h 245"/>
                                  <a:gd name="T66" fmla="*/ 8 w 47"/>
                                  <a:gd name="T67" fmla="*/ 215 h 245"/>
                                  <a:gd name="T68" fmla="*/ 12 w 47"/>
                                  <a:gd name="T69" fmla="*/ 230 h 245"/>
                                  <a:gd name="T70" fmla="*/ 18 w 47"/>
                                  <a:gd name="T71" fmla="*/ 209 h 245"/>
                                  <a:gd name="T72" fmla="*/ 12 w 47"/>
                                  <a:gd name="T73" fmla="*/ 230 h 245"/>
                                  <a:gd name="T74" fmla="*/ 15 w 47"/>
                                  <a:gd name="T75" fmla="*/ 237 h 245"/>
                                  <a:gd name="T76" fmla="*/ 21 w 47"/>
                                  <a:gd name="T77" fmla="*/ 243 h 245"/>
                                  <a:gd name="T78" fmla="*/ 27 w 47"/>
                                  <a:gd name="T79" fmla="*/ 245 h 245"/>
                                  <a:gd name="T80" fmla="*/ 34 w 47"/>
                                  <a:gd name="T81" fmla="*/ 243 h 245"/>
                                  <a:gd name="T82" fmla="*/ 40 w 47"/>
                                  <a:gd name="T83" fmla="*/ 240 h 245"/>
                                  <a:gd name="T84" fmla="*/ 44 w 47"/>
                                  <a:gd name="T85" fmla="*/ 235 h 245"/>
                                  <a:gd name="T86" fmla="*/ 47 w 47"/>
                                  <a:gd name="T87" fmla="*/ 228 h 245"/>
                                  <a:gd name="T88" fmla="*/ 47 w 47"/>
                                  <a:gd name="T89" fmla="*/ 220 h 245"/>
                                  <a:gd name="T90" fmla="*/ 41 w 47"/>
                                  <a:gd name="T91" fmla="*/ 240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7" h="245">
                                    <a:moveTo>
                                      <a:pt x="41" y="240"/>
                                    </a:moveTo>
                                    <a:lnTo>
                                      <a:pt x="47" y="220"/>
                                    </a:lnTo>
                                    <a:lnTo>
                                      <a:pt x="46" y="209"/>
                                    </a:lnTo>
                                    <a:lnTo>
                                      <a:pt x="43" y="196"/>
                                    </a:lnTo>
                                    <a:lnTo>
                                      <a:pt x="41" y="181"/>
                                    </a:lnTo>
                                    <a:lnTo>
                                      <a:pt x="41" y="166"/>
                                    </a:lnTo>
                                    <a:lnTo>
                                      <a:pt x="40" y="150"/>
                                    </a:lnTo>
                                    <a:lnTo>
                                      <a:pt x="40" y="133"/>
                                    </a:lnTo>
                                    <a:lnTo>
                                      <a:pt x="38" y="117"/>
                                    </a:lnTo>
                                    <a:lnTo>
                                      <a:pt x="38" y="100"/>
                                    </a:lnTo>
                                    <a:lnTo>
                                      <a:pt x="37" y="84"/>
                                    </a:lnTo>
                                    <a:lnTo>
                                      <a:pt x="37" y="69"/>
                                    </a:lnTo>
                                    <a:lnTo>
                                      <a:pt x="37" y="54"/>
                                    </a:lnTo>
                                    <a:lnTo>
                                      <a:pt x="37" y="41"/>
                                    </a:lnTo>
                                    <a:lnTo>
                                      <a:pt x="37" y="28"/>
                                    </a:lnTo>
                                    <a:lnTo>
                                      <a:pt x="38" y="18"/>
                                    </a:lnTo>
                                    <a:lnTo>
                                      <a:pt x="38" y="8"/>
                                    </a:lnTo>
                                    <a:lnTo>
                                      <a:pt x="38" y="2"/>
                                    </a:lnTo>
                                    <a:lnTo>
                                      <a:pt x="2" y="0"/>
                                    </a:lnTo>
                                    <a:lnTo>
                                      <a:pt x="2" y="8"/>
                                    </a:lnTo>
                                    <a:lnTo>
                                      <a:pt x="2" y="17"/>
                                    </a:lnTo>
                                    <a:lnTo>
                                      <a:pt x="0" y="26"/>
                                    </a:lnTo>
                                    <a:lnTo>
                                      <a:pt x="0" y="41"/>
                                    </a:lnTo>
                                    <a:lnTo>
                                      <a:pt x="0" y="54"/>
                                    </a:lnTo>
                                    <a:lnTo>
                                      <a:pt x="0" y="69"/>
                                    </a:lnTo>
                                    <a:lnTo>
                                      <a:pt x="0" y="86"/>
                                    </a:lnTo>
                                    <a:lnTo>
                                      <a:pt x="2" y="102"/>
                                    </a:lnTo>
                                    <a:lnTo>
                                      <a:pt x="2" y="118"/>
                                    </a:lnTo>
                                    <a:lnTo>
                                      <a:pt x="2" y="136"/>
                                    </a:lnTo>
                                    <a:lnTo>
                                      <a:pt x="3" y="153"/>
                                    </a:lnTo>
                                    <a:lnTo>
                                      <a:pt x="3" y="169"/>
                                    </a:lnTo>
                                    <a:lnTo>
                                      <a:pt x="5" y="186"/>
                                    </a:lnTo>
                                    <a:lnTo>
                                      <a:pt x="6" y="200"/>
                                    </a:lnTo>
                                    <a:lnTo>
                                      <a:pt x="8" y="215"/>
                                    </a:lnTo>
                                    <a:lnTo>
                                      <a:pt x="12" y="230"/>
                                    </a:lnTo>
                                    <a:lnTo>
                                      <a:pt x="18" y="209"/>
                                    </a:lnTo>
                                    <a:lnTo>
                                      <a:pt x="12" y="230"/>
                                    </a:lnTo>
                                    <a:lnTo>
                                      <a:pt x="15" y="237"/>
                                    </a:lnTo>
                                    <a:lnTo>
                                      <a:pt x="21" y="243"/>
                                    </a:lnTo>
                                    <a:lnTo>
                                      <a:pt x="27" y="245"/>
                                    </a:lnTo>
                                    <a:lnTo>
                                      <a:pt x="34" y="243"/>
                                    </a:lnTo>
                                    <a:lnTo>
                                      <a:pt x="40" y="240"/>
                                    </a:lnTo>
                                    <a:lnTo>
                                      <a:pt x="44" y="235"/>
                                    </a:lnTo>
                                    <a:lnTo>
                                      <a:pt x="47" y="228"/>
                                    </a:lnTo>
                                    <a:lnTo>
                                      <a:pt x="47" y="220"/>
                                    </a:lnTo>
                                    <a:lnTo>
                                      <a:pt x="41"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1077"/>
                            <wps:cNvSpPr>
                              <a:spLocks/>
                            </wps:cNvSpPr>
                            <wps:spPr bwMode="auto">
                              <a:xfrm>
                                <a:off x="2494" y="2232"/>
                                <a:ext cx="14" cy="16"/>
                              </a:xfrm>
                              <a:custGeom>
                                <a:avLst/>
                                <a:gdLst>
                                  <a:gd name="T0" fmla="*/ 35 w 35"/>
                                  <a:gd name="T1" fmla="*/ 28 h 41"/>
                                  <a:gd name="T2" fmla="*/ 29 w 35"/>
                                  <a:gd name="T3" fmla="*/ 36 h 41"/>
                                  <a:gd name="T4" fmla="*/ 35 w 35"/>
                                  <a:gd name="T5" fmla="*/ 31 h 41"/>
                                  <a:gd name="T6" fmla="*/ 12 w 35"/>
                                  <a:gd name="T7" fmla="*/ 0 h 41"/>
                                  <a:gd name="T8" fmla="*/ 7 w 35"/>
                                  <a:gd name="T9" fmla="*/ 5 h 41"/>
                                  <a:gd name="T10" fmla="*/ 0 w 35"/>
                                  <a:gd name="T11" fmla="*/ 13 h 41"/>
                                  <a:gd name="T12" fmla="*/ 7 w 35"/>
                                  <a:gd name="T13" fmla="*/ 5 h 41"/>
                                  <a:gd name="T14" fmla="*/ 2 w 35"/>
                                  <a:gd name="T15" fmla="*/ 11 h 41"/>
                                  <a:gd name="T16" fmla="*/ 0 w 35"/>
                                  <a:gd name="T17" fmla="*/ 19 h 41"/>
                                  <a:gd name="T18" fmla="*/ 0 w 35"/>
                                  <a:gd name="T19" fmla="*/ 26 h 41"/>
                                  <a:gd name="T20" fmla="*/ 5 w 35"/>
                                  <a:gd name="T21" fmla="*/ 34 h 41"/>
                                  <a:gd name="T22" fmla="*/ 9 w 35"/>
                                  <a:gd name="T23" fmla="*/ 37 h 41"/>
                                  <a:gd name="T24" fmla="*/ 15 w 35"/>
                                  <a:gd name="T25" fmla="*/ 41 h 41"/>
                                  <a:gd name="T26" fmla="*/ 22 w 35"/>
                                  <a:gd name="T27" fmla="*/ 41 h 41"/>
                                  <a:gd name="T28" fmla="*/ 29 w 35"/>
                                  <a:gd name="T29" fmla="*/ 36 h 41"/>
                                  <a:gd name="T30" fmla="*/ 35 w 35"/>
                                  <a:gd name="T31" fmla="*/ 2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5" h="41">
                                    <a:moveTo>
                                      <a:pt x="35" y="28"/>
                                    </a:moveTo>
                                    <a:lnTo>
                                      <a:pt x="29" y="36"/>
                                    </a:lnTo>
                                    <a:lnTo>
                                      <a:pt x="35" y="31"/>
                                    </a:lnTo>
                                    <a:lnTo>
                                      <a:pt x="12" y="0"/>
                                    </a:lnTo>
                                    <a:lnTo>
                                      <a:pt x="7" y="5"/>
                                    </a:lnTo>
                                    <a:lnTo>
                                      <a:pt x="0" y="13"/>
                                    </a:lnTo>
                                    <a:lnTo>
                                      <a:pt x="7" y="5"/>
                                    </a:lnTo>
                                    <a:lnTo>
                                      <a:pt x="2" y="11"/>
                                    </a:lnTo>
                                    <a:lnTo>
                                      <a:pt x="0" y="19"/>
                                    </a:lnTo>
                                    <a:lnTo>
                                      <a:pt x="0" y="26"/>
                                    </a:lnTo>
                                    <a:lnTo>
                                      <a:pt x="5" y="34"/>
                                    </a:lnTo>
                                    <a:lnTo>
                                      <a:pt x="9" y="37"/>
                                    </a:lnTo>
                                    <a:lnTo>
                                      <a:pt x="15" y="41"/>
                                    </a:lnTo>
                                    <a:lnTo>
                                      <a:pt x="22" y="41"/>
                                    </a:lnTo>
                                    <a:lnTo>
                                      <a:pt x="29" y="36"/>
                                    </a:lnTo>
                                    <a:lnTo>
                                      <a:pt x="35"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1078"/>
                            <wps:cNvSpPr>
                              <a:spLocks/>
                            </wps:cNvSpPr>
                            <wps:spPr bwMode="auto">
                              <a:xfrm>
                                <a:off x="2492" y="2237"/>
                                <a:ext cx="16" cy="17"/>
                              </a:xfrm>
                              <a:custGeom>
                                <a:avLst/>
                                <a:gdLst>
                                  <a:gd name="T0" fmla="*/ 37 w 38"/>
                                  <a:gd name="T1" fmla="*/ 26 h 44"/>
                                  <a:gd name="T2" fmla="*/ 37 w 38"/>
                                  <a:gd name="T3" fmla="*/ 28 h 44"/>
                                  <a:gd name="T4" fmla="*/ 38 w 38"/>
                                  <a:gd name="T5" fmla="*/ 23 h 44"/>
                                  <a:gd name="T6" fmla="*/ 38 w 38"/>
                                  <a:gd name="T7" fmla="*/ 16 h 44"/>
                                  <a:gd name="T8" fmla="*/ 38 w 38"/>
                                  <a:gd name="T9" fmla="*/ 13 h 44"/>
                                  <a:gd name="T10" fmla="*/ 38 w 38"/>
                                  <a:gd name="T11" fmla="*/ 15 h 44"/>
                                  <a:gd name="T12" fmla="*/ 3 w 38"/>
                                  <a:gd name="T13" fmla="*/ 0 h 44"/>
                                  <a:gd name="T14" fmla="*/ 2 w 38"/>
                                  <a:gd name="T15" fmla="*/ 8 h 44"/>
                                  <a:gd name="T16" fmla="*/ 2 w 38"/>
                                  <a:gd name="T17" fmla="*/ 11 h 44"/>
                                  <a:gd name="T18" fmla="*/ 0 w 38"/>
                                  <a:gd name="T19" fmla="*/ 15 h 44"/>
                                  <a:gd name="T20" fmla="*/ 0 w 38"/>
                                  <a:gd name="T21" fmla="*/ 21 h 44"/>
                                  <a:gd name="T22" fmla="*/ 0 w 38"/>
                                  <a:gd name="T23" fmla="*/ 23 h 44"/>
                                  <a:gd name="T24" fmla="*/ 0 w 38"/>
                                  <a:gd name="T25" fmla="*/ 21 h 44"/>
                                  <a:gd name="T26" fmla="*/ 0 w 38"/>
                                  <a:gd name="T27" fmla="*/ 29 h 44"/>
                                  <a:gd name="T28" fmla="*/ 3 w 38"/>
                                  <a:gd name="T29" fmla="*/ 38 h 44"/>
                                  <a:gd name="T30" fmla="*/ 9 w 38"/>
                                  <a:gd name="T31" fmla="*/ 42 h 44"/>
                                  <a:gd name="T32" fmla="*/ 16 w 38"/>
                                  <a:gd name="T33" fmla="*/ 44 h 44"/>
                                  <a:gd name="T34" fmla="*/ 22 w 38"/>
                                  <a:gd name="T35" fmla="*/ 44 h 44"/>
                                  <a:gd name="T36" fmla="*/ 29 w 38"/>
                                  <a:gd name="T37" fmla="*/ 41 h 44"/>
                                  <a:gd name="T38" fmla="*/ 34 w 38"/>
                                  <a:gd name="T39" fmla="*/ 36 h 44"/>
                                  <a:gd name="T40" fmla="*/ 37 w 38"/>
                                  <a:gd name="T41" fmla="*/ 28 h 44"/>
                                  <a:gd name="T42" fmla="*/ 37 w 38"/>
                                  <a:gd name="T43" fmla="*/ 26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44">
                                    <a:moveTo>
                                      <a:pt x="37" y="26"/>
                                    </a:moveTo>
                                    <a:lnTo>
                                      <a:pt x="37" y="28"/>
                                    </a:lnTo>
                                    <a:lnTo>
                                      <a:pt x="38" y="23"/>
                                    </a:lnTo>
                                    <a:lnTo>
                                      <a:pt x="38" y="16"/>
                                    </a:lnTo>
                                    <a:lnTo>
                                      <a:pt x="38" y="13"/>
                                    </a:lnTo>
                                    <a:lnTo>
                                      <a:pt x="38" y="15"/>
                                    </a:lnTo>
                                    <a:lnTo>
                                      <a:pt x="3" y="0"/>
                                    </a:lnTo>
                                    <a:lnTo>
                                      <a:pt x="2" y="8"/>
                                    </a:lnTo>
                                    <a:lnTo>
                                      <a:pt x="2" y="11"/>
                                    </a:lnTo>
                                    <a:lnTo>
                                      <a:pt x="0" y="15"/>
                                    </a:lnTo>
                                    <a:lnTo>
                                      <a:pt x="0" y="21"/>
                                    </a:lnTo>
                                    <a:lnTo>
                                      <a:pt x="0" y="23"/>
                                    </a:lnTo>
                                    <a:lnTo>
                                      <a:pt x="0" y="21"/>
                                    </a:lnTo>
                                    <a:lnTo>
                                      <a:pt x="0" y="29"/>
                                    </a:lnTo>
                                    <a:lnTo>
                                      <a:pt x="3" y="38"/>
                                    </a:lnTo>
                                    <a:lnTo>
                                      <a:pt x="9" y="42"/>
                                    </a:lnTo>
                                    <a:lnTo>
                                      <a:pt x="16" y="44"/>
                                    </a:lnTo>
                                    <a:lnTo>
                                      <a:pt x="22" y="44"/>
                                    </a:lnTo>
                                    <a:lnTo>
                                      <a:pt x="29" y="41"/>
                                    </a:lnTo>
                                    <a:lnTo>
                                      <a:pt x="34" y="36"/>
                                    </a:lnTo>
                                    <a:lnTo>
                                      <a:pt x="37" y="28"/>
                                    </a:lnTo>
                                    <a:lnTo>
                                      <a:pt x="3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Freeform 1079"/>
                            <wps:cNvSpPr>
                              <a:spLocks/>
                            </wps:cNvSpPr>
                            <wps:spPr bwMode="auto">
                              <a:xfrm>
                                <a:off x="2492" y="2246"/>
                                <a:ext cx="20" cy="49"/>
                              </a:xfrm>
                              <a:custGeom>
                                <a:avLst/>
                                <a:gdLst>
                                  <a:gd name="T0" fmla="*/ 47 w 49"/>
                                  <a:gd name="T1" fmla="*/ 97 h 123"/>
                                  <a:gd name="T2" fmla="*/ 49 w 49"/>
                                  <a:gd name="T3" fmla="*/ 98 h 123"/>
                                  <a:gd name="T4" fmla="*/ 47 w 49"/>
                                  <a:gd name="T5" fmla="*/ 97 h 123"/>
                                  <a:gd name="T6" fmla="*/ 47 w 49"/>
                                  <a:gd name="T7" fmla="*/ 87 h 123"/>
                                  <a:gd name="T8" fmla="*/ 44 w 49"/>
                                  <a:gd name="T9" fmla="*/ 74 h 123"/>
                                  <a:gd name="T10" fmla="*/ 41 w 49"/>
                                  <a:gd name="T11" fmla="*/ 59 h 123"/>
                                  <a:gd name="T12" fmla="*/ 40 w 49"/>
                                  <a:gd name="T13" fmla="*/ 44 h 123"/>
                                  <a:gd name="T14" fmla="*/ 38 w 49"/>
                                  <a:gd name="T15" fmla="*/ 28 h 123"/>
                                  <a:gd name="T16" fmla="*/ 37 w 49"/>
                                  <a:gd name="T17" fmla="*/ 13 h 123"/>
                                  <a:gd name="T18" fmla="*/ 37 w 49"/>
                                  <a:gd name="T19" fmla="*/ 3 h 123"/>
                                  <a:gd name="T20" fmla="*/ 0 w 49"/>
                                  <a:gd name="T21" fmla="*/ 0 h 123"/>
                                  <a:gd name="T22" fmla="*/ 0 w 49"/>
                                  <a:gd name="T23" fmla="*/ 15 h 123"/>
                                  <a:gd name="T24" fmla="*/ 0 w 49"/>
                                  <a:gd name="T25" fmla="*/ 31 h 123"/>
                                  <a:gd name="T26" fmla="*/ 3 w 49"/>
                                  <a:gd name="T27" fmla="*/ 47 h 123"/>
                                  <a:gd name="T28" fmla="*/ 5 w 49"/>
                                  <a:gd name="T29" fmla="*/ 65 h 123"/>
                                  <a:gd name="T30" fmla="*/ 8 w 49"/>
                                  <a:gd name="T31" fmla="*/ 82 h 123"/>
                                  <a:gd name="T32" fmla="*/ 10 w 49"/>
                                  <a:gd name="T33" fmla="*/ 93 h 123"/>
                                  <a:gd name="T34" fmla="*/ 10 w 49"/>
                                  <a:gd name="T35" fmla="*/ 102 h 123"/>
                                  <a:gd name="T36" fmla="*/ 12 w 49"/>
                                  <a:gd name="T37" fmla="*/ 106 h 123"/>
                                  <a:gd name="T38" fmla="*/ 12 w 49"/>
                                  <a:gd name="T39" fmla="*/ 106 h 123"/>
                                  <a:gd name="T40" fmla="*/ 12 w 49"/>
                                  <a:gd name="T41" fmla="*/ 106 h 123"/>
                                  <a:gd name="T42" fmla="*/ 15 w 49"/>
                                  <a:gd name="T43" fmla="*/ 115 h 123"/>
                                  <a:gd name="T44" fmla="*/ 19 w 49"/>
                                  <a:gd name="T45" fmla="*/ 120 h 123"/>
                                  <a:gd name="T46" fmla="*/ 27 w 49"/>
                                  <a:gd name="T47" fmla="*/ 123 h 123"/>
                                  <a:gd name="T48" fmla="*/ 32 w 49"/>
                                  <a:gd name="T49" fmla="*/ 123 h 123"/>
                                  <a:gd name="T50" fmla="*/ 40 w 49"/>
                                  <a:gd name="T51" fmla="*/ 120 h 123"/>
                                  <a:gd name="T52" fmla="*/ 44 w 49"/>
                                  <a:gd name="T53" fmla="*/ 115 h 123"/>
                                  <a:gd name="T54" fmla="*/ 49 w 49"/>
                                  <a:gd name="T55" fmla="*/ 108 h 123"/>
                                  <a:gd name="T56" fmla="*/ 49 w 49"/>
                                  <a:gd name="T57" fmla="*/ 98 h 123"/>
                                  <a:gd name="T58" fmla="*/ 47 w 49"/>
                                  <a:gd name="T59" fmla="*/ 97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9" h="123">
                                    <a:moveTo>
                                      <a:pt x="47" y="97"/>
                                    </a:moveTo>
                                    <a:lnTo>
                                      <a:pt x="49" y="98"/>
                                    </a:lnTo>
                                    <a:lnTo>
                                      <a:pt x="47" y="97"/>
                                    </a:lnTo>
                                    <a:lnTo>
                                      <a:pt x="47" y="87"/>
                                    </a:lnTo>
                                    <a:lnTo>
                                      <a:pt x="44" y="74"/>
                                    </a:lnTo>
                                    <a:lnTo>
                                      <a:pt x="41" y="59"/>
                                    </a:lnTo>
                                    <a:lnTo>
                                      <a:pt x="40" y="44"/>
                                    </a:lnTo>
                                    <a:lnTo>
                                      <a:pt x="38" y="28"/>
                                    </a:lnTo>
                                    <a:lnTo>
                                      <a:pt x="37" y="13"/>
                                    </a:lnTo>
                                    <a:lnTo>
                                      <a:pt x="37" y="3"/>
                                    </a:lnTo>
                                    <a:lnTo>
                                      <a:pt x="0" y="0"/>
                                    </a:lnTo>
                                    <a:lnTo>
                                      <a:pt x="0" y="15"/>
                                    </a:lnTo>
                                    <a:lnTo>
                                      <a:pt x="0" y="31"/>
                                    </a:lnTo>
                                    <a:lnTo>
                                      <a:pt x="3" y="47"/>
                                    </a:lnTo>
                                    <a:lnTo>
                                      <a:pt x="5" y="65"/>
                                    </a:lnTo>
                                    <a:lnTo>
                                      <a:pt x="8" y="82"/>
                                    </a:lnTo>
                                    <a:lnTo>
                                      <a:pt x="10" y="93"/>
                                    </a:lnTo>
                                    <a:lnTo>
                                      <a:pt x="10" y="102"/>
                                    </a:lnTo>
                                    <a:lnTo>
                                      <a:pt x="12" y="106"/>
                                    </a:lnTo>
                                    <a:lnTo>
                                      <a:pt x="15" y="115"/>
                                    </a:lnTo>
                                    <a:lnTo>
                                      <a:pt x="19" y="120"/>
                                    </a:lnTo>
                                    <a:lnTo>
                                      <a:pt x="27" y="123"/>
                                    </a:lnTo>
                                    <a:lnTo>
                                      <a:pt x="32" y="123"/>
                                    </a:lnTo>
                                    <a:lnTo>
                                      <a:pt x="40" y="120"/>
                                    </a:lnTo>
                                    <a:lnTo>
                                      <a:pt x="44" y="115"/>
                                    </a:lnTo>
                                    <a:lnTo>
                                      <a:pt x="49" y="108"/>
                                    </a:lnTo>
                                    <a:lnTo>
                                      <a:pt x="49" y="98"/>
                                    </a:lnTo>
                                    <a:lnTo>
                                      <a:pt x="47"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Freeform 1080"/>
                            <wps:cNvSpPr>
                              <a:spLocks/>
                            </wps:cNvSpPr>
                            <wps:spPr bwMode="auto">
                              <a:xfrm>
                                <a:off x="2497" y="2285"/>
                                <a:ext cx="15" cy="11"/>
                              </a:xfrm>
                              <a:custGeom>
                                <a:avLst/>
                                <a:gdLst>
                                  <a:gd name="T0" fmla="*/ 37 w 38"/>
                                  <a:gd name="T1" fmla="*/ 5 h 27"/>
                                  <a:gd name="T2" fmla="*/ 38 w 38"/>
                                  <a:gd name="T3" fmla="*/ 6 h 27"/>
                                  <a:gd name="T4" fmla="*/ 37 w 38"/>
                                  <a:gd name="T5" fmla="*/ 5 h 27"/>
                                  <a:gd name="T6" fmla="*/ 37 w 38"/>
                                  <a:gd name="T7" fmla="*/ 1 h 27"/>
                                  <a:gd name="T8" fmla="*/ 35 w 38"/>
                                  <a:gd name="T9" fmla="*/ 0 h 27"/>
                                  <a:gd name="T10" fmla="*/ 0 w 38"/>
                                  <a:gd name="T11" fmla="*/ 9 h 27"/>
                                  <a:gd name="T12" fmla="*/ 1 w 38"/>
                                  <a:gd name="T13" fmla="*/ 14 h 27"/>
                                  <a:gd name="T14" fmla="*/ 3 w 38"/>
                                  <a:gd name="T15" fmla="*/ 18 h 27"/>
                                  <a:gd name="T16" fmla="*/ 3 w 38"/>
                                  <a:gd name="T17" fmla="*/ 21 h 27"/>
                                  <a:gd name="T18" fmla="*/ 6 w 38"/>
                                  <a:gd name="T19" fmla="*/ 27 h 27"/>
                                  <a:gd name="T20" fmla="*/ 37 w 38"/>
                                  <a:gd name="T21" fmla="*/ 5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 h="27">
                                    <a:moveTo>
                                      <a:pt x="37" y="5"/>
                                    </a:moveTo>
                                    <a:lnTo>
                                      <a:pt x="38" y="6"/>
                                    </a:lnTo>
                                    <a:lnTo>
                                      <a:pt x="37" y="5"/>
                                    </a:lnTo>
                                    <a:lnTo>
                                      <a:pt x="37" y="1"/>
                                    </a:lnTo>
                                    <a:lnTo>
                                      <a:pt x="35" y="0"/>
                                    </a:lnTo>
                                    <a:lnTo>
                                      <a:pt x="0" y="9"/>
                                    </a:lnTo>
                                    <a:lnTo>
                                      <a:pt x="1" y="14"/>
                                    </a:lnTo>
                                    <a:lnTo>
                                      <a:pt x="3" y="18"/>
                                    </a:lnTo>
                                    <a:lnTo>
                                      <a:pt x="3" y="21"/>
                                    </a:lnTo>
                                    <a:lnTo>
                                      <a:pt x="6" y="27"/>
                                    </a:lnTo>
                                    <a:lnTo>
                                      <a:pt x="3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Freeform 1081"/>
                            <wps:cNvSpPr>
                              <a:spLocks/>
                            </wps:cNvSpPr>
                            <wps:spPr bwMode="auto">
                              <a:xfrm>
                                <a:off x="2500" y="2287"/>
                                <a:ext cx="13" cy="12"/>
                              </a:xfrm>
                              <a:custGeom>
                                <a:avLst/>
                                <a:gdLst>
                                  <a:gd name="T0" fmla="*/ 0 w 33"/>
                                  <a:gd name="T1" fmla="*/ 22 h 31"/>
                                  <a:gd name="T2" fmla="*/ 7 w 33"/>
                                  <a:gd name="T3" fmla="*/ 27 h 31"/>
                                  <a:gd name="T4" fmla="*/ 13 w 33"/>
                                  <a:gd name="T5" fmla="*/ 31 h 31"/>
                                  <a:gd name="T6" fmla="*/ 20 w 33"/>
                                  <a:gd name="T7" fmla="*/ 31 h 31"/>
                                  <a:gd name="T8" fmla="*/ 26 w 33"/>
                                  <a:gd name="T9" fmla="*/ 27 h 31"/>
                                  <a:gd name="T10" fmla="*/ 31 w 33"/>
                                  <a:gd name="T11" fmla="*/ 21 h 31"/>
                                  <a:gd name="T12" fmla="*/ 33 w 33"/>
                                  <a:gd name="T13" fmla="*/ 14 h 31"/>
                                  <a:gd name="T14" fmla="*/ 33 w 33"/>
                                  <a:gd name="T15" fmla="*/ 6 h 31"/>
                                  <a:gd name="T16" fmla="*/ 31 w 33"/>
                                  <a:gd name="T17" fmla="*/ 0 h 31"/>
                                  <a:gd name="T18" fmla="*/ 0 w 33"/>
                                  <a:gd name="T19" fmla="*/ 22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31">
                                    <a:moveTo>
                                      <a:pt x="0" y="22"/>
                                    </a:moveTo>
                                    <a:lnTo>
                                      <a:pt x="7" y="27"/>
                                    </a:lnTo>
                                    <a:lnTo>
                                      <a:pt x="13" y="31"/>
                                    </a:lnTo>
                                    <a:lnTo>
                                      <a:pt x="20" y="31"/>
                                    </a:lnTo>
                                    <a:lnTo>
                                      <a:pt x="26" y="27"/>
                                    </a:lnTo>
                                    <a:lnTo>
                                      <a:pt x="31" y="21"/>
                                    </a:lnTo>
                                    <a:lnTo>
                                      <a:pt x="33" y="14"/>
                                    </a:lnTo>
                                    <a:lnTo>
                                      <a:pt x="33" y="6"/>
                                    </a:lnTo>
                                    <a:lnTo>
                                      <a:pt x="31" y="0"/>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1082"/>
                            <wps:cNvSpPr>
                              <a:spLocks/>
                            </wps:cNvSpPr>
                            <wps:spPr bwMode="auto">
                              <a:xfrm>
                                <a:off x="3093" y="2208"/>
                                <a:ext cx="6" cy="4"/>
                              </a:xfrm>
                              <a:custGeom>
                                <a:avLst/>
                                <a:gdLst>
                                  <a:gd name="T0" fmla="*/ 13 w 13"/>
                                  <a:gd name="T1" fmla="*/ 4 h 11"/>
                                  <a:gd name="T2" fmla="*/ 13 w 13"/>
                                  <a:gd name="T3" fmla="*/ 4 h 11"/>
                                  <a:gd name="T4" fmla="*/ 12 w 13"/>
                                  <a:gd name="T5" fmla="*/ 0 h 11"/>
                                  <a:gd name="T6" fmla="*/ 0 w 13"/>
                                  <a:gd name="T7" fmla="*/ 1 h 11"/>
                                  <a:gd name="T8" fmla="*/ 0 w 13"/>
                                  <a:gd name="T9" fmla="*/ 6 h 11"/>
                                  <a:gd name="T10" fmla="*/ 0 w 13"/>
                                  <a:gd name="T11" fmla="*/ 4 h 11"/>
                                  <a:gd name="T12" fmla="*/ 0 w 13"/>
                                  <a:gd name="T13" fmla="*/ 6 h 11"/>
                                  <a:gd name="T14" fmla="*/ 3 w 13"/>
                                  <a:gd name="T15" fmla="*/ 11 h 11"/>
                                  <a:gd name="T16" fmla="*/ 8 w 13"/>
                                  <a:gd name="T17" fmla="*/ 11 h 11"/>
                                  <a:gd name="T18" fmla="*/ 12 w 13"/>
                                  <a:gd name="T19" fmla="*/ 9 h 11"/>
                                  <a:gd name="T20" fmla="*/ 13 w 13"/>
                                  <a:gd name="T21" fmla="*/ 4 h 11"/>
                                  <a:gd name="T22" fmla="*/ 13 w 13"/>
                                  <a:gd name="T23"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 h="11">
                                    <a:moveTo>
                                      <a:pt x="13" y="4"/>
                                    </a:moveTo>
                                    <a:lnTo>
                                      <a:pt x="13" y="4"/>
                                    </a:lnTo>
                                    <a:lnTo>
                                      <a:pt x="12" y="0"/>
                                    </a:lnTo>
                                    <a:lnTo>
                                      <a:pt x="0" y="1"/>
                                    </a:lnTo>
                                    <a:lnTo>
                                      <a:pt x="0" y="6"/>
                                    </a:lnTo>
                                    <a:lnTo>
                                      <a:pt x="0" y="4"/>
                                    </a:lnTo>
                                    <a:lnTo>
                                      <a:pt x="0" y="6"/>
                                    </a:lnTo>
                                    <a:lnTo>
                                      <a:pt x="3" y="11"/>
                                    </a:lnTo>
                                    <a:lnTo>
                                      <a:pt x="8" y="11"/>
                                    </a:lnTo>
                                    <a:lnTo>
                                      <a:pt x="12" y="9"/>
                                    </a:lnTo>
                                    <a:lnTo>
                                      <a:pt x="1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Freeform 1083"/>
                            <wps:cNvSpPr>
                              <a:spLocks/>
                            </wps:cNvSpPr>
                            <wps:spPr bwMode="auto">
                              <a:xfrm>
                                <a:off x="3093" y="2208"/>
                                <a:ext cx="6" cy="5"/>
                              </a:xfrm>
                              <a:custGeom>
                                <a:avLst/>
                                <a:gdLst>
                                  <a:gd name="T0" fmla="*/ 9 w 14"/>
                                  <a:gd name="T1" fmla="*/ 13 h 13"/>
                                  <a:gd name="T2" fmla="*/ 9 w 14"/>
                                  <a:gd name="T3" fmla="*/ 13 h 13"/>
                                  <a:gd name="T4" fmla="*/ 10 w 14"/>
                                  <a:gd name="T5" fmla="*/ 11 h 13"/>
                                  <a:gd name="T6" fmla="*/ 13 w 14"/>
                                  <a:gd name="T7" fmla="*/ 11 h 13"/>
                                  <a:gd name="T8" fmla="*/ 14 w 14"/>
                                  <a:gd name="T9" fmla="*/ 4 h 13"/>
                                  <a:gd name="T10" fmla="*/ 1 w 14"/>
                                  <a:gd name="T11" fmla="*/ 4 h 13"/>
                                  <a:gd name="T12" fmla="*/ 4 w 14"/>
                                  <a:gd name="T13" fmla="*/ 1 h 13"/>
                                  <a:gd name="T14" fmla="*/ 4 w 14"/>
                                  <a:gd name="T15" fmla="*/ 0 h 13"/>
                                  <a:gd name="T16" fmla="*/ 4 w 14"/>
                                  <a:gd name="T17" fmla="*/ 1 h 13"/>
                                  <a:gd name="T18" fmla="*/ 0 w 14"/>
                                  <a:gd name="T19" fmla="*/ 4 h 13"/>
                                  <a:gd name="T20" fmla="*/ 1 w 14"/>
                                  <a:gd name="T21" fmla="*/ 9 h 13"/>
                                  <a:gd name="T22" fmla="*/ 4 w 14"/>
                                  <a:gd name="T23" fmla="*/ 13 h 13"/>
                                  <a:gd name="T24" fmla="*/ 9 w 14"/>
                                  <a:gd name="T25"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 h="13">
                                    <a:moveTo>
                                      <a:pt x="9" y="13"/>
                                    </a:moveTo>
                                    <a:lnTo>
                                      <a:pt x="9" y="13"/>
                                    </a:lnTo>
                                    <a:lnTo>
                                      <a:pt x="10" y="11"/>
                                    </a:lnTo>
                                    <a:lnTo>
                                      <a:pt x="13" y="11"/>
                                    </a:lnTo>
                                    <a:lnTo>
                                      <a:pt x="14" y="4"/>
                                    </a:lnTo>
                                    <a:lnTo>
                                      <a:pt x="1" y="4"/>
                                    </a:lnTo>
                                    <a:lnTo>
                                      <a:pt x="4" y="1"/>
                                    </a:lnTo>
                                    <a:lnTo>
                                      <a:pt x="4" y="0"/>
                                    </a:lnTo>
                                    <a:lnTo>
                                      <a:pt x="4" y="1"/>
                                    </a:lnTo>
                                    <a:lnTo>
                                      <a:pt x="0" y="4"/>
                                    </a:lnTo>
                                    <a:lnTo>
                                      <a:pt x="1" y="9"/>
                                    </a:lnTo>
                                    <a:lnTo>
                                      <a:pt x="4" y="13"/>
                                    </a:lnTo>
                                    <a:lnTo>
                                      <a:pt x="9"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 name="Freeform 1084"/>
                            <wps:cNvSpPr>
                              <a:spLocks/>
                            </wps:cNvSpPr>
                            <wps:spPr bwMode="auto">
                              <a:xfrm>
                                <a:off x="3028" y="2208"/>
                                <a:ext cx="69" cy="27"/>
                              </a:xfrm>
                              <a:custGeom>
                                <a:avLst/>
                                <a:gdLst>
                                  <a:gd name="T0" fmla="*/ 8 w 172"/>
                                  <a:gd name="T1" fmla="*/ 67 h 67"/>
                                  <a:gd name="T2" fmla="*/ 8 w 172"/>
                                  <a:gd name="T3" fmla="*/ 67 h 67"/>
                                  <a:gd name="T4" fmla="*/ 22 w 172"/>
                                  <a:gd name="T5" fmla="*/ 64 h 67"/>
                                  <a:gd name="T6" fmla="*/ 37 w 172"/>
                                  <a:gd name="T7" fmla="*/ 63 h 67"/>
                                  <a:gd name="T8" fmla="*/ 50 w 172"/>
                                  <a:gd name="T9" fmla="*/ 59 h 67"/>
                                  <a:gd name="T10" fmla="*/ 66 w 172"/>
                                  <a:gd name="T11" fmla="*/ 54 h 67"/>
                                  <a:gd name="T12" fmla="*/ 78 w 172"/>
                                  <a:gd name="T13" fmla="*/ 51 h 67"/>
                                  <a:gd name="T14" fmla="*/ 91 w 172"/>
                                  <a:gd name="T15" fmla="*/ 46 h 67"/>
                                  <a:gd name="T16" fmla="*/ 104 w 172"/>
                                  <a:gd name="T17" fmla="*/ 43 h 67"/>
                                  <a:gd name="T18" fmla="*/ 114 w 172"/>
                                  <a:gd name="T19" fmla="*/ 38 h 67"/>
                                  <a:gd name="T20" fmla="*/ 125 w 172"/>
                                  <a:gd name="T21" fmla="*/ 35 h 67"/>
                                  <a:gd name="T22" fmla="*/ 135 w 172"/>
                                  <a:gd name="T23" fmla="*/ 30 h 67"/>
                                  <a:gd name="T24" fmla="*/ 145 w 172"/>
                                  <a:gd name="T25" fmla="*/ 26 h 67"/>
                                  <a:gd name="T26" fmla="*/ 152 w 172"/>
                                  <a:gd name="T27" fmla="*/ 22 h 67"/>
                                  <a:gd name="T28" fmla="*/ 160 w 172"/>
                                  <a:gd name="T29" fmla="*/ 18 h 67"/>
                                  <a:gd name="T30" fmla="*/ 164 w 172"/>
                                  <a:gd name="T31" fmla="*/ 15 h 67"/>
                                  <a:gd name="T32" fmla="*/ 169 w 172"/>
                                  <a:gd name="T33" fmla="*/ 13 h 67"/>
                                  <a:gd name="T34" fmla="*/ 172 w 172"/>
                                  <a:gd name="T35" fmla="*/ 12 h 67"/>
                                  <a:gd name="T36" fmla="*/ 167 w 172"/>
                                  <a:gd name="T37" fmla="*/ 0 h 67"/>
                                  <a:gd name="T38" fmla="*/ 164 w 172"/>
                                  <a:gd name="T39" fmla="*/ 2 h 67"/>
                                  <a:gd name="T40" fmla="*/ 160 w 172"/>
                                  <a:gd name="T41" fmla="*/ 3 h 67"/>
                                  <a:gd name="T42" fmla="*/ 154 w 172"/>
                                  <a:gd name="T43" fmla="*/ 7 h 67"/>
                                  <a:gd name="T44" fmla="*/ 147 w 172"/>
                                  <a:gd name="T45" fmla="*/ 10 h 67"/>
                                  <a:gd name="T46" fmla="*/ 139 w 172"/>
                                  <a:gd name="T47" fmla="*/ 13 h 67"/>
                                  <a:gd name="T48" fmla="*/ 132 w 172"/>
                                  <a:gd name="T49" fmla="*/ 17 h 67"/>
                                  <a:gd name="T50" fmla="*/ 122 w 172"/>
                                  <a:gd name="T51" fmla="*/ 22 h 67"/>
                                  <a:gd name="T52" fmla="*/ 112 w 172"/>
                                  <a:gd name="T53" fmla="*/ 25 h 67"/>
                                  <a:gd name="T54" fmla="*/ 100 w 172"/>
                                  <a:gd name="T55" fmla="*/ 30 h 67"/>
                                  <a:gd name="T56" fmla="*/ 88 w 172"/>
                                  <a:gd name="T57" fmla="*/ 33 h 67"/>
                                  <a:gd name="T58" fmla="*/ 75 w 172"/>
                                  <a:gd name="T59" fmla="*/ 38 h 67"/>
                                  <a:gd name="T60" fmla="*/ 62 w 172"/>
                                  <a:gd name="T61" fmla="*/ 41 h 67"/>
                                  <a:gd name="T62" fmla="*/ 49 w 172"/>
                                  <a:gd name="T63" fmla="*/ 45 h 67"/>
                                  <a:gd name="T64" fmla="*/ 34 w 172"/>
                                  <a:gd name="T65" fmla="*/ 48 h 67"/>
                                  <a:gd name="T66" fmla="*/ 21 w 172"/>
                                  <a:gd name="T67" fmla="*/ 51 h 67"/>
                                  <a:gd name="T68" fmla="*/ 6 w 172"/>
                                  <a:gd name="T69" fmla="*/ 53 h 67"/>
                                  <a:gd name="T70" fmla="*/ 2 w 172"/>
                                  <a:gd name="T71" fmla="*/ 56 h 67"/>
                                  <a:gd name="T72" fmla="*/ 0 w 172"/>
                                  <a:gd name="T73" fmla="*/ 61 h 67"/>
                                  <a:gd name="T74" fmla="*/ 3 w 172"/>
                                  <a:gd name="T75" fmla="*/ 64 h 67"/>
                                  <a:gd name="T76" fmla="*/ 8 w 172"/>
                                  <a:gd name="T77"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72" h="67">
                                    <a:moveTo>
                                      <a:pt x="8" y="67"/>
                                    </a:moveTo>
                                    <a:lnTo>
                                      <a:pt x="8" y="67"/>
                                    </a:lnTo>
                                    <a:lnTo>
                                      <a:pt x="22" y="64"/>
                                    </a:lnTo>
                                    <a:lnTo>
                                      <a:pt x="37" y="63"/>
                                    </a:lnTo>
                                    <a:lnTo>
                                      <a:pt x="50" y="59"/>
                                    </a:lnTo>
                                    <a:lnTo>
                                      <a:pt x="66" y="54"/>
                                    </a:lnTo>
                                    <a:lnTo>
                                      <a:pt x="78" y="51"/>
                                    </a:lnTo>
                                    <a:lnTo>
                                      <a:pt x="91" y="46"/>
                                    </a:lnTo>
                                    <a:lnTo>
                                      <a:pt x="104" y="43"/>
                                    </a:lnTo>
                                    <a:lnTo>
                                      <a:pt x="114" y="38"/>
                                    </a:lnTo>
                                    <a:lnTo>
                                      <a:pt x="125" y="35"/>
                                    </a:lnTo>
                                    <a:lnTo>
                                      <a:pt x="135" y="30"/>
                                    </a:lnTo>
                                    <a:lnTo>
                                      <a:pt x="145" y="26"/>
                                    </a:lnTo>
                                    <a:lnTo>
                                      <a:pt x="152" y="22"/>
                                    </a:lnTo>
                                    <a:lnTo>
                                      <a:pt x="160" y="18"/>
                                    </a:lnTo>
                                    <a:lnTo>
                                      <a:pt x="164" y="15"/>
                                    </a:lnTo>
                                    <a:lnTo>
                                      <a:pt x="169" y="13"/>
                                    </a:lnTo>
                                    <a:lnTo>
                                      <a:pt x="172" y="12"/>
                                    </a:lnTo>
                                    <a:lnTo>
                                      <a:pt x="167" y="0"/>
                                    </a:lnTo>
                                    <a:lnTo>
                                      <a:pt x="164" y="2"/>
                                    </a:lnTo>
                                    <a:lnTo>
                                      <a:pt x="160" y="3"/>
                                    </a:lnTo>
                                    <a:lnTo>
                                      <a:pt x="154" y="7"/>
                                    </a:lnTo>
                                    <a:lnTo>
                                      <a:pt x="147" y="10"/>
                                    </a:lnTo>
                                    <a:lnTo>
                                      <a:pt x="139" y="13"/>
                                    </a:lnTo>
                                    <a:lnTo>
                                      <a:pt x="132" y="17"/>
                                    </a:lnTo>
                                    <a:lnTo>
                                      <a:pt x="122" y="22"/>
                                    </a:lnTo>
                                    <a:lnTo>
                                      <a:pt x="112" y="25"/>
                                    </a:lnTo>
                                    <a:lnTo>
                                      <a:pt x="100" y="30"/>
                                    </a:lnTo>
                                    <a:lnTo>
                                      <a:pt x="88" y="33"/>
                                    </a:lnTo>
                                    <a:lnTo>
                                      <a:pt x="75" y="38"/>
                                    </a:lnTo>
                                    <a:lnTo>
                                      <a:pt x="62" y="41"/>
                                    </a:lnTo>
                                    <a:lnTo>
                                      <a:pt x="49" y="45"/>
                                    </a:lnTo>
                                    <a:lnTo>
                                      <a:pt x="34" y="48"/>
                                    </a:lnTo>
                                    <a:lnTo>
                                      <a:pt x="21" y="51"/>
                                    </a:lnTo>
                                    <a:lnTo>
                                      <a:pt x="6" y="53"/>
                                    </a:lnTo>
                                    <a:lnTo>
                                      <a:pt x="2" y="56"/>
                                    </a:lnTo>
                                    <a:lnTo>
                                      <a:pt x="0" y="61"/>
                                    </a:lnTo>
                                    <a:lnTo>
                                      <a:pt x="3" y="64"/>
                                    </a:lnTo>
                                    <a:lnTo>
                                      <a:pt x="8"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 name="Freeform 1085"/>
                            <wps:cNvSpPr>
                              <a:spLocks/>
                            </wps:cNvSpPr>
                            <wps:spPr bwMode="auto">
                              <a:xfrm>
                                <a:off x="2920" y="2230"/>
                                <a:ext cx="111" cy="11"/>
                              </a:xfrm>
                              <a:custGeom>
                                <a:avLst/>
                                <a:gdLst>
                                  <a:gd name="T0" fmla="*/ 6 w 278"/>
                                  <a:gd name="T1" fmla="*/ 28 h 28"/>
                                  <a:gd name="T2" fmla="*/ 6 w 278"/>
                                  <a:gd name="T3" fmla="*/ 28 h 28"/>
                                  <a:gd name="T4" fmla="*/ 20 w 278"/>
                                  <a:gd name="T5" fmla="*/ 28 h 28"/>
                                  <a:gd name="T6" fmla="*/ 36 w 278"/>
                                  <a:gd name="T7" fmla="*/ 28 h 28"/>
                                  <a:gd name="T8" fmla="*/ 52 w 278"/>
                                  <a:gd name="T9" fmla="*/ 28 h 28"/>
                                  <a:gd name="T10" fmla="*/ 70 w 278"/>
                                  <a:gd name="T11" fmla="*/ 26 h 28"/>
                                  <a:gd name="T12" fmla="*/ 88 w 278"/>
                                  <a:gd name="T13" fmla="*/ 26 h 28"/>
                                  <a:gd name="T14" fmla="*/ 107 w 278"/>
                                  <a:gd name="T15" fmla="*/ 26 h 28"/>
                                  <a:gd name="T16" fmla="*/ 126 w 278"/>
                                  <a:gd name="T17" fmla="*/ 24 h 28"/>
                                  <a:gd name="T18" fmla="*/ 145 w 278"/>
                                  <a:gd name="T19" fmla="*/ 23 h 28"/>
                                  <a:gd name="T20" fmla="*/ 164 w 278"/>
                                  <a:gd name="T21" fmla="*/ 23 h 28"/>
                                  <a:gd name="T22" fmla="*/ 181 w 278"/>
                                  <a:gd name="T23" fmla="*/ 21 h 28"/>
                                  <a:gd name="T24" fmla="*/ 200 w 278"/>
                                  <a:gd name="T25" fmla="*/ 21 h 28"/>
                                  <a:gd name="T26" fmla="*/ 218 w 278"/>
                                  <a:gd name="T27" fmla="*/ 19 h 28"/>
                                  <a:gd name="T28" fmla="*/ 235 w 278"/>
                                  <a:gd name="T29" fmla="*/ 18 h 28"/>
                                  <a:gd name="T30" fmla="*/ 250 w 278"/>
                                  <a:gd name="T31" fmla="*/ 16 h 28"/>
                                  <a:gd name="T32" fmla="*/ 265 w 278"/>
                                  <a:gd name="T33" fmla="*/ 14 h 28"/>
                                  <a:gd name="T34" fmla="*/ 278 w 278"/>
                                  <a:gd name="T35" fmla="*/ 14 h 28"/>
                                  <a:gd name="T36" fmla="*/ 276 w 278"/>
                                  <a:gd name="T37" fmla="*/ 0 h 28"/>
                                  <a:gd name="T38" fmla="*/ 263 w 278"/>
                                  <a:gd name="T39" fmla="*/ 1 h 28"/>
                                  <a:gd name="T40" fmla="*/ 248 w 278"/>
                                  <a:gd name="T41" fmla="*/ 3 h 28"/>
                                  <a:gd name="T42" fmla="*/ 234 w 278"/>
                                  <a:gd name="T43" fmla="*/ 5 h 28"/>
                                  <a:gd name="T44" fmla="*/ 216 w 278"/>
                                  <a:gd name="T45" fmla="*/ 6 h 28"/>
                                  <a:gd name="T46" fmla="*/ 200 w 278"/>
                                  <a:gd name="T47" fmla="*/ 6 h 28"/>
                                  <a:gd name="T48" fmla="*/ 181 w 278"/>
                                  <a:gd name="T49" fmla="*/ 8 h 28"/>
                                  <a:gd name="T50" fmla="*/ 164 w 278"/>
                                  <a:gd name="T51" fmla="*/ 10 h 28"/>
                                  <a:gd name="T52" fmla="*/ 145 w 278"/>
                                  <a:gd name="T53" fmla="*/ 10 h 28"/>
                                  <a:gd name="T54" fmla="*/ 126 w 278"/>
                                  <a:gd name="T55" fmla="*/ 11 h 28"/>
                                  <a:gd name="T56" fmla="*/ 107 w 278"/>
                                  <a:gd name="T57" fmla="*/ 11 h 28"/>
                                  <a:gd name="T58" fmla="*/ 88 w 278"/>
                                  <a:gd name="T59" fmla="*/ 13 h 28"/>
                                  <a:gd name="T60" fmla="*/ 70 w 278"/>
                                  <a:gd name="T61" fmla="*/ 13 h 28"/>
                                  <a:gd name="T62" fmla="*/ 52 w 278"/>
                                  <a:gd name="T63" fmla="*/ 14 h 28"/>
                                  <a:gd name="T64" fmla="*/ 36 w 278"/>
                                  <a:gd name="T65" fmla="*/ 14 h 28"/>
                                  <a:gd name="T66" fmla="*/ 20 w 278"/>
                                  <a:gd name="T67" fmla="*/ 14 h 28"/>
                                  <a:gd name="T68" fmla="*/ 6 w 278"/>
                                  <a:gd name="T69" fmla="*/ 14 h 28"/>
                                  <a:gd name="T70" fmla="*/ 0 w 278"/>
                                  <a:gd name="T71" fmla="*/ 16 h 28"/>
                                  <a:gd name="T72" fmla="*/ 0 w 278"/>
                                  <a:gd name="T73" fmla="*/ 21 h 28"/>
                                  <a:gd name="T74" fmla="*/ 0 w 278"/>
                                  <a:gd name="T75" fmla="*/ 26 h 28"/>
                                  <a:gd name="T76" fmla="*/ 6 w 278"/>
                                  <a:gd name="T77"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8" h="28">
                                    <a:moveTo>
                                      <a:pt x="6" y="28"/>
                                    </a:moveTo>
                                    <a:lnTo>
                                      <a:pt x="6" y="28"/>
                                    </a:lnTo>
                                    <a:lnTo>
                                      <a:pt x="20" y="28"/>
                                    </a:lnTo>
                                    <a:lnTo>
                                      <a:pt x="36" y="28"/>
                                    </a:lnTo>
                                    <a:lnTo>
                                      <a:pt x="52" y="28"/>
                                    </a:lnTo>
                                    <a:lnTo>
                                      <a:pt x="70" y="26"/>
                                    </a:lnTo>
                                    <a:lnTo>
                                      <a:pt x="88" y="26"/>
                                    </a:lnTo>
                                    <a:lnTo>
                                      <a:pt x="107" y="26"/>
                                    </a:lnTo>
                                    <a:lnTo>
                                      <a:pt x="126" y="24"/>
                                    </a:lnTo>
                                    <a:lnTo>
                                      <a:pt x="145" y="23"/>
                                    </a:lnTo>
                                    <a:lnTo>
                                      <a:pt x="164" y="23"/>
                                    </a:lnTo>
                                    <a:lnTo>
                                      <a:pt x="181" y="21"/>
                                    </a:lnTo>
                                    <a:lnTo>
                                      <a:pt x="200" y="21"/>
                                    </a:lnTo>
                                    <a:lnTo>
                                      <a:pt x="218" y="19"/>
                                    </a:lnTo>
                                    <a:lnTo>
                                      <a:pt x="235" y="18"/>
                                    </a:lnTo>
                                    <a:lnTo>
                                      <a:pt x="250" y="16"/>
                                    </a:lnTo>
                                    <a:lnTo>
                                      <a:pt x="265" y="14"/>
                                    </a:lnTo>
                                    <a:lnTo>
                                      <a:pt x="278" y="14"/>
                                    </a:lnTo>
                                    <a:lnTo>
                                      <a:pt x="276" y="0"/>
                                    </a:lnTo>
                                    <a:lnTo>
                                      <a:pt x="263" y="1"/>
                                    </a:lnTo>
                                    <a:lnTo>
                                      <a:pt x="248" y="3"/>
                                    </a:lnTo>
                                    <a:lnTo>
                                      <a:pt x="234" y="5"/>
                                    </a:lnTo>
                                    <a:lnTo>
                                      <a:pt x="216" y="6"/>
                                    </a:lnTo>
                                    <a:lnTo>
                                      <a:pt x="200" y="6"/>
                                    </a:lnTo>
                                    <a:lnTo>
                                      <a:pt x="181" y="8"/>
                                    </a:lnTo>
                                    <a:lnTo>
                                      <a:pt x="164" y="10"/>
                                    </a:lnTo>
                                    <a:lnTo>
                                      <a:pt x="145" y="10"/>
                                    </a:lnTo>
                                    <a:lnTo>
                                      <a:pt x="126" y="11"/>
                                    </a:lnTo>
                                    <a:lnTo>
                                      <a:pt x="107" y="11"/>
                                    </a:lnTo>
                                    <a:lnTo>
                                      <a:pt x="88" y="13"/>
                                    </a:lnTo>
                                    <a:lnTo>
                                      <a:pt x="70" y="13"/>
                                    </a:lnTo>
                                    <a:lnTo>
                                      <a:pt x="52" y="14"/>
                                    </a:lnTo>
                                    <a:lnTo>
                                      <a:pt x="36" y="14"/>
                                    </a:lnTo>
                                    <a:lnTo>
                                      <a:pt x="20" y="14"/>
                                    </a:lnTo>
                                    <a:lnTo>
                                      <a:pt x="6" y="14"/>
                                    </a:lnTo>
                                    <a:lnTo>
                                      <a:pt x="0" y="16"/>
                                    </a:lnTo>
                                    <a:lnTo>
                                      <a:pt x="0" y="21"/>
                                    </a:lnTo>
                                    <a:lnTo>
                                      <a:pt x="0" y="26"/>
                                    </a:lnTo>
                                    <a:lnTo>
                                      <a:pt x="6"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Freeform 1086"/>
                            <wps:cNvSpPr>
                              <a:spLocks/>
                            </wps:cNvSpPr>
                            <wps:spPr bwMode="auto">
                              <a:xfrm>
                                <a:off x="2811" y="2230"/>
                                <a:ext cx="111" cy="11"/>
                              </a:xfrm>
                              <a:custGeom>
                                <a:avLst/>
                                <a:gdLst>
                                  <a:gd name="T0" fmla="*/ 4 w 278"/>
                                  <a:gd name="T1" fmla="*/ 14 h 28"/>
                                  <a:gd name="T2" fmla="*/ 4 w 278"/>
                                  <a:gd name="T3" fmla="*/ 14 h 28"/>
                                  <a:gd name="T4" fmla="*/ 17 w 278"/>
                                  <a:gd name="T5" fmla="*/ 14 h 28"/>
                                  <a:gd name="T6" fmla="*/ 32 w 278"/>
                                  <a:gd name="T7" fmla="*/ 16 h 28"/>
                                  <a:gd name="T8" fmla="*/ 47 w 278"/>
                                  <a:gd name="T9" fmla="*/ 18 h 28"/>
                                  <a:gd name="T10" fmla="*/ 64 w 278"/>
                                  <a:gd name="T11" fmla="*/ 19 h 28"/>
                                  <a:gd name="T12" fmla="*/ 82 w 278"/>
                                  <a:gd name="T13" fmla="*/ 21 h 28"/>
                                  <a:gd name="T14" fmla="*/ 101 w 278"/>
                                  <a:gd name="T15" fmla="*/ 21 h 28"/>
                                  <a:gd name="T16" fmla="*/ 118 w 278"/>
                                  <a:gd name="T17" fmla="*/ 23 h 28"/>
                                  <a:gd name="T18" fmla="*/ 139 w 278"/>
                                  <a:gd name="T19" fmla="*/ 23 h 28"/>
                                  <a:gd name="T20" fmla="*/ 156 w 278"/>
                                  <a:gd name="T21" fmla="*/ 24 h 28"/>
                                  <a:gd name="T22" fmla="*/ 175 w 278"/>
                                  <a:gd name="T23" fmla="*/ 26 h 28"/>
                                  <a:gd name="T24" fmla="*/ 194 w 278"/>
                                  <a:gd name="T25" fmla="*/ 26 h 28"/>
                                  <a:gd name="T26" fmla="*/ 212 w 278"/>
                                  <a:gd name="T27" fmla="*/ 26 h 28"/>
                                  <a:gd name="T28" fmla="*/ 229 w 278"/>
                                  <a:gd name="T29" fmla="*/ 28 h 28"/>
                                  <a:gd name="T30" fmla="*/ 246 w 278"/>
                                  <a:gd name="T31" fmla="*/ 28 h 28"/>
                                  <a:gd name="T32" fmla="*/ 262 w 278"/>
                                  <a:gd name="T33" fmla="*/ 28 h 28"/>
                                  <a:gd name="T34" fmla="*/ 278 w 278"/>
                                  <a:gd name="T35" fmla="*/ 28 h 28"/>
                                  <a:gd name="T36" fmla="*/ 278 w 278"/>
                                  <a:gd name="T37" fmla="*/ 14 h 28"/>
                                  <a:gd name="T38" fmla="*/ 262 w 278"/>
                                  <a:gd name="T39" fmla="*/ 14 h 28"/>
                                  <a:gd name="T40" fmla="*/ 246 w 278"/>
                                  <a:gd name="T41" fmla="*/ 14 h 28"/>
                                  <a:gd name="T42" fmla="*/ 229 w 278"/>
                                  <a:gd name="T43" fmla="*/ 14 h 28"/>
                                  <a:gd name="T44" fmla="*/ 212 w 278"/>
                                  <a:gd name="T45" fmla="*/ 13 h 28"/>
                                  <a:gd name="T46" fmla="*/ 194 w 278"/>
                                  <a:gd name="T47" fmla="*/ 13 h 28"/>
                                  <a:gd name="T48" fmla="*/ 175 w 278"/>
                                  <a:gd name="T49" fmla="*/ 11 h 28"/>
                                  <a:gd name="T50" fmla="*/ 156 w 278"/>
                                  <a:gd name="T51" fmla="*/ 11 h 28"/>
                                  <a:gd name="T52" fmla="*/ 139 w 278"/>
                                  <a:gd name="T53" fmla="*/ 10 h 28"/>
                                  <a:gd name="T54" fmla="*/ 118 w 278"/>
                                  <a:gd name="T55" fmla="*/ 10 h 28"/>
                                  <a:gd name="T56" fmla="*/ 101 w 278"/>
                                  <a:gd name="T57" fmla="*/ 8 h 28"/>
                                  <a:gd name="T58" fmla="*/ 82 w 278"/>
                                  <a:gd name="T59" fmla="*/ 6 h 28"/>
                                  <a:gd name="T60" fmla="*/ 66 w 278"/>
                                  <a:gd name="T61" fmla="*/ 6 h 28"/>
                                  <a:gd name="T62" fmla="*/ 48 w 278"/>
                                  <a:gd name="T63" fmla="*/ 5 h 28"/>
                                  <a:gd name="T64" fmla="*/ 33 w 278"/>
                                  <a:gd name="T65" fmla="*/ 3 h 28"/>
                                  <a:gd name="T66" fmla="*/ 19 w 278"/>
                                  <a:gd name="T67" fmla="*/ 1 h 28"/>
                                  <a:gd name="T68" fmla="*/ 6 w 278"/>
                                  <a:gd name="T69" fmla="*/ 0 h 28"/>
                                  <a:gd name="T70" fmla="*/ 1 w 278"/>
                                  <a:gd name="T71" fmla="*/ 1 h 28"/>
                                  <a:gd name="T72" fmla="*/ 0 w 278"/>
                                  <a:gd name="T73" fmla="*/ 6 h 28"/>
                                  <a:gd name="T74" fmla="*/ 0 w 278"/>
                                  <a:gd name="T75" fmla="*/ 11 h 28"/>
                                  <a:gd name="T76" fmla="*/ 4 w 278"/>
                                  <a:gd name="T77"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8" h="28">
                                    <a:moveTo>
                                      <a:pt x="4" y="14"/>
                                    </a:moveTo>
                                    <a:lnTo>
                                      <a:pt x="4" y="14"/>
                                    </a:lnTo>
                                    <a:lnTo>
                                      <a:pt x="17" y="14"/>
                                    </a:lnTo>
                                    <a:lnTo>
                                      <a:pt x="32" y="16"/>
                                    </a:lnTo>
                                    <a:lnTo>
                                      <a:pt x="47" y="18"/>
                                    </a:lnTo>
                                    <a:lnTo>
                                      <a:pt x="64" y="19"/>
                                    </a:lnTo>
                                    <a:lnTo>
                                      <a:pt x="82" y="21"/>
                                    </a:lnTo>
                                    <a:lnTo>
                                      <a:pt x="101" y="21"/>
                                    </a:lnTo>
                                    <a:lnTo>
                                      <a:pt x="118" y="23"/>
                                    </a:lnTo>
                                    <a:lnTo>
                                      <a:pt x="139" y="23"/>
                                    </a:lnTo>
                                    <a:lnTo>
                                      <a:pt x="156" y="24"/>
                                    </a:lnTo>
                                    <a:lnTo>
                                      <a:pt x="175" y="26"/>
                                    </a:lnTo>
                                    <a:lnTo>
                                      <a:pt x="194" y="26"/>
                                    </a:lnTo>
                                    <a:lnTo>
                                      <a:pt x="212" y="26"/>
                                    </a:lnTo>
                                    <a:lnTo>
                                      <a:pt x="229" y="28"/>
                                    </a:lnTo>
                                    <a:lnTo>
                                      <a:pt x="246" y="28"/>
                                    </a:lnTo>
                                    <a:lnTo>
                                      <a:pt x="262" y="28"/>
                                    </a:lnTo>
                                    <a:lnTo>
                                      <a:pt x="278" y="28"/>
                                    </a:lnTo>
                                    <a:lnTo>
                                      <a:pt x="278" y="14"/>
                                    </a:lnTo>
                                    <a:lnTo>
                                      <a:pt x="262" y="14"/>
                                    </a:lnTo>
                                    <a:lnTo>
                                      <a:pt x="246" y="14"/>
                                    </a:lnTo>
                                    <a:lnTo>
                                      <a:pt x="229" y="14"/>
                                    </a:lnTo>
                                    <a:lnTo>
                                      <a:pt x="212" y="13"/>
                                    </a:lnTo>
                                    <a:lnTo>
                                      <a:pt x="194" y="13"/>
                                    </a:lnTo>
                                    <a:lnTo>
                                      <a:pt x="175" y="11"/>
                                    </a:lnTo>
                                    <a:lnTo>
                                      <a:pt x="156" y="11"/>
                                    </a:lnTo>
                                    <a:lnTo>
                                      <a:pt x="139" y="10"/>
                                    </a:lnTo>
                                    <a:lnTo>
                                      <a:pt x="118" y="10"/>
                                    </a:lnTo>
                                    <a:lnTo>
                                      <a:pt x="101" y="8"/>
                                    </a:lnTo>
                                    <a:lnTo>
                                      <a:pt x="82" y="6"/>
                                    </a:lnTo>
                                    <a:lnTo>
                                      <a:pt x="66" y="6"/>
                                    </a:lnTo>
                                    <a:lnTo>
                                      <a:pt x="48" y="5"/>
                                    </a:lnTo>
                                    <a:lnTo>
                                      <a:pt x="33" y="3"/>
                                    </a:lnTo>
                                    <a:lnTo>
                                      <a:pt x="19" y="1"/>
                                    </a:lnTo>
                                    <a:lnTo>
                                      <a:pt x="6" y="0"/>
                                    </a:lnTo>
                                    <a:lnTo>
                                      <a:pt x="1" y="1"/>
                                    </a:lnTo>
                                    <a:lnTo>
                                      <a:pt x="0" y="6"/>
                                    </a:lnTo>
                                    <a:lnTo>
                                      <a:pt x="0" y="11"/>
                                    </a:lnTo>
                                    <a:lnTo>
                                      <a:pt x="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 name="Freeform 1087"/>
                            <wps:cNvSpPr>
                              <a:spLocks/>
                            </wps:cNvSpPr>
                            <wps:spPr bwMode="auto">
                              <a:xfrm>
                                <a:off x="2745" y="2208"/>
                                <a:ext cx="68" cy="27"/>
                              </a:xfrm>
                              <a:custGeom>
                                <a:avLst/>
                                <a:gdLst>
                                  <a:gd name="T0" fmla="*/ 4 w 170"/>
                                  <a:gd name="T1" fmla="*/ 12 h 67"/>
                                  <a:gd name="T2" fmla="*/ 4 w 170"/>
                                  <a:gd name="T3" fmla="*/ 12 h 67"/>
                                  <a:gd name="T4" fmla="*/ 7 w 170"/>
                                  <a:gd name="T5" fmla="*/ 13 h 67"/>
                                  <a:gd name="T6" fmla="*/ 12 w 170"/>
                                  <a:gd name="T7" fmla="*/ 15 h 67"/>
                                  <a:gd name="T8" fmla="*/ 16 w 170"/>
                                  <a:gd name="T9" fmla="*/ 18 h 67"/>
                                  <a:gd name="T10" fmla="*/ 23 w 170"/>
                                  <a:gd name="T11" fmla="*/ 22 h 67"/>
                                  <a:gd name="T12" fmla="*/ 31 w 170"/>
                                  <a:gd name="T13" fmla="*/ 26 h 67"/>
                                  <a:gd name="T14" fmla="*/ 41 w 170"/>
                                  <a:gd name="T15" fmla="*/ 30 h 67"/>
                                  <a:gd name="T16" fmla="*/ 51 w 170"/>
                                  <a:gd name="T17" fmla="*/ 35 h 67"/>
                                  <a:gd name="T18" fmla="*/ 61 w 170"/>
                                  <a:gd name="T19" fmla="*/ 38 h 67"/>
                                  <a:gd name="T20" fmla="*/ 73 w 170"/>
                                  <a:gd name="T21" fmla="*/ 43 h 67"/>
                                  <a:gd name="T22" fmla="*/ 85 w 170"/>
                                  <a:gd name="T23" fmla="*/ 46 h 67"/>
                                  <a:gd name="T24" fmla="*/ 98 w 170"/>
                                  <a:gd name="T25" fmla="*/ 51 h 67"/>
                                  <a:gd name="T26" fmla="*/ 111 w 170"/>
                                  <a:gd name="T27" fmla="*/ 54 h 67"/>
                                  <a:gd name="T28" fmla="*/ 126 w 170"/>
                                  <a:gd name="T29" fmla="*/ 59 h 67"/>
                                  <a:gd name="T30" fmla="*/ 139 w 170"/>
                                  <a:gd name="T31" fmla="*/ 63 h 67"/>
                                  <a:gd name="T32" fmla="*/ 154 w 170"/>
                                  <a:gd name="T33" fmla="*/ 64 h 67"/>
                                  <a:gd name="T34" fmla="*/ 168 w 170"/>
                                  <a:gd name="T35" fmla="*/ 67 h 67"/>
                                  <a:gd name="T36" fmla="*/ 170 w 170"/>
                                  <a:gd name="T37" fmla="*/ 53 h 67"/>
                                  <a:gd name="T38" fmla="*/ 155 w 170"/>
                                  <a:gd name="T39" fmla="*/ 51 h 67"/>
                                  <a:gd name="T40" fmla="*/ 142 w 170"/>
                                  <a:gd name="T41" fmla="*/ 48 h 67"/>
                                  <a:gd name="T42" fmla="*/ 127 w 170"/>
                                  <a:gd name="T43" fmla="*/ 45 h 67"/>
                                  <a:gd name="T44" fmla="*/ 114 w 170"/>
                                  <a:gd name="T45" fmla="*/ 41 h 67"/>
                                  <a:gd name="T46" fmla="*/ 101 w 170"/>
                                  <a:gd name="T47" fmla="*/ 38 h 67"/>
                                  <a:gd name="T48" fmla="*/ 88 w 170"/>
                                  <a:gd name="T49" fmla="*/ 33 h 67"/>
                                  <a:gd name="T50" fmla="*/ 76 w 170"/>
                                  <a:gd name="T51" fmla="*/ 30 h 67"/>
                                  <a:gd name="T52" fmla="*/ 64 w 170"/>
                                  <a:gd name="T53" fmla="*/ 25 h 67"/>
                                  <a:gd name="T54" fmla="*/ 54 w 170"/>
                                  <a:gd name="T55" fmla="*/ 22 h 67"/>
                                  <a:gd name="T56" fmla="*/ 44 w 170"/>
                                  <a:gd name="T57" fmla="*/ 17 h 67"/>
                                  <a:gd name="T58" fmla="*/ 37 w 170"/>
                                  <a:gd name="T59" fmla="*/ 13 h 67"/>
                                  <a:gd name="T60" fmla="*/ 29 w 170"/>
                                  <a:gd name="T61" fmla="*/ 10 h 67"/>
                                  <a:gd name="T62" fmla="*/ 22 w 170"/>
                                  <a:gd name="T63" fmla="*/ 7 h 67"/>
                                  <a:gd name="T64" fmla="*/ 16 w 170"/>
                                  <a:gd name="T65" fmla="*/ 3 h 67"/>
                                  <a:gd name="T66" fmla="*/ 12 w 170"/>
                                  <a:gd name="T67" fmla="*/ 2 h 67"/>
                                  <a:gd name="T68" fmla="*/ 9 w 170"/>
                                  <a:gd name="T69" fmla="*/ 0 h 67"/>
                                  <a:gd name="T70" fmla="*/ 4 w 170"/>
                                  <a:gd name="T71" fmla="*/ 0 h 67"/>
                                  <a:gd name="T72" fmla="*/ 1 w 170"/>
                                  <a:gd name="T73" fmla="*/ 3 h 67"/>
                                  <a:gd name="T74" fmla="*/ 0 w 170"/>
                                  <a:gd name="T75" fmla="*/ 8 h 67"/>
                                  <a:gd name="T76" fmla="*/ 4 w 170"/>
                                  <a:gd name="T77" fmla="*/ 12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70" h="67">
                                    <a:moveTo>
                                      <a:pt x="4" y="12"/>
                                    </a:moveTo>
                                    <a:lnTo>
                                      <a:pt x="4" y="12"/>
                                    </a:lnTo>
                                    <a:lnTo>
                                      <a:pt x="7" y="13"/>
                                    </a:lnTo>
                                    <a:lnTo>
                                      <a:pt x="12" y="15"/>
                                    </a:lnTo>
                                    <a:lnTo>
                                      <a:pt x="16" y="18"/>
                                    </a:lnTo>
                                    <a:lnTo>
                                      <a:pt x="23" y="22"/>
                                    </a:lnTo>
                                    <a:lnTo>
                                      <a:pt x="31" y="26"/>
                                    </a:lnTo>
                                    <a:lnTo>
                                      <a:pt x="41" y="30"/>
                                    </a:lnTo>
                                    <a:lnTo>
                                      <a:pt x="51" y="35"/>
                                    </a:lnTo>
                                    <a:lnTo>
                                      <a:pt x="61" y="38"/>
                                    </a:lnTo>
                                    <a:lnTo>
                                      <a:pt x="73" y="43"/>
                                    </a:lnTo>
                                    <a:lnTo>
                                      <a:pt x="85" y="46"/>
                                    </a:lnTo>
                                    <a:lnTo>
                                      <a:pt x="98" y="51"/>
                                    </a:lnTo>
                                    <a:lnTo>
                                      <a:pt x="111" y="54"/>
                                    </a:lnTo>
                                    <a:lnTo>
                                      <a:pt x="126" y="59"/>
                                    </a:lnTo>
                                    <a:lnTo>
                                      <a:pt x="139" y="63"/>
                                    </a:lnTo>
                                    <a:lnTo>
                                      <a:pt x="154" y="64"/>
                                    </a:lnTo>
                                    <a:lnTo>
                                      <a:pt x="168" y="67"/>
                                    </a:lnTo>
                                    <a:lnTo>
                                      <a:pt x="170" y="53"/>
                                    </a:lnTo>
                                    <a:lnTo>
                                      <a:pt x="155" y="51"/>
                                    </a:lnTo>
                                    <a:lnTo>
                                      <a:pt x="142" y="48"/>
                                    </a:lnTo>
                                    <a:lnTo>
                                      <a:pt x="127" y="45"/>
                                    </a:lnTo>
                                    <a:lnTo>
                                      <a:pt x="114" y="41"/>
                                    </a:lnTo>
                                    <a:lnTo>
                                      <a:pt x="101" y="38"/>
                                    </a:lnTo>
                                    <a:lnTo>
                                      <a:pt x="88" y="33"/>
                                    </a:lnTo>
                                    <a:lnTo>
                                      <a:pt x="76" y="30"/>
                                    </a:lnTo>
                                    <a:lnTo>
                                      <a:pt x="64" y="25"/>
                                    </a:lnTo>
                                    <a:lnTo>
                                      <a:pt x="54" y="22"/>
                                    </a:lnTo>
                                    <a:lnTo>
                                      <a:pt x="44" y="17"/>
                                    </a:lnTo>
                                    <a:lnTo>
                                      <a:pt x="37" y="13"/>
                                    </a:lnTo>
                                    <a:lnTo>
                                      <a:pt x="29" y="10"/>
                                    </a:lnTo>
                                    <a:lnTo>
                                      <a:pt x="22" y="7"/>
                                    </a:lnTo>
                                    <a:lnTo>
                                      <a:pt x="16" y="3"/>
                                    </a:lnTo>
                                    <a:lnTo>
                                      <a:pt x="12" y="2"/>
                                    </a:lnTo>
                                    <a:lnTo>
                                      <a:pt x="9" y="0"/>
                                    </a:lnTo>
                                    <a:lnTo>
                                      <a:pt x="4" y="0"/>
                                    </a:lnTo>
                                    <a:lnTo>
                                      <a:pt x="1" y="3"/>
                                    </a:lnTo>
                                    <a:lnTo>
                                      <a:pt x="0" y="8"/>
                                    </a:lnTo>
                                    <a:lnTo>
                                      <a:pt x="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Freeform 1088"/>
                            <wps:cNvSpPr>
                              <a:spLocks/>
                            </wps:cNvSpPr>
                            <wps:spPr bwMode="auto">
                              <a:xfrm>
                                <a:off x="2745" y="2207"/>
                                <a:ext cx="5" cy="6"/>
                              </a:xfrm>
                              <a:custGeom>
                                <a:avLst/>
                                <a:gdLst>
                                  <a:gd name="T0" fmla="*/ 1 w 13"/>
                                  <a:gd name="T1" fmla="*/ 11 h 15"/>
                                  <a:gd name="T2" fmla="*/ 0 w 13"/>
                                  <a:gd name="T3" fmla="*/ 6 h 15"/>
                                  <a:gd name="T4" fmla="*/ 1 w 13"/>
                                  <a:gd name="T5" fmla="*/ 13 h 15"/>
                                  <a:gd name="T6" fmla="*/ 4 w 13"/>
                                  <a:gd name="T7" fmla="*/ 13 h 15"/>
                                  <a:gd name="T8" fmla="*/ 5 w 13"/>
                                  <a:gd name="T9" fmla="*/ 15 h 15"/>
                                  <a:gd name="T10" fmla="*/ 10 w 13"/>
                                  <a:gd name="T11" fmla="*/ 3 h 15"/>
                                  <a:gd name="T12" fmla="*/ 10 w 13"/>
                                  <a:gd name="T13" fmla="*/ 2 h 15"/>
                                  <a:gd name="T14" fmla="*/ 10 w 13"/>
                                  <a:gd name="T15" fmla="*/ 3 h 15"/>
                                  <a:gd name="T16" fmla="*/ 13 w 13"/>
                                  <a:gd name="T17" fmla="*/ 6 h 15"/>
                                  <a:gd name="T18" fmla="*/ 10 w 13"/>
                                  <a:gd name="T19" fmla="*/ 3 h 15"/>
                                  <a:gd name="T20" fmla="*/ 13 w 13"/>
                                  <a:gd name="T21" fmla="*/ 6 h 15"/>
                                  <a:gd name="T22" fmla="*/ 10 w 13"/>
                                  <a:gd name="T23" fmla="*/ 2 h 15"/>
                                  <a:gd name="T24" fmla="*/ 5 w 13"/>
                                  <a:gd name="T25" fmla="*/ 0 h 15"/>
                                  <a:gd name="T26" fmla="*/ 1 w 13"/>
                                  <a:gd name="T27" fmla="*/ 2 h 15"/>
                                  <a:gd name="T28" fmla="*/ 0 w 13"/>
                                  <a:gd name="T29" fmla="*/ 6 h 15"/>
                                  <a:gd name="T30" fmla="*/ 1 w 13"/>
                                  <a:gd name="T31" fmla="*/ 11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 h="15">
                                    <a:moveTo>
                                      <a:pt x="1" y="11"/>
                                    </a:moveTo>
                                    <a:lnTo>
                                      <a:pt x="0" y="6"/>
                                    </a:lnTo>
                                    <a:lnTo>
                                      <a:pt x="1" y="13"/>
                                    </a:lnTo>
                                    <a:lnTo>
                                      <a:pt x="4" y="13"/>
                                    </a:lnTo>
                                    <a:lnTo>
                                      <a:pt x="5" y="15"/>
                                    </a:lnTo>
                                    <a:lnTo>
                                      <a:pt x="10" y="3"/>
                                    </a:lnTo>
                                    <a:lnTo>
                                      <a:pt x="10" y="2"/>
                                    </a:lnTo>
                                    <a:lnTo>
                                      <a:pt x="10" y="3"/>
                                    </a:lnTo>
                                    <a:lnTo>
                                      <a:pt x="13" y="6"/>
                                    </a:lnTo>
                                    <a:lnTo>
                                      <a:pt x="10" y="3"/>
                                    </a:lnTo>
                                    <a:lnTo>
                                      <a:pt x="13" y="6"/>
                                    </a:lnTo>
                                    <a:lnTo>
                                      <a:pt x="10" y="2"/>
                                    </a:lnTo>
                                    <a:lnTo>
                                      <a:pt x="5" y="0"/>
                                    </a:lnTo>
                                    <a:lnTo>
                                      <a:pt x="1" y="2"/>
                                    </a:lnTo>
                                    <a:lnTo>
                                      <a:pt x="0" y="6"/>
                                    </a:lnTo>
                                    <a:lnTo>
                                      <a:pt x="1"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 name="Freeform 1089"/>
                            <wps:cNvSpPr>
                              <a:spLocks/>
                            </wps:cNvSpPr>
                            <wps:spPr bwMode="auto">
                              <a:xfrm>
                                <a:off x="2744" y="2205"/>
                                <a:ext cx="5" cy="7"/>
                              </a:xfrm>
                              <a:custGeom>
                                <a:avLst/>
                                <a:gdLst>
                                  <a:gd name="T0" fmla="*/ 4 w 12"/>
                                  <a:gd name="T1" fmla="*/ 0 h 16"/>
                                  <a:gd name="T2" fmla="*/ 0 w 12"/>
                                  <a:gd name="T3" fmla="*/ 11 h 16"/>
                                  <a:gd name="T4" fmla="*/ 3 w 12"/>
                                  <a:gd name="T5" fmla="*/ 16 h 16"/>
                                  <a:gd name="T6" fmla="*/ 12 w 12"/>
                                  <a:gd name="T7" fmla="*/ 8 h 16"/>
                                  <a:gd name="T8" fmla="*/ 9 w 12"/>
                                  <a:gd name="T9" fmla="*/ 3 h 16"/>
                                  <a:gd name="T10" fmla="*/ 4 w 12"/>
                                  <a:gd name="T11" fmla="*/ 13 h 16"/>
                                  <a:gd name="T12" fmla="*/ 9 w 12"/>
                                  <a:gd name="T13" fmla="*/ 3 h 16"/>
                                  <a:gd name="T14" fmla="*/ 6 w 12"/>
                                  <a:gd name="T15" fmla="*/ 2 h 16"/>
                                  <a:gd name="T16" fmla="*/ 2 w 12"/>
                                  <a:gd name="T17" fmla="*/ 2 h 16"/>
                                  <a:gd name="T18" fmla="*/ 0 w 12"/>
                                  <a:gd name="T19" fmla="*/ 7 h 16"/>
                                  <a:gd name="T20" fmla="*/ 0 w 12"/>
                                  <a:gd name="T21" fmla="*/ 11 h 16"/>
                                  <a:gd name="T22" fmla="*/ 4 w 12"/>
                                  <a:gd name="T23"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 h="16">
                                    <a:moveTo>
                                      <a:pt x="4" y="0"/>
                                    </a:moveTo>
                                    <a:lnTo>
                                      <a:pt x="0" y="11"/>
                                    </a:lnTo>
                                    <a:lnTo>
                                      <a:pt x="3" y="16"/>
                                    </a:lnTo>
                                    <a:lnTo>
                                      <a:pt x="12" y="8"/>
                                    </a:lnTo>
                                    <a:lnTo>
                                      <a:pt x="9" y="3"/>
                                    </a:lnTo>
                                    <a:lnTo>
                                      <a:pt x="4" y="13"/>
                                    </a:lnTo>
                                    <a:lnTo>
                                      <a:pt x="9" y="3"/>
                                    </a:lnTo>
                                    <a:lnTo>
                                      <a:pt x="6" y="2"/>
                                    </a:lnTo>
                                    <a:lnTo>
                                      <a:pt x="2" y="2"/>
                                    </a:lnTo>
                                    <a:lnTo>
                                      <a:pt x="0" y="7"/>
                                    </a:lnTo>
                                    <a:lnTo>
                                      <a:pt x="0" y="11"/>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 name="Freeform 1090"/>
                            <wps:cNvSpPr>
                              <a:spLocks/>
                            </wps:cNvSpPr>
                            <wps:spPr bwMode="auto">
                              <a:xfrm>
                                <a:off x="2498" y="2282"/>
                                <a:ext cx="15" cy="10"/>
                              </a:xfrm>
                              <a:custGeom>
                                <a:avLst/>
                                <a:gdLst>
                                  <a:gd name="T0" fmla="*/ 37 w 37"/>
                                  <a:gd name="T1" fmla="*/ 20 h 23"/>
                                  <a:gd name="T2" fmla="*/ 35 w 37"/>
                                  <a:gd name="T3" fmla="*/ 10 h 23"/>
                                  <a:gd name="T4" fmla="*/ 30 w 37"/>
                                  <a:gd name="T5" fmla="*/ 5 h 23"/>
                                  <a:gd name="T6" fmla="*/ 24 w 37"/>
                                  <a:gd name="T7" fmla="*/ 2 h 23"/>
                                  <a:gd name="T8" fmla="*/ 16 w 37"/>
                                  <a:gd name="T9" fmla="*/ 0 h 23"/>
                                  <a:gd name="T10" fmla="*/ 11 w 37"/>
                                  <a:gd name="T11" fmla="*/ 4 h 23"/>
                                  <a:gd name="T12" fmla="*/ 5 w 37"/>
                                  <a:gd name="T13" fmla="*/ 7 h 23"/>
                                  <a:gd name="T14" fmla="*/ 0 w 37"/>
                                  <a:gd name="T15" fmla="*/ 15 h 23"/>
                                  <a:gd name="T16" fmla="*/ 0 w 37"/>
                                  <a:gd name="T17" fmla="*/ 23 h 23"/>
                                  <a:gd name="T18" fmla="*/ 37 w 37"/>
                                  <a:gd name="T19" fmla="*/ 2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 h="23">
                                    <a:moveTo>
                                      <a:pt x="37" y="20"/>
                                    </a:moveTo>
                                    <a:lnTo>
                                      <a:pt x="35" y="10"/>
                                    </a:lnTo>
                                    <a:lnTo>
                                      <a:pt x="30" y="5"/>
                                    </a:lnTo>
                                    <a:lnTo>
                                      <a:pt x="24" y="2"/>
                                    </a:lnTo>
                                    <a:lnTo>
                                      <a:pt x="16" y="0"/>
                                    </a:lnTo>
                                    <a:lnTo>
                                      <a:pt x="11" y="4"/>
                                    </a:lnTo>
                                    <a:lnTo>
                                      <a:pt x="5" y="7"/>
                                    </a:lnTo>
                                    <a:lnTo>
                                      <a:pt x="0" y="15"/>
                                    </a:lnTo>
                                    <a:lnTo>
                                      <a:pt x="0" y="23"/>
                                    </a:lnTo>
                                    <a:lnTo>
                                      <a:pt x="37"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Freeform 1091"/>
                            <wps:cNvSpPr>
                              <a:spLocks/>
                            </wps:cNvSpPr>
                            <wps:spPr bwMode="auto">
                              <a:xfrm>
                                <a:off x="2498" y="2290"/>
                                <a:ext cx="26" cy="99"/>
                              </a:xfrm>
                              <a:custGeom>
                                <a:avLst/>
                                <a:gdLst>
                                  <a:gd name="T0" fmla="*/ 65 w 65"/>
                                  <a:gd name="T1" fmla="*/ 218 h 245"/>
                                  <a:gd name="T2" fmla="*/ 65 w 65"/>
                                  <a:gd name="T3" fmla="*/ 218 h 245"/>
                                  <a:gd name="T4" fmla="*/ 62 w 65"/>
                                  <a:gd name="T5" fmla="*/ 208 h 245"/>
                                  <a:gd name="T6" fmla="*/ 60 w 65"/>
                                  <a:gd name="T7" fmla="*/ 197 h 245"/>
                                  <a:gd name="T8" fmla="*/ 57 w 65"/>
                                  <a:gd name="T9" fmla="*/ 182 h 245"/>
                                  <a:gd name="T10" fmla="*/ 54 w 65"/>
                                  <a:gd name="T11" fmla="*/ 164 h 245"/>
                                  <a:gd name="T12" fmla="*/ 53 w 65"/>
                                  <a:gd name="T13" fmla="*/ 148 h 245"/>
                                  <a:gd name="T14" fmla="*/ 50 w 65"/>
                                  <a:gd name="T15" fmla="*/ 128 h 245"/>
                                  <a:gd name="T16" fmla="*/ 49 w 65"/>
                                  <a:gd name="T17" fmla="*/ 110 h 245"/>
                                  <a:gd name="T18" fmla="*/ 46 w 65"/>
                                  <a:gd name="T19" fmla="*/ 92 h 245"/>
                                  <a:gd name="T20" fmla="*/ 43 w 65"/>
                                  <a:gd name="T21" fmla="*/ 74 h 245"/>
                                  <a:gd name="T22" fmla="*/ 43 w 65"/>
                                  <a:gd name="T23" fmla="*/ 57 h 245"/>
                                  <a:gd name="T24" fmla="*/ 40 w 65"/>
                                  <a:gd name="T25" fmla="*/ 41 h 245"/>
                                  <a:gd name="T26" fmla="*/ 38 w 65"/>
                                  <a:gd name="T27" fmla="*/ 26 h 245"/>
                                  <a:gd name="T28" fmla="*/ 38 w 65"/>
                                  <a:gd name="T29" fmla="*/ 16 h 245"/>
                                  <a:gd name="T30" fmla="*/ 37 w 65"/>
                                  <a:gd name="T31" fmla="*/ 7 h 245"/>
                                  <a:gd name="T32" fmla="*/ 37 w 65"/>
                                  <a:gd name="T33" fmla="*/ 0 h 245"/>
                                  <a:gd name="T34" fmla="*/ 37 w 65"/>
                                  <a:gd name="T35" fmla="*/ 0 h 245"/>
                                  <a:gd name="T36" fmla="*/ 0 w 65"/>
                                  <a:gd name="T37" fmla="*/ 3 h 245"/>
                                  <a:gd name="T38" fmla="*/ 0 w 65"/>
                                  <a:gd name="T39" fmla="*/ 7 h 245"/>
                                  <a:gd name="T40" fmla="*/ 0 w 65"/>
                                  <a:gd name="T41" fmla="*/ 11 h 245"/>
                                  <a:gd name="T42" fmla="*/ 2 w 65"/>
                                  <a:gd name="T43" fmla="*/ 20 h 245"/>
                                  <a:gd name="T44" fmla="*/ 2 w 65"/>
                                  <a:gd name="T45" fmla="*/ 31 h 245"/>
                                  <a:gd name="T46" fmla="*/ 3 w 65"/>
                                  <a:gd name="T47" fmla="*/ 46 h 245"/>
                                  <a:gd name="T48" fmla="*/ 5 w 65"/>
                                  <a:gd name="T49" fmla="*/ 61 h 245"/>
                                  <a:gd name="T50" fmla="*/ 6 w 65"/>
                                  <a:gd name="T51" fmla="*/ 79 h 245"/>
                                  <a:gd name="T52" fmla="*/ 9 w 65"/>
                                  <a:gd name="T53" fmla="*/ 98 h 245"/>
                                  <a:gd name="T54" fmla="*/ 11 w 65"/>
                                  <a:gd name="T55" fmla="*/ 117 h 245"/>
                                  <a:gd name="T56" fmla="*/ 13 w 65"/>
                                  <a:gd name="T57" fmla="*/ 135 h 245"/>
                                  <a:gd name="T58" fmla="*/ 15 w 65"/>
                                  <a:gd name="T59" fmla="*/ 154 h 245"/>
                                  <a:gd name="T60" fmla="*/ 18 w 65"/>
                                  <a:gd name="T61" fmla="*/ 172 h 245"/>
                                  <a:gd name="T62" fmla="*/ 21 w 65"/>
                                  <a:gd name="T63" fmla="*/ 189 h 245"/>
                                  <a:gd name="T64" fmla="*/ 24 w 65"/>
                                  <a:gd name="T65" fmla="*/ 205 h 245"/>
                                  <a:gd name="T66" fmla="*/ 27 w 65"/>
                                  <a:gd name="T67" fmla="*/ 218 h 245"/>
                                  <a:gd name="T68" fmla="*/ 30 w 65"/>
                                  <a:gd name="T69" fmla="*/ 230 h 245"/>
                                  <a:gd name="T70" fmla="*/ 30 w 65"/>
                                  <a:gd name="T71" fmla="*/ 231 h 245"/>
                                  <a:gd name="T72" fmla="*/ 30 w 65"/>
                                  <a:gd name="T73" fmla="*/ 230 h 245"/>
                                  <a:gd name="T74" fmla="*/ 33 w 65"/>
                                  <a:gd name="T75" fmla="*/ 238 h 245"/>
                                  <a:gd name="T76" fmla="*/ 38 w 65"/>
                                  <a:gd name="T77" fmla="*/ 243 h 245"/>
                                  <a:gd name="T78" fmla="*/ 46 w 65"/>
                                  <a:gd name="T79" fmla="*/ 245 h 245"/>
                                  <a:gd name="T80" fmla="*/ 53 w 65"/>
                                  <a:gd name="T81" fmla="*/ 243 h 245"/>
                                  <a:gd name="T82" fmla="*/ 59 w 65"/>
                                  <a:gd name="T83" fmla="*/ 241 h 245"/>
                                  <a:gd name="T84" fmla="*/ 63 w 65"/>
                                  <a:gd name="T85" fmla="*/ 235 h 245"/>
                                  <a:gd name="T86" fmla="*/ 65 w 65"/>
                                  <a:gd name="T87" fmla="*/ 228 h 245"/>
                                  <a:gd name="T88" fmla="*/ 65 w 65"/>
                                  <a:gd name="T89" fmla="*/ 218 h 245"/>
                                  <a:gd name="T90" fmla="*/ 65 w 65"/>
                                  <a:gd name="T91" fmla="*/ 218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5" h="245">
                                    <a:moveTo>
                                      <a:pt x="65" y="218"/>
                                    </a:moveTo>
                                    <a:lnTo>
                                      <a:pt x="65" y="218"/>
                                    </a:lnTo>
                                    <a:lnTo>
                                      <a:pt x="62" y="208"/>
                                    </a:lnTo>
                                    <a:lnTo>
                                      <a:pt x="60" y="197"/>
                                    </a:lnTo>
                                    <a:lnTo>
                                      <a:pt x="57" y="182"/>
                                    </a:lnTo>
                                    <a:lnTo>
                                      <a:pt x="54" y="164"/>
                                    </a:lnTo>
                                    <a:lnTo>
                                      <a:pt x="53" y="148"/>
                                    </a:lnTo>
                                    <a:lnTo>
                                      <a:pt x="50" y="128"/>
                                    </a:lnTo>
                                    <a:lnTo>
                                      <a:pt x="49" y="110"/>
                                    </a:lnTo>
                                    <a:lnTo>
                                      <a:pt x="46" y="92"/>
                                    </a:lnTo>
                                    <a:lnTo>
                                      <a:pt x="43" y="74"/>
                                    </a:lnTo>
                                    <a:lnTo>
                                      <a:pt x="43" y="57"/>
                                    </a:lnTo>
                                    <a:lnTo>
                                      <a:pt x="40" y="41"/>
                                    </a:lnTo>
                                    <a:lnTo>
                                      <a:pt x="38" y="26"/>
                                    </a:lnTo>
                                    <a:lnTo>
                                      <a:pt x="38" y="16"/>
                                    </a:lnTo>
                                    <a:lnTo>
                                      <a:pt x="37" y="7"/>
                                    </a:lnTo>
                                    <a:lnTo>
                                      <a:pt x="37" y="0"/>
                                    </a:lnTo>
                                    <a:lnTo>
                                      <a:pt x="0" y="3"/>
                                    </a:lnTo>
                                    <a:lnTo>
                                      <a:pt x="0" y="7"/>
                                    </a:lnTo>
                                    <a:lnTo>
                                      <a:pt x="0" y="11"/>
                                    </a:lnTo>
                                    <a:lnTo>
                                      <a:pt x="2" y="20"/>
                                    </a:lnTo>
                                    <a:lnTo>
                                      <a:pt x="2" y="31"/>
                                    </a:lnTo>
                                    <a:lnTo>
                                      <a:pt x="3" y="46"/>
                                    </a:lnTo>
                                    <a:lnTo>
                                      <a:pt x="5" y="61"/>
                                    </a:lnTo>
                                    <a:lnTo>
                                      <a:pt x="6" y="79"/>
                                    </a:lnTo>
                                    <a:lnTo>
                                      <a:pt x="9" y="98"/>
                                    </a:lnTo>
                                    <a:lnTo>
                                      <a:pt x="11" y="117"/>
                                    </a:lnTo>
                                    <a:lnTo>
                                      <a:pt x="13" y="135"/>
                                    </a:lnTo>
                                    <a:lnTo>
                                      <a:pt x="15" y="154"/>
                                    </a:lnTo>
                                    <a:lnTo>
                                      <a:pt x="18" y="172"/>
                                    </a:lnTo>
                                    <a:lnTo>
                                      <a:pt x="21" y="189"/>
                                    </a:lnTo>
                                    <a:lnTo>
                                      <a:pt x="24" y="205"/>
                                    </a:lnTo>
                                    <a:lnTo>
                                      <a:pt x="27" y="218"/>
                                    </a:lnTo>
                                    <a:lnTo>
                                      <a:pt x="30" y="230"/>
                                    </a:lnTo>
                                    <a:lnTo>
                                      <a:pt x="30" y="231"/>
                                    </a:lnTo>
                                    <a:lnTo>
                                      <a:pt x="30" y="230"/>
                                    </a:lnTo>
                                    <a:lnTo>
                                      <a:pt x="33" y="238"/>
                                    </a:lnTo>
                                    <a:lnTo>
                                      <a:pt x="38" y="243"/>
                                    </a:lnTo>
                                    <a:lnTo>
                                      <a:pt x="46" y="245"/>
                                    </a:lnTo>
                                    <a:lnTo>
                                      <a:pt x="53" y="243"/>
                                    </a:lnTo>
                                    <a:lnTo>
                                      <a:pt x="59" y="241"/>
                                    </a:lnTo>
                                    <a:lnTo>
                                      <a:pt x="63" y="235"/>
                                    </a:lnTo>
                                    <a:lnTo>
                                      <a:pt x="65" y="228"/>
                                    </a:lnTo>
                                    <a:lnTo>
                                      <a:pt x="65" y="2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 name="Freeform 1092"/>
                            <wps:cNvSpPr>
                              <a:spLocks/>
                            </wps:cNvSpPr>
                            <wps:spPr bwMode="auto">
                              <a:xfrm>
                                <a:off x="2510" y="2378"/>
                                <a:ext cx="20" cy="30"/>
                              </a:xfrm>
                              <a:custGeom>
                                <a:avLst/>
                                <a:gdLst>
                                  <a:gd name="T0" fmla="*/ 49 w 49"/>
                                  <a:gd name="T1" fmla="*/ 54 h 76"/>
                                  <a:gd name="T2" fmla="*/ 48 w 49"/>
                                  <a:gd name="T3" fmla="*/ 48 h 76"/>
                                  <a:gd name="T4" fmla="*/ 45 w 49"/>
                                  <a:gd name="T5" fmla="*/ 41 h 76"/>
                                  <a:gd name="T6" fmla="*/ 45 w 49"/>
                                  <a:gd name="T7" fmla="*/ 36 h 76"/>
                                  <a:gd name="T8" fmla="*/ 42 w 49"/>
                                  <a:gd name="T9" fmla="*/ 31 h 76"/>
                                  <a:gd name="T10" fmla="*/ 42 w 49"/>
                                  <a:gd name="T11" fmla="*/ 27 h 76"/>
                                  <a:gd name="T12" fmla="*/ 39 w 49"/>
                                  <a:gd name="T13" fmla="*/ 18 h 76"/>
                                  <a:gd name="T14" fmla="*/ 38 w 49"/>
                                  <a:gd name="T15" fmla="*/ 13 h 76"/>
                                  <a:gd name="T16" fmla="*/ 36 w 49"/>
                                  <a:gd name="T17" fmla="*/ 7 h 76"/>
                                  <a:gd name="T18" fmla="*/ 35 w 49"/>
                                  <a:gd name="T19" fmla="*/ 0 h 76"/>
                                  <a:gd name="T20" fmla="*/ 0 w 49"/>
                                  <a:gd name="T21" fmla="*/ 13 h 76"/>
                                  <a:gd name="T22" fmla="*/ 1 w 49"/>
                                  <a:gd name="T23" fmla="*/ 18 h 76"/>
                                  <a:gd name="T24" fmla="*/ 3 w 49"/>
                                  <a:gd name="T25" fmla="*/ 25 h 76"/>
                                  <a:gd name="T26" fmla="*/ 5 w 49"/>
                                  <a:gd name="T27" fmla="*/ 31 h 76"/>
                                  <a:gd name="T28" fmla="*/ 7 w 49"/>
                                  <a:gd name="T29" fmla="*/ 36 h 76"/>
                                  <a:gd name="T30" fmla="*/ 7 w 49"/>
                                  <a:gd name="T31" fmla="*/ 41 h 76"/>
                                  <a:gd name="T32" fmla="*/ 8 w 49"/>
                                  <a:gd name="T33" fmla="*/ 50 h 76"/>
                                  <a:gd name="T34" fmla="*/ 11 w 49"/>
                                  <a:gd name="T35" fmla="*/ 56 h 76"/>
                                  <a:gd name="T36" fmla="*/ 13 w 49"/>
                                  <a:gd name="T37" fmla="*/ 61 h 76"/>
                                  <a:gd name="T38" fmla="*/ 13 w 49"/>
                                  <a:gd name="T39" fmla="*/ 54 h 76"/>
                                  <a:gd name="T40" fmla="*/ 13 w 49"/>
                                  <a:gd name="T41" fmla="*/ 61 h 76"/>
                                  <a:gd name="T42" fmla="*/ 17 w 49"/>
                                  <a:gd name="T43" fmla="*/ 69 h 76"/>
                                  <a:gd name="T44" fmla="*/ 23 w 49"/>
                                  <a:gd name="T45" fmla="*/ 73 h 76"/>
                                  <a:gd name="T46" fmla="*/ 29 w 49"/>
                                  <a:gd name="T47" fmla="*/ 76 h 76"/>
                                  <a:gd name="T48" fmla="*/ 36 w 49"/>
                                  <a:gd name="T49" fmla="*/ 73 h 76"/>
                                  <a:gd name="T50" fmla="*/ 42 w 49"/>
                                  <a:gd name="T51" fmla="*/ 71 h 76"/>
                                  <a:gd name="T52" fmla="*/ 46 w 49"/>
                                  <a:gd name="T53" fmla="*/ 64 h 76"/>
                                  <a:gd name="T54" fmla="*/ 49 w 49"/>
                                  <a:gd name="T55" fmla="*/ 56 h 76"/>
                                  <a:gd name="T56" fmla="*/ 48 w 49"/>
                                  <a:gd name="T57" fmla="*/ 48 h 76"/>
                                  <a:gd name="T58" fmla="*/ 49 w 49"/>
                                  <a:gd name="T59" fmla="*/ 5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9" h="76">
                                    <a:moveTo>
                                      <a:pt x="49" y="54"/>
                                    </a:moveTo>
                                    <a:lnTo>
                                      <a:pt x="48" y="48"/>
                                    </a:lnTo>
                                    <a:lnTo>
                                      <a:pt x="45" y="41"/>
                                    </a:lnTo>
                                    <a:lnTo>
                                      <a:pt x="45" y="36"/>
                                    </a:lnTo>
                                    <a:lnTo>
                                      <a:pt x="42" y="31"/>
                                    </a:lnTo>
                                    <a:lnTo>
                                      <a:pt x="42" y="27"/>
                                    </a:lnTo>
                                    <a:lnTo>
                                      <a:pt x="39" y="18"/>
                                    </a:lnTo>
                                    <a:lnTo>
                                      <a:pt x="38" y="13"/>
                                    </a:lnTo>
                                    <a:lnTo>
                                      <a:pt x="36" y="7"/>
                                    </a:lnTo>
                                    <a:lnTo>
                                      <a:pt x="35" y="0"/>
                                    </a:lnTo>
                                    <a:lnTo>
                                      <a:pt x="0" y="13"/>
                                    </a:lnTo>
                                    <a:lnTo>
                                      <a:pt x="1" y="18"/>
                                    </a:lnTo>
                                    <a:lnTo>
                                      <a:pt x="3" y="25"/>
                                    </a:lnTo>
                                    <a:lnTo>
                                      <a:pt x="5" y="31"/>
                                    </a:lnTo>
                                    <a:lnTo>
                                      <a:pt x="7" y="36"/>
                                    </a:lnTo>
                                    <a:lnTo>
                                      <a:pt x="7" y="41"/>
                                    </a:lnTo>
                                    <a:lnTo>
                                      <a:pt x="8" y="50"/>
                                    </a:lnTo>
                                    <a:lnTo>
                                      <a:pt x="11" y="56"/>
                                    </a:lnTo>
                                    <a:lnTo>
                                      <a:pt x="13" y="61"/>
                                    </a:lnTo>
                                    <a:lnTo>
                                      <a:pt x="13" y="54"/>
                                    </a:lnTo>
                                    <a:lnTo>
                                      <a:pt x="13" y="61"/>
                                    </a:lnTo>
                                    <a:lnTo>
                                      <a:pt x="17" y="69"/>
                                    </a:lnTo>
                                    <a:lnTo>
                                      <a:pt x="23" y="73"/>
                                    </a:lnTo>
                                    <a:lnTo>
                                      <a:pt x="29" y="76"/>
                                    </a:lnTo>
                                    <a:lnTo>
                                      <a:pt x="36" y="73"/>
                                    </a:lnTo>
                                    <a:lnTo>
                                      <a:pt x="42" y="71"/>
                                    </a:lnTo>
                                    <a:lnTo>
                                      <a:pt x="46" y="64"/>
                                    </a:lnTo>
                                    <a:lnTo>
                                      <a:pt x="49" y="56"/>
                                    </a:lnTo>
                                    <a:lnTo>
                                      <a:pt x="48" y="48"/>
                                    </a:lnTo>
                                    <a:lnTo>
                                      <a:pt x="49"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 name="Freeform 1093"/>
                            <wps:cNvSpPr>
                              <a:spLocks/>
                            </wps:cNvSpPr>
                            <wps:spPr bwMode="auto">
                              <a:xfrm>
                                <a:off x="2516" y="2398"/>
                                <a:ext cx="14" cy="11"/>
                              </a:xfrm>
                              <a:custGeom>
                                <a:avLst/>
                                <a:gdLst>
                                  <a:gd name="T0" fmla="*/ 35 w 36"/>
                                  <a:gd name="T1" fmla="*/ 0 h 26"/>
                                  <a:gd name="T2" fmla="*/ 36 w 36"/>
                                  <a:gd name="T3" fmla="*/ 5 h 26"/>
                                  <a:gd name="T4" fmla="*/ 36 w 36"/>
                                  <a:gd name="T5" fmla="*/ 3 h 26"/>
                                  <a:gd name="T6" fmla="*/ 0 w 36"/>
                                  <a:gd name="T7" fmla="*/ 3 h 26"/>
                                  <a:gd name="T8" fmla="*/ 0 w 36"/>
                                  <a:gd name="T9" fmla="*/ 5 h 26"/>
                                  <a:gd name="T10" fmla="*/ 0 w 36"/>
                                  <a:gd name="T11" fmla="*/ 12 h 26"/>
                                  <a:gd name="T12" fmla="*/ 0 w 36"/>
                                  <a:gd name="T13" fmla="*/ 5 h 26"/>
                                  <a:gd name="T14" fmla="*/ 0 w 36"/>
                                  <a:gd name="T15" fmla="*/ 15 h 26"/>
                                  <a:gd name="T16" fmla="*/ 6 w 36"/>
                                  <a:gd name="T17" fmla="*/ 22 h 26"/>
                                  <a:gd name="T18" fmla="*/ 10 w 36"/>
                                  <a:gd name="T19" fmla="*/ 25 h 26"/>
                                  <a:gd name="T20" fmla="*/ 17 w 36"/>
                                  <a:gd name="T21" fmla="*/ 26 h 26"/>
                                  <a:gd name="T22" fmla="*/ 25 w 36"/>
                                  <a:gd name="T23" fmla="*/ 25 h 26"/>
                                  <a:gd name="T24" fmla="*/ 29 w 36"/>
                                  <a:gd name="T25" fmla="*/ 22 h 26"/>
                                  <a:gd name="T26" fmla="*/ 33 w 36"/>
                                  <a:gd name="T27" fmla="*/ 15 h 26"/>
                                  <a:gd name="T28" fmla="*/ 36 w 36"/>
                                  <a:gd name="T29" fmla="*/ 5 h 26"/>
                                  <a:gd name="T30" fmla="*/ 35 w 36"/>
                                  <a:gd name="T3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26">
                                    <a:moveTo>
                                      <a:pt x="35" y="0"/>
                                    </a:moveTo>
                                    <a:lnTo>
                                      <a:pt x="36" y="5"/>
                                    </a:lnTo>
                                    <a:lnTo>
                                      <a:pt x="36" y="3"/>
                                    </a:lnTo>
                                    <a:lnTo>
                                      <a:pt x="0" y="3"/>
                                    </a:lnTo>
                                    <a:lnTo>
                                      <a:pt x="0" y="5"/>
                                    </a:lnTo>
                                    <a:lnTo>
                                      <a:pt x="0" y="12"/>
                                    </a:lnTo>
                                    <a:lnTo>
                                      <a:pt x="0" y="5"/>
                                    </a:lnTo>
                                    <a:lnTo>
                                      <a:pt x="0" y="15"/>
                                    </a:lnTo>
                                    <a:lnTo>
                                      <a:pt x="6" y="22"/>
                                    </a:lnTo>
                                    <a:lnTo>
                                      <a:pt x="10" y="25"/>
                                    </a:lnTo>
                                    <a:lnTo>
                                      <a:pt x="17" y="26"/>
                                    </a:lnTo>
                                    <a:lnTo>
                                      <a:pt x="25" y="25"/>
                                    </a:lnTo>
                                    <a:lnTo>
                                      <a:pt x="29" y="22"/>
                                    </a:lnTo>
                                    <a:lnTo>
                                      <a:pt x="33" y="15"/>
                                    </a:lnTo>
                                    <a:lnTo>
                                      <a:pt x="36" y="5"/>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 name="Freeform 1094"/>
                            <wps:cNvSpPr>
                              <a:spLocks/>
                            </wps:cNvSpPr>
                            <wps:spPr bwMode="auto">
                              <a:xfrm>
                                <a:off x="2516" y="2398"/>
                                <a:ext cx="54" cy="60"/>
                              </a:xfrm>
                              <a:custGeom>
                                <a:avLst/>
                                <a:gdLst>
                                  <a:gd name="T0" fmla="*/ 120 w 137"/>
                                  <a:gd name="T1" fmla="*/ 108 h 150"/>
                                  <a:gd name="T2" fmla="*/ 118 w 137"/>
                                  <a:gd name="T3" fmla="*/ 108 h 150"/>
                                  <a:gd name="T4" fmla="*/ 112 w 137"/>
                                  <a:gd name="T5" fmla="*/ 108 h 150"/>
                                  <a:gd name="T6" fmla="*/ 102 w 137"/>
                                  <a:gd name="T7" fmla="*/ 104 h 150"/>
                                  <a:gd name="T8" fmla="*/ 90 w 137"/>
                                  <a:gd name="T9" fmla="*/ 97 h 150"/>
                                  <a:gd name="T10" fmla="*/ 77 w 137"/>
                                  <a:gd name="T11" fmla="*/ 86 h 150"/>
                                  <a:gd name="T12" fmla="*/ 63 w 137"/>
                                  <a:gd name="T13" fmla="*/ 66 h 150"/>
                                  <a:gd name="T14" fmla="*/ 48 w 137"/>
                                  <a:gd name="T15" fmla="*/ 38 h 150"/>
                                  <a:gd name="T16" fmla="*/ 35 w 137"/>
                                  <a:gd name="T17" fmla="*/ 0 h 150"/>
                                  <a:gd name="T18" fmla="*/ 0 w 137"/>
                                  <a:gd name="T19" fmla="*/ 12 h 150"/>
                                  <a:gd name="T20" fmla="*/ 14 w 137"/>
                                  <a:gd name="T21" fmla="*/ 56 h 150"/>
                                  <a:gd name="T22" fmla="*/ 32 w 137"/>
                                  <a:gd name="T23" fmla="*/ 89 h 150"/>
                                  <a:gd name="T24" fmla="*/ 51 w 137"/>
                                  <a:gd name="T25" fmla="*/ 115 h 150"/>
                                  <a:gd name="T26" fmla="*/ 70 w 137"/>
                                  <a:gd name="T27" fmla="*/ 131 h 150"/>
                                  <a:gd name="T28" fmla="*/ 89 w 137"/>
                                  <a:gd name="T29" fmla="*/ 141 h 150"/>
                                  <a:gd name="T30" fmla="*/ 104 w 137"/>
                                  <a:gd name="T31" fmla="*/ 146 h 150"/>
                                  <a:gd name="T32" fmla="*/ 112 w 137"/>
                                  <a:gd name="T33" fmla="*/ 150 h 150"/>
                                  <a:gd name="T34" fmla="*/ 118 w 137"/>
                                  <a:gd name="T35" fmla="*/ 150 h 150"/>
                                  <a:gd name="T36" fmla="*/ 117 w 137"/>
                                  <a:gd name="T37" fmla="*/ 150 h 150"/>
                                  <a:gd name="T38" fmla="*/ 118 w 137"/>
                                  <a:gd name="T39" fmla="*/ 150 h 150"/>
                                  <a:gd name="T40" fmla="*/ 127 w 137"/>
                                  <a:gd name="T41" fmla="*/ 148 h 150"/>
                                  <a:gd name="T42" fmla="*/ 133 w 137"/>
                                  <a:gd name="T43" fmla="*/ 143 h 150"/>
                                  <a:gd name="T44" fmla="*/ 136 w 137"/>
                                  <a:gd name="T45" fmla="*/ 136 h 150"/>
                                  <a:gd name="T46" fmla="*/ 137 w 137"/>
                                  <a:gd name="T47" fmla="*/ 128 h 150"/>
                                  <a:gd name="T48" fmla="*/ 136 w 137"/>
                                  <a:gd name="T49" fmla="*/ 122 h 150"/>
                                  <a:gd name="T50" fmla="*/ 133 w 137"/>
                                  <a:gd name="T51" fmla="*/ 115 h 150"/>
                                  <a:gd name="T52" fmla="*/ 127 w 137"/>
                                  <a:gd name="T53" fmla="*/ 110 h 150"/>
                                  <a:gd name="T54" fmla="*/ 118 w 137"/>
                                  <a:gd name="T55" fmla="*/ 108 h 150"/>
                                  <a:gd name="T56" fmla="*/ 120 w 137"/>
                                  <a:gd name="T57" fmla="*/ 108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7" h="150">
                                    <a:moveTo>
                                      <a:pt x="120" y="108"/>
                                    </a:moveTo>
                                    <a:lnTo>
                                      <a:pt x="118" y="108"/>
                                    </a:lnTo>
                                    <a:lnTo>
                                      <a:pt x="112" y="108"/>
                                    </a:lnTo>
                                    <a:lnTo>
                                      <a:pt x="102" y="104"/>
                                    </a:lnTo>
                                    <a:lnTo>
                                      <a:pt x="90" y="97"/>
                                    </a:lnTo>
                                    <a:lnTo>
                                      <a:pt x="77" y="86"/>
                                    </a:lnTo>
                                    <a:lnTo>
                                      <a:pt x="63" y="66"/>
                                    </a:lnTo>
                                    <a:lnTo>
                                      <a:pt x="48" y="38"/>
                                    </a:lnTo>
                                    <a:lnTo>
                                      <a:pt x="35" y="0"/>
                                    </a:lnTo>
                                    <a:lnTo>
                                      <a:pt x="0" y="12"/>
                                    </a:lnTo>
                                    <a:lnTo>
                                      <a:pt x="14" y="56"/>
                                    </a:lnTo>
                                    <a:lnTo>
                                      <a:pt x="32" y="89"/>
                                    </a:lnTo>
                                    <a:lnTo>
                                      <a:pt x="51" y="115"/>
                                    </a:lnTo>
                                    <a:lnTo>
                                      <a:pt x="70" y="131"/>
                                    </a:lnTo>
                                    <a:lnTo>
                                      <a:pt x="89" y="141"/>
                                    </a:lnTo>
                                    <a:lnTo>
                                      <a:pt x="104" y="146"/>
                                    </a:lnTo>
                                    <a:lnTo>
                                      <a:pt x="112" y="150"/>
                                    </a:lnTo>
                                    <a:lnTo>
                                      <a:pt x="118" y="150"/>
                                    </a:lnTo>
                                    <a:lnTo>
                                      <a:pt x="117" y="150"/>
                                    </a:lnTo>
                                    <a:lnTo>
                                      <a:pt x="118" y="150"/>
                                    </a:lnTo>
                                    <a:lnTo>
                                      <a:pt x="127" y="148"/>
                                    </a:lnTo>
                                    <a:lnTo>
                                      <a:pt x="133" y="143"/>
                                    </a:lnTo>
                                    <a:lnTo>
                                      <a:pt x="136" y="136"/>
                                    </a:lnTo>
                                    <a:lnTo>
                                      <a:pt x="137" y="128"/>
                                    </a:lnTo>
                                    <a:lnTo>
                                      <a:pt x="136" y="122"/>
                                    </a:lnTo>
                                    <a:lnTo>
                                      <a:pt x="133" y="115"/>
                                    </a:lnTo>
                                    <a:lnTo>
                                      <a:pt x="127" y="110"/>
                                    </a:lnTo>
                                    <a:lnTo>
                                      <a:pt x="118" y="108"/>
                                    </a:lnTo>
                                    <a:lnTo>
                                      <a:pt x="120"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 name="Freeform 1095"/>
                            <wps:cNvSpPr>
                              <a:spLocks/>
                            </wps:cNvSpPr>
                            <wps:spPr bwMode="auto">
                              <a:xfrm>
                                <a:off x="2562" y="2441"/>
                                <a:ext cx="367" cy="24"/>
                              </a:xfrm>
                              <a:custGeom>
                                <a:avLst/>
                                <a:gdLst>
                                  <a:gd name="T0" fmla="*/ 898 w 917"/>
                                  <a:gd name="T1" fmla="*/ 17 h 60"/>
                                  <a:gd name="T2" fmla="*/ 890 w 917"/>
                                  <a:gd name="T3" fmla="*/ 17 h 60"/>
                                  <a:gd name="T4" fmla="*/ 867 w 917"/>
                                  <a:gd name="T5" fmla="*/ 17 h 60"/>
                                  <a:gd name="T6" fmla="*/ 832 w 917"/>
                                  <a:gd name="T7" fmla="*/ 17 h 60"/>
                                  <a:gd name="T8" fmla="*/ 785 w 917"/>
                                  <a:gd name="T9" fmla="*/ 19 h 60"/>
                                  <a:gd name="T10" fmla="*/ 730 w 917"/>
                                  <a:gd name="T11" fmla="*/ 19 h 60"/>
                                  <a:gd name="T12" fmla="*/ 665 w 917"/>
                                  <a:gd name="T13" fmla="*/ 19 h 60"/>
                                  <a:gd name="T14" fmla="*/ 595 w 917"/>
                                  <a:gd name="T15" fmla="*/ 19 h 60"/>
                                  <a:gd name="T16" fmla="*/ 522 w 917"/>
                                  <a:gd name="T17" fmla="*/ 17 h 60"/>
                                  <a:gd name="T18" fmla="*/ 446 w 917"/>
                                  <a:gd name="T19" fmla="*/ 17 h 60"/>
                                  <a:gd name="T20" fmla="*/ 370 w 917"/>
                                  <a:gd name="T21" fmla="*/ 17 h 60"/>
                                  <a:gd name="T22" fmla="*/ 295 w 917"/>
                                  <a:gd name="T23" fmla="*/ 15 h 60"/>
                                  <a:gd name="T24" fmla="*/ 223 w 917"/>
                                  <a:gd name="T25" fmla="*/ 14 h 60"/>
                                  <a:gd name="T26" fmla="*/ 156 w 917"/>
                                  <a:gd name="T27" fmla="*/ 10 h 60"/>
                                  <a:gd name="T28" fmla="*/ 96 w 917"/>
                                  <a:gd name="T29" fmla="*/ 9 h 60"/>
                                  <a:gd name="T30" fmla="*/ 44 w 917"/>
                                  <a:gd name="T31" fmla="*/ 4 h 60"/>
                                  <a:gd name="T32" fmla="*/ 3 w 917"/>
                                  <a:gd name="T33" fmla="*/ 0 h 60"/>
                                  <a:gd name="T34" fmla="*/ 19 w 917"/>
                                  <a:gd name="T35" fmla="*/ 43 h 60"/>
                                  <a:gd name="T36" fmla="*/ 67 w 917"/>
                                  <a:gd name="T37" fmla="*/ 48 h 60"/>
                                  <a:gd name="T38" fmla="*/ 124 w 917"/>
                                  <a:gd name="T39" fmla="*/ 50 h 60"/>
                                  <a:gd name="T40" fmla="*/ 187 w 917"/>
                                  <a:gd name="T41" fmla="*/ 53 h 60"/>
                                  <a:gd name="T42" fmla="*/ 259 w 917"/>
                                  <a:gd name="T43" fmla="*/ 55 h 60"/>
                                  <a:gd name="T44" fmla="*/ 332 w 917"/>
                                  <a:gd name="T45" fmla="*/ 56 h 60"/>
                                  <a:gd name="T46" fmla="*/ 408 w 917"/>
                                  <a:gd name="T47" fmla="*/ 58 h 60"/>
                                  <a:gd name="T48" fmla="*/ 485 w 917"/>
                                  <a:gd name="T49" fmla="*/ 58 h 60"/>
                                  <a:gd name="T50" fmla="*/ 558 w 917"/>
                                  <a:gd name="T51" fmla="*/ 60 h 60"/>
                                  <a:gd name="T52" fmla="*/ 632 w 917"/>
                                  <a:gd name="T53" fmla="*/ 60 h 60"/>
                                  <a:gd name="T54" fmla="*/ 697 w 917"/>
                                  <a:gd name="T55" fmla="*/ 60 h 60"/>
                                  <a:gd name="T56" fmla="*/ 759 w 917"/>
                                  <a:gd name="T57" fmla="*/ 60 h 60"/>
                                  <a:gd name="T58" fmla="*/ 810 w 917"/>
                                  <a:gd name="T59" fmla="*/ 60 h 60"/>
                                  <a:gd name="T60" fmla="*/ 851 w 917"/>
                                  <a:gd name="T61" fmla="*/ 58 h 60"/>
                                  <a:gd name="T62" fmla="*/ 880 w 917"/>
                                  <a:gd name="T63" fmla="*/ 58 h 60"/>
                                  <a:gd name="T64" fmla="*/ 896 w 917"/>
                                  <a:gd name="T65" fmla="*/ 58 h 60"/>
                                  <a:gd name="T66" fmla="*/ 906 w 917"/>
                                  <a:gd name="T67" fmla="*/ 56 h 60"/>
                                  <a:gd name="T68" fmla="*/ 915 w 917"/>
                                  <a:gd name="T69" fmla="*/ 45 h 60"/>
                                  <a:gd name="T70" fmla="*/ 915 w 917"/>
                                  <a:gd name="T71" fmla="*/ 30 h 60"/>
                                  <a:gd name="T72" fmla="*/ 906 w 917"/>
                                  <a:gd name="T73" fmla="*/ 19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 h="60">
                                    <a:moveTo>
                                      <a:pt x="898" y="17"/>
                                    </a:moveTo>
                                    <a:lnTo>
                                      <a:pt x="898" y="17"/>
                                    </a:lnTo>
                                    <a:lnTo>
                                      <a:pt x="896" y="17"/>
                                    </a:lnTo>
                                    <a:lnTo>
                                      <a:pt x="890" y="17"/>
                                    </a:lnTo>
                                    <a:lnTo>
                                      <a:pt x="880" y="17"/>
                                    </a:lnTo>
                                    <a:lnTo>
                                      <a:pt x="867" y="17"/>
                                    </a:lnTo>
                                    <a:lnTo>
                                      <a:pt x="851" y="17"/>
                                    </a:lnTo>
                                    <a:lnTo>
                                      <a:pt x="832" y="17"/>
                                    </a:lnTo>
                                    <a:lnTo>
                                      <a:pt x="810" y="19"/>
                                    </a:lnTo>
                                    <a:lnTo>
                                      <a:pt x="785" y="19"/>
                                    </a:lnTo>
                                    <a:lnTo>
                                      <a:pt x="759" y="19"/>
                                    </a:lnTo>
                                    <a:lnTo>
                                      <a:pt x="730" y="19"/>
                                    </a:lnTo>
                                    <a:lnTo>
                                      <a:pt x="697" y="19"/>
                                    </a:lnTo>
                                    <a:lnTo>
                                      <a:pt x="665" y="19"/>
                                    </a:lnTo>
                                    <a:lnTo>
                                      <a:pt x="632" y="19"/>
                                    </a:lnTo>
                                    <a:lnTo>
                                      <a:pt x="595" y="19"/>
                                    </a:lnTo>
                                    <a:lnTo>
                                      <a:pt x="558" y="19"/>
                                    </a:lnTo>
                                    <a:lnTo>
                                      <a:pt x="522" y="17"/>
                                    </a:lnTo>
                                    <a:lnTo>
                                      <a:pt x="485" y="17"/>
                                    </a:lnTo>
                                    <a:lnTo>
                                      <a:pt x="446" y="17"/>
                                    </a:lnTo>
                                    <a:lnTo>
                                      <a:pt x="408" y="17"/>
                                    </a:lnTo>
                                    <a:lnTo>
                                      <a:pt x="370" y="17"/>
                                    </a:lnTo>
                                    <a:lnTo>
                                      <a:pt x="332" y="15"/>
                                    </a:lnTo>
                                    <a:lnTo>
                                      <a:pt x="295" y="15"/>
                                    </a:lnTo>
                                    <a:lnTo>
                                      <a:pt x="259" y="14"/>
                                    </a:lnTo>
                                    <a:lnTo>
                                      <a:pt x="223" y="14"/>
                                    </a:lnTo>
                                    <a:lnTo>
                                      <a:pt x="190" y="12"/>
                                    </a:lnTo>
                                    <a:lnTo>
                                      <a:pt x="156" y="10"/>
                                    </a:lnTo>
                                    <a:lnTo>
                                      <a:pt x="126" y="9"/>
                                    </a:lnTo>
                                    <a:lnTo>
                                      <a:pt x="96" y="9"/>
                                    </a:lnTo>
                                    <a:lnTo>
                                      <a:pt x="68" y="7"/>
                                    </a:lnTo>
                                    <a:lnTo>
                                      <a:pt x="44" y="4"/>
                                    </a:lnTo>
                                    <a:lnTo>
                                      <a:pt x="22" y="2"/>
                                    </a:lnTo>
                                    <a:lnTo>
                                      <a:pt x="3" y="0"/>
                                    </a:lnTo>
                                    <a:lnTo>
                                      <a:pt x="0" y="42"/>
                                    </a:lnTo>
                                    <a:lnTo>
                                      <a:pt x="19" y="43"/>
                                    </a:lnTo>
                                    <a:lnTo>
                                      <a:pt x="42" y="45"/>
                                    </a:lnTo>
                                    <a:lnTo>
                                      <a:pt x="67" y="48"/>
                                    </a:lnTo>
                                    <a:lnTo>
                                      <a:pt x="95" y="50"/>
                                    </a:lnTo>
                                    <a:lnTo>
                                      <a:pt x="124" y="50"/>
                                    </a:lnTo>
                                    <a:lnTo>
                                      <a:pt x="155" y="51"/>
                                    </a:lnTo>
                                    <a:lnTo>
                                      <a:pt x="187" y="53"/>
                                    </a:lnTo>
                                    <a:lnTo>
                                      <a:pt x="223" y="55"/>
                                    </a:lnTo>
                                    <a:lnTo>
                                      <a:pt x="259" y="55"/>
                                    </a:lnTo>
                                    <a:lnTo>
                                      <a:pt x="295" y="56"/>
                                    </a:lnTo>
                                    <a:lnTo>
                                      <a:pt x="332" y="56"/>
                                    </a:lnTo>
                                    <a:lnTo>
                                      <a:pt x="370" y="58"/>
                                    </a:lnTo>
                                    <a:lnTo>
                                      <a:pt x="408" y="58"/>
                                    </a:lnTo>
                                    <a:lnTo>
                                      <a:pt x="446" y="58"/>
                                    </a:lnTo>
                                    <a:lnTo>
                                      <a:pt x="485" y="58"/>
                                    </a:lnTo>
                                    <a:lnTo>
                                      <a:pt x="522" y="58"/>
                                    </a:lnTo>
                                    <a:lnTo>
                                      <a:pt x="558" y="60"/>
                                    </a:lnTo>
                                    <a:lnTo>
                                      <a:pt x="595" y="60"/>
                                    </a:lnTo>
                                    <a:lnTo>
                                      <a:pt x="632" y="60"/>
                                    </a:lnTo>
                                    <a:lnTo>
                                      <a:pt x="665" y="60"/>
                                    </a:lnTo>
                                    <a:lnTo>
                                      <a:pt x="697" y="60"/>
                                    </a:lnTo>
                                    <a:lnTo>
                                      <a:pt x="730" y="60"/>
                                    </a:lnTo>
                                    <a:lnTo>
                                      <a:pt x="759" y="60"/>
                                    </a:lnTo>
                                    <a:lnTo>
                                      <a:pt x="785" y="60"/>
                                    </a:lnTo>
                                    <a:lnTo>
                                      <a:pt x="810" y="60"/>
                                    </a:lnTo>
                                    <a:lnTo>
                                      <a:pt x="832" y="58"/>
                                    </a:lnTo>
                                    <a:lnTo>
                                      <a:pt x="851" y="58"/>
                                    </a:lnTo>
                                    <a:lnTo>
                                      <a:pt x="867" y="58"/>
                                    </a:lnTo>
                                    <a:lnTo>
                                      <a:pt x="880" y="58"/>
                                    </a:lnTo>
                                    <a:lnTo>
                                      <a:pt x="890" y="58"/>
                                    </a:lnTo>
                                    <a:lnTo>
                                      <a:pt x="896" y="58"/>
                                    </a:lnTo>
                                    <a:lnTo>
                                      <a:pt x="898" y="58"/>
                                    </a:lnTo>
                                    <a:lnTo>
                                      <a:pt x="906" y="56"/>
                                    </a:lnTo>
                                    <a:lnTo>
                                      <a:pt x="912" y="51"/>
                                    </a:lnTo>
                                    <a:lnTo>
                                      <a:pt x="915" y="45"/>
                                    </a:lnTo>
                                    <a:lnTo>
                                      <a:pt x="917" y="38"/>
                                    </a:lnTo>
                                    <a:lnTo>
                                      <a:pt x="915" y="30"/>
                                    </a:lnTo>
                                    <a:lnTo>
                                      <a:pt x="912" y="25"/>
                                    </a:lnTo>
                                    <a:lnTo>
                                      <a:pt x="906" y="19"/>
                                    </a:lnTo>
                                    <a:lnTo>
                                      <a:pt x="898"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 name="Freeform 1096"/>
                            <wps:cNvSpPr>
                              <a:spLocks/>
                            </wps:cNvSpPr>
                            <wps:spPr bwMode="auto">
                              <a:xfrm>
                                <a:off x="2922" y="2441"/>
                                <a:ext cx="365" cy="24"/>
                              </a:xfrm>
                              <a:custGeom>
                                <a:avLst/>
                                <a:gdLst>
                                  <a:gd name="T0" fmla="*/ 893 w 914"/>
                                  <a:gd name="T1" fmla="*/ 0 h 60"/>
                                  <a:gd name="T2" fmla="*/ 852 w 914"/>
                                  <a:gd name="T3" fmla="*/ 4 h 60"/>
                                  <a:gd name="T4" fmla="*/ 801 w 914"/>
                                  <a:gd name="T5" fmla="*/ 9 h 60"/>
                                  <a:gd name="T6" fmla="*/ 741 w 914"/>
                                  <a:gd name="T7" fmla="*/ 10 h 60"/>
                                  <a:gd name="T8" fmla="*/ 674 w 914"/>
                                  <a:gd name="T9" fmla="*/ 14 h 60"/>
                                  <a:gd name="T10" fmla="*/ 602 w 914"/>
                                  <a:gd name="T11" fmla="*/ 15 h 60"/>
                                  <a:gd name="T12" fmla="*/ 528 w 914"/>
                                  <a:gd name="T13" fmla="*/ 17 h 60"/>
                                  <a:gd name="T14" fmla="*/ 452 w 914"/>
                                  <a:gd name="T15" fmla="*/ 17 h 60"/>
                                  <a:gd name="T16" fmla="*/ 376 w 914"/>
                                  <a:gd name="T17" fmla="*/ 17 h 60"/>
                                  <a:gd name="T18" fmla="*/ 302 w 914"/>
                                  <a:gd name="T19" fmla="*/ 19 h 60"/>
                                  <a:gd name="T20" fmla="*/ 232 w 914"/>
                                  <a:gd name="T21" fmla="*/ 19 h 60"/>
                                  <a:gd name="T22" fmla="*/ 169 w 914"/>
                                  <a:gd name="T23" fmla="*/ 19 h 60"/>
                                  <a:gd name="T24" fmla="*/ 112 w 914"/>
                                  <a:gd name="T25" fmla="*/ 19 h 60"/>
                                  <a:gd name="T26" fmla="*/ 67 w 914"/>
                                  <a:gd name="T27" fmla="*/ 17 h 60"/>
                                  <a:gd name="T28" fmla="*/ 30 w 914"/>
                                  <a:gd name="T29" fmla="*/ 17 h 60"/>
                                  <a:gd name="T30" fmla="*/ 8 w 914"/>
                                  <a:gd name="T31" fmla="*/ 17 h 60"/>
                                  <a:gd name="T32" fmla="*/ 0 w 914"/>
                                  <a:gd name="T33" fmla="*/ 17 h 60"/>
                                  <a:gd name="T34" fmla="*/ 1 w 914"/>
                                  <a:gd name="T35" fmla="*/ 58 h 60"/>
                                  <a:gd name="T36" fmla="*/ 17 w 914"/>
                                  <a:gd name="T37" fmla="*/ 58 h 60"/>
                                  <a:gd name="T38" fmla="*/ 46 w 914"/>
                                  <a:gd name="T39" fmla="*/ 58 h 60"/>
                                  <a:gd name="T40" fmla="*/ 89 w 914"/>
                                  <a:gd name="T41" fmla="*/ 60 h 60"/>
                                  <a:gd name="T42" fmla="*/ 140 w 914"/>
                                  <a:gd name="T43" fmla="*/ 60 h 60"/>
                                  <a:gd name="T44" fmla="*/ 200 w 914"/>
                                  <a:gd name="T45" fmla="*/ 60 h 60"/>
                                  <a:gd name="T46" fmla="*/ 266 w 914"/>
                                  <a:gd name="T47" fmla="*/ 60 h 60"/>
                                  <a:gd name="T48" fmla="*/ 338 w 914"/>
                                  <a:gd name="T49" fmla="*/ 60 h 60"/>
                                  <a:gd name="T50" fmla="*/ 414 w 914"/>
                                  <a:gd name="T51" fmla="*/ 58 h 60"/>
                                  <a:gd name="T52" fmla="*/ 490 w 914"/>
                                  <a:gd name="T53" fmla="*/ 58 h 60"/>
                                  <a:gd name="T54" fmla="*/ 566 w 914"/>
                                  <a:gd name="T55" fmla="*/ 56 h 60"/>
                                  <a:gd name="T56" fmla="*/ 639 w 914"/>
                                  <a:gd name="T57" fmla="*/ 55 h 60"/>
                                  <a:gd name="T58" fmla="*/ 709 w 914"/>
                                  <a:gd name="T59" fmla="*/ 53 h 60"/>
                                  <a:gd name="T60" fmla="*/ 773 w 914"/>
                                  <a:gd name="T61" fmla="*/ 50 h 60"/>
                                  <a:gd name="T62" fmla="*/ 830 w 914"/>
                                  <a:gd name="T63" fmla="*/ 48 h 60"/>
                                  <a:gd name="T64" fmla="*/ 879 w 914"/>
                                  <a:gd name="T65" fmla="*/ 43 h 60"/>
                                  <a:gd name="T66" fmla="*/ 896 w 914"/>
                                  <a:gd name="T67" fmla="*/ 42 h 60"/>
                                  <a:gd name="T68" fmla="*/ 905 w 914"/>
                                  <a:gd name="T69" fmla="*/ 40 h 60"/>
                                  <a:gd name="T70" fmla="*/ 912 w 914"/>
                                  <a:gd name="T71" fmla="*/ 27 h 60"/>
                                  <a:gd name="T72" fmla="*/ 912 w 914"/>
                                  <a:gd name="T73" fmla="*/ 12 h 60"/>
                                  <a:gd name="T74" fmla="*/ 902 w 914"/>
                                  <a:gd name="T75" fmla="*/ 2 h 60"/>
                                  <a:gd name="T76" fmla="*/ 896 w 914"/>
                                  <a:gd name="T7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14" h="60">
                                    <a:moveTo>
                                      <a:pt x="896" y="0"/>
                                    </a:moveTo>
                                    <a:lnTo>
                                      <a:pt x="893" y="0"/>
                                    </a:lnTo>
                                    <a:lnTo>
                                      <a:pt x="874" y="2"/>
                                    </a:lnTo>
                                    <a:lnTo>
                                      <a:pt x="852" y="4"/>
                                    </a:lnTo>
                                    <a:lnTo>
                                      <a:pt x="827" y="7"/>
                                    </a:lnTo>
                                    <a:lnTo>
                                      <a:pt x="801" y="9"/>
                                    </a:lnTo>
                                    <a:lnTo>
                                      <a:pt x="772" y="9"/>
                                    </a:lnTo>
                                    <a:lnTo>
                                      <a:pt x="741" y="10"/>
                                    </a:lnTo>
                                    <a:lnTo>
                                      <a:pt x="708" y="12"/>
                                    </a:lnTo>
                                    <a:lnTo>
                                      <a:pt x="674" y="14"/>
                                    </a:lnTo>
                                    <a:lnTo>
                                      <a:pt x="639" y="14"/>
                                    </a:lnTo>
                                    <a:lnTo>
                                      <a:pt x="602" y="15"/>
                                    </a:lnTo>
                                    <a:lnTo>
                                      <a:pt x="566" y="15"/>
                                    </a:lnTo>
                                    <a:lnTo>
                                      <a:pt x="528" y="17"/>
                                    </a:lnTo>
                                    <a:lnTo>
                                      <a:pt x="490" y="17"/>
                                    </a:lnTo>
                                    <a:lnTo>
                                      <a:pt x="452" y="17"/>
                                    </a:lnTo>
                                    <a:lnTo>
                                      <a:pt x="414" y="17"/>
                                    </a:lnTo>
                                    <a:lnTo>
                                      <a:pt x="376" y="17"/>
                                    </a:lnTo>
                                    <a:lnTo>
                                      <a:pt x="338" y="19"/>
                                    </a:lnTo>
                                    <a:lnTo>
                                      <a:pt x="302" y="19"/>
                                    </a:lnTo>
                                    <a:lnTo>
                                      <a:pt x="266" y="19"/>
                                    </a:lnTo>
                                    <a:lnTo>
                                      <a:pt x="232" y="19"/>
                                    </a:lnTo>
                                    <a:lnTo>
                                      <a:pt x="200" y="19"/>
                                    </a:lnTo>
                                    <a:lnTo>
                                      <a:pt x="169" y="19"/>
                                    </a:lnTo>
                                    <a:lnTo>
                                      <a:pt x="140" y="19"/>
                                    </a:lnTo>
                                    <a:lnTo>
                                      <a:pt x="112" y="19"/>
                                    </a:lnTo>
                                    <a:lnTo>
                                      <a:pt x="89" y="19"/>
                                    </a:lnTo>
                                    <a:lnTo>
                                      <a:pt x="67" y="17"/>
                                    </a:lnTo>
                                    <a:lnTo>
                                      <a:pt x="46" y="17"/>
                                    </a:lnTo>
                                    <a:lnTo>
                                      <a:pt x="30" y="17"/>
                                    </a:lnTo>
                                    <a:lnTo>
                                      <a:pt x="17" y="17"/>
                                    </a:lnTo>
                                    <a:lnTo>
                                      <a:pt x="8" y="17"/>
                                    </a:lnTo>
                                    <a:lnTo>
                                      <a:pt x="1" y="17"/>
                                    </a:lnTo>
                                    <a:lnTo>
                                      <a:pt x="0" y="17"/>
                                    </a:lnTo>
                                    <a:lnTo>
                                      <a:pt x="0" y="58"/>
                                    </a:lnTo>
                                    <a:lnTo>
                                      <a:pt x="1" y="58"/>
                                    </a:lnTo>
                                    <a:lnTo>
                                      <a:pt x="8" y="58"/>
                                    </a:lnTo>
                                    <a:lnTo>
                                      <a:pt x="17" y="58"/>
                                    </a:lnTo>
                                    <a:lnTo>
                                      <a:pt x="30" y="58"/>
                                    </a:lnTo>
                                    <a:lnTo>
                                      <a:pt x="46" y="58"/>
                                    </a:lnTo>
                                    <a:lnTo>
                                      <a:pt x="67" y="58"/>
                                    </a:lnTo>
                                    <a:lnTo>
                                      <a:pt x="89" y="60"/>
                                    </a:lnTo>
                                    <a:lnTo>
                                      <a:pt x="112" y="60"/>
                                    </a:lnTo>
                                    <a:lnTo>
                                      <a:pt x="140" y="60"/>
                                    </a:lnTo>
                                    <a:lnTo>
                                      <a:pt x="169" y="60"/>
                                    </a:lnTo>
                                    <a:lnTo>
                                      <a:pt x="200" y="60"/>
                                    </a:lnTo>
                                    <a:lnTo>
                                      <a:pt x="232" y="60"/>
                                    </a:lnTo>
                                    <a:lnTo>
                                      <a:pt x="266" y="60"/>
                                    </a:lnTo>
                                    <a:lnTo>
                                      <a:pt x="302" y="60"/>
                                    </a:lnTo>
                                    <a:lnTo>
                                      <a:pt x="338" y="60"/>
                                    </a:lnTo>
                                    <a:lnTo>
                                      <a:pt x="376" y="58"/>
                                    </a:lnTo>
                                    <a:lnTo>
                                      <a:pt x="414" y="58"/>
                                    </a:lnTo>
                                    <a:lnTo>
                                      <a:pt x="452" y="58"/>
                                    </a:lnTo>
                                    <a:lnTo>
                                      <a:pt x="490" y="58"/>
                                    </a:lnTo>
                                    <a:lnTo>
                                      <a:pt x="528" y="58"/>
                                    </a:lnTo>
                                    <a:lnTo>
                                      <a:pt x="566" y="56"/>
                                    </a:lnTo>
                                    <a:lnTo>
                                      <a:pt x="602" y="56"/>
                                    </a:lnTo>
                                    <a:lnTo>
                                      <a:pt x="639" y="55"/>
                                    </a:lnTo>
                                    <a:lnTo>
                                      <a:pt x="674" y="55"/>
                                    </a:lnTo>
                                    <a:lnTo>
                                      <a:pt x="709" y="53"/>
                                    </a:lnTo>
                                    <a:lnTo>
                                      <a:pt x="743" y="51"/>
                                    </a:lnTo>
                                    <a:lnTo>
                                      <a:pt x="773" y="50"/>
                                    </a:lnTo>
                                    <a:lnTo>
                                      <a:pt x="803" y="50"/>
                                    </a:lnTo>
                                    <a:lnTo>
                                      <a:pt x="830" y="48"/>
                                    </a:lnTo>
                                    <a:lnTo>
                                      <a:pt x="854" y="45"/>
                                    </a:lnTo>
                                    <a:lnTo>
                                      <a:pt x="879" y="43"/>
                                    </a:lnTo>
                                    <a:lnTo>
                                      <a:pt x="896" y="42"/>
                                    </a:lnTo>
                                    <a:lnTo>
                                      <a:pt x="905" y="40"/>
                                    </a:lnTo>
                                    <a:lnTo>
                                      <a:pt x="911" y="33"/>
                                    </a:lnTo>
                                    <a:lnTo>
                                      <a:pt x="912" y="27"/>
                                    </a:lnTo>
                                    <a:lnTo>
                                      <a:pt x="914" y="19"/>
                                    </a:lnTo>
                                    <a:lnTo>
                                      <a:pt x="912" y="12"/>
                                    </a:lnTo>
                                    <a:lnTo>
                                      <a:pt x="908" y="5"/>
                                    </a:lnTo>
                                    <a:lnTo>
                                      <a:pt x="902" y="2"/>
                                    </a:lnTo>
                                    <a:lnTo>
                                      <a:pt x="893" y="0"/>
                                    </a:lnTo>
                                    <a:lnTo>
                                      <a:pt x="8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 name="Freeform 1097"/>
                            <wps:cNvSpPr>
                              <a:spLocks/>
                            </wps:cNvSpPr>
                            <wps:spPr bwMode="auto">
                              <a:xfrm>
                                <a:off x="3279" y="2386"/>
                                <a:ext cx="50" cy="72"/>
                              </a:xfrm>
                              <a:custGeom>
                                <a:avLst/>
                                <a:gdLst>
                                  <a:gd name="T0" fmla="*/ 91 w 126"/>
                                  <a:gd name="T1" fmla="*/ 13 h 181"/>
                                  <a:gd name="T2" fmla="*/ 91 w 126"/>
                                  <a:gd name="T3" fmla="*/ 15 h 181"/>
                                  <a:gd name="T4" fmla="*/ 76 w 126"/>
                                  <a:gd name="T5" fmla="*/ 57 h 181"/>
                                  <a:gd name="T6" fmla="*/ 62 w 126"/>
                                  <a:gd name="T7" fmla="*/ 89 h 181"/>
                                  <a:gd name="T8" fmla="*/ 46 w 126"/>
                                  <a:gd name="T9" fmla="*/ 112 h 181"/>
                                  <a:gd name="T10" fmla="*/ 31 w 126"/>
                                  <a:gd name="T11" fmla="*/ 125 h 181"/>
                                  <a:gd name="T12" fmla="*/ 18 w 126"/>
                                  <a:gd name="T13" fmla="*/ 135 h 181"/>
                                  <a:gd name="T14" fmla="*/ 8 w 126"/>
                                  <a:gd name="T15" fmla="*/ 138 h 181"/>
                                  <a:gd name="T16" fmla="*/ 0 w 126"/>
                                  <a:gd name="T17" fmla="*/ 141 h 181"/>
                                  <a:gd name="T18" fmla="*/ 3 w 126"/>
                                  <a:gd name="T19" fmla="*/ 139 h 181"/>
                                  <a:gd name="T20" fmla="*/ 3 w 126"/>
                                  <a:gd name="T21" fmla="*/ 181 h 181"/>
                                  <a:gd name="T22" fmla="*/ 9 w 126"/>
                                  <a:gd name="T23" fmla="*/ 181 h 181"/>
                                  <a:gd name="T24" fmla="*/ 19 w 126"/>
                                  <a:gd name="T25" fmla="*/ 177 h 181"/>
                                  <a:gd name="T26" fmla="*/ 34 w 126"/>
                                  <a:gd name="T27" fmla="*/ 171 h 181"/>
                                  <a:gd name="T28" fmla="*/ 53 w 126"/>
                                  <a:gd name="T29" fmla="*/ 158 h 181"/>
                                  <a:gd name="T30" fmla="*/ 72 w 126"/>
                                  <a:gd name="T31" fmla="*/ 139 h 181"/>
                                  <a:gd name="T32" fmla="*/ 91 w 126"/>
                                  <a:gd name="T33" fmla="*/ 112 h 181"/>
                                  <a:gd name="T34" fmla="*/ 110 w 126"/>
                                  <a:gd name="T35" fmla="*/ 75 h 181"/>
                                  <a:gd name="T36" fmla="*/ 126 w 126"/>
                                  <a:gd name="T37" fmla="*/ 26 h 181"/>
                                  <a:gd name="T38" fmla="*/ 126 w 126"/>
                                  <a:gd name="T39" fmla="*/ 26 h 181"/>
                                  <a:gd name="T40" fmla="*/ 126 w 126"/>
                                  <a:gd name="T41" fmla="*/ 26 h 181"/>
                                  <a:gd name="T42" fmla="*/ 126 w 126"/>
                                  <a:gd name="T43" fmla="*/ 16 h 181"/>
                                  <a:gd name="T44" fmla="*/ 125 w 126"/>
                                  <a:gd name="T45" fmla="*/ 10 h 181"/>
                                  <a:gd name="T46" fmla="*/ 120 w 126"/>
                                  <a:gd name="T47" fmla="*/ 5 h 181"/>
                                  <a:gd name="T48" fmla="*/ 113 w 126"/>
                                  <a:gd name="T49" fmla="*/ 0 h 181"/>
                                  <a:gd name="T50" fmla="*/ 106 w 126"/>
                                  <a:gd name="T51" fmla="*/ 0 h 181"/>
                                  <a:gd name="T52" fmla="*/ 100 w 126"/>
                                  <a:gd name="T53" fmla="*/ 2 h 181"/>
                                  <a:gd name="T54" fmla="*/ 94 w 126"/>
                                  <a:gd name="T55" fmla="*/ 7 h 181"/>
                                  <a:gd name="T56" fmla="*/ 91 w 126"/>
                                  <a:gd name="T57" fmla="*/ 15 h 181"/>
                                  <a:gd name="T58" fmla="*/ 91 w 126"/>
                                  <a:gd name="T59" fmla="*/ 13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6" h="181">
                                    <a:moveTo>
                                      <a:pt x="91" y="13"/>
                                    </a:moveTo>
                                    <a:lnTo>
                                      <a:pt x="91" y="15"/>
                                    </a:lnTo>
                                    <a:lnTo>
                                      <a:pt x="76" y="57"/>
                                    </a:lnTo>
                                    <a:lnTo>
                                      <a:pt x="62" y="89"/>
                                    </a:lnTo>
                                    <a:lnTo>
                                      <a:pt x="46" y="112"/>
                                    </a:lnTo>
                                    <a:lnTo>
                                      <a:pt x="31" y="125"/>
                                    </a:lnTo>
                                    <a:lnTo>
                                      <a:pt x="18" y="135"/>
                                    </a:lnTo>
                                    <a:lnTo>
                                      <a:pt x="8" y="138"/>
                                    </a:lnTo>
                                    <a:lnTo>
                                      <a:pt x="0" y="141"/>
                                    </a:lnTo>
                                    <a:lnTo>
                                      <a:pt x="3" y="139"/>
                                    </a:lnTo>
                                    <a:lnTo>
                                      <a:pt x="3" y="181"/>
                                    </a:lnTo>
                                    <a:lnTo>
                                      <a:pt x="9" y="181"/>
                                    </a:lnTo>
                                    <a:lnTo>
                                      <a:pt x="19" y="177"/>
                                    </a:lnTo>
                                    <a:lnTo>
                                      <a:pt x="34" y="171"/>
                                    </a:lnTo>
                                    <a:lnTo>
                                      <a:pt x="53" y="158"/>
                                    </a:lnTo>
                                    <a:lnTo>
                                      <a:pt x="72" y="139"/>
                                    </a:lnTo>
                                    <a:lnTo>
                                      <a:pt x="91" y="112"/>
                                    </a:lnTo>
                                    <a:lnTo>
                                      <a:pt x="110" y="75"/>
                                    </a:lnTo>
                                    <a:lnTo>
                                      <a:pt x="126" y="26"/>
                                    </a:lnTo>
                                    <a:lnTo>
                                      <a:pt x="126" y="16"/>
                                    </a:lnTo>
                                    <a:lnTo>
                                      <a:pt x="125" y="10"/>
                                    </a:lnTo>
                                    <a:lnTo>
                                      <a:pt x="120" y="5"/>
                                    </a:lnTo>
                                    <a:lnTo>
                                      <a:pt x="113" y="0"/>
                                    </a:lnTo>
                                    <a:lnTo>
                                      <a:pt x="106" y="0"/>
                                    </a:lnTo>
                                    <a:lnTo>
                                      <a:pt x="100" y="2"/>
                                    </a:lnTo>
                                    <a:lnTo>
                                      <a:pt x="94" y="7"/>
                                    </a:lnTo>
                                    <a:lnTo>
                                      <a:pt x="91" y="15"/>
                                    </a:lnTo>
                                    <a:lnTo>
                                      <a:pt x="9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 name="Freeform 1098"/>
                            <wps:cNvSpPr>
                              <a:spLocks/>
                            </wps:cNvSpPr>
                            <wps:spPr bwMode="auto">
                              <a:xfrm>
                                <a:off x="3315" y="2373"/>
                                <a:ext cx="18" cy="23"/>
                              </a:xfrm>
                              <a:custGeom>
                                <a:avLst/>
                                <a:gdLst>
                                  <a:gd name="T0" fmla="*/ 7 w 44"/>
                                  <a:gd name="T1" fmla="*/ 13 h 59"/>
                                  <a:gd name="T2" fmla="*/ 7 w 44"/>
                                  <a:gd name="T3" fmla="*/ 13 h 59"/>
                                  <a:gd name="T4" fmla="*/ 7 w 44"/>
                                  <a:gd name="T5" fmla="*/ 18 h 59"/>
                                  <a:gd name="T6" fmla="*/ 4 w 44"/>
                                  <a:gd name="T7" fmla="*/ 21 h 59"/>
                                  <a:gd name="T8" fmla="*/ 4 w 44"/>
                                  <a:gd name="T9" fmla="*/ 28 h 59"/>
                                  <a:gd name="T10" fmla="*/ 3 w 44"/>
                                  <a:gd name="T11" fmla="*/ 33 h 59"/>
                                  <a:gd name="T12" fmla="*/ 3 w 44"/>
                                  <a:gd name="T13" fmla="*/ 36 h 59"/>
                                  <a:gd name="T14" fmla="*/ 1 w 44"/>
                                  <a:gd name="T15" fmla="*/ 41 h 59"/>
                                  <a:gd name="T16" fmla="*/ 0 w 44"/>
                                  <a:gd name="T17" fmla="*/ 43 h 59"/>
                                  <a:gd name="T18" fmla="*/ 0 w 44"/>
                                  <a:gd name="T19" fmla="*/ 46 h 59"/>
                                  <a:gd name="T20" fmla="*/ 35 w 44"/>
                                  <a:gd name="T21" fmla="*/ 59 h 59"/>
                                  <a:gd name="T22" fmla="*/ 35 w 44"/>
                                  <a:gd name="T23" fmla="*/ 54 h 59"/>
                                  <a:gd name="T24" fmla="*/ 36 w 44"/>
                                  <a:gd name="T25" fmla="*/ 51 h 59"/>
                                  <a:gd name="T26" fmla="*/ 36 w 44"/>
                                  <a:gd name="T27" fmla="*/ 46 h 59"/>
                                  <a:gd name="T28" fmla="*/ 38 w 44"/>
                                  <a:gd name="T29" fmla="*/ 43 h 59"/>
                                  <a:gd name="T30" fmla="*/ 39 w 44"/>
                                  <a:gd name="T31" fmla="*/ 38 h 59"/>
                                  <a:gd name="T32" fmla="*/ 39 w 44"/>
                                  <a:gd name="T33" fmla="*/ 36 h 59"/>
                                  <a:gd name="T34" fmla="*/ 41 w 44"/>
                                  <a:gd name="T35" fmla="*/ 31 h 59"/>
                                  <a:gd name="T36" fmla="*/ 42 w 44"/>
                                  <a:gd name="T37" fmla="*/ 26 h 59"/>
                                  <a:gd name="T38" fmla="*/ 42 w 44"/>
                                  <a:gd name="T39" fmla="*/ 25 h 59"/>
                                  <a:gd name="T40" fmla="*/ 42 w 44"/>
                                  <a:gd name="T41" fmla="*/ 26 h 59"/>
                                  <a:gd name="T42" fmla="*/ 44 w 44"/>
                                  <a:gd name="T43" fmla="*/ 18 h 59"/>
                                  <a:gd name="T44" fmla="*/ 41 w 44"/>
                                  <a:gd name="T45" fmla="*/ 10 h 59"/>
                                  <a:gd name="T46" fmla="*/ 36 w 44"/>
                                  <a:gd name="T47" fmla="*/ 3 h 59"/>
                                  <a:gd name="T48" fmla="*/ 31 w 44"/>
                                  <a:gd name="T49" fmla="*/ 0 h 59"/>
                                  <a:gd name="T50" fmla="*/ 25 w 44"/>
                                  <a:gd name="T51" fmla="*/ 0 h 59"/>
                                  <a:gd name="T52" fmla="*/ 17 w 44"/>
                                  <a:gd name="T53" fmla="*/ 2 h 59"/>
                                  <a:gd name="T54" fmla="*/ 12 w 44"/>
                                  <a:gd name="T55" fmla="*/ 5 h 59"/>
                                  <a:gd name="T56" fmla="*/ 7 w 44"/>
                                  <a:gd name="T57" fmla="*/ 13 h 59"/>
                                  <a:gd name="T58" fmla="*/ 7 w 44"/>
                                  <a:gd name="T59" fmla="*/ 13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4" h="59">
                                    <a:moveTo>
                                      <a:pt x="7" y="13"/>
                                    </a:moveTo>
                                    <a:lnTo>
                                      <a:pt x="7" y="13"/>
                                    </a:lnTo>
                                    <a:lnTo>
                                      <a:pt x="7" y="18"/>
                                    </a:lnTo>
                                    <a:lnTo>
                                      <a:pt x="4" y="21"/>
                                    </a:lnTo>
                                    <a:lnTo>
                                      <a:pt x="4" y="28"/>
                                    </a:lnTo>
                                    <a:lnTo>
                                      <a:pt x="3" y="33"/>
                                    </a:lnTo>
                                    <a:lnTo>
                                      <a:pt x="3" y="36"/>
                                    </a:lnTo>
                                    <a:lnTo>
                                      <a:pt x="1" y="41"/>
                                    </a:lnTo>
                                    <a:lnTo>
                                      <a:pt x="0" y="43"/>
                                    </a:lnTo>
                                    <a:lnTo>
                                      <a:pt x="0" y="46"/>
                                    </a:lnTo>
                                    <a:lnTo>
                                      <a:pt x="35" y="59"/>
                                    </a:lnTo>
                                    <a:lnTo>
                                      <a:pt x="35" y="54"/>
                                    </a:lnTo>
                                    <a:lnTo>
                                      <a:pt x="36" y="51"/>
                                    </a:lnTo>
                                    <a:lnTo>
                                      <a:pt x="36" y="46"/>
                                    </a:lnTo>
                                    <a:lnTo>
                                      <a:pt x="38" y="43"/>
                                    </a:lnTo>
                                    <a:lnTo>
                                      <a:pt x="39" y="38"/>
                                    </a:lnTo>
                                    <a:lnTo>
                                      <a:pt x="39" y="36"/>
                                    </a:lnTo>
                                    <a:lnTo>
                                      <a:pt x="41" y="31"/>
                                    </a:lnTo>
                                    <a:lnTo>
                                      <a:pt x="42" y="26"/>
                                    </a:lnTo>
                                    <a:lnTo>
                                      <a:pt x="42" y="25"/>
                                    </a:lnTo>
                                    <a:lnTo>
                                      <a:pt x="42" y="26"/>
                                    </a:lnTo>
                                    <a:lnTo>
                                      <a:pt x="44" y="18"/>
                                    </a:lnTo>
                                    <a:lnTo>
                                      <a:pt x="41" y="10"/>
                                    </a:lnTo>
                                    <a:lnTo>
                                      <a:pt x="36" y="3"/>
                                    </a:lnTo>
                                    <a:lnTo>
                                      <a:pt x="31" y="0"/>
                                    </a:lnTo>
                                    <a:lnTo>
                                      <a:pt x="25" y="0"/>
                                    </a:lnTo>
                                    <a:lnTo>
                                      <a:pt x="17" y="2"/>
                                    </a:lnTo>
                                    <a:lnTo>
                                      <a:pt x="12" y="5"/>
                                    </a:lnTo>
                                    <a:lnTo>
                                      <a:pt x="7"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 name="Freeform 1099"/>
                            <wps:cNvSpPr>
                              <a:spLocks/>
                            </wps:cNvSpPr>
                            <wps:spPr bwMode="auto">
                              <a:xfrm>
                                <a:off x="3318" y="2282"/>
                                <a:ext cx="27" cy="101"/>
                              </a:xfrm>
                              <a:custGeom>
                                <a:avLst/>
                                <a:gdLst>
                                  <a:gd name="T0" fmla="*/ 32 w 66"/>
                                  <a:gd name="T1" fmla="*/ 9 h 250"/>
                                  <a:gd name="T2" fmla="*/ 29 w 66"/>
                                  <a:gd name="T3" fmla="*/ 18 h 250"/>
                                  <a:gd name="T4" fmla="*/ 29 w 66"/>
                                  <a:gd name="T5" fmla="*/ 20 h 250"/>
                                  <a:gd name="T6" fmla="*/ 28 w 66"/>
                                  <a:gd name="T7" fmla="*/ 25 h 250"/>
                                  <a:gd name="T8" fmla="*/ 28 w 66"/>
                                  <a:gd name="T9" fmla="*/ 35 h 250"/>
                                  <a:gd name="T10" fmla="*/ 27 w 66"/>
                                  <a:gd name="T11" fmla="*/ 46 h 250"/>
                                  <a:gd name="T12" fmla="*/ 25 w 66"/>
                                  <a:gd name="T13" fmla="*/ 59 h 250"/>
                                  <a:gd name="T14" fmla="*/ 24 w 66"/>
                                  <a:gd name="T15" fmla="*/ 76 h 250"/>
                                  <a:gd name="T16" fmla="*/ 22 w 66"/>
                                  <a:gd name="T17" fmla="*/ 94 h 250"/>
                                  <a:gd name="T18" fmla="*/ 19 w 66"/>
                                  <a:gd name="T19" fmla="*/ 110 h 250"/>
                                  <a:gd name="T20" fmla="*/ 18 w 66"/>
                                  <a:gd name="T21" fmla="*/ 130 h 250"/>
                                  <a:gd name="T22" fmla="*/ 15 w 66"/>
                                  <a:gd name="T23" fmla="*/ 148 h 250"/>
                                  <a:gd name="T24" fmla="*/ 12 w 66"/>
                                  <a:gd name="T25" fmla="*/ 168 h 250"/>
                                  <a:gd name="T26" fmla="*/ 10 w 66"/>
                                  <a:gd name="T27" fmla="*/ 186 h 250"/>
                                  <a:gd name="T28" fmla="*/ 8 w 66"/>
                                  <a:gd name="T29" fmla="*/ 202 h 250"/>
                                  <a:gd name="T30" fmla="*/ 5 w 66"/>
                                  <a:gd name="T31" fmla="*/ 217 h 250"/>
                                  <a:gd name="T32" fmla="*/ 3 w 66"/>
                                  <a:gd name="T33" fmla="*/ 228 h 250"/>
                                  <a:gd name="T34" fmla="*/ 0 w 66"/>
                                  <a:gd name="T35" fmla="*/ 238 h 250"/>
                                  <a:gd name="T36" fmla="*/ 35 w 66"/>
                                  <a:gd name="T37" fmla="*/ 250 h 250"/>
                                  <a:gd name="T38" fmla="*/ 38 w 66"/>
                                  <a:gd name="T39" fmla="*/ 238 h 250"/>
                                  <a:gd name="T40" fmla="*/ 41 w 66"/>
                                  <a:gd name="T41" fmla="*/ 225 h 250"/>
                                  <a:gd name="T42" fmla="*/ 44 w 66"/>
                                  <a:gd name="T43" fmla="*/ 209 h 250"/>
                                  <a:gd name="T44" fmla="*/ 47 w 66"/>
                                  <a:gd name="T45" fmla="*/ 192 h 250"/>
                                  <a:gd name="T46" fmla="*/ 50 w 66"/>
                                  <a:gd name="T47" fmla="*/ 173 h 250"/>
                                  <a:gd name="T48" fmla="*/ 51 w 66"/>
                                  <a:gd name="T49" fmla="*/ 155 h 250"/>
                                  <a:gd name="T50" fmla="*/ 54 w 66"/>
                                  <a:gd name="T51" fmla="*/ 137 h 250"/>
                                  <a:gd name="T52" fmla="*/ 56 w 66"/>
                                  <a:gd name="T53" fmla="*/ 117 h 250"/>
                                  <a:gd name="T54" fmla="*/ 59 w 66"/>
                                  <a:gd name="T55" fmla="*/ 97 h 250"/>
                                  <a:gd name="T56" fmla="*/ 60 w 66"/>
                                  <a:gd name="T57" fmla="*/ 81 h 250"/>
                                  <a:gd name="T58" fmla="*/ 62 w 66"/>
                                  <a:gd name="T59" fmla="*/ 66 h 250"/>
                                  <a:gd name="T60" fmla="*/ 63 w 66"/>
                                  <a:gd name="T61" fmla="*/ 51 h 250"/>
                                  <a:gd name="T62" fmla="*/ 65 w 66"/>
                                  <a:gd name="T63" fmla="*/ 40 h 250"/>
                                  <a:gd name="T64" fmla="*/ 65 w 66"/>
                                  <a:gd name="T65" fmla="*/ 31 h 250"/>
                                  <a:gd name="T66" fmla="*/ 66 w 66"/>
                                  <a:gd name="T67" fmla="*/ 25 h 250"/>
                                  <a:gd name="T68" fmla="*/ 66 w 66"/>
                                  <a:gd name="T69" fmla="*/ 23 h 250"/>
                                  <a:gd name="T70" fmla="*/ 63 w 66"/>
                                  <a:gd name="T71" fmla="*/ 31 h 250"/>
                                  <a:gd name="T72" fmla="*/ 66 w 66"/>
                                  <a:gd name="T73" fmla="*/ 23 h 250"/>
                                  <a:gd name="T74" fmla="*/ 65 w 66"/>
                                  <a:gd name="T75" fmla="*/ 13 h 250"/>
                                  <a:gd name="T76" fmla="*/ 62 w 66"/>
                                  <a:gd name="T77" fmla="*/ 7 h 250"/>
                                  <a:gd name="T78" fmla="*/ 56 w 66"/>
                                  <a:gd name="T79" fmla="*/ 2 h 250"/>
                                  <a:gd name="T80" fmla="*/ 50 w 66"/>
                                  <a:gd name="T81" fmla="*/ 0 h 250"/>
                                  <a:gd name="T82" fmla="*/ 43 w 66"/>
                                  <a:gd name="T83" fmla="*/ 0 h 250"/>
                                  <a:gd name="T84" fmla="*/ 37 w 66"/>
                                  <a:gd name="T85" fmla="*/ 4 h 250"/>
                                  <a:gd name="T86" fmla="*/ 31 w 66"/>
                                  <a:gd name="T87" fmla="*/ 10 h 250"/>
                                  <a:gd name="T88" fmla="*/ 29 w 66"/>
                                  <a:gd name="T89" fmla="*/ 18 h 250"/>
                                  <a:gd name="T90" fmla="*/ 32 w 66"/>
                                  <a:gd name="T91" fmla="*/ 9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6" h="250">
                                    <a:moveTo>
                                      <a:pt x="32" y="9"/>
                                    </a:moveTo>
                                    <a:lnTo>
                                      <a:pt x="29" y="18"/>
                                    </a:lnTo>
                                    <a:lnTo>
                                      <a:pt x="29" y="20"/>
                                    </a:lnTo>
                                    <a:lnTo>
                                      <a:pt x="28" y="25"/>
                                    </a:lnTo>
                                    <a:lnTo>
                                      <a:pt x="28" y="35"/>
                                    </a:lnTo>
                                    <a:lnTo>
                                      <a:pt x="27" y="46"/>
                                    </a:lnTo>
                                    <a:lnTo>
                                      <a:pt x="25" y="59"/>
                                    </a:lnTo>
                                    <a:lnTo>
                                      <a:pt x="24" y="76"/>
                                    </a:lnTo>
                                    <a:lnTo>
                                      <a:pt x="22" y="94"/>
                                    </a:lnTo>
                                    <a:lnTo>
                                      <a:pt x="19" y="110"/>
                                    </a:lnTo>
                                    <a:lnTo>
                                      <a:pt x="18" y="130"/>
                                    </a:lnTo>
                                    <a:lnTo>
                                      <a:pt x="15" y="148"/>
                                    </a:lnTo>
                                    <a:lnTo>
                                      <a:pt x="12" y="168"/>
                                    </a:lnTo>
                                    <a:lnTo>
                                      <a:pt x="10" y="186"/>
                                    </a:lnTo>
                                    <a:lnTo>
                                      <a:pt x="8" y="202"/>
                                    </a:lnTo>
                                    <a:lnTo>
                                      <a:pt x="5" y="217"/>
                                    </a:lnTo>
                                    <a:lnTo>
                                      <a:pt x="3" y="228"/>
                                    </a:lnTo>
                                    <a:lnTo>
                                      <a:pt x="0" y="238"/>
                                    </a:lnTo>
                                    <a:lnTo>
                                      <a:pt x="35" y="250"/>
                                    </a:lnTo>
                                    <a:lnTo>
                                      <a:pt x="38" y="238"/>
                                    </a:lnTo>
                                    <a:lnTo>
                                      <a:pt x="41" y="225"/>
                                    </a:lnTo>
                                    <a:lnTo>
                                      <a:pt x="44" y="209"/>
                                    </a:lnTo>
                                    <a:lnTo>
                                      <a:pt x="47" y="192"/>
                                    </a:lnTo>
                                    <a:lnTo>
                                      <a:pt x="50" y="173"/>
                                    </a:lnTo>
                                    <a:lnTo>
                                      <a:pt x="51" y="155"/>
                                    </a:lnTo>
                                    <a:lnTo>
                                      <a:pt x="54" y="137"/>
                                    </a:lnTo>
                                    <a:lnTo>
                                      <a:pt x="56" y="117"/>
                                    </a:lnTo>
                                    <a:lnTo>
                                      <a:pt x="59" y="97"/>
                                    </a:lnTo>
                                    <a:lnTo>
                                      <a:pt x="60" y="81"/>
                                    </a:lnTo>
                                    <a:lnTo>
                                      <a:pt x="62" y="66"/>
                                    </a:lnTo>
                                    <a:lnTo>
                                      <a:pt x="63" y="51"/>
                                    </a:lnTo>
                                    <a:lnTo>
                                      <a:pt x="65" y="40"/>
                                    </a:lnTo>
                                    <a:lnTo>
                                      <a:pt x="65" y="31"/>
                                    </a:lnTo>
                                    <a:lnTo>
                                      <a:pt x="66" y="25"/>
                                    </a:lnTo>
                                    <a:lnTo>
                                      <a:pt x="66" y="23"/>
                                    </a:lnTo>
                                    <a:lnTo>
                                      <a:pt x="63" y="31"/>
                                    </a:lnTo>
                                    <a:lnTo>
                                      <a:pt x="66" y="23"/>
                                    </a:lnTo>
                                    <a:lnTo>
                                      <a:pt x="65" y="13"/>
                                    </a:lnTo>
                                    <a:lnTo>
                                      <a:pt x="62" y="7"/>
                                    </a:lnTo>
                                    <a:lnTo>
                                      <a:pt x="56" y="2"/>
                                    </a:lnTo>
                                    <a:lnTo>
                                      <a:pt x="50" y="0"/>
                                    </a:lnTo>
                                    <a:lnTo>
                                      <a:pt x="43" y="0"/>
                                    </a:lnTo>
                                    <a:lnTo>
                                      <a:pt x="37" y="4"/>
                                    </a:lnTo>
                                    <a:lnTo>
                                      <a:pt x="31" y="10"/>
                                    </a:lnTo>
                                    <a:lnTo>
                                      <a:pt x="29" y="18"/>
                                    </a:lnTo>
                                    <a:lnTo>
                                      <a:pt x="32"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 name="Freeform 1100"/>
                            <wps:cNvSpPr>
                              <a:spLocks/>
                            </wps:cNvSpPr>
                            <wps:spPr bwMode="auto">
                              <a:xfrm>
                                <a:off x="3331" y="2278"/>
                                <a:ext cx="15" cy="17"/>
                              </a:xfrm>
                              <a:custGeom>
                                <a:avLst/>
                                <a:gdLst>
                                  <a:gd name="T0" fmla="*/ 0 w 38"/>
                                  <a:gd name="T1" fmla="*/ 16 h 42"/>
                                  <a:gd name="T2" fmla="*/ 0 w 38"/>
                                  <a:gd name="T3" fmla="*/ 21 h 42"/>
                                  <a:gd name="T4" fmla="*/ 2 w 38"/>
                                  <a:gd name="T5" fmla="*/ 18 h 42"/>
                                  <a:gd name="T6" fmla="*/ 0 w 38"/>
                                  <a:gd name="T7" fmla="*/ 18 h 42"/>
                                  <a:gd name="T8" fmla="*/ 0 w 38"/>
                                  <a:gd name="T9" fmla="*/ 20 h 42"/>
                                  <a:gd name="T10" fmla="*/ 31 w 38"/>
                                  <a:gd name="T11" fmla="*/ 42 h 42"/>
                                  <a:gd name="T12" fmla="*/ 33 w 38"/>
                                  <a:gd name="T13" fmla="*/ 41 h 42"/>
                                  <a:gd name="T14" fmla="*/ 34 w 38"/>
                                  <a:gd name="T15" fmla="*/ 34 h 42"/>
                                  <a:gd name="T16" fmla="*/ 38 w 38"/>
                                  <a:gd name="T17" fmla="*/ 26 h 42"/>
                                  <a:gd name="T18" fmla="*/ 38 w 38"/>
                                  <a:gd name="T19" fmla="*/ 21 h 42"/>
                                  <a:gd name="T20" fmla="*/ 38 w 38"/>
                                  <a:gd name="T21" fmla="*/ 24 h 42"/>
                                  <a:gd name="T22" fmla="*/ 38 w 38"/>
                                  <a:gd name="T23" fmla="*/ 21 h 42"/>
                                  <a:gd name="T24" fmla="*/ 36 w 38"/>
                                  <a:gd name="T25" fmla="*/ 11 h 42"/>
                                  <a:gd name="T26" fmla="*/ 31 w 38"/>
                                  <a:gd name="T27" fmla="*/ 5 h 42"/>
                                  <a:gd name="T28" fmla="*/ 27 w 38"/>
                                  <a:gd name="T29" fmla="*/ 1 h 42"/>
                                  <a:gd name="T30" fmla="*/ 19 w 38"/>
                                  <a:gd name="T31" fmla="*/ 0 h 42"/>
                                  <a:gd name="T32" fmla="*/ 12 w 38"/>
                                  <a:gd name="T33" fmla="*/ 1 h 42"/>
                                  <a:gd name="T34" fmla="*/ 6 w 38"/>
                                  <a:gd name="T35" fmla="*/ 5 h 42"/>
                                  <a:gd name="T36" fmla="*/ 2 w 38"/>
                                  <a:gd name="T37" fmla="*/ 11 h 42"/>
                                  <a:gd name="T38" fmla="*/ 0 w 38"/>
                                  <a:gd name="T39" fmla="*/ 21 h 42"/>
                                  <a:gd name="T40" fmla="*/ 0 w 38"/>
                                  <a:gd name="T41" fmla="*/ 1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2">
                                    <a:moveTo>
                                      <a:pt x="0" y="16"/>
                                    </a:moveTo>
                                    <a:lnTo>
                                      <a:pt x="0" y="21"/>
                                    </a:lnTo>
                                    <a:lnTo>
                                      <a:pt x="2" y="18"/>
                                    </a:lnTo>
                                    <a:lnTo>
                                      <a:pt x="0" y="18"/>
                                    </a:lnTo>
                                    <a:lnTo>
                                      <a:pt x="0" y="20"/>
                                    </a:lnTo>
                                    <a:lnTo>
                                      <a:pt x="31" y="42"/>
                                    </a:lnTo>
                                    <a:lnTo>
                                      <a:pt x="33" y="41"/>
                                    </a:lnTo>
                                    <a:lnTo>
                                      <a:pt x="34" y="34"/>
                                    </a:lnTo>
                                    <a:lnTo>
                                      <a:pt x="38" y="26"/>
                                    </a:lnTo>
                                    <a:lnTo>
                                      <a:pt x="38" y="21"/>
                                    </a:lnTo>
                                    <a:lnTo>
                                      <a:pt x="38" y="24"/>
                                    </a:lnTo>
                                    <a:lnTo>
                                      <a:pt x="38" y="21"/>
                                    </a:lnTo>
                                    <a:lnTo>
                                      <a:pt x="36" y="11"/>
                                    </a:lnTo>
                                    <a:lnTo>
                                      <a:pt x="31" y="5"/>
                                    </a:lnTo>
                                    <a:lnTo>
                                      <a:pt x="27" y="1"/>
                                    </a:lnTo>
                                    <a:lnTo>
                                      <a:pt x="19" y="0"/>
                                    </a:lnTo>
                                    <a:lnTo>
                                      <a:pt x="12" y="1"/>
                                    </a:lnTo>
                                    <a:lnTo>
                                      <a:pt x="6" y="5"/>
                                    </a:lnTo>
                                    <a:lnTo>
                                      <a:pt x="2" y="11"/>
                                    </a:lnTo>
                                    <a:lnTo>
                                      <a:pt x="0" y="21"/>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 name="Freeform 1101"/>
                            <wps:cNvSpPr>
                              <a:spLocks/>
                            </wps:cNvSpPr>
                            <wps:spPr bwMode="auto">
                              <a:xfrm>
                                <a:off x="3331" y="2240"/>
                                <a:ext cx="18" cy="48"/>
                              </a:xfrm>
                              <a:custGeom>
                                <a:avLst/>
                                <a:gdLst>
                                  <a:gd name="T0" fmla="*/ 9 w 46"/>
                                  <a:gd name="T1" fmla="*/ 23 h 119"/>
                                  <a:gd name="T2" fmla="*/ 9 w 46"/>
                                  <a:gd name="T3" fmla="*/ 23 h 119"/>
                                  <a:gd name="T4" fmla="*/ 9 w 46"/>
                                  <a:gd name="T5" fmla="*/ 34 h 119"/>
                                  <a:gd name="T6" fmla="*/ 9 w 46"/>
                                  <a:gd name="T7" fmla="*/ 47 h 119"/>
                                  <a:gd name="T8" fmla="*/ 8 w 46"/>
                                  <a:gd name="T9" fmla="*/ 60 h 119"/>
                                  <a:gd name="T10" fmla="*/ 6 w 46"/>
                                  <a:gd name="T11" fmla="*/ 77 h 119"/>
                                  <a:gd name="T12" fmla="*/ 5 w 46"/>
                                  <a:gd name="T13" fmla="*/ 90 h 119"/>
                                  <a:gd name="T14" fmla="*/ 2 w 46"/>
                                  <a:gd name="T15" fmla="*/ 101 h 119"/>
                                  <a:gd name="T16" fmla="*/ 2 w 46"/>
                                  <a:gd name="T17" fmla="*/ 110 h 119"/>
                                  <a:gd name="T18" fmla="*/ 0 w 46"/>
                                  <a:gd name="T19" fmla="*/ 111 h 119"/>
                                  <a:gd name="T20" fmla="*/ 38 w 46"/>
                                  <a:gd name="T21" fmla="*/ 119 h 119"/>
                                  <a:gd name="T22" fmla="*/ 38 w 46"/>
                                  <a:gd name="T23" fmla="*/ 116 h 119"/>
                                  <a:gd name="T24" fmla="*/ 38 w 46"/>
                                  <a:gd name="T25" fmla="*/ 108 h 119"/>
                                  <a:gd name="T26" fmla="*/ 41 w 46"/>
                                  <a:gd name="T27" fmla="*/ 96 h 119"/>
                                  <a:gd name="T28" fmla="*/ 43 w 46"/>
                                  <a:gd name="T29" fmla="*/ 82 h 119"/>
                                  <a:gd name="T30" fmla="*/ 44 w 46"/>
                                  <a:gd name="T31" fmla="*/ 67 h 119"/>
                                  <a:gd name="T32" fmla="*/ 46 w 46"/>
                                  <a:gd name="T33" fmla="*/ 49 h 119"/>
                                  <a:gd name="T34" fmla="*/ 46 w 46"/>
                                  <a:gd name="T35" fmla="*/ 34 h 119"/>
                                  <a:gd name="T36" fmla="*/ 46 w 46"/>
                                  <a:gd name="T37" fmla="*/ 19 h 119"/>
                                  <a:gd name="T38" fmla="*/ 44 w 46"/>
                                  <a:gd name="T39" fmla="*/ 9 h 119"/>
                                  <a:gd name="T40" fmla="*/ 38 w 46"/>
                                  <a:gd name="T41" fmla="*/ 5 h 119"/>
                                  <a:gd name="T42" fmla="*/ 33 w 46"/>
                                  <a:gd name="T43" fmla="*/ 1 h 119"/>
                                  <a:gd name="T44" fmla="*/ 27 w 46"/>
                                  <a:gd name="T45" fmla="*/ 0 h 119"/>
                                  <a:gd name="T46" fmla="*/ 19 w 46"/>
                                  <a:gd name="T47" fmla="*/ 3 h 119"/>
                                  <a:gd name="T48" fmla="*/ 14 w 46"/>
                                  <a:gd name="T49" fmla="*/ 6 h 119"/>
                                  <a:gd name="T50" fmla="*/ 11 w 46"/>
                                  <a:gd name="T51" fmla="*/ 14 h 119"/>
                                  <a:gd name="T52" fmla="*/ 9 w 46"/>
                                  <a:gd name="T53" fmla="*/ 2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6" h="119">
                                    <a:moveTo>
                                      <a:pt x="9" y="23"/>
                                    </a:moveTo>
                                    <a:lnTo>
                                      <a:pt x="9" y="23"/>
                                    </a:lnTo>
                                    <a:lnTo>
                                      <a:pt x="9" y="34"/>
                                    </a:lnTo>
                                    <a:lnTo>
                                      <a:pt x="9" y="47"/>
                                    </a:lnTo>
                                    <a:lnTo>
                                      <a:pt x="8" y="60"/>
                                    </a:lnTo>
                                    <a:lnTo>
                                      <a:pt x="6" y="77"/>
                                    </a:lnTo>
                                    <a:lnTo>
                                      <a:pt x="5" y="90"/>
                                    </a:lnTo>
                                    <a:lnTo>
                                      <a:pt x="2" y="101"/>
                                    </a:lnTo>
                                    <a:lnTo>
                                      <a:pt x="2" y="110"/>
                                    </a:lnTo>
                                    <a:lnTo>
                                      <a:pt x="0" y="111"/>
                                    </a:lnTo>
                                    <a:lnTo>
                                      <a:pt x="38" y="119"/>
                                    </a:lnTo>
                                    <a:lnTo>
                                      <a:pt x="38" y="116"/>
                                    </a:lnTo>
                                    <a:lnTo>
                                      <a:pt x="38" y="108"/>
                                    </a:lnTo>
                                    <a:lnTo>
                                      <a:pt x="41" y="96"/>
                                    </a:lnTo>
                                    <a:lnTo>
                                      <a:pt x="43" y="82"/>
                                    </a:lnTo>
                                    <a:lnTo>
                                      <a:pt x="44" y="67"/>
                                    </a:lnTo>
                                    <a:lnTo>
                                      <a:pt x="46" y="49"/>
                                    </a:lnTo>
                                    <a:lnTo>
                                      <a:pt x="46" y="34"/>
                                    </a:lnTo>
                                    <a:lnTo>
                                      <a:pt x="46" y="19"/>
                                    </a:lnTo>
                                    <a:lnTo>
                                      <a:pt x="44" y="9"/>
                                    </a:lnTo>
                                    <a:lnTo>
                                      <a:pt x="38" y="5"/>
                                    </a:lnTo>
                                    <a:lnTo>
                                      <a:pt x="33" y="1"/>
                                    </a:lnTo>
                                    <a:lnTo>
                                      <a:pt x="27" y="0"/>
                                    </a:lnTo>
                                    <a:lnTo>
                                      <a:pt x="19" y="3"/>
                                    </a:lnTo>
                                    <a:lnTo>
                                      <a:pt x="14" y="6"/>
                                    </a:lnTo>
                                    <a:lnTo>
                                      <a:pt x="11" y="14"/>
                                    </a:lnTo>
                                    <a:lnTo>
                                      <a:pt x="9"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 name="Freeform 1102"/>
                            <wps:cNvSpPr>
                              <a:spLocks/>
                            </wps:cNvSpPr>
                            <wps:spPr bwMode="auto">
                              <a:xfrm>
                                <a:off x="3333" y="2230"/>
                                <a:ext cx="16" cy="19"/>
                              </a:xfrm>
                              <a:custGeom>
                                <a:avLst/>
                                <a:gdLst>
                                  <a:gd name="T0" fmla="*/ 1 w 41"/>
                                  <a:gd name="T1" fmla="*/ 13 h 48"/>
                                  <a:gd name="T2" fmla="*/ 26 w 41"/>
                                  <a:gd name="T3" fmla="*/ 36 h 48"/>
                                  <a:gd name="T4" fmla="*/ 1 w 41"/>
                                  <a:gd name="T5" fmla="*/ 25 h 48"/>
                                  <a:gd name="T6" fmla="*/ 1 w 41"/>
                                  <a:gd name="T7" fmla="*/ 26 h 48"/>
                                  <a:gd name="T8" fmla="*/ 3 w 41"/>
                                  <a:gd name="T9" fmla="*/ 31 h 48"/>
                                  <a:gd name="T10" fmla="*/ 4 w 41"/>
                                  <a:gd name="T11" fmla="*/ 48 h 48"/>
                                  <a:gd name="T12" fmla="*/ 41 w 41"/>
                                  <a:gd name="T13" fmla="*/ 44 h 48"/>
                                  <a:gd name="T14" fmla="*/ 39 w 41"/>
                                  <a:gd name="T15" fmla="*/ 26 h 48"/>
                                  <a:gd name="T16" fmla="*/ 36 w 41"/>
                                  <a:gd name="T17" fmla="*/ 16 h 48"/>
                                  <a:gd name="T18" fmla="*/ 36 w 41"/>
                                  <a:gd name="T19" fmla="*/ 11 h 48"/>
                                  <a:gd name="T20" fmla="*/ 12 w 41"/>
                                  <a:gd name="T21" fmla="*/ 0 h 48"/>
                                  <a:gd name="T22" fmla="*/ 36 w 41"/>
                                  <a:gd name="T23" fmla="*/ 23 h 48"/>
                                  <a:gd name="T24" fmla="*/ 12 w 41"/>
                                  <a:gd name="T25" fmla="*/ 0 h 48"/>
                                  <a:gd name="T26" fmla="*/ 4 w 41"/>
                                  <a:gd name="T27" fmla="*/ 5 h 48"/>
                                  <a:gd name="T28" fmla="*/ 1 w 41"/>
                                  <a:gd name="T29" fmla="*/ 11 h 48"/>
                                  <a:gd name="T30" fmla="*/ 0 w 41"/>
                                  <a:gd name="T31" fmla="*/ 20 h 48"/>
                                  <a:gd name="T32" fmla="*/ 1 w 41"/>
                                  <a:gd name="T33" fmla="*/ 28 h 48"/>
                                  <a:gd name="T34" fmla="*/ 7 w 41"/>
                                  <a:gd name="T35" fmla="*/ 33 h 48"/>
                                  <a:gd name="T36" fmla="*/ 12 w 41"/>
                                  <a:gd name="T37" fmla="*/ 38 h 48"/>
                                  <a:gd name="T38" fmla="*/ 19 w 41"/>
                                  <a:gd name="T39" fmla="*/ 39 h 48"/>
                                  <a:gd name="T40" fmla="*/ 26 w 41"/>
                                  <a:gd name="T41" fmla="*/ 36 h 48"/>
                                  <a:gd name="T42" fmla="*/ 1 w 41"/>
                                  <a:gd name="T43" fmla="*/ 13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1" h="48">
                                    <a:moveTo>
                                      <a:pt x="1" y="13"/>
                                    </a:moveTo>
                                    <a:lnTo>
                                      <a:pt x="26" y="36"/>
                                    </a:lnTo>
                                    <a:lnTo>
                                      <a:pt x="1" y="25"/>
                                    </a:lnTo>
                                    <a:lnTo>
                                      <a:pt x="1" y="26"/>
                                    </a:lnTo>
                                    <a:lnTo>
                                      <a:pt x="3" y="31"/>
                                    </a:lnTo>
                                    <a:lnTo>
                                      <a:pt x="4" y="48"/>
                                    </a:lnTo>
                                    <a:lnTo>
                                      <a:pt x="41" y="44"/>
                                    </a:lnTo>
                                    <a:lnTo>
                                      <a:pt x="39" y="26"/>
                                    </a:lnTo>
                                    <a:lnTo>
                                      <a:pt x="36" y="16"/>
                                    </a:lnTo>
                                    <a:lnTo>
                                      <a:pt x="36" y="11"/>
                                    </a:lnTo>
                                    <a:lnTo>
                                      <a:pt x="12" y="0"/>
                                    </a:lnTo>
                                    <a:lnTo>
                                      <a:pt x="36" y="23"/>
                                    </a:lnTo>
                                    <a:lnTo>
                                      <a:pt x="12" y="0"/>
                                    </a:lnTo>
                                    <a:lnTo>
                                      <a:pt x="4" y="5"/>
                                    </a:lnTo>
                                    <a:lnTo>
                                      <a:pt x="1" y="11"/>
                                    </a:lnTo>
                                    <a:lnTo>
                                      <a:pt x="0" y="20"/>
                                    </a:lnTo>
                                    <a:lnTo>
                                      <a:pt x="1" y="28"/>
                                    </a:lnTo>
                                    <a:lnTo>
                                      <a:pt x="7" y="33"/>
                                    </a:lnTo>
                                    <a:lnTo>
                                      <a:pt x="12" y="38"/>
                                    </a:lnTo>
                                    <a:lnTo>
                                      <a:pt x="19" y="39"/>
                                    </a:lnTo>
                                    <a:lnTo>
                                      <a:pt x="26" y="36"/>
                                    </a:lnTo>
                                    <a:lnTo>
                                      <a:pt x="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 name="Freeform 1103"/>
                            <wps:cNvSpPr>
                              <a:spLocks/>
                            </wps:cNvSpPr>
                            <wps:spPr bwMode="auto">
                              <a:xfrm>
                                <a:off x="3333" y="2139"/>
                                <a:ext cx="19" cy="100"/>
                              </a:xfrm>
                              <a:custGeom>
                                <a:avLst/>
                                <a:gdLst>
                                  <a:gd name="T0" fmla="*/ 9 w 46"/>
                                  <a:gd name="T1" fmla="*/ 17 h 250"/>
                                  <a:gd name="T2" fmla="*/ 8 w 46"/>
                                  <a:gd name="T3" fmla="*/ 23 h 250"/>
                                  <a:gd name="T4" fmla="*/ 8 w 46"/>
                                  <a:gd name="T5" fmla="*/ 28 h 250"/>
                                  <a:gd name="T6" fmla="*/ 8 w 46"/>
                                  <a:gd name="T7" fmla="*/ 38 h 250"/>
                                  <a:gd name="T8" fmla="*/ 9 w 46"/>
                                  <a:gd name="T9" fmla="*/ 50 h 250"/>
                                  <a:gd name="T10" fmla="*/ 9 w 46"/>
                                  <a:gd name="T11" fmla="*/ 61 h 250"/>
                                  <a:gd name="T12" fmla="*/ 9 w 46"/>
                                  <a:gd name="T13" fmla="*/ 74 h 250"/>
                                  <a:gd name="T14" fmla="*/ 9 w 46"/>
                                  <a:gd name="T15" fmla="*/ 89 h 250"/>
                                  <a:gd name="T16" fmla="*/ 9 w 46"/>
                                  <a:gd name="T17" fmla="*/ 106 h 250"/>
                                  <a:gd name="T18" fmla="*/ 9 w 46"/>
                                  <a:gd name="T19" fmla="*/ 120 h 250"/>
                                  <a:gd name="T20" fmla="*/ 8 w 46"/>
                                  <a:gd name="T21" fmla="*/ 137 h 250"/>
                                  <a:gd name="T22" fmla="*/ 8 w 46"/>
                                  <a:gd name="T23" fmla="*/ 155 h 250"/>
                                  <a:gd name="T24" fmla="*/ 6 w 46"/>
                                  <a:gd name="T25" fmla="*/ 171 h 250"/>
                                  <a:gd name="T26" fmla="*/ 6 w 46"/>
                                  <a:gd name="T27" fmla="*/ 186 h 250"/>
                                  <a:gd name="T28" fmla="*/ 5 w 46"/>
                                  <a:gd name="T29" fmla="*/ 201 h 250"/>
                                  <a:gd name="T30" fmla="*/ 3 w 46"/>
                                  <a:gd name="T31" fmla="*/ 216 h 250"/>
                                  <a:gd name="T32" fmla="*/ 0 w 46"/>
                                  <a:gd name="T33" fmla="*/ 230 h 250"/>
                                  <a:gd name="T34" fmla="*/ 0 w 46"/>
                                  <a:gd name="T35" fmla="*/ 240 h 250"/>
                                  <a:gd name="T36" fmla="*/ 35 w 46"/>
                                  <a:gd name="T37" fmla="*/ 250 h 250"/>
                                  <a:gd name="T38" fmla="*/ 38 w 46"/>
                                  <a:gd name="T39" fmla="*/ 235 h 250"/>
                                  <a:gd name="T40" fmla="*/ 40 w 46"/>
                                  <a:gd name="T41" fmla="*/ 222 h 250"/>
                                  <a:gd name="T42" fmla="*/ 41 w 46"/>
                                  <a:gd name="T43" fmla="*/ 207 h 250"/>
                                  <a:gd name="T44" fmla="*/ 43 w 46"/>
                                  <a:gd name="T45" fmla="*/ 191 h 250"/>
                                  <a:gd name="T46" fmla="*/ 44 w 46"/>
                                  <a:gd name="T47" fmla="*/ 173 h 250"/>
                                  <a:gd name="T48" fmla="*/ 44 w 46"/>
                                  <a:gd name="T49" fmla="*/ 156 h 250"/>
                                  <a:gd name="T50" fmla="*/ 44 w 46"/>
                                  <a:gd name="T51" fmla="*/ 140 h 250"/>
                                  <a:gd name="T52" fmla="*/ 46 w 46"/>
                                  <a:gd name="T53" fmla="*/ 124 h 250"/>
                                  <a:gd name="T54" fmla="*/ 46 w 46"/>
                                  <a:gd name="T55" fmla="*/ 106 h 250"/>
                                  <a:gd name="T56" fmla="*/ 46 w 46"/>
                                  <a:gd name="T57" fmla="*/ 89 h 250"/>
                                  <a:gd name="T58" fmla="*/ 46 w 46"/>
                                  <a:gd name="T59" fmla="*/ 74 h 250"/>
                                  <a:gd name="T60" fmla="*/ 46 w 46"/>
                                  <a:gd name="T61" fmla="*/ 61 h 250"/>
                                  <a:gd name="T62" fmla="*/ 46 w 46"/>
                                  <a:gd name="T63" fmla="*/ 46 h 250"/>
                                  <a:gd name="T64" fmla="*/ 44 w 46"/>
                                  <a:gd name="T65" fmla="*/ 37 h 250"/>
                                  <a:gd name="T66" fmla="*/ 44 w 46"/>
                                  <a:gd name="T67" fmla="*/ 28 h 250"/>
                                  <a:gd name="T68" fmla="*/ 44 w 46"/>
                                  <a:gd name="T69" fmla="*/ 20 h 250"/>
                                  <a:gd name="T70" fmla="*/ 44 w 46"/>
                                  <a:gd name="T71" fmla="*/ 27 h 250"/>
                                  <a:gd name="T72" fmla="*/ 44 w 46"/>
                                  <a:gd name="T73" fmla="*/ 20 h 250"/>
                                  <a:gd name="T74" fmla="*/ 43 w 46"/>
                                  <a:gd name="T75" fmla="*/ 12 h 250"/>
                                  <a:gd name="T76" fmla="*/ 38 w 46"/>
                                  <a:gd name="T77" fmla="*/ 5 h 250"/>
                                  <a:gd name="T78" fmla="*/ 32 w 46"/>
                                  <a:gd name="T79" fmla="*/ 2 h 250"/>
                                  <a:gd name="T80" fmla="*/ 25 w 46"/>
                                  <a:gd name="T81" fmla="*/ 0 h 250"/>
                                  <a:gd name="T82" fmla="*/ 19 w 46"/>
                                  <a:gd name="T83" fmla="*/ 4 h 250"/>
                                  <a:gd name="T84" fmla="*/ 13 w 46"/>
                                  <a:gd name="T85" fmla="*/ 7 h 250"/>
                                  <a:gd name="T86" fmla="*/ 9 w 46"/>
                                  <a:gd name="T87" fmla="*/ 14 h 250"/>
                                  <a:gd name="T88" fmla="*/ 8 w 46"/>
                                  <a:gd name="T89" fmla="*/ 23 h 250"/>
                                  <a:gd name="T90" fmla="*/ 9 w 46"/>
                                  <a:gd name="T91" fmla="*/ 17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6" h="250">
                                    <a:moveTo>
                                      <a:pt x="9" y="17"/>
                                    </a:moveTo>
                                    <a:lnTo>
                                      <a:pt x="8" y="23"/>
                                    </a:lnTo>
                                    <a:lnTo>
                                      <a:pt x="8" y="28"/>
                                    </a:lnTo>
                                    <a:lnTo>
                                      <a:pt x="8" y="38"/>
                                    </a:lnTo>
                                    <a:lnTo>
                                      <a:pt x="9" y="50"/>
                                    </a:lnTo>
                                    <a:lnTo>
                                      <a:pt x="9" y="61"/>
                                    </a:lnTo>
                                    <a:lnTo>
                                      <a:pt x="9" y="74"/>
                                    </a:lnTo>
                                    <a:lnTo>
                                      <a:pt x="9" y="89"/>
                                    </a:lnTo>
                                    <a:lnTo>
                                      <a:pt x="9" y="106"/>
                                    </a:lnTo>
                                    <a:lnTo>
                                      <a:pt x="9" y="120"/>
                                    </a:lnTo>
                                    <a:lnTo>
                                      <a:pt x="8" y="137"/>
                                    </a:lnTo>
                                    <a:lnTo>
                                      <a:pt x="8" y="155"/>
                                    </a:lnTo>
                                    <a:lnTo>
                                      <a:pt x="6" y="171"/>
                                    </a:lnTo>
                                    <a:lnTo>
                                      <a:pt x="6" y="186"/>
                                    </a:lnTo>
                                    <a:lnTo>
                                      <a:pt x="5" y="201"/>
                                    </a:lnTo>
                                    <a:lnTo>
                                      <a:pt x="3" y="216"/>
                                    </a:lnTo>
                                    <a:lnTo>
                                      <a:pt x="0" y="230"/>
                                    </a:lnTo>
                                    <a:lnTo>
                                      <a:pt x="0" y="240"/>
                                    </a:lnTo>
                                    <a:lnTo>
                                      <a:pt x="35" y="250"/>
                                    </a:lnTo>
                                    <a:lnTo>
                                      <a:pt x="38" y="235"/>
                                    </a:lnTo>
                                    <a:lnTo>
                                      <a:pt x="40" y="222"/>
                                    </a:lnTo>
                                    <a:lnTo>
                                      <a:pt x="41" y="207"/>
                                    </a:lnTo>
                                    <a:lnTo>
                                      <a:pt x="43" y="191"/>
                                    </a:lnTo>
                                    <a:lnTo>
                                      <a:pt x="44" y="173"/>
                                    </a:lnTo>
                                    <a:lnTo>
                                      <a:pt x="44" y="156"/>
                                    </a:lnTo>
                                    <a:lnTo>
                                      <a:pt x="44" y="140"/>
                                    </a:lnTo>
                                    <a:lnTo>
                                      <a:pt x="46" y="124"/>
                                    </a:lnTo>
                                    <a:lnTo>
                                      <a:pt x="46" y="106"/>
                                    </a:lnTo>
                                    <a:lnTo>
                                      <a:pt x="46" y="89"/>
                                    </a:lnTo>
                                    <a:lnTo>
                                      <a:pt x="46" y="74"/>
                                    </a:lnTo>
                                    <a:lnTo>
                                      <a:pt x="46" y="61"/>
                                    </a:lnTo>
                                    <a:lnTo>
                                      <a:pt x="46" y="46"/>
                                    </a:lnTo>
                                    <a:lnTo>
                                      <a:pt x="44" y="37"/>
                                    </a:lnTo>
                                    <a:lnTo>
                                      <a:pt x="44" y="28"/>
                                    </a:lnTo>
                                    <a:lnTo>
                                      <a:pt x="44" y="20"/>
                                    </a:lnTo>
                                    <a:lnTo>
                                      <a:pt x="44" y="27"/>
                                    </a:lnTo>
                                    <a:lnTo>
                                      <a:pt x="44" y="20"/>
                                    </a:lnTo>
                                    <a:lnTo>
                                      <a:pt x="43" y="12"/>
                                    </a:lnTo>
                                    <a:lnTo>
                                      <a:pt x="38" y="5"/>
                                    </a:lnTo>
                                    <a:lnTo>
                                      <a:pt x="32" y="2"/>
                                    </a:lnTo>
                                    <a:lnTo>
                                      <a:pt x="25" y="0"/>
                                    </a:lnTo>
                                    <a:lnTo>
                                      <a:pt x="19" y="4"/>
                                    </a:lnTo>
                                    <a:lnTo>
                                      <a:pt x="13" y="7"/>
                                    </a:lnTo>
                                    <a:lnTo>
                                      <a:pt x="9" y="14"/>
                                    </a:lnTo>
                                    <a:lnTo>
                                      <a:pt x="8" y="23"/>
                                    </a:lnTo>
                                    <a:lnTo>
                                      <a:pt x="9"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Freeform 1104"/>
                            <wps:cNvSpPr>
                              <a:spLocks/>
                            </wps:cNvSpPr>
                            <wps:spPr bwMode="auto">
                              <a:xfrm>
                                <a:off x="3337" y="2131"/>
                                <a:ext cx="15" cy="19"/>
                              </a:xfrm>
                              <a:custGeom>
                                <a:avLst/>
                                <a:gdLst>
                                  <a:gd name="T0" fmla="*/ 3 w 39"/>
                                  <a:gd name="T1" fmla="*/ 26 h 48"/>
                                  <a:gd name="T2" fmla="*/ 1 w 39"/>
                                  <a:gd name="T3" fmla="*/ 25 h 48"/>
                                  <a:gd name="T4" fmla="*/ 3 w 39"/>
                                  <a:gd name="T5" fmla="*/ 28 h 48"/>
                                  <a:gd name="T6" fmla="*/ 1 w 39"/>
                                  <a:gd name="T7" fmla="*/ 31 h 48"/>
                                  <a:gd name="T8" fmla="*/ 0 w 39"/>
                                  <a:gd name="T9" fmla="*/ 38 h 48"/>
                                  <a:gd name="T10" fmla="*/ 1 w 39"/>
                                  <a:gd name="T11" fmla="*/ 38 h 48"/>
                                  <a:gd name="T12" fmla="*/ 36 w 39"/>
                                  <a:gd name="T13" fmla="*/ 48 h 48"/>
                                  <a:gd name="T14" fmla="*/ 36 w 39"/>
                                  <a:gd name="T15" fmla="*/ 44 h 48"/>
                                  <a:gd name="T16" fmla="*/ 38 w 39"/>
                                  <a:gd name="T17" fmla="*/ 38 h 48"/>
                                  <a:gd name="T18" fmla="*/ 39 w 39"/>
                                  <a:gd name="T19" fmla="*/ 28 h 48"/>
                                  <a:gd name="T20" fmla="*/ 38 w 39"/>
                                  <a:gd name="T21" fmla="*/ 17 h 48"/>
                                  <a:gd name="T22" fmla="*/ 36 w 39"/>
                                  <a:gd name="T23" fmla="*/ 13 h 48"/>
                                  <a:gd name="T24" fmla="*/ 38 w 39"/>
                                  <a:gd name="T25" fmla="*/ 17 h 48"/>
                                  <a:gd name="T26" fmla="*/ 35 w 39"/>
                                  <a:gd name="T27" fmla="*/ 8 h 48"/>
                                  <a:gd name="T28" fmla="*/ 30 w 39"/>
                                  <a:gd name="T29" fmla="*/ 2 h 48"/>
                                  <a:gd name="T30" fmla="*/ 23 w 39"/>
                                  <a:gd name="T31" fmla="*/ 0 h 48"/>
                                  <a:gd name="T32" fmla="*/ 16 w 39"/>
                                  <a:gd name="T33" fmla="*/ 0 h 48"/>
                                  <a:gd name="T34" fmla="*/ 10 w 39"/>
                                  <a:gd name="T35" fmla="*/ 3 h 48"/>
                                  <a:gd name="T36" fmla="*/ 4 w 39"/>
                                  <a:gd name="T37" fmla="*/ 8 h 48"/>
                                  <a:gd name="T38" fmla="*/ 1 w 39"/>
                                  <a:gd name="T39" fmla="*/ 15 h 48"/>
                                  <a:gd name="T40" fmla="*/ 1 w 39"/>
                                  <a:gd name="T41" fmla="*/ 25 h 48"/>
                                  <a:gd name="T42" fmla="*/ 3 w 39"/>
                                  <a:gd name="T43" fmla="*/ 26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48">
                                    <a:moveTo>
                                      <a:pt x="3" y="26"/>
                                    </a:moveTo>
                                    <a:lnTo>
                                      <a:pt x="1" y="25"/>
                                    </a:lnTo>
                                    <a:lnTo>
                                      <a:pt x="3" y="28"/>
                                    </a:lnTo>
                                    <a:lnTo>
                                      <a:pt x="1" y="31"/>
                                    </a:lnTo>
                                    <a:lnTo>
                                      <a:pt x="0" y="38"/>
                                    </a:lnTo>
                                    <a:lnTo>
                                      <a:pt x="1" y="38"/>
                                    </a:lnTo>
                                    <a:lnTo>
                                      <a:pt x="36" y="48"/>
                                    </a:lnTo>
                                    <a:lnTo>
                                      <a:pt x="36" y="44"/>
                                    </a:lnTo>
                                    <a:lnTo>
                                      <a:pt x="38" y="38"/>
                                    </a:lnTo>
                                    <a:lnTo>
                                      <a:pt x="39" y="28"/>
                                    </a:lnTo>
                                    <a:lnTo>
                                      <a:pt x="38" y="17"/>
                                    </a:lnTo>
                                    <a:lnTo>
                                      <a:pt x="36" y="13"/>
                                    </a:lnTo>
                                    <a:lnTo>
                                      <a:pt x="38" y="17"/>
                                    </a:lnTo>
                                    <a:lnTo>
                                      <a:pt x="35" y="8"/>
                                    </a:lnTo>
                                    <a:lnTo>
                                      <a:pt x="30" y="2"/>
                                    </a:lnTo>
                                    <a:lnTo>
                                      <a:pt x="23" y="0"/>
                                    </a:lnTo>
                                    <a:lnTo>
                                      <a:pt x="16" y="0"/>
                                    </a:lnTo>
                                    <a:lnTo>
                                      <a:pt x="10" y="3"/>
                                    </a:lnTo>
                                    <a:lnTo>
                                      <a:pt x="4" y="8"/>
                                    </a:lnTo>
                                    <a:lnTo>
                                      <a:pt x="1" y="15"/>
                                    </a:lnTo>
                                    <a:lnTo>
                                      <a:pt x="1" y="25"/>
                                    </a:lnTo>
                                    <a:lnTo>
                                      <a:pt x="3"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Freeform 1105"/>
                            <wps:cNvSpPr>
                              <a:spLocks/>
                            </wps:cNvSpPr>
                            <wps:spPr bwMode="auto">
                              <a:xfrm>
                                <a:off x="3336" y="2127"/>
                                <a:ext cx="15" cy="14"/>
                              </a:xfrm>
                              <a:custGeom>
                                <a:avLst/>
                                <a:gdLst>
                                  <a:gd name="T0" fmla="*/ 3 w 38"/>
                                  <a:gd name="T1" fmla="*/ 31 h 36"/>
                                  <a:gd name="T2" fmla="*/ 6 w 38"/>
                                  <a:gd name="T3" fmla="*/ 36 h 36"/>
                                  <a:gd name="T4" fmla="*/ 3 w 38"/>
                                  <a:gd name="T5" fmla="*/ 33 h 36"/>
                                  <a:gd name="T6" fmla="*/ 3 w 38"/>
                                  <a:gd name="T7" fmla="*/ 31 h 36"/>
                                  <a:gd name="T8" fmla="*/ 3 w 38"/>
                                  <a:gd name="T9" fmla="*/ 33 h 36"/>
                                  <a:gd name="T10" fmla="*/ 5 w 38"/>
                                  <a:gd name="T11" fmla="*/ 36 h 36"/>
                                  <a:gd name="T12" fmla="*/ 38 w 38"/>
                                  <a:gd name="T13" fmla="*/ 23 h 36"/>
                                  <a:gd name="T14" fmla="*/ 38 w 38"/>
                                  <a:gd name="T15" fmla="*/ 23 h 36"/>
                                  <a:gd name="T16" fmla="*/ 38 w 38"/>
                                  <a:gd name="T17" fmla="*/ 22 h 36"/>
                                  <a:gd name="T18" fmla="*/ 37 w 38"/>
                                  <a:gd name="T19" fmla="*/ 15 h 36"/>
                                  <a:gd name="T20" fmla="*/ 32 w 38"/>
                                  <a:gd name="T21" fmla="*/ 7 h 36"/>
                                  <a:gd name="T22" fmla="*/ 34 w 38"/>
                                  <a:gd name="T23" fmla="*/ 13 h 36"/>
                                  <a:gd name="T24" fmla="*/ 32 w 38"/>
                                  <a:gd name="T25" fmla="*/ 7 h 36"/>
                                  <a:gd name="T26" fmla="*/ 25 w 38"/>
                                  <a:gd name="T27" fmla="*/ 2 h 36"/>
                                  <a:gd name="T28" fmla="*/ 18 w 38"/>
                                  <a:gd name="T29" fmla="*/ 0 h 36"/>
                                  <a:gd name="T30" fmla="*/ 10 w 38"/>
                                  <a:gd name="T31" fmla="*/ 2 h 36"/>
                                  <a:gd name="T32" fmla="*/ 6 w 38"/>
                                  <a:gd name="T33" fmla="*/ 7 h 36"/>
                                  <a:gd name="T34" fmla="*/ 0 w 38"/>
                                  <a:gd name="T35" fmla="*/ 13 h 36"/>
                                  <a:gd name="T36" fmla="*/ 0 w 38"/>
                                  <a:gd name="T37" fmla="*/ 22 h 36"/>
                                  <a:gd name="T38" fmla="*/ 0 w 38"/>
                                  <a:gd name="T39" fmla="*/ 30 h 36"/>
                                  <a:gd name="T40" fmla="*/ 6 w 38"/>
                                  <a:gd name="T41" fmla="*/ 36 h 36"/>
                                  <a:gd name="T42" fmla="*/ 3 w 38"/>
                                  <a:gd name="T43" fmla="*/ 31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36">
                                    <a:moveTo>
                                      <a:pt x="3" y="31"/>
                                    </a:moveTo>
                                    <a:lnTo>
                                      <a:pt x="6" y="36"/>
                                    </a:lnTo>
                                    <a:lnTo>
                                      <a:pt x="3" y="33"/>
                                    </a:lnTo>
                                    <a:lnTo>
                                      <a:pt x="3" y="31"/>
                                    </a:lnTo>
                                    <a:lnTo>
                                      <a:pt x="3" y="33"/>
                                    </a:lnTo>
                                    <a:lnTo>
                                      <a:pt x="5" y="36"/>
                                    </a:lnTo>
                                    <a:lnTo>
                                      <a:pt x="38" y="23"/>
                                    </a:lnTo>
                                    <a:lnTo>
                                      <a:pt x="38" y="22"/>
                                    </a:lnTo>
                                    <a:lnTo>
                                      <a:pt x="37" y="15"/>
                                    </a:lnTo>
                                    <a:lnTo>
                                      <a:pt x="32" y="7"/>
                                    </a:lnTo>
                                    <a:lnTo>
                                      <a:pt x="34" y="13"/>
                                    </a:lnTo>
                                    <a:lnTo>
                                      <a:pt x="32" y="7"/>
                                    </a:lnTo>
                                    <a:lnTo>
                                      <a:pt x="25" y="2"/>
                                    </a:lnTo>
                                    <a:lnTo>
                                      <a:pt x="18" y="0"/>
                                    </a:lnTo>
                                    <a:lnTo>
                                      <a:pt x="10" y="2"/>
                                    </a:lnTo>
                                    <a:lnTo>
                                      <a:pt x="6" y="7"/>
                                    </a:lnTo>
                                    <a:lnTo>
                                      <a:pt x="0" y="13"/>
                                    </a:lnTo>
                                    <a:lnTo>
                                      <a:pt x="0" y="22"/>
                                    </a:lnTo>
                                    <a:lnTo>
                                      <a:pt x="0" y="30"/>
                                    </a:lnTo>
                                    <a:lnTo>
                                      <a:pt x="6" y="36"/>
                                    </a:lnTo>
                                    <a:lnTo>
                                      <a:pt x="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Freeform 1106"/>
                            <wps:cNvSpPr>
                              <a:spLocks/>
                            </wps:cNvSpPr>
                            <wps:spPr bwMode="auto">
                              <a:xfrm>
                                <a:off x="3328" y="2114"/>
                                <a:ext cx="21" cy="25"/>
                              </a:xfrm>
                              <a:custGeom>
                                <a:avLst/>
                                <a:gdLst>
                                  <a:gd name="T0" fmla="*/ 0 w 53"/>
                                  <a:gd name="T1" fmla="*/ 19 h 64"/>
                                  <a:gd name="T2" fmla="*/ 0 w 53"/>
                                  <a:gd name="T3" fmla="*/ 19 h 64"/>
                                  <a:gd name="T4" fmla="*/ 2 w 53"/>
                                  <a:gd name="T5" fmla="*/ 22 h 64"/>
                                  <a:gd name="T6" fmla="*/ 4 w 53"/>
                                  <a:gd name="T7" fmla="*/ 32 h 64"/>
                                  <a:gd name="T8" fmla="*/ 7 w 53"/>
                                  <a:gd name="T9" fmla="*/ 35 h 64"/>
                                  <a:gd name="T10" fmla="*/ 10 w 53"/>
                                  <a:gd name="T11" fmla="*/ 42 h 64"/>
                                  <a:gd name="T12" fmla="*/ 15 w 53"/>
                                  <a:gd name="T13" fmla="*/ 51 h 64"/>
                                  <a:gd name="T14" fmla="*/ 19 w 53"/>
                                  <a:gd name="T15" fmla="*/ 58 h 64"/>
                                  <a:gd name="T16" fmla="*/ 22 w 53"/>
                                  <a:gd name="T17" fmla="*/ 64 h 64"/>
                                  <a:gd name="T18" fmla="*/ 53 w 53"/>
                                  <a:gd name="T19" fmla="*/ 46 h 64"/>
                                  <a:gd name="T20" fmla="*/ 50 w 53"/>
                                  <a:gd name="T21" fmla="*/ 38 h 64"/>
                                  <a:gd name="T22" fmla="*/ 45 w 53"/>
                                  <a:gd name="T23" fmla="*/ 32 h 64"/>
                                  <a:gd name="T24" fmla="*/ 44 w 53"/>
                                  <a:gd name="T25" fmla="*/ 27 h 64"/>
                                  <a:gd name="T26" fmla="*/ 41 w 53"/>
                                  <a:gd name="T27" fmla="*/ 17 h 64"/>
                                  <a:gd name="T28" fmla="*/ 37 w 53"/>
                                  <a:gd name="T29" fmla="*/ 10 h 64"/>
                                  <a:gd name="T30" fmla="*/ 35 w 53"/>
                                  <a:gd name="T31" fmla="*/ 7 h 64"/>
                                  <a:gd name="T32" fmla="*/ 35 w 53"/>
                                  <a:gd name="T33" fmla="*/ 2 h 64"/>
                                  <a:gd name="T34" fmla="*/ 34 w 53"/>
                                  <a:gd name="T35" fmla="*/ 0 h 64"/>
                                  <a:gd name="T36" fmla="*/ 0 w 53"/>
                                  <a:gd name="T37" fmla="*/ 1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 h="64">
                                    <a:moveTo>
                                      <a:pt x="0" y="19"/>
                                    </a:moveTo>
                                    <a:lnTo>
                                      <a:pt x="0" y="19"/>
                                    </a:lnTo>
                                    <a:lnTo>
                                      <a:pt x="2" y="22"/>
                                    </a:lnTo>
                                    <a:lnTo>
                                      <a:pt x="4" y="32"/>
                                    </a:lnTo>
                                    <a:lnTo>
                                      <a:pt x="7" y="35"/>
                                    </a:lnTo>
                                    <a:lnTo>
                                      <a:pt x="10" y="42"/>
                                    </a:lnTo>
                                    <a:lnTo>
                                      <a:pt x="15" y="51"/>
                                    </a:lnTo>
                                    <a:lnTo>
                                      <a:pt x="19" y="58"/>
                                    </a:lnTo>
                                    <a:lnTo>
                                      <a:pt x="22" y="64"/>
                                    </a:lnTo>
                                    <a:lnTo>
                                      <a:pt x="53" y="46"/>
                                    </a:lnTo>
                                    <a:lnTo>
                                      <a:pt x="50" y="38"/>
                                    </a:lnTo>
                                    <a:lnTo>
                                      <a:pt x="45" y="32"/>
                                    </a:lnTo>
                                    <a:lnTo>
                                      <a:pt x="44" y="27"/>
                                    </a:lnTo>
                                    <a:lnTo>
                                      <a:pt x="41" y="17"/>
                                    </a:lnTo>
                                    <a:lnTo>
                                      <a:pt x="37" y="10"/>
                                    </a:lnTo>
                                    <a:lnTo>
                                      <a:pt x="35" y="7"/>
                                    </a:lnTo>
                                    <a:lnTo>
                                      <a:pt x="35" y="2"/>
                                    </a:lnTo>
                                    <a:lnTo>
                                      <a:pt x="34"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Freeform 1107"/>
                            <wps:cNvSpPr>
                              <a:spLocks/>
                            </wps:cNvSpPr>
                            <wps:spPr bwMode="auto">
                              <a:xfrm>
                                <a:off x="3328" y="2109"/>
                                <a:ext cx="14" cy="12"/>
                              </a:xfrm>
                              <a:custGeom>
                                <a:avLst/>
                                <a:gdLst>
                                  <a:gd name="T0" fmla="*/ 35 w 35"/>
                                  <a:gd name="T1" fmla="*/ 11 h 30"/>
                                  <a:gd name="T2" fmla="*/ 29 w 35"/>
                                  <a:gd name="T3" fmla="*/ 5 h 30"/>
                                  <a:gd name="T4" fmla="*/ 23 w 35"/>
                                  <a:gd name="T5" fmla="*/ 2 h 30"/>
                                  <a:gd name="T6" fmla="*/ 17 w 35"/>
                                  <a:gd name="T7" fmla="*/ 0 h 30"/>
                                  <a:gd name="T8" fmla="*/ 10 w 35"/>
                                  <a:gd name="T9" fmla="*/ 2 h 30"/>
                                  <a:gd name="T10" fmla="*/ 4 w 35"/>
                                  <a:gd name="T11" fmla="*/ 7 h 30"/>
                                  <a:gd name="T12" fmla="*/ 0 w 35"/>
                                  <a:gd name="T13" fmla="*/ 13 h 30"/>
                                  <a:gd name="T14" fmla="*/ 0 w 35"/>
                                  <a:gd name="T15" fmla="*/ 21 h 30"/>
                                  <a:gd name="T16" fmla="*/ 1 w 35"/>
                                  <a:gd name="T17" fmla="*/ 30 h 30"/>
                                  <a:gd name="T18" fmla="*/ 35 w 35"/>
                                  <a:gd name="T19" fmla="*/ 11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 h="30">
                                    <a:moveTo>
                                      <a:pt x="35" y="11"/>
                                    </a:moveTo>
                                    <a:lnTo>
                                      <a:pt x="29" y="5"/>
                                    </a:lnTo>
                                    <a:lnTo>
                                      <a:pt x="23" y="2"/>
                                    </a:lnTo>
                                    <a:lnTo>
                                      <a:pt x="17" y="0"/>
                                    </a:lnTo>
                                    <a:lnTo>
                                      <a:pt x="10" y="2"/>
                                    </a:lnTo>
                                    <a:lnTo>
                                      <a:pt x="4" y="7"/>
                                    </a:lnTo>
                                    <a:lnTo>
                                      <a:pt x="0" y="13"/>
                                    </a:lnTo>
                                    <a:lnTo>
                                      <a:pt x="0" y="21"/>
                                    </a:lnTo>
                                    <a:lnTo>
                                      <a:pt x="1" y="30"/>
                                    </a:lnTo>
                                    <a:lnTo>
                                      <a:pt x="3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 name="Freeform 1108"/>
                            <wps:cNvSpPr>
                              <a:spLocks/>
                            </wps:cNvSpPr>
                            <wps:spPr bwMode="auto">
                              <a:xfrm>
                                <a:off x="2535" y="2008"/>
                                <a:ext cx="10" cy="15"/>
                              </a:xfrm>
                              <a:custGeom>
                                <a:avLst/>
                                <a:gdLst>
                                  <a:gd name="T0" fmla="*/ 0 w 26"/>
                                  <a:gd name="T1" fmla="*/ 37 h 39"/>
                                  <a:gd name="T2" fmla="*/ 9 w 26"/>
                                  <a:gd name="T3" fmla="*/ 39 h 39"/>
                                  <a:gd name="T4" fmla="*/ 16 w 26"/>
                                  <a:gd name="T5" fmla="*/ 37 h 39"/>
                                  <a:gd name="T6" fmla="*/ 20 w 26"/>
                                  <a:gd name="T7" fmla="*/ 34 h 39"/>
                                  <a:gd name="T8" fmla="*/ 25 w 26"/>
                                  <a:gd name="T9" fmla="*/ 27 h 39"/>
                                  <a:gd name="T10" fmla="*/ 26 w 26"/>
                                  <a:gd name="T11" fmla="*/ 19 h 39"/>
                                  <a:gd name="T12" fmla="*/ 26 w 26"/>
                                  <a:gd name="T13" fmla="*/ 13 h 39"/>
                                  <a:gd name="T14" fmla="*/ 22 w 26"/>
                                  <a:gd name="T15" fmla="*/ 6 h 39"/>
                                  <a:gd name="T16" fmla="*/ 16 w 26"/>
                                  <a:gd name="T17" fmla="*/ 0 h 39"/>
                                  <a:gd name="T18" fmla="*/ 0 w 26"/>
                                  <a:gd name="T19" fmla="*/ 37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39">
                                    <a:moveTo>
                                      <a:pt x="0" y="37"/>
                                    </a:moveTo>
                                    <a:lnTo>
                                      <a:pt x="9" y="39"/>
                                    </a:lnTo>
                                    <a:lnTo>
                                      <a:pt x="16" y="37"/>
                                    </a:lnTo>
                                    <a:lnTo>
                                      <a:pt x="20" y="34"/>
                                    </a:lnTo>
                                    <a:lnTo>
                                      <a:pt x="25" y="27"/>
                                    </a:lnTo>
                                    <a:lnTo>
                                      <a:pt x="26" y="19"/>
                                    </a:lnTo>
                                    <a:lnTo>
                                      <a:pt x="26" y="13"/>
                                    </a:lnTo>
                                    <a:lnTo>
                                      <a:pt x="22" y="6"/>
                                    </a:lnTo>
                                    <a:lnTo>
                                      <a:pt x="16" y="0"/>
                                    </a:lnTo>
                                    <a:lnTo>
                                      <a:pt x="0"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 name="Freeform 1109"/>
                            <wps:cNvSpPr>
                              <a:spLocks/>
                            </wps:cNvSpPr>
                            <wps:spPr bwMode="auto">
                              <a:xfrm>
                                <a:off x="2524" y="2000"/>
                                <a:ext cx="17" cy="22"/>
                              </a:xfrm>
                              <a:custGeom>
                                <a:avLst/>
                                <a:gdLst>
                                  <a:gd name="T0" fmla="*/ 3 w 42"/>
                                  <a:gd name="T1" fmla="*/ 33 h 57"/>
                                  <a:gd name="T2" fmla="*/ 3 w 42"/>
                                  <a:gd name="T3" fmla="*/ 31 h 57"/>
                                  <a:gd name="T4" fmla="*/ 7 w 42"/>
                                  <a:gd name="T5" fmla="*/ 39 h 57"/>
                                  <a:gd name="T6" fmla="*/ 14 w 42"/>
                                  <a:gd name="T7" fmla="*/ 47 h 57"/>
                                  <a:gd name="T8" fmla="*/ 20 w 42"/>
                                  <a:gd name="T9" fmla="*/ 52 h 57"/>
                                  <a:gd name="T10" fmla="*/ 26 w 42"/>
                                  <a:gd name="T11" fmla="*/ 57 h 57"/>
                                  <a:gd name="T12" fmla="*/ 42 w 42"/>
                                  <a:gd name="T13" fmla="*/ 20 h 57"/>
                                  <a:gd name="T14" fmla="*/ 41 w 42"/>
                                  <a:gd name="T15" fmla="*/ 20 h 57"/>
                                  <a:gd name="T16" fmla="*/ 38 w 42"/>
                                  <a:gd name="T17" fmla="*/ 16 h 57"/>
                                  <a:gd name="T18" fmla="*/ 36 w 42"/>
                                  <a:gd name="T19" fmla="*/ 15 h 57"/>
                                  <a:gd name="T20" fmla="*/ 33 w 42"/>
                                  <a:gd name="T21" fmla="*/ 11 h 57"/>
                                  <a:gd name="T22" fmla="*/ 32 w 42"/>
                                  <a:gd name="T23" fmla="*/ 10 h 57"/>
                                  <a:gd name="T24" fmla="*/ 33 w 42"/>
                                  <a:gd name="T25" fmla="*/ 11 h 57"/>
                                  <a:gd name="T26" fmla="*/ 29 w 42"/>
                                  <a:gd name="T27" fmla="*/ 5 h 57"/>
                                  <a:gd name="T28" fmla="*/ 22 w 42"/>
                                  <a:gd name="T29" fmla="*/ 2 h 57"/>
                                  <a:gd name="T30" fmla="*/ 16 w 42"/>
                                  <a:gd name="T31" fmla="*/ 0 h 57"/>
                                  <a:gd name="T32" fmla="*/ 10 w 42"/>
                                  <a:gd name="T33" fmla="*/ 3 h 57"/>
                                  <a:gd name="T34" fmla="*/ 4 w 42"/>
                                  <a:gd name="T35" fmla="*/ 8 h 57"/>
                                  <a:gd name="T36" fmla="*/ 0 w 42"/>
                                  <a:gd name="T37" fmla="*/ 15 h 57"/>
                                  <a:gd name="T38" fmla="*/ 0 w 42"/>
                                  <a:gd name="T39" fmla="*/ 21 h 57"/>
                                  <a:gd name="T40" fmla="*/ 3 w 42"/>
                                  <a:gd name="T41" fmla="*/ 31 h 57"/>
                                  <a:gd name="T42" fmla="*/ 3 w 42"/>
                                  <a:gd name="T43" fmla="*/ 3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2" h="57">
                                    <a:moveTo>
                                      <a:pt x="3" y="33"/>
                                    </a:moveTo>
                                    <a:lnTo>
                                      <a:pt x="3" y="31"/>
                                    </a:lnTo>
                                    <a:lnTo>
                                      <a:pt x="7" y="39"/>
                                    </a:lnTo>
                                    <a:lnTo>
                                      <a:pt x="14" y="47"/>
                                    </a:lnTo>
                                    <a:lnTo>
                                      <a:pt x="20" y="52"/>
                                    </a:lnTo>
                                    <a:lnTo>
                                      <a:pt x="26" y="57"/>
                                    </a:lnTo>
                                    <a:lnTo>
                                      <a:pt x="42" y="20"/>
                                    </a:lnTo>
                                    <a:lnTo>
                                      <a:pt x="41" y="20"/>
                                    </a:lnTo>
                                    <a:lnTo>
                                      <a:pt x="38" y="16"/>
                                    </a:lnTo>
                                    <a:lnTo>
                                      <a:pt x="36" y="15"/>
                                    </a:lnTo>
                                    <a:lnTo>
                                      <a:pt x="33" y="11"/>
                                    </a:lnTo>
                                    <a:lnTo>
                                      <a:pt x="32" y="10"/>
                                    </a:lnTo>
                                    <a:lnTo>
                                      <a:pt x="33" y="11"/>
                                    </a:lnTo>
                                    <a:lnTo>
                                      <a:pt x="29" y="5"/>
                                    </a:lnTo>
                                    <a:lnTo>
                                      <a:pt x="22" y="2"/>
                                    </a:lnTo>
                                    <a:lnTo>
                                      <a:pt x="16" y="0"/>
                                    </a:lnTo>
                                    <a:lnTo>
                                      <a:pt x="10" y="3"/>
                                    </a:lnTo>
                                    <a:lnTo>
                                      <a:pt x="4" y="8"/>
                                    </a:lnTo>
                                    <a:lnTo>
                                      <a:pt x="0" y="15"/>
                                    </a:lnTo>
                                    <a:lnTo>
                                      <a:pt x="0" y="21"/>
                                    </a:lnTo>
                                    <a:lnTo>
                                      <a:pt x="3" y="31"/>
                                    </a:lnTo>
                                    <a:lnTo>
                                      <a:pt x="3"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1110"/>
                            <wps:cNvSpPr>
                              <a:spLocks/>
                            </wps:cNvSpPr>
                            <wps:spPr bwMode="auto">
                              <a:xfrm>
                                <a:off x="2512" y="1978"/>
                                <a:ext cx="25" cy="35"/>
                              </a:xfrm>
                              <a:custGeom>
                                <a:avLst/>
                                <a:gdLst>
                                  <a:gd name="T0" fmla="*/ 5 w 64"/>
                                  <a:gd name="T1" fmla="*/ 36 h 87"/>
                                  <a:gd name="T2" fmla="*/ 5 w 64"/>
                                  <a:gd name="T3" fmla="*/ 36 h 87"/>
                                  <a:gd name="T4" fmla="*/ 8 w 64"/>
                                  <a:gd name="T5" fmla="*/ 39 h 87"/>
                                  <a:gd name="T6" fmla="*/ 11 w 64"/>
                                  <a:gd name="T7" fmla="*/ 44 h 87"/>
                                  <a:gd name="T8" fmla="*/ 16 w 64"/>
                                  <a:gd name="T9" fmla="*/ 51 h 87"/>
                                  <a:gd name="T10" fmla="*/ 19 w 64"/>
                                  <a:gd name="T11" fmla="*/ 57 h 87"/>
                                  <a:gd name="T12" fmla="*/ 23 w 64"/>
                                  <a:gd name="T13" fmla="*/ 65 h 87"/>
                                  <a:gd name="T14" fmla="*/ 27 w 64"/>
                                  <a:gd name="T15" fmla="*/ 74 h 87"/>
                                  <a:gd name="T16" fmla="*/ 30 w 64"/>
                                  <a:gd name="T17" fmla="*/ 80 h 87"/>
                                  <a:gd name="T18" fmla="*/ 35 w 64"/>
                                  <a:gd name="T19" fmla="*/ 87 h 87"/>
                                  <a:gd name="T20" fmla="*/ 64 w 64"/>
                                  <a:gd name="T21" fmla="*/ 64 h 87"/>
                                  <a:gd name="T22" fmla="*/ 62 w 64"/>
                                  <a:gd name="T23" fmla="*/ 59 h 87"/>
                                  <a:gd name="T24" fmla="*/ 58 w 64"/>
                                  <a:gd name="T25" fmla="*/ 51 h 87"/>
                                  <a:gd name="T26" fmla="*/ 54 w 64"/>
                                  <a:gd name="T27" fmla="*/ 44 h 87"/>
                                  <a:gd name="T28" fmla="*/ 49 w 64"/>
                                  <a:gd name="T29" fmla="*/ 37 h 87"/>
                                  <a:gd name="T30" fmla="*/ 46 w 64"/>
                                  <a:gd name="T31" fmla="*/ 28 h 87"/>
                                  <a:gd name="T32" fmla="*/ 42 w 64"/>
                                  <a:gd name="T33" fmla="*/ 19 h 87"/>
                                  <a:gd name="T34" fmla="*/ 36 w 64"/>
                                  <a:gd name="T35" fmla="*/ 13 h 87"/>
                                  <a:gd name="T36" fmla="*/ 32 w 64"/>
                                  <a:gd name="T37" fmla="*/ 6 h 87"/>
                                  <a:gd name="T38" fmla="*/ 30 w 64"/>
                                  <a:gd name="T39" fmla="*/ 6 h 87"/>
                                  <a:gd name="T40" fmla="*/ 32 w 64"/>
                                  <a:gd name="T41" fmla="*/ 6 h 87"/>
                                  <a:gd name="T42" fmla="*/ 24 w 64"/>
                                  <a:gd name="T43" fmla="*/ 1 h 87"/>
                                  <a:gd name="T44" fmla="*/ 17 w 64"/>
                                  <a:gd name="T45" fmla="*/ 0 h 87"/>
                                  <a:gd name="T46" fmla="*/ 10 w 64"/>
                                  <a:gd name="T47" fmla="*/ 1 h 87"/>
                                  <a:gd name="T48" fmla="*/ 5 w 64"/>
                                  <a:gd name="T49" fmla="*/ 6 h 87"/>
                                  <a:gd name="T50" fmla="*/ 1 w 64"/>
                                  <a:gd name="T51" fmla="*/ 13 h 87"/>
                                  <a:gd name="T52" fmla="*/ 0 w 64"/>
                                  <a:gd name="T53" fmla="*/ 21 h 87"/>
                                  <a:gd name="T54" fmla="*/ 1 w 64"/>
                                  <a:gd name="T55" fmla="*/ 28 h 87"/>
                                  <a:gd name="T56" fmla="*/ 5 w 64"/>
                                  <a:gd name="T57" fmla="*/ 36 h 87"/>
                                  <a:gd name="T58" fmla="*/ 5 w 64"/>
                                  <a:gd name="T59" fmla="*/ 3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4" h="87">
                                    <a:moveTo>
                                      <a:pt x="5" y="36"/>
                                    </a:moveTo>
                                    <a:lnTo>
                                      <a:pt x="5" y="36"/>
                                    </a:lnTo>
                                    <a:lnTo>
                                      <a:pt x="8" y="39"/>
                                    </a:lnTo>
                                    <a:lnTo>
                                      <a:pt x="11" y="44"/>
                                    </a:lnTo>
                                    <a:lnTo>
                                      <a:pt x="16" y="51"/>
                                    </a:lnTo>
                                    <a:lnTo>
                                      <a:pt x="19" y="57"/>
                                    </a:lnTo>
                                    <a:lnTo>
                                      <a:pt x="23" y="65"/>
                                    </a:lnTo>
                                    <a:lnTo>
                                      <a:pt x="27" y="74"/>
                                    </a:lnTo>
                                    <a:lnTo>
                                      <a:pt x="30" y="80"/>
                                    </a:lnTo>
                                    <a:lnTo>
                                      <a:pt x="35" y="87"/>
                                    </a:lnTo>
                                    <a:lnTo>
                                      <a:pt x="64" y="64"/>
                                    </a:lnTo>
                                    <a:lnTo>
                                      <a:pt x="62" y="59"/>
                                    </a:lnTo>
                                    <a:lnTo>
                                      <a:pt x="58" y="51"/>
                                    </a:lnTo>
                                    <a:lnTo>
                                      <a:pt x="54" y="44"/>
                                    </a:lnTo>
                                    <a:lnTo>
                                      <a:pt x="49" y="37"/>
                                    </a:lnTo>
                                    <a:lnTo>
                                      <a:pt x="46" y="28"/>
                                    </a:lnTo>
                                    <a:lnTo>
                                      <a:pt x="42" y="19"/>
                                    </a:lnTo>
                                    <a:lnTo>
                                      <a:pt x="36" y="13"/>
                                    </a:lnTo>
                                    <a:lnTo>
                                      <a:pt x="32" y="6"/>
                                    </a:lnTo>
                                    <a:lnTo>
                                      <a:pt x="30" y="6"/>
                                    </a:lnTo>
                                    <a:lnTo>
                                      <a:pt x="32" y="6"/>
                                    </a:lnTo>
                                    <a:lnTo>
                                      <a:pt x="24" y="1"/>
                                    </a:lnTo>
                                    <a:lnTo>
                                      <a:pt x="17" y="0"/>
                                    </a:lnTo>
                                    <a:lnTo>
                                      <a:pt x="10" y="1"/>
                                    </a:lnTo>
                                    <a:lnTo>
                                      <a:pt x="5" y="6"/>
                                    </a:lnTo>
                                    <a:lnTo>
                                      <a:pt x="1" y="13"/>
                                    </a:lnTo>
                                    <a:lnTo>
                                      <a:pt x="0" y="21"/>
                                    </a:lnTo>
                                    <a:lnTo>
                                      <a:pt x="1" y="28"/>
                                    </a:lnTo>
                                    <a:lnTo>
                                      <a:pt x="5"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 name="Freeform 1111"/>
                            <wps:cNvSpPr>
                              <a:spLocks/>
                            </wps:cNvSpPr>
                            <wps:spPr bwMode="auto">
                              <a:xfrm>
                                <a:off x="2486" y="1967"/>
                                <a:ext cx="38" cy="25"/>
                              </a:xfrm>
                              <a:custGeom>
                                <a:avLst/>
                                <a:gdLst>
                                  <a:gd name="T0" fmla="*/ 17 w 93"/>
                                  <a:gd name="T1" fmla="*/ 41 h 64"/>
                                  <a:gd name="T2" fmla="*/ 17 w 93"/>
                                  <a:gd name="T3" fmla="*/ 41 h 64"/>
                                  <a:gd name="T4" fmla="*/ 29 w 93"/>
                                  <a:gd name="T5" fmla="*/ 41 h 64"/>
                                  <a:gd name="T6" fmla="*/ 38 w 93"/>
                                  <a:gd name="T7" fmla="*/ 42 h 64"/>
                                  <a:gd name="T8" fmla="*/ 45 w 93"/>
                                  <a:gd name="T9" fmla="*/ 46 h 64"/>
                                  <a:gd name="T10" fmla="*/ 51 w 93"/>
                                  <a:gd name="T11" fmla="*/ 49 h 64"/>
                                  <a:gd name="T12" fmla="*/ 57 w 93"/>
                                  <a:gd name="T13" fmla="*/ 54 h 64"/>
                                  <a:gd name="T14" fmla="*/ 61 w 93"/>
                                  <a:gd name="T15" fmla="*/ 56 h 64"/>
                                  <a:gd name="T16" fmla="*/ 65 w 93"/>
                                  <a:gd name="T17" fmla="*/ 61 h 64"/>
                                  <a:gd name="T18" fmla="*/ 68 w 93"/>
                                  <a:gd name="T19" fmla="*/ 64 h 64"/>
                                  <a:gd name="T20" fmla="*/ 93 w 93"/>
                                  <a:gd name="T21" fmla="*/ 34 h 64"/>
                                  <a:gd name="T22" fmla="*/ 89 w 93"/>
                                  <a:gd name="T23" fmla="*/ 29 h 64"/>
                                  <a:gd name="T24" fmla="*/ 83 w 93"/>
                                  <a:gd name="T25" fmla="*/ 24 h 64"/>
                                  <a:gd name="T26" fmla="*/ 76 w 93"/>
                                  <a:gd name="T27" fmla="*/ 18 h 64"/>
                                  <a:gd name="T28" fmla="*/ 68 w 93"/>
                                  <a:gd name="T29" fmla="*/ 13 h 64"/>
                                  <a:gd name="T30" fmla="*/ 58 w 93"/>
                                  <a:gd name="T31" fmla="*/ 8 h 64"/>
                                  <a:gd name="T32" fmla="*/ 46 w 93"/>
                                  <a:gd name="T33" fmla="*/ 5 h 64"/>
                                  <a:gd name="T34" fmla="*/ 33 w 93"/>
                                  <a:gd name="T35" fmla="*/ 0 h 64"/>
                                  <a:gd name="T36" fmla="*/ 19 w 93"/>
                                  <a:gd name="T37" fmla="*/ 0 h 64"/>
                                  <a:gd name="T38" fmla="*/ 11 w 93"/>
                                  <a:gd name="T39" fmla="*/ 0 h 64"/>
                                  <a:gd name="T40" fmla="*/ 5 w 93"/>
                                  <a:gd name="T41" fmla="*/ 5 h 64"/>
                                  <a:gd name="T42" fmla="*/ 3 w 93"/>
                                  <a:gd name="T43" fmla="*/ 13 h 64"/>
                                  <a:gd name="T44" fmla="*/ 0 w 93"/>
                                  <a:gd name="T45" fmla="*/ 20 h 64"/>
                                  <a:gd name="T46" fmla="*/ 1 w 93"/>
                                  <a:gd name="T47" fmla="*/ 26 h 64"/>
                                  <a:gd name="T48" fmla="*/ 4 w 93"/>
                                  <a:gd name="T49" fmla="*/ 33 h 64"/>
                                  <a:gd name="T50" fmla="*/ 10 w 93"/>
                                  <a:gd name="T51" fmla="*/ 38 h 64"/>
                                  <a:gd name="T52" fmla="*/ 17 w 93"/>
                                  <a:gd name="T53" fmla="*/ 4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3" h="64">
                                    <a:moveTo>
                                      <a:pt x="17" y="41"/>
                                    </a:moveTo>
                                    <a:lnTo>
                                      <a:pt x="17" y="41"/>
                                    </a:lnTo>
                                    <a:lnTo>
                                      <a:pt x="29" y="41"/>
                                    </a:lnTo>
                                    <a:lnTo>
                                      <a:pt x="38" y="42"/>
                                    </a:lnTo>
                                    <a:lnTo>
                                      <a:pt x="45" y="46"/>
                                    </a:lnTo>
                                    <a:lnTo>
                                      <a:pt x="51" y="49"/>
                                    </a:lnTo>
                                    <a:lnTo>
                                      <a:pt x="57" y="54"/>
                                    </a:lnTo>
                                    <a:lnTo>
                                      <a:pt x="61" y="56"/>
                                    </a:lnTo>
                                    <a:lnTo>
                                      <a:pt x="65" y="61"/>
                                    </a:lnTo>
                                    <a:lnTo>
                                      <a:pt x="68" y="64"/>
                                    </a:lnTo>
                                    <a:lnTo>
                                      <a:pt x="93" y="34"/>
                                    </a:lnTo>
                                    <a:lnTo>
                                      <a:pt x="89" y="29"/>
                                    </a:lnTo>
                                    <a:lnTo>
                                      <a:pt x="83" y="24"/>
                                    </a:lnTo>
                                    <a:lnTo>
                                      <a:pt x="76" y="18"/>
                                    </a:lnTo>
                                    <a:lnTo>
                                      <a:pt x="68" y="13"/>
                                    </a:lnTo>
                                    <a:lnTo>
                                      <a:pt x="58" y="8"/>
                                    </a:lnTo>
                                    <a:lnTo>
                                      <a:pt x="46" y="5"/>
                                    </a:lnTo>
                                    <a:lnTo>
                                      <a:pt x="33" y="0"/>
                                    </a:lnTo>
                                    <a:lnTo>
                                      <a:pt x="19" y="0"/>
                                    </a:lnTo>
                                    <a:lnTo>
                                      <a:pt x="11" y="0"/>
                                    </a:lnTo>
                                    <a:lnTo>
                                      <a:pt x="5" y="5"/>
                                    </a:lnTo>
                                    <a:lnTo>
                                      <a:pt x="3" y="13"/>
                                    </a:lnTo>
                                    <a:lnTo>
                                      <a:pt x="0" y="20"/>
                                    </a:lnTo>
                                    <a:lnTo>
                                      <a:pt x="1" y="26"/>
                                    </a:lnTo>
                                    <a:lnTo>
                                      <a:pt x="4" y="33"/>
                                    </a:lnTo>
                                    <a:lnTo>
                                      <a:pt x="10" y="38"/>
                                    </a:lnTo>
                                    <a:lnTo>
                                      <a:pt x="17"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Freeform 1112"/>
                            <wps:cNvSpPr>
                              <a:spLocks/>
                            </wps:cNvSpPr>
                            <wps:spPr bwMode="auto">
                              <a:xfrm>
                                <a:off x="2440" y="1967"/>
                                <a:ext cx="54" cy="23"/>
                              </a:xfrm>
                              <a:custGeom>
                                <a:avLst/>
                                <a:gdLst>
                                  <a:gd name="T0" fmla="*/ 22 w 136"/>
                                  <a:gd name="T1" fmla="*/ 57 h 59"/>
                                  <a:gd name="T2" fmla="*/ 23 w 136"/>
                                  <a:gd name="T3" fmla="*/ 57 h 59"/>
                                  <a:gd name="T4" fmla="*/ 32 w 136"/>
                                  <a:gd name="T5" fmla="*/ 56 h 59"/>
                                  <a:gd name="T6" fmla="*/ 45 w 136"/>
                                  <a:gd name="T7" fmla="*/ 51 h 59"/>
                                  <a:gd name="T8" fmla="*/ 58 w 136"/>
                                  <a:gd name="T9" fmla="*/ 49 h 59"/>
                                  <a:gd name="T10" fmla="*/ 74 w 136"/>
                                  <a:gd name="T11" fmla="*/ 46 h 59"/>
                                  <a:gd name="T12" fmla="*/ 90 w 136"/>
                                  <a:gd name="T13" fmla="*/ 42 h 59"/>
                                  <a:gd name="T14" fmla="*/ 106 w 136"/>
                                  <a:gd name="T15" fmla="*/ 41 h 59"/>
                                  <a:gd name="T16" fmla="*/ 121 w 136"/>
                                  <a:gd name="T17" fmla="*/ 41 h 59"/>
                                  <a:gd name="T18" fmla="*/ 134 w 136"/>
                                  <a:gd name="T19" fmla="*/ 41 h 59"/>
                                  <a:gd name="T20" fmla="*/ 136 w 136"/>
                                  <a:gd name="T21" fmla="*/ 0 h 59"/>
                                  <a:gd name="T22" fmla="*/ 120 w 136"/>
                                  <a:gd name="T23" fmla="*/ 0 h 59"/>
                                  <a:gd name="T24" fmla="*/ 103 w 136"/>
                                  <a:gd name="T25" fmla="*/ 0 h 59"/>
                                  <a:gd name="T26" fmla="*/ 86 w 136"/>
                                  <a:gd name="T27" fmla="*/ 1 h 59"/>
                                  <a:gd name="T28" fmla="*/ 68 w 136"/>
                                  <a:gd name="T29" fmla="*/ 5 h 59"/>
                                  <a:gd name="T30" fmla="*/ 52 w 136"/>
                                  <a:gd name="T31" fmla="*/ 8 h 59"/>
                                  <a:gd name="T32" fmla="*/ 36 w 136"/>
                                  <a:gd name="T33" fmla="*/ 13 h 59"/>
                                  <a:gd name="T34" fmla="*/ 24 w 136"/>
                                  <a:gd name="T35" fmla="*/ 16 h 59"/>
                                  <a:gd name="T36" fmla="*/ 13 w 136"/>
                                  <a:gd name="T37" fmla="*/ 20 h 59"/>
                                  <a:gd name="T38" fmla="*/ 13 w 136"/>
                                  <a:gd name="T39" fmla="*/ 20 h 59"/>
                                  <a:gd name="T40" fmla="*/ 13 w 136"/>
                                  <a:gd name="T41" fmla="*/ 20 h 59"/>
                                  <a:gd name="T42" fmla="*/ 5 w 136"/>
                                  <a:gd name="T43" fmla="*/ 23 h 59"/>
                                  <a:gd name="T44" fmla="*/ 1 w 136"/>
                                  <a:gd name="T45" fmla="*/ 29 h 59"/>
                                  <a:gd name="T46" fmla="*/ 0 w 136"/>
                                  <a:gd name="T47" fmla="*/ 36 h 59"/>
                                  <a:gd name="T48" fmla="*/ 1 w 136"/>
                                  <a:gd name="T49" fmla="*/ 44 h 59"/>
                                  <a:gd name="T50" fmla="*/ 4 w 136"/>
                                  <a:gd name="T51" fmla="*/ 51 h 59"/>
                                  <a:gd name="T52" fmla="*/ 8 w 136"/>
                                  <a:gd name="T53" fmla="*/ 56 h 59"/>
                                  <a:gd name="T54" fmla="*/ 14 w 136"/>
                                  <a:gd name="T55" fmla="*/ 59 h 59"/>
                                  <a:gd name="T56" fmla="*/ 23 w 136"/>
                                  <a:gd name="T57" fmla="*/ 57 h 59"/>
                                  <a:gd name="T58" fmla="*/ 22 w 136"/>
                                  <a:gd name="T59" fmla="*/ 57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6" h="59">
                                    <a:moveTo>
                                      <a:pt x="22" y="57"/>
                                    </a:moveTo>
                                    <a:lnTo>
                                      <a:pt x="23" y="57"/>
                                    </a:lnTo>
                                    <a:lnTo>
                                      <a:pt x="32" y="56"/>
                                    </a:lnTo>
                                    <a:lnTo>
                                      <a:pt x="45" y="51"/>
                                    </a:lnTo>
                                    <a:lnTo>
                                      <a:pt x="58" y="49"/>
                                    </a:lnTo>
                                    <a:lnTo>
                                      <a:pt x="74" y="46"/>
                                    </a:lnTo>
                                    <a:lnTo>
                                      <a:pt x="90" y="42"/>
                                    </a:lnTo>
                                    <a:lnTo>
                                      <a:pt x="106" y="41"/>
                                    </a:lnTo>
                                    <a:lnTo>
                                      <a:pt x="121" y="41"/>
                                    </a:lnTo>
                                    <a:lnTo>
                                      <a:pt x="134" y="41"/>
                                    </a:lnTo>
                                    <a:lnTo>
                                      <a:pt x="136" y="0"/>
                                    </a:lnTo>
                                    <a:lnTo>
                                      <a:pt x="120" y="0"/>
                                    </a:lnTo>
                                    <a:lnTo>
                                      <a:pt x="103" y="0"/>
                                    </a:lnTo>
                                    <a:lnTo>
                                      <a:pt x="86" y="1"/>
                                    </a:lnTo>
                                    <a:lnTo>
                                      <a:pt x="68" y="5"/>
                                    </a:lnTo>
                                    <a:lnTo>
                                      <a:pt x="52" y="8"/>
                                    </a:lnTo>
                                    <a:lnTo>
                                      <a:pt x="36" y="13"/>
                                    </a:lnTo>
                                    <a:lnTo>
                                      <a:pt x="24" y="16"/>
                                    </a:lnTo>
                                    <a:lnTo>
                                      <a:pt x="13" y="20"/>
                                    </a:lnTo>
                                    <a:lnTo>
                                      <a:pt x="5" y="23"/>
                                    </a:lnTo>
                                    <a:lnTo>
                                      <a:pt x="1" y="29"/>
                                    </a:lnTo>
                                    <a:lnTo>
                                      <a:pt x="0" y="36"/>
                                    </a:lnTo>
                                    <a:lnTo>
                                      <a:pt x="1" y="44"/>
                                    </a:lnTo>
                                    <a:lnTo>
                                      <a:pt x="4" y="51"/>
                                    </a:lnTo>
                                    <a:lnTo>
                                      <a:pt x="8" y="56"/>
                                    </a:lnTo>
                                    <a:lnTo>
                                      <a:pt x="14" y="59"/>
                                    </a:lnTo>
                                    <a:lnTo>
                                      <a:pt x="23" y="57"/>
                                    </a:lnTo>
                                    <a:lnTo>
                                      <a:pt x="22"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 name="Freeform 1113"/>
                            <wps:cNvSpPr>
                              <a:spLocks/>
                            </wps:cNvSpPr>
                            <wps:spPr bwMode="auto">
                              <a:xfrm>
                                <a:off x="2426" y="1975"/>
                                <a:ext cx="22" cy="31"/>
                              </a:xfrm>
                              <a:custGeom>
                                <a:avLst/>
                                <a:gdLst>
                                  <a:gd name="T0" fmla="*/ 38 w 56"/>
                                  <a:gd name="T1" fmla="*/ 62 h 78"/>
                                  <a:gd name="T2" fmla="*/ 38 w 56"/>
                                  <a:gd name="T3" fmla="*/ 62 h 78"/>
                                  <a:gd name="T4" fmla="*/ 38 w 56"/>
                                  <a:gd name="T5" fmla="*/ 57 h 78"/>
                                  <a:gd name="T6" fmla="*/ 38 w 56"/>
                                  <a:gd name="T7" fmla="*/ 54 h 78"/>
                                  <a:gd name="T8" fmla="*/ 41 w 56"/>
                                  <a:gd name="T9" fmla="*/ 50 h 78"/>
                                  <a:gd name="T10" fmla="*/ 42 w 56"/>
                                  <a:gd name="T11" fmla="*/ 47 h 78"/>
                                  <a:gd name="T12" fmla="*/ 44 w 56"/>
                                  <a:gd name="T13" fmla="*/ 45 h 78"/>
                                  <a:gd name="T14" fmla="*/ 47 w 56"/>
                                  <a:gd name="T15" fmla="*/ 42 h 78"/>
                                  <a:gd name="T16" fmla="*/ 51 w 56"/>
                                  <a:gd name="T17" fmla="*/ 41 h 78"/>
                                  <a:gd name="T18" fmla="*/ 56 w 56"/>
                                  <a:gd name="T19" fmla="*/ 37 h 78"/>
                                  <a:gd name="T20" fmla="*/ 47 w 56"/>
                                  <a:gd name="T21" fmla="*/ 0 h 78"/>
                                  <a:gd name="T22" fmla="*/ 37 w 56"/>
                                  <a:gd name="T23" fmla="*/ 3 h 78"/>
                                  <a:gd name="T24" fmla="*/ 28 w 56"/>
                                  <a:gd name="T25" fmla="*/ 8 h 78"/>
                                  <a:gd name="T26" fmla="*/ 20 w 56"/>
                                  <a:gd name="T27" fmla="*/ 13 h 78"/>
                                  <a:gd name="T28" fmla="*/ 15 w 56"/>
                                  <a:gd name="T29" fmla="*/ 21 h 78"/>
                                  <a:gd name="T30" fmla="*/ 9 w 56"/>
                                  <a:gd name="T31" fmla="*/ 29 h 78"/>
                                  <a:gd name="T32" fmla="*/ 4 w 56"/>
                                  <a:gd name="T33" fmla="*/ 37 h 78"/>
                                  <a:gd name="T34" fmla="*/ 3 w 56"/>
                                  <a:gd name="T35" fmla="*/ 47 h 78"/>
                                  <a:gd name="T36" fmla="*/ 0 w 56"/>
                                  <a:gd name="T37" fmla="*/ 55 h 78"/>
                                  <a:gd name="T38" fmla="*/ 0 w 56"/>
                                  <a:gd name="T39" fmla="*/ 65 h 78"/>
                                  <a:gd name="T40" fmla="*/ 4 w 56"/>
                                  <a:gd name="T41" fmla="*/ 72 h 78"/>
                                  <a:gd name="T42" fmla="*/ 10 w 56"/>
                                  <a:gd name="T43" fmla="*/ 77 h 78"/>
                                  <a:gd name="T44" fmla="*/ 16 w 56"/>
                                  <a:gd name="T45" fmla="*/ 78 h 78"/>
                                  <a:gd name="T46" fmla="*/ 23 w 56"/>
                                  <a:gd name="T47" fmla="*/ 78 h 78"/>
                                  <a:gd name="T48" fmla="*/ 29 w 56"/>
                                  <a:gd name="T49" fmla="*/ 77 h 78"/>
                                  <a:gd name="T50" fmla="*/ 35 w 56"/>
                                  <a:gd name="T51" fmla="*/ 70 h 78"/>
                                  <a:gd name="T52" fmla="*/ 38 w 56"/>
                                  <a:gd name="T53" fmla="*/ 62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6" h="78">
                                    <a:moveTo>
                                      <a:pt x="38" y="62"/>
                                    </a:moveTo>
                                    <a:lnTo>
                                      <a:pt x="38" y="62"/>
                                    </a:lnTo>
                                    <a:lnTo>
                                      <a:pt x="38" y="57"/>
                                    </a:lnTo>
                                    <a:lnTo>
                                      <a:pt x="38" y="54"/>
                                    </a:lnTo>
                                    <a:lnTo>
                                      <a:pt x="41" y="50"/>
                                    </a:lnTo>
                                    <a:lnTo>
                                      <a:pt x="42" y="47"/>
                                    </a:lnTo>
                                    <a:lnTo>
                                      <a:pt x="44" y="45"/>
                                    </a:lnTo>
                                    <a:lnTo>
                                      <a:pt x="47" y="42"/>
                                    </a:lnTo>
                                    <a:lnTo>
                                      <a:pt x="51" y="41"/>
                                    </a:lnTo>
                                    <a:lnTo>
                                      <a:pt x="56" y="37"/>
                                    </a:lnTo>
                                    <a:lnTo>
                                      <a:pt x="47" y="0"/>
                                    </a:lnTo>
                                    <a:lnTo>
                                      <a:pt x="37" y="3"/>
                                    </a:lnTo>
                                    <a:lnTo>
                                      <a:pt x="28" y="8"/>
                                    </a:lnTo>
                                    <a:lnTo>
                                      <a:pt x="20" y="13"/>
                                    </a:lnTo>
                                    <a:lnTo>
                                      <a:pt x="15" y="21"/>
                                    </a:lnTo>
                                    <a:lnTo>
                                      <a:pt x="9" y="29"/>
                                    </a:lnTo>
                                    <a:lnTo>
                                      <a:pt x="4" y="37"/>
                                    </a:lnTo>
                                    <a:lnTo>
                                      <a:pt x="3" y="47"/>
                                    </a:lnTo>
                                    <a:lnTo>
                                      <a:pt x="0" y="55"/>
                                    </a:lnTo>
                                    <a:lnTo>
                                      <a:pt x="0" y="65"/>
                                    </a:lnTo>
                                    <a:lnTo>
                                      <a:pt x="4" y="72"/>
                                    </a:lnTo>
                                    <a:lnTo>
                                      <a:pt x="10" y="77"/>
                                    </a:lnTo>
                                    <a:lnTo>
                                      <a:pt x="16" y="78"/>
                                    </a:lnTo>
                                    <a:lnTo>
                                      <a:pt x="23" y="78"/>
                                    </a:lnTo>
                                    <a:lnTo>
                                      <a:pt x="29" y="77"/>
                                    </a:lnTo>
                                    <a:lnTo>
                                      <a:pt x="35" y="70"/>
                                    </a:lnTo>
                                    <a:lnTo>
                                      <a:pt x="38"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 name="Freeform 1114"/>
                            <wps:cNvSpPr>
                              <a:spLocks/>
                            </wps:cNvSpPr>
                            <wps:spPr bwMode="auto">
                              <a:xfrm>
                                <a:off x="2426" y="1997"/>
                                <a:ext cx="16" cy="27"/>
                              </a:xfrm>
                              <a:custGeom>
                                <a:avLst/>
                                <a:gdLst>
                                  <a:gd name="T0" fmla="*/ 39 w 39"/>
                                  <a:gd name="T1" fmla="*/ 45 h 68"/>
                                  <a:gd name="T2" fmla="*/ 39 w 39"/>
                                  <a:gd name="T3" fmla="*/ 43 h 68"/>
                                  <a:gd name="T4" fmla="*/ 38 w 39"/>
                                  <a:gd name="T5" fmla="*/ 38 h 68"/>
                                  <a:gd name="T6" fmla="*/ 38 w 39"/>
                                  <a:gd name="T7" fmla="*/ 33 h 68"/>
                                  <a:gd name="T8" fmla="*/ 38 w 39"/>
                                  <a:gd name="T9" fmla="*/ 28 h 68"/>
                                  <a:gd name="T10" fmla="*/ 37 w 39"/>
                                  <a:gd name="T11" fmla="*/ 22 h 68"/>
                                  <a:gd name="T12" fmla="*/ 37 w 39"/>
                                  <a:gd name="T13" fmla="*/ 20 h 68"/>
                                  <a:gd name="T14" fmla="*/ 37 w 39"/>
                                  <a:gd name="T15" fmla="*/ 13 h 68"/>
                                  <a:gd name="T16" fmla="*/ 37 w 39"/>
                                  <a:gd name="T17" fmla="*/ 10 h 68"/>
                                  <a:gd name="T18" fmla="*/ 38 w 39"/>
                                  <a:gd name="T19" fmla="*/ 7 h 68"/>
                                  <a:gd name="T20" fmla="*/ 0 w 39"/>
                                  <a:gd name="T21" fmla="*/ 0 h 68"/>
                                  <a:gd name="T22" fmla="*/ 0 w 39"/>
                                  <a:gd name="T23" fmla="*/ 7 h 68"/>
                                  <a:gd name="T24" fmla="*/ 0 w 39"/>
                                  <a:gd name="T25" fmla="*/ 13 h 68"/>
                                  <a:gd name="T26" fmla="*/ 0 w 39"/>
                                  <a:gd name="T27" fmla="*/ 20 h 68"/>
                                  <a:gd name="T28" fmla="*/ 0 w 39"/>
                                  <a:gd name="T29" fmla="*/ 27 h 68"/>
                                  <a:gd name="T30" fmla="*/ 0 w 39"/>
                                  <a:gd name="T31" fmla="*/ 32 h 68"/>
                                  <a:gd name="T32" fmla="*/ 0 w 39"/>
                                  <a:gd name="T33" fmla="*/ 38 h 68"/>
                                  <a:gd name="T34" fmla="*/ 1 w 39"/>
                                  <a:gd name="T35" fmla="*/ 46 h 68"/>
                                  <a:gd name="T36" fmla="*/ 3 w 39"/>
                                  <a:gd name="T37" fmla="*/ 51 h 68"/>
                                  <a:gd name="T38" fmla="*/ 3 w 39"/>
                                  <a:gd name="T39" fmla="*/ 50 h 68"/>
                                  <a:gd name="T40" fmla="*/ 3 w 39"/>
                                  <a:gd name="T41" fmla="*/ 51 h 68"/>
                                  <a:gd name="T42" fmla="*/ 4 w 39"/>
                                  <a:gd name="T43" fmla="*/ 59 h 68"/>
                                  <a:gd name="T44" fmla="*/ 10 w 39"/>
                                  <a:gd name="T45" fmla="*/ 64 h 68"/>
                                  <a:gd name="T46" fmla="*/ 18 w 39"/>
                                  <a:gd name="T47" fmla="*/ 68 h 68"/>
                                  <a:gd name="T48" fmla="*/ 25 w 39"/>
                                  <a:gd name="T49" fmla="*/ 68 h 68"/>
                                  <a:gd name="T50" fmla="*/ 31 w 39"/>
                                  <a:gd name="T51" fmla="*/ 64 h 68"/>
                                  <a:gd name="T52" fmla="*/ 37 w 39"/>
                                  <a:gd name="T53" fmla="*/ 59 h 68"/>
                                  <a:gd name="T54" fmla="*/ 39 w 39"/>
                                  <a:gd name="T55" fmla="*/ 53 h 68"/>
                                  <a:gd name="T56" fmla="*/ 39 w 39"/>
                                  <a:gd name="T57" fmla="*/ 43 h 68"/>
                                  <a:gd name="T58" fmla="*/ 39 w 39"/>
                                  <a:gd name="T59" fmla="*/ 45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9" h="68">
                                    <a:moveTo>
                                      <a:pt x="39" y="45"/>
                                    </a:moveTo>
                                    <a:lnTo>
                                      <a:pt x="39" y="43"/>
                                    </a:lnTo>
                                    <a:lnTo>
                                      <a:pt x="38" y="38"/>
                                    </a:lnTo>
                                    <a:lnTo>
                                      <a:pt x="38" y="33"/>
                                    </a:lnTo>
                                    <a:lnTo>
                                      <a:pt x="38" y="28"/>
                                    </a:lnTo>
                                    <a:lnTo>
                                      <a:pt x="37" y="22"/>
                                    </a:lnTo>
                                    <a:lnTo>
                                      <a:pt x="37" y="20"/>
                                    </a:lnTo>
                                    <a:lnTo>
                                      <a:pt x="37" y="13"/>
                                    </a:lnTo>
                                    <a:lnTo>
                                      <a:pt x="37" y="10"/>
                                    </a:lnTo>
                                    <a:lnTo>
                                      <a:pt x="38" y="7"/>
                                    </a:lnTo>
                                    <a:lnTo>
                                      <a:pt x="0" y="0"/>
                                    </a:lnTo>
                                    <a:lnTo>
                                      <a:pt x="0" y="7"/>
                                    </a:lnTo>
                                    <a:lnTo>
                                      <a:pt x="0" y="13"/>
                                    </a:lnTo>
                                    <a:lnTo>
                                      <a:pt x="0" y="20"/>
                                    </a:lnTo>
                                    <a:lnTo>
                                      <a:pt x="0" y="27"/>
                                    </a:lnTo>
                                    <a:lnTo>
                                      <a:pt x="0" y="32"/>
                                    </a:lnTo>
                                    <a:lnTo>
                                      <a:pt x="0" y="38"/>
                                    </a:lnTo>
                                    <a:lnTo>
                                      <a:pt x="1" y="46"/>
                                    </a:lnTo>
                                    <a:lnTo>
                                      <a:pt x="3" y="51"/>
                                    </a:lnTo>
                                    <a:lnTo>
                                      <a:pt x="3" y="50"/>
                                    </a:lnTo>
                                    <a:lnTo>
                                      <a:pt x="3" y="51"/>
                                    </a:lnTo>
                                    <a:lnTo>
                                      <a:pt x="4" y="59"/>
                                    </a:lnTo>
                                    <a:lnTo>
                                      <a:pt x="10" y="64"/>
                                    </a:lnTo>
                                    <a:lnTo>
                                      <a:pt x="18" y="68"/>
                                    </a:lnTo>
                                    <a:lnTo>
                                      <a:pt x="25" y="68"/>
                                    </a:lnTo>
                                    <a:lnTo>
                                      <a:pt x="31" y="64"/>
                                    </a:lnTo>
                                    <a:lnTo>
                                      <a:pt x="37" y="59"/>
                                    </a:lnTo>
                                    <a:lnTo>
                                      <a:pt x="39" y="53"/>
                                    </a:lnTo>
                                    <a:lnTo>
                                      <a:pt x="39" y="43"/>
                                    </a:lnTo>
                                    <a:lnTo>
                                      <a:pt x="39"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Freeform 1115"/>
                            <wps:cNvSpPr>
                              <a:spLocks/>
                            </wps:cNvSpPr>
                            <wps:spPr bwMode="auto">
                              <a:xfrm>
                                <a:off x="2427" y="2015"/>
                                <a:ext cx="17" cy="17"/>
                              </a:xfrm>
                              <a:custGeom>
                                <a:avLst/>
                                <a:gdLst>
                                  <a:gd name="T0" fmla="*/ 39 w 42"/>
                                  <a:gd name="T1" fmla="*/ 9 h 42"/>
                                  <a:gd name="T2" fmla="*/ 39 w 42"/>
                                  <a:gd name="T3" fmla="*/ 9 h 42"/>
                                  <a:gd name="T4" fmla="*/ 38 w 42"/>
                                  <a:gd name="T5" fmla="*/ 8 h 42"/>
                                  <a:gd name="T6" fmla="*/ 38 w 42"/>
                                  <a:gd name="T7" fmla="*/ 6 h 42"/>
                                  <a:gd name="T8" fmla="*/ 38 w 42"/>
                                  <a:gd name="T9" fmla="*/ 3 h 42"/>
                                  <a:gd name="T10" fmla="*/ 36 w 42"/>
                                  <a:gd name="T11" fmla="*/ 0 h 42"/>
                                  <a:gd name="T12" fmla="*/ 0 w 42"/>
                                  <a:gd name="T13" fmla="*/ 5 h 42"/>
                                  <a:gd name="T14" fmla="*/ 0 w 42"/>
                                  <a:gd name="T15" fmla="*/ 11 h 42"/>
                                  <a:gd name="T16" fmla="*/ 1 w 42"/>
                                  <a:gd name="T17" fmla="*/ 18 h 42"/>
                                  <a:gd name="T18" fmla="*/ 4 w 42"/>
                                  <a:gd name="T19" fmla="*/ 24 h 42"/>
                                  <a:gd name="T20" fmla="*/ 9 w 42"/>
                                  <a:gd name="T21" fmla="*/ 32 h 42"/>
                                  <a:gd name="T22" fmla="*/ 15 w 42"/>
                                  <a:gd name="T23" fmla="*/ 39 h 42"/>
                                  <a:gd name="T24" fmla="*/ 22 w 42"/>
                                  <a:gd name="T25" fmla="*/ 42 h 42"/>
                                  <a:gd name="T26" fmla="*/ 29 w 42"/>
                                  <a:gd name="T27" fmla="*/ 41 h 42"/>
                                  <a:gd name="T28" fmla="*/ 35 w 42"/>
                                  <a:gd name="T29" fmla="*/ 37 h 42"/>
                                  <a:gd name="T30" fmla="*/ 39 w 42"/>
                                  <a:gd name="T31" fmla="*/ 32 h 42"/>
                                  <a:gd name="T32" fmla="*/ 42 w 42"/>
                                  <a:gd name="T33" fmla="*/ 24 h 42"/>
                                  <a:gd name="T34" fmla="*/ 42 w 42"/>
                                  <a:gd name="T35" fmla="*/ 18 h 42"/>
                                  <a:gd name="T36" fmla="*/ 39 w 42"/>
                                  <a:gd name="T37" fmla="*/ 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 h="42">
                                    <a:moveTo>
                                      <a:pt x="39" y="9"/>
                                    </a:moveTo>
                                    <a:lnTo>
                                      <a:pt x="39" y="9"/>
                                    </a:lnTo>
                                    <a:lnTo>
                                      <a:pt x="38" y="8"/>
                                    </a:lnTo>
                                    <a:lnTo>
                                      <a:pt x="38" y="6"/>
                                    </a:lnTo>
                                    <a:lnTo>
                                      <a:pt x="38" y="3"/>
                                    </a:lnTo>
                                    <a:lnTo>
                                      <a:pt x="36" y="0"/>
                                    </a:lnTo>
                                    <a:lnTo>
                                      <a:pt x="0" y="5"/>
                                    </a:lnTo>
                                    <a:lnTo>
                                      <a:pt x="0" y="11"/>
                                    </a:lnTo>
                                    <a:lnTo>
                                      <a:pt x="1" y="18"/>
                                    </a:lnTo>
                                    <a:lnTo>
                                      <a:pt x="4" y="24"/>
                                    </a:lnTo>
                                    <a:lnTo>
                                      <a:pt x="9" y="32"/>
                                    </a:lnTo>
                                    <a:lnTo>
                                      <a:pt x="15" y="39"/>
                                    </a:lnTo>
                                    <a:lnTo>
                                      <a:pt x="22" y="42"/>
                                    </a:lnTo>
                                    <a:lnTo>
                                      <a:pt x="29" y="41"/>
                                    </a:lnTo>
                                    <a:lnTo>
                                      <a:pt x="35" y="37"/>
                                    </a:lnTo>
                                    <a:lnTo>
                                      <a:pt x="39" y="32"/>
                                    </a:lnTo>
                                    <a:lnTo>
                                      <a:pt x="42" y="24"/>
                                    </a:lnTo>
                                    <a:lnTo>
                                      <a:pt x="42" y="18"/>
                                    </a:lnTo>
                                    <a:lnTo>
                                      <a:pt x="3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 name="Freeform 1116"/>
                            <wps:cNvSpPr>
                              <a:spLocks/>
                            </wps:cNvSpPr>
                            <wps:spPr bwMode="auto">
                              <a:xfrm>
                                <a:off x="2431" y="2018"/>
                                <a:ext cx="21" cy="21"/>
                              </a:xfrm>
                              <a:custGeom>
                                <a:avLst/>
                                <a:gdLst>
                                  <a:gd name="T0" fmla="*/ 42 w 54"/>
                                  <a:gd name="T1" fmla="*/ 14 h 51"/>
                                  <a:gd name="T2" fmla="*/ 45 w 54"/>
                                  <a:gd name="T3" fmla="*/ 15 h 51"/>
                                  <a:gd name="T4" fmla="*/ 39 w 54"/>
                                  <a:gd name="T5" fmla="*/ 10 h 51"/>
                                  <a:gd name="T6" fmla="*/ 35 w 54"/>
                                  <a:gd name="T7" fmla="*/ 7 h 51"/>
                                  <a:gd name="T8" fmla="*/ 32 w 54"/>
                                  <a:gd name="T9" fmla="*/ 4 h 51"/>
                                  <a:gd name="T10" fmla="*/ 30 w 54"/>
                                  <a:gd name="T11" fmla="*/ 0 h 51"/>
                                  <a:gd name="T12" fmla="*/ 0 w 54"/>
                                  <a:gd name="T13" fmla="*/ 23 h 51"/>
                                  <a:gd name="T14" fmla="*/ 4 w 54"/>
                                  <a:gd name="T15" fmla="*/ 32 h 51"/>
                                  <a:gd name="T16" fmla="*/ 10 w 54"/>
                                  <a:gd name="T17" fmla="*/ 38 h 51"/>
                                  <a:gd name="T18" fmla="*/ 17 w 54"/>
                                  <a:gd name="T19" fmla="*/ 43 h 51"/>
                                  <a:gd name="T20" fmla="*/ 26 w 54"/>
                                  <a:gd name="T21" fmla="*/ 50 h 51"/>
                                  <a:gd name="T22" fmla="*/ 29 w 54"/>
                                  <a:gd name="T23" fmla="*/ 51 h 51"/>
                                  <a:gd name="T24" fmla="*/ 26 w 54"/>
                                  <a:gd name="T25" fmla="*/ 50 h 51"/>
                                  <a:gd name="T26" fmla="*/ 33 w 54"/>
                                  <a:gd name="T27" fmla="*/ 51 h 51"/>
                                  <a:gd name="T28" fmla="*/ 41 w 54"/>
                                  <a:gd name="T29" fmla="*/ 51 h 51"/>
                                  <a:gd name="T30" fmla="*/ 46 w 54"/>
                                  <a:gd name="T31" fmla="*/ 48 h 51"/>
                                  <a:gd name="T32" fmla="*/ 51 w 54"/>
                                  <a:gd name="T33" fmla="*/ 42 h 51"/>
                                  <a:gd name="T34" fmla="*/ 54 w 54"/>
                                  <a:gd name="T35" fmla="*/ 35 h 51"/>
                                  <a:gd name="T36" fmla="*/ 54 w 54"/>
                                  <a:gd name="T37" fmla="*/ 27 h 51"/>
                                  <a:gd name="T38" fmla="*/ 51 w 54"/>
                                  <a:gd name="T39" fmla="*/ 20 h 51"/>
                                  <a:gd name="T40" fmla="*/ 45 w 54"/>
                                  <a:gd name="T41" fmla="*/ 15 h 51"/>
                                  <a:gd name="T42" fmla="*/ 42 w 54"/>
                                  <a:gd name="T43" fmla="*/ 14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4" h="51">
                                    <a:moveTo>
                                      <a:pt x="42" y="14"/>
                                    </a:moveTo>
                                    <a:lnTo>
                                      <a:pt x="45" y="15"/>
                                    </a:lnTo>
                                    <a:lnTo>
                                      <a:pt x="39" y="10"/>
                                    </a:lnTo>
                                    <a:lnTo>
                                      <a:pt x="35" y="7"/>
                                    </a:lnTo>
                                    <a:lnTo>
                                      <a:pt x="32" y="4"/>
                                    </a:lnTo>
                                    <a:lnTo>
                                      <a:pt x="30" y="0"/>
                                    </a:lnTo>
                                    <a:lnTo>
                                      <a:pt x="0" y="23"/>
                                    </a:lnTo>
                                    <a:lnTo>
                                      <a:pt x="4" y="32"/>
                                    </a:lnTo>
                                    <a:lnTo>
                                      <a:pt x="10" y="38"/>
                                    </a:lnTo>
                                    <a:lnTo>
                                      <a:pt x="17" y="43"/>
                                    </a:lnTo>
                                    <a:lnTo>
                                      <a:pt x="26" y="50"/>
                                    </a:lnTo>
                                    <a:lnTo>
                                      <a:pt x="29" y="51"/>
                                    </a:lnTo>
                                    <a:lnTo>
                                      <a:pt x="26" y="50"/>
                                    </a:lnTo>
                                    <a:lnTo>
                                      <a:pt x="33" y="51"/>
                                    </a:lnTo>
                                    <a:lnTo>
                                      <a:pt x="41" y="51"/>
                                    </a:lnTo>
                                    <a:lnTo>
                                      <a:pt x="46" y="48"/>
                                    </a:lnTo>
                                    <a:lnTo>
                                      <a:pt x="51" y="42"/>
                                    </a:lnTo>
                                    <a:lnTo>
                                      <a:pt x="54" y="35"/>
                                    </a:lnTo>
                                    <a:lnTo>
                                      <a:pt x="54" y="27"/>
                                    </a:lnTo>
                                    <a:lnTo>
                                      <a:pt x="51" y="20"/>
                                    </a:lnTo>
                                    <a:lnTo>
                                      <a:pt x="45" y="15"/>
                                    </a:lnTo>
                                    <a:lnTo>
                                      <a:pt x="4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2" name="Freeform 1117"/>
                            <wps:cNvSpPr>
                              <a:spLocks/>
                            </wps:cNvSpPr>
                            <wps:spPr bwMode="auto">
                              <a:xfrm>
                                <a:off x="2442" y="2024"/>
                                <a:ext cx="93" cy="37"/>
                              </a:xfrm>
                              <a:custGeom>
                                <a:avLst/>
                                <a:gdLst>
                                  <a:gd name="T0" fmla="*/ 232 w 232"/>
                                  <a:gd name="T1" fmla="*/ 50 h 92"/>
                                  <a:gd name="T2" fmla="*/ 212 w 232"/>
                                  <a:gd name="T3" fmla="*/ 49 h 92"/>
                                  <a:gd name="T4" fmla="*/ 190 w 232"/>
                                  <a:gd name="T5" fmla="*/ 47 h 92"/>
                                  <a:gd name="T6" fmla="*/ 171 w 232"/>
                                  <a:gd name="T7" fmla="*/ 44 h 92"/>
                                  <a:gd name="T8" fmla="*/ 151 w 232"/>
                                  <a:gd name="T9" fmla="*/ 41 h 92"/>
                                  <a:gd name="T10" fmla="*/ 132 w 232"/>
                                  <a:gd name="T11" fmla="*/ 37 h 92"/>
                                  <a:gd name="T12" fmla="*/ 113 w 232"/>
                                  <a:gd name="T13" fmla="*/ 32 h 92"/>
                                  <a:gd name="T14" fmla="*/ 96 w 232"/>
                                  <a:gd name="T15" fmla="*/ 29 h 92"/>
                                  <a:gd name="T16" fmla="*/ 80 w 232"/>
                                  <a:gd name="T17" fmla="*/ 24 h 92"/>
                                  <a:gd name="T18" fmla="*/ 66 w 232"/>
                                  <a:gd name="T19" fmla="*/ 19 h 92"/>
                                  <a:gd name="T20" fmla="*/ 53 w 232"/>
                                  <a:gd name="T21" fmla="*/ 14 h 92"/>
                                  <a:gd name="T22" fmla="*/ 39 w 232"/>
                                  <a:gd name="T23" fmla="*/ 9 h 92"/>
                                  <a:gd name="T24" fmla="*/ 32 w 232"/>
                                  <a:gd name="T25" fmla="*/ 6 h 92"/>
                                  <a:gd name="T26" fmla="*/ 23 w 232"/>
                                  <a:gd name="T27" fmla="*/ 3 h 92"/>
                                  <a:gd name="T28" fmla="*/ 17 w 232"/>
                                  <a:gd name="T29" fmla="*/ 1 h 92"/>
                                  <a:gd name="T30" fmla="*/ 13 w 232"/>
                                  <a:gd name="T31" fmla="*/ 0 h 92"/>
                                  <a:gd name="T32" fmla="*/ 0 w 232"/>
                                  <a:gd name="T33" fmla="*/ 37 h 92"/>
                                  <a:gd name="T34" fmla="*/ 1 w 232"/>
                                  <a:gd name="T35" fmla="*/ 37 h 92"/>
                                  <a:gd name="T36" fmla="*/ 6 w 232"/>
                                  <a:gd name="T37" fmla="*/ 39 h 92"/>
                                  <a:gd name="T38" fmla="*/ 10 w 232"/>
                                  <a:gd name="T39" fmla="*/ 42 h 92"/>
                                  <a:gd name="T40" fmla="*/ 19 w 232"/>
                                  <a:gd name="T41" fmla="*/ 46 h 92"/>
                                  <a:gd name="T42" fmla="*/ 29 w 232"/>
                                  <a:gd name="T43" fmla="*/ 49 h 92"/>
                                  <a:gd name="T44" fmla="*/ 42 w 232"/>
                                  <a:gd name="T45" fmla="*/ 54 h 92"/>
                                  <a:gd name="T46" fmla="*/ 56 w 232"/>
                                  <a:gd name="T47" fmla="*/ 59 h 92"/>
                                  <a:gd name="T48" fmla="*/ 70 w 232"/>
                                  <a:gd name="T49" fmla="*/ 62 h 92"/>
                                  <a:gd name="T50" fmla="*/ 88 w 232"/>
                                  <a:gd name="T51" fmla="*/ 67 h 92"/>
                                  <a:gd name="T52" fmla="*/ 105 w 232"/>
                                  <a:gd name="T53" fmla="*/ 73 h 92"/>
                                  <a:gd name="T54" fmla="*/ 124 w 232"/>
                                  <a:gd name="T55" fmla="*/ 78 h 92"/>
                                  <a:gd name="T56" fmla="*/ 145 w 232"/>
                                  <a:gd name="T57" fmla="*/ 82 h 92"/>
                                  <a:gd name="T58" fmla="*/ 165 w 232"/>
                                  <a:gd name="T59" fmla="*/ 85 h 92"/>
                                  <a:gd name="T60" fmla="*/ 187 w 232"/>
                                  <a:gd name="T61" fmla="*/ 88 h 92"/>
                                  <a:gd name="T62" fmla="*/ 209 w 232"/>
                                  <a:gd name="T63" fmla="*/ 90 h 92"/>
                                  <a:gd name="T64" fmla="*/ 232 w 232"/>
                                  <a:gd name="T65" fmla="*/ 92 h 92"/>
                                  <a:gd name="T66" fmla="*/ 232 w 232"/>
                                  <a:gd name="T67" fmla="*/ 5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2" h="92">
                                    <a:moveTo>
                                      <a:pt x="232" y="50"/>
                                    </a:moveTo>
                                    <a:lnTo>
                                      <a:pt x="212" y="49"/>
                                    </a:lnTo>
                                    <a:lnTo>
                                      <a:pt x="190" y="47"/>
                                    </a:lnTo>
                                    <a:lnTo>
                                      <a:pt x="171" y="44"/>
                                    </a:lnTo>
                                    <a:lnTo>
                                      <a:pt x="151" y="41"/>
                                    </a:lnTo>
                                    <a:lnTo>
                                      <a:pt x="132" y="37"/>
                                    </a:lnTo>
                                    <a:lnTo>
                                      <a:pt x="113" y="32"/>
                                    </a:lnTo>
                                    <a:lnTo>
                                      <a:pt x="96" y="29"/>
                                    </a:lnTo>
                                    <a:lnTo>
                                      <a:pt x="80" y="24"/>
                                    </a:lnTo>
                                    <a:lnTo>
                                      <a:pt x="66" y="19"/>
                                    </a:lnTo>
                                    <a:lnTo>
                                      <a:pt x="53" y="14"/>
                                    </a:lnTo>
                                    <a:lnTo>
                                      <a:pt x="39" y="9"/>
                                    </a:lnTo>
                                    <a:lnTo>
                                      <a:pt x="32" y="6"/>
                                    </a:lnTo>
                                    <a:lnTo>
                                      <a:pt x="23" y="3"/>
                                    </a:lnTo>
                                    <a:lnTo>
                                      <a:pt x="17" y="1"/>
                                    </a:lnTo>
                                    <a:lnTo>
                                      <a:pt x="13" y="0"/>
                                    </a:lnTo>
                                    <a:lnTo>
                                      <a:pt x="0" y="37"/>
                                    </a:lnTo>
                                    <a:lnTo>
                                      <a:pt x="1" y="37"/>
                                    </a:lnTo>
                                    <a:lnTo>
                                      <a:pt x="6" y="39"/>
                                    </a:lnTo>
                                    <a:lnTo>
                                      <a:pt x="10" y="42"/>
                                    </a:lnTo>
                                    <a:lnTo>
                                      <a:pt x="19" y="46"/>
                                    </a:lnTo>
                                    <a:lnTo>
                                      <a:pt x="29" y="49"/>
                                    </a:lnTo>
                                    <a:lnTo>
                                      <a:pt x="42" y="54"/>
                                    </a:lnTo>
                                    <a:lnTo>
                                      <a:pt x="56" y="59"/>
                                    </a:lnTo>
                                    <a:lnTo>
                                      <a:pt x="70" y="62"/>
                                    </a:lnTo>
                                    <a:lnTo>
                                      <a:pt x="88" y="67"/>
                                    </a:lnTo>
                                    <a:lnTo>
                                      <a:pt x="105" y="73"/>
                                    </a:lnTo>
                                    <a:lnTo>
                                      <a:pt x="124" y="78"/>
                                    </a:lnTo>
                                    <a:lnTo>
                                      <a:pt x="145" y="82"/>
                                    </a:lnTo>
                                    <a:lnTo>
                                      <a:pt x="165" y="85"/>
                                    </a:lnTo>
                                    <a:lnTo>
                                      <a:pt x="187" y="88"/>
                                    </a:lnTo>
                                    <a:lnTo>
                                      <a:pt x="209" y="90"/>
                                    </a:lnTo>
                                    <a:lnTo>
                                      <a:pt x="232" y="92"/>
                                    </a:lnTo>
                                    <a:lnTo>
                                      <a:pt x="2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3" name="Freeform 1118"/>
                            <wps:cNvSpPr>
                              <a:spLocks/>
                            </wps:cNvSpPr>
                            <wps:spPr bwMode="auto">
                              <a:xfrm>
                                <a:off x="2535" y="2044"/>
                                <a:ext cx="8" cy="17"/>
                              </a:xfrm>
                              <a:custGeom>
                                <a:avLst/>
                                <a:gdLst>
                                  <a:gd name="T0" fmla="*/ 0 w 19"/>
                                  <a:gd name="T1" fmla="*/ 42 h 42"/>
                                  <a:gd name="T2" fmla="*/ 9 w 19"/>
                                  <a:gd name="T3" fmla="*/ 40 h 42"/>
                                  <a:gd name="T4" fmla="*/ 15 w 19"/>
                                  <a:gd name="T5" fmla="*/ 35 h 42"/>
                                  <a:gd name="T6" fmla="*/ 18 w 19"/>
                                  <a:gd name="T7" fmla="*/ 28 h 42"/>
                                  <a:gd name="T8" fmla="*/ 19 w 19"/>
                                  <a:gd name="T9" fmla="*/ 20 h 42"/>
                                  <a:gd name="T10" fmla="*/ 18 w 19"/>
                                  <a:gd name="T11" fmla="*/ 12 h 42"/>
                                  <a:gd name="T12" fmla="*/ 15 w 19"/>
                                  <a:gd name="T13" fmla="*/ 7 h 42"/>
                                  <a:gd name="T14" fmla="*/ 9 w 19"/>
                                  <a:gd name="T15" fmla="*/ 2 h 42"/>
                                  <a:gd name="T16" fmla="*/ 0 w 19"/>
                                  <a:gd name="T17" fmla="*/ 0 h 42"/>
                                  <a:gd name="T18" fmla="*/ 0 w 19"/>
                                  <a:gd name="T19"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42">
                                    <a:moveTo>
                                      <a:pt x="0" y="42"/>
                                    </a:moveTo>
                                    <a:lnTo>
                                      <a:pt x="9" y="40"/>
                                    </a:lnTo>
                                    <a:lnTo>
                                      <a:pt x="15" y="35"/>
                                    </a:lnTo>
                                    <a:lnTo>
                                      <a:pt x="18" y="28"/>
                                    </a:lnTo>
                                    <a:lnTo>
                                      <a:pt x="19" y="20"/>
                                    </a:lnTo>
                                    <a:lnTo>
                                      <a:pt x="18" y="12"/>
                                    </a:lnTo>
                                    <a:lnTo>
                                      <a:pt x="15" y="7"/>
                                    </a:lnTo>
                                    <a:lnTo>
                                      <a:pt x="9" y="2"/>
                                    </a:lnTo>
                                    <a:lnTo>
                                      <a:pt x="0" y="0"/>
                                    </a:lnTo>
                                    <a:lnTo>
                                      <a:pt x="0"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 name="Freeform 1119"/>
                            <wps:cNvSpPr>
                              <a:spLocks/>
                            </wps:cNvSpPr>
                            <wps:spPr bwMode="auto">
                              <a:xfrm>
                                <a:off x="3298" y="2008"/>
                                <a:ext cx="11" cy="14"/>
                              </a:xfrm>
                              <a:custGeom>
                                <a:avLst/>
                                <a:gdLst>
                                  <a:gd name="T0" fmla="*/ 10 w 29"/>
                                  <a:gd name="T1" fmla="*/ 0 h 37"/>
                                  <a:gd name="T2" fmla="*/ 3 w 29"/>
                                  <a:gd name="T3" fmla="*/ 5 h 37"/>
                                  <a:gd name="T4" fmla="*/ 0 w 29"/>
                                  <a:gd name="T5" fmla="*/ 13 h 37"/>
                                  <a:gd name="T6" fmla="*/ 0 w 29"/>
                                  <a:gd name="T7" fmla="*/ 19 h 37"/>
                                  <a:gd name="T8" fmla="*/ 3 w 29"/>
                                  <a:gd name="T9" fmla="*/ 26 h 37"/>
                                  <a:gd name="T10" fmla="*/ 7 w 29"/>
                                  <a:gd name="T11" fmla="*/ 32 h 37"/>
                                  <a:gd name="T12" fmla="*/ 15 w 29"/>
                                  <a:gd name="T13" fmla="*/ 36 h 37"/>
                                  <a:gd name="T14" fmla="*/ 21 w 29"/>
                                  <a:gd name="T15" fmla="*/ 37 h 37"/>
                                  <a:gd name="T16" fmla="*/ 29 w 29"/>
                                  <a:gd name="T17" fmla="*/ 34 h 37"/>
                                  <a:gd name="T18" fmla="*/ 10 w 29"/>
                                  <a:gd name="T19"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7">
                                    <a:moveTo>
                                      <a:pt x="10" y="0"/>
                                    </a:moveTo>
                                    <a:lnTo>
                                      <a:pt x="3" y="5"/>
                                    </a:lnTo>
                                    <a:lnTo>
                                      <a:pt x="0" y="13"/>
                                    </a:lnTo>
                                    <a:lnTo>
                                      <a:pt x="0" y="19"/>
                                    </a:lnTo>
                                    <a:lnTo>
                                      <a:pt x="3" y="26"/>
                                    </a:lnTo>
                                    <a:lnTo>
                                      <a:pt x="7" y="32"/>
                                    </a:lnTo>
                                    <a:lnTo>
                                      <a:pt x="15" y="36"/>
                                    </a:lnTo>
                                    <a:lnTo>
                                      <a:pt x="21" y="37"/>
                                    </a:lnTo>
                                    <a:lnTo>
                                      <a:pt x="29" y="34"/>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 name="Freeform 1120"/>
                            <wps:cNvSpPr>
                              <a:spLocks/>
                            </wps:cNvSpPr>
                            <wps:spPr bwMode="auto">
                              <a:xfrm>
                                <a:off x="3302" y="1999"/>
                                <a:ext cx="17" cy="22"/>
                              </a:xfrm>
                              <a:custGeom>
                                <a:avLst/>
                                <a:gdLst>
                                  <a:gd name="T0" fmla="*/ 11 w 44"/>
                                  <a:gd name="T1" fmla="*/ 10 h 56"/>
                                  <a:gd name="T2" fmla="*/ 11 w 44"/>
                                  <a:gd name="T3" fmla="*/ 10 h 56"/>
                                  <a:gd name="T4" fmla="*/ 8 w 44"/>
                                  <a:gd name="T5" fmla="*/ 15 h 56"/>
                                  <a:gd name="T6" fmla="*/ 6 w 44"/>
                                  <a:gd name="T7" fmla="*/ 17 h 56"/>
                                  <a:gd name="T8" fmla="*/ 2 w 44"/>
                                  <a:gd name="T9" fmla="*/ 18 h 56"/>
                                  <a:gd name="T10" fmla="*/ 0 w 44"/>
                                  <a:gd name="T11" fmla="*/ 22 h 56"/>
                                  <a:gd name="T12" fmla="*/ 19 w 44"/>
                                  <a:gd name="T13" fmla="*/ 56 h 56"/>
                                  <a:gd name="T14" fmla="*/ 24 w 44"/>
                                  <a:gd name="T15" fmla="*/ 53 h 56"/>
                                  <a:gd name="T16" fmla="*/ 28 w 44"/>
                                  <a:gd name="T17" fmla="*/ 48 h 56"/>
                                  <a:gd name="T18" fmla="*/ 35 w 44"/>
                                  <a:gd name="T19" fmla="*/ 41 h 56"/>
                                  <a:gd name="T20" fmla="*/ 41 w 44"/>
                                  <a:gd name="T21" fmla="*/ 31 h 56"/>
                                  <a:gd name="T22" fmla="*/ 44 w 44"/>
                                  <a:gd name="T23" fmla="*/ 23 h 56"/>
                                  <a:gd name="T24" fmla="*/ 43 w 44"/>
                                  <a:gd name="T25" fmla="*/ 15 h 56"/>
                                  <a:gd name="T26" fmla="*/ 40 w 44"/>
                                  <a:gd name="T27" fmla="*/ 8 h 56"/>
                                  <a:gd name="T28" fmla="*/ 35 w 44"/>
                                  <a:gd name="T29" fmla="*/ 4 h 56"/>
                                  <a:gd name="T30" fmla="*/ 28 w 44"/>
                                  <a:gd name="T31" fmla="*/ 0 h 56"/>
                                  <a:gd name="T32" fmla="*/ 22 w 44"/>
                                  <a:gd name="T33" fmla="*/ 0 h 56"/>
                                  <a:gd name="T34" fmla="*/ 15 w 44"/>
                                  <a:gd name="T35" fmla="*/ 4 h 56"/>
                                  <a:gd name="T36" fmla="*/ 11 w 44"/>
                                  <a:gd name="T37" fmla="*/ 1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4" h="56">
                                    <a:moveTo>
                                      <a:pt x="11" y="10"/>
                                    </a:moveTo>
                                    <a:lnTo>
                                      <a:pt x="11" y="10"/>
                                    </a:lnTo>
                                    <a:lnTo>
                                      <a:pt x="8" y="15"/>
                                    </a:lnTo>
                                    <a:lnTo>
                                      <a:pt x="6" y="17"/>
                                    </a:lnTo>
                                    <a:lnTo>
                                      <a:pt x="2" y="18"/>
                                    </a:lnTo>
                                    <a:lnTo>
                                      <a:pt x="0" y="22"/>
                                    </a:lnTo>
                                    <a:lnTo>
                                      <a:pt x="19" y="56"/>
                                    </a:lnTo>
                                    <a:lnTo>
                                      <a:pt x="24" y="53"/>
                                    </a:lnTo>
                                    <a:lnTo>
                                      <a:pt x="28" y="48"/>
                                    </a:lnTo>
                                    <a:lnTo>
                                      <a:pt x="35" y="41"/>
                                    </a:lnTo>
                                    <a:lnTo>
                                      <a:pt x="41" y="31"/>
                                    </a:lnTo>
                                    <a:lnTo>
                                      <a:pt x="44" y="23"/>
                                    </a:lnTo>
                                    <a:lnTo>
                                      <a:pt x="43" y="15"/>
                                    </a:lnTo>
                                    <a:lnTo>
                                      <a:pt x="40" y="8"/>
                                    </a:lnTo>
                                    <a:lnTo>
                                      <a:pt x="35" y="4"/>
                                    </a:lnTo>
                                    <a:lnTo>
                                      <a:pt x="28" y="0"/>
                                    </a:lnTo>
                                    <a:lnTo>
                                      <a:pt x="22" y="0"/>
                                    </a:lnTo>
                                    <a:lnTo>
                                      <a:pt x="15" y="4"/>
                                    </a:lnTo>
                                    <a:lnTo>
                                      <a:pt x="1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6" name="Freeform 1121"/>
                            <wps:cNvSpPr>
                              <a:spLocks/>
                            </wps:cNvSpPr>
                            <wps:spPr bwMode="auto">
                              <a:xfrm>
                                <a:off x="3306" y="1977"/>
                                <a:ext cx="26" cy="34"/>
                              </a:xfrm>
                              <a:custGeom>
                                <a:avLst/>
                                <a:gdLst>
                                  <a:gd name="T0" fmla="*/ 33 w 65"/>
                                  <a:gd name="T1" fmla="*/ 7 h 85"/>
                                  <a:gd name="T2" fmla="*/ 33 w 65"/>
                                  <a:gd name="T3" fmla="*/ 7 h 85"/>
                                  <a:gd name="T4" fmla="*/ 27 w 65"/>
                                  <a:gd name="T5" fmla="*/ 13 h 85"/>
                                  <a:gd name="T6" fmla="*/ 23 w 65"/>
                                  <a:gd name="T7" fmla="*/ 23 h 85"/>
                                  <a:gd name="T8" fmla="*/ 20 w 65"/>
                                  <a:gd name="T9" fmla="*/ 28 h 85"/>
                                  <a:gd name="T10" fmla="*/ 16 w 65"/>
                                  <a:gd name="T11" fmla="*/ 35 h 85"/>
                                  <a:gd name="T12" fmla="*/ 10 w 65"/>
                                  <a:gd name="T13" fmla="*/ 44 h 85"/>
                                  <a:gd name="T14" fmla="*/ 5 w 65"/>
                                  <a:gd name="T15" fmla="*/ 53 h 85"/>
                                  <a:gd name="T16" fmla="*/ 2 w 65"/>
                                  <a:gd name="T17" fmla="*/ 59 h 85"/>
                                  <a:gd name="T18" fmla="*/ 0 w 65"/>
                                  <a:gd name="T19" fmla="*/ 64 h 85"/>
                                  <a:gd name="T20" fmla="*/ 30 w 65"/>
                                  <a:gd name="T21" fmla="*/ 85 h 85"/>
                                  <a:gd name="T22" fmla="*/ 35 w 65"/>
                                  <a:gd name="T23" fmla="*/ 81 h 85"/>
                                  <a:gd name="T24" fmla="*/ 38 w 65"/>
                                  <a:gd name="T25" fmla="*/ 72 h 85"/>
                                  <a:gd name="T26" fmla="*/ 42 w 65"/>
                                  <a:gd name="T27" fmla="*/ 64 h 85"/>
                                  <a:gd name="T28" fmla="*/ 45 w 65"/>
                                  <a:gd name="T29" fmla="*/ 59 h 85"/>
                                  <a:gd name="T30" fmla="*/ 49 w 65"/>
                                  <a:gd name="T31" fmla="*/ 53 h 85"/>
                                  <a:gd name="T32" fmla="*/ 54 w 65"/>
                                  <a:gd name="T33" fmla="*/ 44 h 85"/>
                                  <a:gd name="T34" fmla="*/ 57 w 65"/>
                                  <a:gd name="T35" fmla="*/ 39 h 85"/>
                                  <a:gd name="T36" fmla="*/ 59 w 65"/>
                                  <a:gd name="T37" fmla="*/ 36 h 85"/>
                                  <a:gd name="T38" fmla="*/ 64 w 65"/>
                                  <a:gd name="T39" fmla="*/ 28 h 85"/>
                                  <a:gd name="T40" fmla="*/ 65 w 65"/>
                                  <a:gd name="T41" fmla="*/ 20 h 85"/>
                                  <a:gd name="T42" fmla="*/ 64 w 65"/>
                                  <a:gd name="T43" fmla="*/ 12 h 85"/>
                                  <a:gd name="T44" fmla="*/ 59 w 65"/>
                                  <a:gd name="T45" fmla="*/ 7 h 85"/>
                                  <a:gd name="T46" fmla="*/ 54 w 65"/>
                                  <a:gd name="T47" fmla="*/ 2 h 85"/>
                                  <a:gd name="T48" fmla="*/ 48 w 65"/>
                                  <a:gd name="T49" fmla="*/ 0 h 85"/>
                                  <a:gd name="T50" fmla="*/ 40 w 65"/>
                                  <a:gd name="T51" fmla="*/ 2 h 85"/>
                                  <a:gd name="T52" fmla="*/ 33 w 65"/>
                                  <a:gd name="T53" fmla="*/ 7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5" h="85">
                                    <a:moveTo>
                                      <a:pt x="33" y="7"/>
                                    </a:moveTo>
                                    <a:lnTo>
                                      <a:pt x="33" y="7"/>
                                    </a:lnTo>
                                    <a:lnTo>
                                      <a:pt x="27" y="13"/>
                                    </a:lnTo>
                                    <a:lnTo>
                                      <a:pt x="23" y="23"/>
                                    </a:lnTo>
                                    <a:lnTo>
                                      <a:pt x="20" y="28"/>
                                    </a:lnTo>
                                    <a:lnTo>
                                      <a:pt x="16" y="35"/>
                                    </a:lnTo>
                                    <a:lnTo>
                                      <a:pt x="10" y="44"/>
                                    </a:lnTo>
                                    <a:lnTo>
                                      <a:pt x="5" y="53"/>
                                    </a:lnTo>
                                    <a:lnTo>
                                      <a:pt x="2" y="59"/>
                                    </a:lnTo>
                                    <a:lnTo>
                                      <a:pt x="0" y="64"/>
                                    </a:lnTo>
                                    <a:lnTo>
                                      <a:pt x="30" y="85"/>
                                    </a:lnTo>
                                    <a:lnTo>
                                      <a:pt x="35" y="81"/>
                                    </a:lnTo>
                                    <a:lnTo>
                                      <a:pt x="38" y="72"/>
                                    </a:lnTo>
                                    <a:lnTo>
                                      <a:pt x="42" y="64"/>
                                    </a:lnTo>
                                    <a:lnTo>
                                      <a:pt x="45" y="59"/>
                                    </a:lnTo>
                                    <a:lnTo>
                                      <a:pt x="49" y="53"/>
                                    </a:lnTo>
                                    <a:lnTo>
                                      <a:pt x="54" y="44"/>
                                    </a:lnTo>
                                    <a:lnTo>
                                      <a:pt x="57" y="39"/>
                                    </a:lnTo>
                                    <a:lnTo>
                                      <a:pt x="59" y="36"/>
                                    </a:lnTo>
                                    <a:lnTo>
                                      <a:pt x="64" y="28"/>
                                    </a:lnTo>
                                    <a:lnTo>
                                      <a:pt x="65" y="20"/>
                                    </a:lnTo>
                                    <a:lnTo>
                                      <a:pt x="64" y="12"/>
                                    </a:lnTo>
                                    <a:lnTo>
                                      <a:pt x="59" y="7"/>
                                    </a:lnTo>
                                    <a:lnTo>
                                      <a:pt x="54" y="2"/>
                                    </a:lnTo>
                                    <a:lnTo>
                                      <a:pt x="48" y="0"/>
                                    </a:lnTo>
                                    <a:lnTo>
                                      <a:pt x="40" y="2"/>
                                    </a:lnTo>
                                    <a:lnTo>
                                      <a:pt x="3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 name="Freeform 1122"/>
                            <wps:cNvSpPr>
                              <a:spLocks/>
                            </wps:cNvSpPr>
                            <wps:spPr bwMode="auto">
                              <a:xfrm>
                                <a:off x="3319" y="1965"/>
                                <a:ext cx="38" cy="27"/>
                              </a:xfrm>
                              <a:custGeom>
                                <a:avLst/>
                                <a:gdLst>
                                  <a:gd name="T0" fmla="*/ 75 w 94"/>
                                  <a:gd name="T1" fmla="*/ 0 h 65"/>
                                  <a:gd name="T2" fmla="*/ 75 w 94"/>
                                  <a:gd name="T3" fmla="*/ 0 h 65"/>
                                  <a:gd name="T4" fmla="*/ 60 w 94"/>
                                  <a:gd name="T5" fmla="*/ 1 h 65"/>
                                  <a:gd name="T6" fmla="*/ 47 w 94"/>
                                  <a:gd name="T7" fmla="*/ 4 h 65"/>
                                  <a:gd name="T8" fmla="*/ 35 w 94"/>
                                  <a:gd name="T9" fmla="*/ 9 h 65"/>
                                  <a:gd name="T10" fmla="*/ 25 w 94"/>
                                  <a:gd name="T11" fmla="*/ 14 h 65"/>
                                  <a:gd name="T12" fmla="*/ 18 w 94"/>
                                  <a:gd name="T13" fmla="*/ 19 h 65"/>
                                  <a:gd name="T14" fmla="*/ 9 w 94"/>
                                  <a:gd name="T15" fmla="*/ 26 h 65"/>
                                  <a:gd name="T16" fmla="*/ 5 w 94"/>
                                  <a:gd name="T17" fmla="*/ 31 h 65"/>
                                  <a:gd name="T18" fmla="*/ 0 w 94"/>
                                  <a:gd name="T19" fmla="*/ 36 h 65"/>
                                  <a:gd name="T20" fmla="*/ 26 w 94"/>
                                  <a:gd name="T21" fmla="*/ 65 h 65"/>
                                  <a:gd name="T22" fmla="*/ 29 w 94"/>
                                  <a:gd name="T23" fmla="*/ 62 h 65"/>
                                  <a:gd name="T24" fmla="*/ 34 w 94"/>
                                  <a:gd name="T25" fmla="*/ 57 h 65"/>
                                  <a:gd name="T26" fmla="*/ 37 w 94"/>
                                  <a:gd name="T27" fmla="*/ 54 h 65"/>
                                  <a:gd name="T28" fmla="*/ 43 w 94"/>
                                  <a:gd name="T29" fmla="*/ 52 h 65"/>
                                  <a:gd name="T30" fmla="*/ 48 w 94"/>
                                  <a:gd name="T31" fmla="*/ 45 h 65"/>
                                  <a:gd name="T32" fmla="*/ 56 w 94"/>
                                  <a:gd name="T33" fmla="*/ 44 h 65"/>
                                  <a:gd name="T34" fmla="*/ 66 w 94"/>
                                  <a:gd name="T35" fmla="*/ 42 h 65"/>
                                  <a:gd name="T36" fmla="*/ 76 w 94"/>
                                  <a:gd name="T37" fmla="*/ 41 h 65"/>
                                  <a:gd name="T38" fmla="*/ 84 w 94"/>
                                  <a:gd name="T39" fmla="*/ 39 h 65"/>
                                  <a:gd name="T40" fmla="*/ 89 w 94"/>
                                  <a:gd name="T41" fmla="*/ 34 h 65"/>
                                  <a:gd name="T42" fmla="*/ 92 w 94"/>
                                  <a:gd name="T43" fmla="*/ 27 h 65"/>
                                  <a:gd name="T44" fmla="*/ 94 w 94"/>
                                  <a:gd name="T45" fmla="*/ 19 h 65"/>
                                  <a:gd name="T46" fmla="*/ 92 w 94"/>
                                  <a:gd name="T47" fmla="*/ 13 h 65"/>
                                  <a:gd name="T48" fmla="*/ 88 w 94"/>
                                  <a:gd name="T49" fmla="*/ 6 h 65"/>
                                  <a:gd name="T50" fmla="*/ 82 w 94"/>
                                  <a:gd name="T51" fmla="*/ 1 h 65"/>
                                  <a:gd name="T52" fmla="*/ 75 w 94"/>
                                  <a:gd name="T5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4" h="65">
                                    <a:moveTo>
                                      <a:pt x="75" y="0"/>
                                    </a:moveTo>
                                    <a:lnTo>
                                      <a:pt x="75" y="0"/>
                                    </a:lnTo>
                                    <a:lnTo>
                                      <a:pt x="60" y="1"/>
                                    </a:lnTo>
                                    <a:lnTo>
                                      <a:pt x="47" y="4"/>
                                    </a:lnTo>
                                    <a:lnTo>
                                      <a:pt x="35" y="9"/>
                                    </a:lnTo>
                                    <a:lnTo>
                                      <a:pt x="25" y="14"/>
                                    </a:lnTo>
                                    <a:lnTo>
                                      <a:pt x="18" y="19"/>
                                    </a:lnTo>
                                    <a:lnTo>
                                      <a:pt x="9" y="26"/>
                                    </a:lnTo>
                                    <a:lnTo>
                                      <a:pt x="5" y="31"/>
                                    </a:lnTo>
                                    <a:lnTo>
                                      <a:pt x="0" y="36"/>
                                    </a:lnTo>
                                    <a:lnTo>
                                      <a:pt x="26" y="65"/>
                                    </a:lnTo>
                                    <a:lnTo>
                                      <a:pt x="29" y="62"/>
                                    </a:lnTo>
                                    <a:lnTo>
                                      <a:pt x="34" y="57"/>
                                    </a:lnTo>
                                    <a:lnTo>
                                      <a:pt x="37" y="54"/>
                                    </a:lnTo>
                                    <a:lnTo>
                                      <a:pt x="43" y="52"/>
                                    </a:lnTo>
                                    <a:lnTo>
                                      <a:pt x="48" y="45"/>
                                    </a:lnTo>
                                    <a:lnTo>
                                      <a:pt x="56" y="44"/>
                                    </a:lnTo>
                                    <a:lnTo>
                                      <a:pt x="66" y="42"/>
                                    </a:lnTo>
                                    <a:lnTo>
                                      <a:pt x="76" y="41"/>
                                    </a:lnTo>
                                    <a:lnTo>
                                      <a:pt x="84" y="39"/>
                                    </a:lnTo>
                                    <a:lnTo>
                                      <a:pt x="89" y="34"/>
                                    </a:lnTo>
                                    <a:lnTo>
                                      <a:pt x="92" y="27"/>
                                    </a:lnTo>
                                    <a:lnTo>
                                      <a:pt x="94" y="19"/>
                                    </a:lnTo>
                                    <a:lnTo>
                                      <a:pt x="92" y="13"/>
                                    </a:lnTo>
                                    <a:lnTo>
                                      <a:pt x="88" y="6"/>
                                    </a:lnTo>
                                    <a:lnTo>
                                      <a:pt x="82" y="1"/>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 name="Freeform 1123"/>
                            <wps:cNvSpPr>
                              <a:spLocks/>
                            </wps:cNvSpPr>
                            <wps:spPr bwMode="auto">
                              <a:xfrm>
                                <a:off x="3349" y="1965"/>
                                <a:ext cx="55" cy="24"/>
                              </a:xfrm>
                              <a:custGeom>
                                <a:avLst/>
                                <a:gdLst>
                                  <a:gd name="T0" fmla="*/ 124 w 136"/>
                                  <a:gd name="T1" fmla="*/ 19 h 59"/>
                                  <a:gd name="T2" fmla="*/ 123 w 136"/>
                                  <a:gd name="T3" fmla="*/ 19 h 59"/>
                                  <a:gd name="T4" fmla="*/ 112 w 136"/>
                                  <a:gd name="T5" fmla="*/ 16 h 59"/>
                                  <a:gd name="T6" fmla="*/ 99 w 136"/>
                                  <a:gd name="T7" fmla="*/ 14 h 59"/>
                                  <a:gd name="T8" fmla="*/ 85 w 136"/>
                                  <a:gd name="T9" fmla="*/ 9 h 59"/>
                                  <a:gd name="T10" fmla="*/ 67 w 136"/>
                                  <a:gd name="T11" fmla="*/ 6 h 59"/>
                                  <a:gd name="T12" fmla="*/ 51 w 136"/>
                                  <a:gd name="T13" fmla="*/ 3 h 59"/>
                                  <a:gd name="T14" fmla="*/ 32 w 136"/>
                                  <a:gd name="T15" fmla="*/ 1 h 59"/>
                                  <a:gd name="T16" fmla="*/ 16 w 136"/>
                                  <a:gd name="T17" fmla="*/ 0 h 59"/>
                                  <a:gd name="T18" fmla="*/ 0 w 136"/>
                                  <a:gd name="T19" fmla="*/ 0 h 59"/>
                                  <a:gd name="T20" fmla="*/ 1 w 136"/>
                                  <a:gd name="T21" fmla="*/ 41 h 59"/>
                                  <a:gd name="T22" fmla="*/ 14 w 136"/>
                                  <a:gd name="T23" fmla="*/ 41 h 59"/>
                                  <a:gd name="T24" fmla="*/ 29 w 136"/>
                                  <a:gd name="T25" fmla="*/ 42 h 59"/>
                                  <a:gd name="T26" fmla="*/ 45 w 136"/>
                                  <a:gd name="T27" fmla="*/ 44 h 59"/>
                                  <a:gd name="T28" fmla="*/ 63 w 136"/>
                                  <a:gd name="T29" fmla="*/ 47 h 59"/>
                                  <a:gd name="T30" fmla="*/ 77 w 136"/>
                                  <a:gd name="T31" fmla="*/ 50 h 59"/>
                                  <a:gd name="T32" fmla="*/ 90 w 136"/>
                                  <a:gd name="T33" fmla="*/ 52 h 59"/>
                                  <a:gd name="T34" fmla="*/ 104 w 136"/>
                                  <a:gd name="T35" fmla="*/ 57 h 59"/>
                                  <a:gd name="T36" fmla="*/ 114 w 136"/>
                                  <a:gd name="T37" fmla="*/ 59 h 59"/>
                                  <a:gd name="T38" fmla="*/ 112 w 136"/>
                                  <a:gd name="T39" fmla="*/ 59 h 59"/>
                                  <a:gd name="T40" fmla="*/ 114 w 136"/>
                                  <a:gd name="T41" fmla="*/ 59 h 59"/>
                                  <a:gd name="T42" fmla="*/ 121 w 136"/>
                                  <a:gd name="T43" fmla="*/ 59 h 59"/>
                                  <a:gd name="T44" fmla="*/ 127 w 136"/>
                                  <a:gd name="T45" fmla="*/ 57 h 59"/>
                                  <a:gd name="T46" fmla="*/ 131 w 136"/>
                                  <a:gd name="T47" fmla="*/ 52 h 59"/>
                                  <a:gd name="T48" fmla="*/ 136 w 136"/>
                                  <a:gd name="T49" fmla="*/ 44 h 59"/>
                                  <a:gd name="T50" fmla="*/ 136 w 136"/>
                                  <a:gd name="T51" fmla="*/ 36 h 59"/>
                                  <a:gd name="T52" fmla="*/ 134 w 136"/>
                                  <a:gd name="T53" fmla="*/ 29 h 59"/>
                                  <a:gd name="T54" fmla="*/ 130 w 136"/>
                                  <a:gd name="T55" fmla="*/ 24 h 59"/>
                                  <a:gd name="T56" fmla="*/ 123 w 136"/>
                                  <a:gd name="T57" fmla="*/ 19 h 59"/>
                                  <a:gd name="T58" fmla="*/ 124 w 136"/>
                                  <a:gd name="T59" fmla="*/ 1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6" h="59">
                                    <a:moveTo>
                                      <a:pt x="124" y="19"/>
                                    </a:moveTo>
                                    <a:lnTo>
                                      <a:pt x="123" y="19"/>
                                    </a:lnTo>
                                    <a:lnTo>
                                      <a:pt x="112" y="16"/>
                                    </a:lnTo>
                                    <a:lnTo>
                                      <a:pt x="99" y="14"/>
                                    </a:lnTo>
                                    <a:lnTo>
                                      <a:pt x="85" y="9"/>
                                    </a:lnTo>
                                    <a:lnTo>
                                      <a:pt x="67" y="6"/>
                                    </a:lnTo>
                                    <a:lnTo>
                                      <a:pt x="51" y="3"/>
                                    </a:lnTo>
                                    <a:lnTo>
                                      <a:pt x="32" y="1"/>
                                    </a:lnTo>
                                    <a:lnTo>
                                      <a:pt x="16" y="0"/>
                                    </a:lnTo>
                                    <a:lnTo>
                                      <a:pt x="0" y="0"/>
                                    </a:lnTo>
                                    <a:lnTo>
                                      <a:pt x="1" y="41"/>
                                    </a:lnTo>
                                    <a:lnTo>
                                      <a:pt x="14" y="41"/>
                                    </a:lnTo>
                                    <a:lnTo>
                                      <a:pt x="29" y="42"/>
                                    </a:lnTo>
                                    <a:lnTo>
                                      <a:pt x="45" y="44"/>
                                    </a:lnTo>
                                    <a:lnTo>
                                      <a:pt x="63" y="47"/>
                                    </a:lnTo>
                                    <a:lnTo>
                                      <a:pt x="77" y="50"/>
                                    </a:lnTo>
                                    <a:lnTo>
                                      <a:pt x="90" y="52"/>
                                    </a:lnTo>
                                    <a:lnTo>
                                      <a:pt x="104" y="57"/>
                                    </a:lnTo>
                                    <a:lnTo>
                                      <a:pt x="114" y="59"/>
                                    </a:lnTo>
                                    <a:lnTo>
                                      <a:pt x="112" y="59"/>
                                    </a:lnTo>
                                    <a:lnTo>
                                      <a:pt x="114" y="59"/>
                                    </a:lnTo>
                                    <a:lnTo>
                                      <a:pt x="121" y="59"/>
                                    </a:lnTo>
                                    <a:lnTo>
                                      <a:pt x="127" y="57"/>
                                    </a:lnTo>
                                    <a:lnTo>
                                      <a:pt x="131" y="52"/>
                                    </a:lnTo>
                                    <a:lnTo>
                                      <a:pt x="136" y="44"/>
                                    </a:lnTo>
                                    <a:lnTo>
                                      <a:pt x="136" y="36"/>
                                    </a:lnTo>
                                    <a:lnTo>
                                      <a:pt x="134" y="29"/>
                                    </a:lnTo>
                                    <a:lnTo>
                                      <a:pt x="130" y="24"/>
                                    </a:lnTo>
                                    <a:lnTo>
                                      <a:pt x="123" y="19"/>
                                    </a:lnTo>
                                    <a:lnTo>
                                      <a:pt x="12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 name="Freeform 1124"/>
                            <wps:cNvSpPr>
                              <a:spLocks/>
                            </wps:cNvSpPr>
                            <wps:spPr bwMode="auto">
                              <a:xfrm>
                                <a:off x="3394" y="1973"/>
                                <a:ext cx="23" cy="33"/>
                              </a:xfrm>
                              <a:custGeom>
                                <a:avLst/>
                                <a:gdLst>
                                  <a:gd name="T0" fmla="*/ 57 w 57"/>
                                  <a:gd name="T1" fmla="*/ 58 h 82"/>
                                  <a:gd name="T2" fmla="*/ 57 w 57"/>
                                  <a:gd name="T3" fmla="*/ 58 h 82"/>
                                  <a:gd name="T4" fmla="*/ 56 w 57"/>
                                  <a:gd name="T5" fmla="*/ 49 h 82"/>
                                  <a:gd name="T6" fmla="*/ 53 w 57"/>
                                  <a:gd name="T7" fmla="*/ 41 h 82"/>
                                  <a:gd name="T8" fmla="*/ 49 w 57"/>
                                  <a:gd name="T9" fmla="*/ 31 h 82"/>
                                  <a:gd name="T10" fmla="*/ 44 w 57"/>
                                  <a:gd name="T11" fmla="*/ 23 h 82"/>
                                  <a:gd name="T12" fmla="*/ 37 w 57"/>
                                  <a:gd name="T13" fmla="*/ 17 h 82"/>
                                  <a:gd name="T14" fmla="*/ 31 w 57"/>
                                  <a:gd name="T15" fmla="*/ 10 h 82"/>
                                  <a:gd name="T16" fmla="*/ 21 w 57"/>
                                  <a:gd name="T17" fmla="*/ 5 h 82"/>
                                  <a:gd name="T18" fmla="*/ 12 w 57"/>
                                  <a:gd name="T19" fmla="*/ 0 h 82"/>
                                  <a:gd name="T20" fmla="*/ 0 w 57"/>
                                  <a:gd name="T21" fmla="*/ 40 h 82"/>
                                  <a:gd name="T22" fmla="*/ 8 w 57"/>
                                  <a:gd name="T23" fmla="*/ 41 h 82"/>
                                  <a:gd name="T24" fmla="*/ 9 w 57"/>
                                  <a:gd name="T25" fmla="*/ 45 h 82"/>
                                  <a:gd name="T26" fmla="*/ 14 w 57"/>
                                  <a:gd name="T27" fmla="*/ 48 h 82"/>
                                  <a:gd name="T28" fmla="*/ 15 w 57"/>
                                  <a:gd name="T29" fmla="*/ 51 h 82"/>
                                  <a:gd name="T30" fmla="*/ 18 w 57"/>
                                  <a:gd name="T31" fmla="*/ 53 h 82"/>
                                  <a:gd name="T32" fmla="*/ 19 w 57"/>
                                  <a:gd name="T33" fmla="*/ 56 h 82"/>
                                  <a:gd name="T34" fmla="*/ 19 w 57"/>
                                  <a:gd name="T35" fmla="*/ 59 h 82"/>
                                  <a:gd name="T36" fmla="*/ 19 w 57"/>
                                  <a:gd name="T37" fmla="*/ 64 h 82"/>
                                  <a:gd name="T38" fmla="*/ 22 w 57"/>
                                  <a:gd name="T39" fmla="*/ 74 h 82"/>
                                  <a:gd name="T40" fmla="*/ 28 w 57"/>
                                  <a:gd name="T41" fmla="*/ 79 h 82"/>
                                  <a:gd name="T42" fmla="*/ 34 w 57"/>
                                  <a:gd name="T43" fmla="*/ 82 h 82"/>
                                  <a:gd name="T44" fmla="*/ 41 w 57"/>
                                  <a:gd name="T45" fmla="*/ 82 h 82"/>
                                  <a:gd name="T46" fmla="*/ 49 w 57"/>
                                  <a:gd name="T47" fmla="*/ 81 h 82"/>
                                  <a:gd name="T48" fmla="*/ 53 w 57"/>
                                  <a:gd name="T49" fmla="*/ 76 h 82"/>
                                  <a:gd name="T50" fmla="*/ 57 w 57"/>
                                  <a:gd name="T51" fmla="*/ 68 h 82"/>
                                  <a:gd name="T52" fmla="*/ 57 w 57"/>
                                  <a:gd name="T53" fmla="*/ 5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7" h="82">
                                    <a:moveTo>
                                      <a:pt x="57" y="58"/>
                                    </a:moveTo>
                                    <a:lnTo>
                                      <a:pt x="57" y="58"/>
                                    </a:lnTo>
                                    <a:lnTo>
                                      <a:pt x="56" y="49"/>
                                    </a:lnTo>
                                    <a:lnTo>
                                      <a:pt x="53" y="41"/>
                                    </a:lnTo>
                                    <a:lnTo>
                                      <a:pt x="49" y="31"/>
                                    </a:lnTo>
                                    <a:lnTo>
                                      <a:pt x="44" y="23"/>
                                    </a:lnTo>
                                    <a:lnTo>
                                      <a:pt x="37" y="17"/>
                                    </a:lnTo>
                                    <a:lnTo>
                                      <a:pt x="31" y="10"/>
                                    </a:lnTo>
                                    <a:lnTo>
                                      <a:pt x="21" y="5"/>
                                    </a:lnTo>
                                    <a:lnTo>
                                      <a:pt x="12" y="0"/>
                                    </a:lnTo>
                                    <a:lnTo>
                                      <a:pt x="0" y="40"/>
                                    </a:lnTo>
                                    <a:lnTo>
                                      <a:pt x="8" y="41"/>
                                    </a:lnTo>
                                    <a:lnTo>
                                      <a:pt x="9" y="45"/>
                                    </a:lnTo>
                                    <a:lnTo>
                                      <a:pt x="14" y="48"/>
                                    </a:lnTo>
                                    <a:lnTo>
                                      <a:pt x="15" y="51"/>
                                    </a:lnTo>
                                    <a:lnTo>
                                      <a:pt x="18" y="53"/>
                                    </a:lnTo>
                                    <a:lnTo>
                                      <a:pt x="19" y="56"/>
                                    </a:lnTo>
                                    <a:lnTo>
                                      <a:pt x="19" y="59"/>
                                    </a:lnTo>
                                    <a:lnTo>
                                      <a:pt x="19" y="64"/>
                                    </a:lnTo>
                                    <a:lnTo>
                                      <a:pt x="22" y="74"/>
                                    </a:lnTo>
                                    <a:lnTo>
                                      <a:pt x="28" y="79"/>
                                    </a:lnTo>
                                    <a:lnTo>
                                      <a:pt x="34" y="82"/>
                                    </a:lnTo>
                                    <a:lnTo>
                                      <a:pt x="41" y="82"/>
                                    </a:lnTo>
                                    <a:lnTo>
                                      <a:pt x="49" y="81"/>
                                    </a:lnTo>
                                    <a:lnTo>
                                      <a:pt x="53" y="76"/>
                                    </a:lnTo>
                                    <a:lnTo>
                                      <a:pt x="57" y="68"/>
                                    </a:lnTo>
                                    <a:lnTo>
                                      <a:pt x="57"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 name="Freeform 1125"/>
                            <wps:cNvSpPr>
                              <a:spLocks/>
                            </wps:cNvSpPr>
                            <wps:spPr bwMode="auto">
                              <a:xfrm>
                                <a:off x="3402" y="1996"/>
                                <a:ext cx="15" cy="26"/>
                              </a:xfrm>
                              <a:custGeom>
                                <a:avLst/>
                                <a:gdLst>
                                  <a:gd name="T0" fmla="*/ 37 w 38"/>
                                  <a:gd name="T1" fmla="*/ 49 h 65"/>
                                  <a:gd name="T2" fmla="*/ 37 w 38"/>
                                  <a:gd name="T3" fmla="*/ 49 h 65"/>
                                  <a:gd name="T4" fmla="*/ 37 w 38"/>
                                  <a:gd name="T5" fmla="*/ 46 h 65"/>
                                  <a:gd name="T6" fmla="*/ 38 w 38"/>
                                  <a:gd name="T7" fmla="*/ 37 h 65"/>
                                  <a:gd name="T8" fmla="*/ 38 w 38"/>
                                  <a:gd name="T9" fmla="*/ 31 h 65"/>
                                  <a:gd name="T10" fmla="*/ 38 w 38"/>
                                  <a:gd name="T11" fmla="*/ 26 h 65"/>
                                  <a:gd name="T12" fmla="*/ 38 w 38"/>
                                  <a:gd name="T13" fmla="*/ 18 h 65"/>
                                  <a:gd name="T14" fmla="*/ 38 w 38"/>
                                  <a:gd name="T15" fmla="*/ 13 h 65"/>
                                  <a:gd name="T16" fmla="*/ 38 w 38"/>
                                  <a:gd name="T17" fmla="*/ 6 h 65"/>
                                  <a:gd name="T18" fmla="*/ 38 w 38"/>
                                  <a:gd name="T19" fmla="*/ 0 h 65"/>
                                  <a:gd name="T20" fmla="*/ 0 w 38"/>
                                  <a:gd name="T21" fmla="*/ 6 h 65"/>
                                  <a:gd name="T22" fmla="*/ 2 w 38"/>
                                  <a:gd name="T23" fmla="*/ 11 h 65"/>
                                  <a:gd name="T24" fmla="*/ 2 w 38"/>
                                  <a:gd name="T25" fmla="*/ 13 h 65"/>
                                  <a:gd name="T26" fmla="*/ 2 w 38"/>
                                  <a:gd name="T27" fmla="*/ 18 h 65"/>
                                  <a:gd name="T28" fmla="*/ 2 w 38"/>
                                  <a:gd name="T29" fmla="*/ 23 h 65"/>
                                  <a:gd name="T30" fmla="*/ 0 w 38"/>
                                  <a:gd name="T31" fmla="*/ 28 h 65"/>
                                  <a:gd name="T32" fmla="*/ 0 w 38"/>
                                  <a:gd name="T33" fmla="*/ 33 h 65"/>
                                  <a:gd name="T34" fmla="*/ 0 w 38"/>
                                  <a:gd name="T35" fmla="*/ 37 h 65"/>
                                  <a:gd name="T36" fmla="*/ 0 w 38"/>
                                  <a:gd name="T37" fmla="*/ 41 h 65"/>
                                  <a:gd name="T38" fmla="*/ 0 w 38"/>
                                  <a:gd name="T39" fmla="*/ 42 h 65"/>
                                  <a:gd name="T40" fmla="*/ 0 w 38"/>
                                  <a:gd name="T41" fmla="*/ 41 h 65"/>
                                  <a:gd name="T42" fmla="*/ 0 w 38"/>
                                  <a:gd name="T43" fmla="*/ 52 h 65"/>
                                  <a:gd name="T44" fmla="*/ 3 w 38"/>
                                  <a:gd name="T45" fmla="*/ 59 h 65"/>
                                  <a:gd name="T46" fmla="*/ 8 w 38"/>
                                  <a:gd name="T47" fmla="*/ 64 h 65"/>
                                  <a:gd name="T48" fmla="*/ 15 w 38"/>
                                  <a:gd name="T49" fmla="*/ 65 h 65"/>
                                  <a:gd name="T50" fmla="*/ 21 w 38"/>
                                  <a:gd name="T51" fmla="*/ 65 h 65"/>
                                  <a:gd name="T52" fmla="*/ 28 w 38"/>
                                  <a:gd name="T53" fmla="*/ 64 h 65"/>
                                  <a:gd name="T54" fmla="*/ 34 w 38"/>
                                  <a:gd name="T55" fmla="*/ 59 h 65"/>
                                  <a:gd name="T56" fmla="*/ 37 w 38"/>
                                  <a:gd name="T57" fmla="*/ 49 h 65"/>
                                  <a:gd name="T58" fmla="*/ 37 w 38"/>
                                  <a:gd name="T59"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8" h="65">
                                    <a:moveTo>
                                      <a:pt x="37" y="49"/>
                                    </a:moveTo>
                                    <a:lnTo>
                                      <a:pt x="37" y="49"/>
                                    </a:lnTo>
                                    <a:lnTo>
                                      <a:pt x="37" y="46"/>
                                    </a:lnTo>
                                    <a:lnTo>
                                      <a:pt x="38" y="37"/>
                                    </a:lnTo>
                                    <a:lnTo>
                                      <a:pt x="38" y="31"/>
                                    </a:lnTo>
                                    <a:lnTo>
                                      <a:pt x="38" y="26"/>
                                    </a:lnTo>
                                    <a:lnTo>
                                      <a:pt x="38" y="18"/>
                                    </a:lnTo>
                                    <a:lnTo>
                                      <a:pt x="38" y="13"/>
                                    </a:lnTo>
                                    <a:lnTo>
                                      <a:pt x="38" y="6"/>
                                    </a:lnTo>
                                    <a:lnTo>
                                      <a:pt x="38" y="0"/>
                                    </a:lnTo>
                                    <a:lnTo>
                                      <a:pt x="0" y="6"/>
                                    </a:lnTo>
                                    <a:lnTo>
                                      <a:pt x="2" y="11"/>
                                    </a:lnTo>
                                    <a:lnTo>
                                      <a:pt x="2" y="13"/>
                                    </a:lnTo>
                                    <a:lnTo>
                                      <a:pt x="2" y="18"/>
                                    </a:lnTo>
                                    <a:lnTo>
                                      <a:pt x="2" y="23"/>
                                    </a:lnTo>
                                    <a:lnTo>
                                      <a:pt x="0" y="28"/>
                                    </a:lnTo>
                                    <a:lnTo>
                                      <a:pt x="0" y="33"/>
                                    </a:lnTo>
                                    <a:lnTo>
                                      <a:pt x="0" y="37"/>
                                    </a:lnTo>
                                    <a:lnTo>
                                      <a:pt x="0" y="41"/>
                                    </a:lnTo>
                                    <a:lnTo>
                                      <a:pt x="0" y="42"/>
                                    </a:lnTo>
                                    <a:lnTo>
                                      <a:pt x="0" y="41"/>
                                    </a:lnTo>
                                    <a:lnTo>
                                      <a:pt x="0" y="52"/>
                                    </a:lnTo>
                                    <a:lnTo>
                                      <a:pt x="3" y="59"/>
                                    </a:lnTo>
                                    <a:lnTo>
                                      <a:pt x="8" y="64"/>
                                    </a:lnTo>
                                    <a:lnTo>
                                      <a:pt x="15" y="65"/>
                                    </a:lnTo>
                                    <a:lnTo>
                                      <a:pt x="21" y="65"/>
                                    </a:lnTo>
                                    <a:lnTo>
                                      <a:pt x="28" y="64"/>
                                    </a:lnTo>
                                    <a:lnTo>
                                      <a:pt x="34" y="59"/>
                                    </a:lnTo>
                                    <a:lnTo>
                                      <a:pt x="37"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 name="Freeform 1126"/>
                            <wps:cNvSpPr>
                              <a:spLocks/>
                            </wps:cNvSpPr>
                            <wps:spPr bwMode="auto">
                              <a:xfrm>
                                <a:off x="3399" y="2013"/>
                                <a:ext cx="18" cy="18"/>
                              </a:xfrm>
                              <a:custGeom>
                                <a:avLst/>
                                <a:gdLst>
                                  <a:gd name="T0" fmla="*/ 34 w 44"/>
                                  <a:gd name="T1" fmla="*/ 36 h 45"/>
                                  <a:gd name="T2" fmla="*/ 34 w 44"/>
                                  <a:gd name="T3" fmla="*/ 35 h 45"/>
                                  <a:gd name="T4" fmla="*/ 38 w 44"/>
                                  <a:gd name="T5" fmla="*/ 28 h 45"/>
                                  <a:gd name="T6" fmla="*/ 41 w 44"/>
                                  <a:gd name="T7" fmla="*/ 20 h 45"/>
                                  <a:gd name="T8" fmla="*/ 42 w 44"/>
                                  <a:gd name="T9" fmla="*/ 13 h 45"/>
                                  <a:gd name="T10" fmla="*/ 44 w 44"/>
                                  <a:gd name="T11" fmla="*/ 7 h 45"/>
                                  <a:gd name="T12" fmla="*/ 7 w 44"/>
                                  <a:gd name="T13" fmla="*/ 0 h 45"/>
                                  <a:gd name="T14" fmla="*/ 6 w 44"/>
                                  <a:gd name="T15" fmla="*/ 5 h 45"/>
                                  <a:gd name="T16" fmla="*/ 6 w 44"/>
                                  <a:gd name="T17" fmla="*/ 9 h 45"/>
                                  <a:gd name="T18" fmla="*/ 4 w 44"/>
                                  <a:gd name="T19" fmla="*/ 10 h 45"/>
                                  <a:gd name="T20" fmla="*/ 3 w 44"/>
                                  <a:gd name="T21" fmla="*/ 15 h 45"/>
                                  <a:gd name="T22" fmla="*/ 3 w 44"/>
                                  <a:gd name="T23" fmla="*/ 12 h 45"/>
                                  <a:gd name="T24" fmla="*/ 3 w 44"/>
                                  <a:gd name="T25" fmla="*/ 15 h 45"/>
                                  <a:gd name="T26" fmla="*/ 0 w 44"/>
                                  <a:gd name="T27" fmla="*/ 23 h 45"/>
                                  <a:gd name="T28" fmla="*/ 2 w 44"/>
                                  <a:gd name="T29" fmla="*/ 32 h 45"/>
                                  <a:gd name="T30" fmla="*/ 4 w 44"/>
                                  <a:gd name="T31" fmla="*/ 36 h 45"/>
                                  <a:gd name="T32" fmla="*/ 10 w 44"/>
                                  <a:gd name="T33" fmla="*/ 41 h 45"/>
                                  <a:gd name="T34" fmla="*/ 16 w 44"/>
                                  <a:gd name="T35" fmla="*/ 45 h 45"/>
                                  <a:gd name="T36" fmla="*/ 23 w 44"/>
                                  <a:gd name="T37" fmla="*/ 45 h 45"/>
                                  <a:gd name="T38" fmla="*/ 29 w 44"/>
                                  <a:gd name="T39" fmla="*/ 41 h 45"/>
                                  <a:gd name="T40" fmla="*/ 34 w 44"/>
                                  <a:gd name="T41" fmla="*/ 35 h 45"/>
                                  <a:gd name="T42" fmla="*/ 34 w 44"/>
                                  <a:gd name="T43" fmla="*/ 36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4" h="45">
                                    <a:moveTo>
                                      <a:pt x="34" y="36"/>
                                    </a:moveTo>
                                    <a:lnTo>
                                      <a:pt x="34" y="35"/>
                                    </a:lnTo>
                                    <a:lnTo>
                                      <a:pt x="38" y="28"/>
                                    </a:lnTo>
                                    <a:lnTo>
                                      <a:pt x="41" y="20"/>
                                    </a:lnTo>
                                    <a:lnTo>
                                      <a:pt x="42" y="13"/>
                                    </a:lnTo>
                                    <a:lnTo>
                                      <a:pt x="44" y="7"/>
                                    </a:lnTo>
                                    <a:lnTo>
                                      <a:pt x="7" y="0"/>
                                    </a:lnTo>
                                    <a:lnTo>
                                      <a:pt x="6" y="5"/>
                                    </a:lnTo>
                                    <a:lnTo>
                                      <a:pt x="6" y="9"/>
                                    </a:lnTo>
                                    <a:lnTo>
                                      <a:pt x="4" y="10"/>
                                    </a:lnTo>
                                    <a:lnTo>
                                      <a:pt x="3" y="15"/>
                                    </a:lnTo>
                                    <a:lnTo>
                                      <a:pt x="3" y="12"/>
                                    </a:lnTo>
                                    <a:lnTo>
                                      <a:pt x="3" y="15"/>
                                    </a:lnTo>
                                    <a:lnTo>
                                      <a:pt x="0" y="23"/>
                                    </a:lnTo>
                                    <a:lnTo>
                                      <a:pt x="2" y="32"/>
                                    </a:lnTo>
                                    <a:lnTo>
                                      <a:pt x="4" y="36"/>
                                    </a:lnTo>
                                    <a:lnTo>
                                      <a:pt x="10" y="41"/>
                                    </a:lnTo>
                                    <a:lnTo>
                                      <a:pt x="16" y="45"/>
                                    </a:lnTo>
                                    <a:lnTo>
                                      <a:pt x="23" y="45"/>
                                    </a:lnTo>
                                    <a:lnTo>
                                      <a:pt x="29" y="41"/>
                                    </a:lnTo>
                                    <a:lnTo>
                                      <a:pt x="34" y="35"/>
                                    </a:lnTo>
                                    <a:lnTo>
                                      <a:pt x="34"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Freeform 1127"/>
                            <wps:cNvSpPr>
                              <a:spLocks/>
                            </wps:cNvSpPr>
                            <wps:spPr bwMode="auto">
                              <a:xfrm>
                                <a:off x="3391" y="2018"/>
                                <a:ext cx="22" cy="21"/>
                              </a:xfrm>
                              <a:custGeom>
                                <a:avLst/>
                                <a:gdLst>
                                  <a:gd name="T0" fmla="*/ 26 w 53"/>
                                  <a:gd name="T1" fmla="*/ 49 h 52"/>
                                  <a:gd name="T2" fmla="*/ 28 w 53"/>
                                  <a:gd name="T3" fmla="*/ 49 h 52"/>
                                  <a:gd name="T4" fmla="*/ 37 w 53"/>
                                  <a:gd name="T5" fmla="*/ 43 h 52"/>
                                  <a:gd name="T6" fmla="*/ 42 w 53"/>
                                  <a:gd name="T7" fmla="*/ 36 h 52"/>
                                  <a:gd name="T8" fmla="*/ 48 w 53"/>
                                  <a:gd name="T9" fmla="*/ 31 h 52"/>
                                  <a:gd name="T10" fmla="*/ 53 w 53"/>
                                  <a:gd name="T11" fmla="*/ 24 h 52"/>
                                  <a:gd name="T12" fmla="*/ 22 w 53"/>
                                  <a:gd name="T13" fmla="*/ 0 h 52"/>
                                  <a:gd name="T14" fmla="*/ 21 w 53"/>
                                  <a:gd name="T15" fmla="*/ 3 h 52"/>
                                  <a:gd name="T16" fmla="*/ 19 w 53"/>
                                  <a:gd name="T17" fmla="*/ 5 h 52"/>
                                  <a:gd name="T18" fmla="*/ 15 w 53"/>
                                  <a:gd name="T19" fmla="*/ 10 h 52"/>
                                  <a:gd name="T20" fmla="*/ 9 w 53"/>
                                  <a:gd name="T21" fmla="*/ 13 h 52"/>
                                  <a:gd name="T22" fmla="*/ 12 w 53"/>
                                  <a:gd name="T23" fmla="*/ 11 h 52"/>
                                  <a:gd name="T24" fmla="*/ 9 w 53"/>
                                  <a:gd name="T25" fmla="*/ 13 h 52"/>
                                  <a:gd name="T26" fmla="*/ 3 w 53"/>
                                  <a:gd name="T27" fmla="*/ 20 h 52"/>
                                  <a:gd name="T28" fmla="*/ 0 w 53"/>
                                  <a:gd name="T29" fmla="*/ 26 h 52"/>
                                  <a:gd name="T30" fmla="*/ 0 w 53"/>
                                  <a:gd name="T31" fmla="*/ 34 h 52"/>
                                  <a:gd name="T32" fmla="*/ 3 w 53"/>
                                  <a:gd name="T33" fmla="*/ 41 h 52"/>
                                  <a:gd name="T34" fmla="*/ 7 w 53"/>
                                  <a:gd name="T35" fmla="*/ 46 h 52"/>
                                  <a:gd name="T36" fmla="*/ 13 w 53"/>
                                  <a:gd name="T37" fmla="*/ 51 h 52"/>
                                  <a:gd name="T38" fmla="*/ 21 w 53"/>
                                  <a:gd name="T39" fmla="*/ 52 h 52"/>
                                  <a:gd name="T40" fmla="*/ 28 w 53"/>
                                  <a:gd name="T41" fmla="*/ 49 h 52"/>
                                  <a:gd name="T42" fmla="*/ 26 w 53"/>
                                  <a:gd name="T43"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3" h="52">
                                    <a:moveTo>
                                      <a:pt x="26" y="49"/>
                                    </a:moveTo>
                                    <a:lnTo>
                                      <a:pt x="28" y="49"/>
                                    </a:lnTo>
                                    <a:lnTo>
                                      <a:pt x="37" y="43"/>
                                    </a:lnTo>
                                    <a:lnTo>
                                      <a:pt x="42" y="36"/>
                                    </a:lnTo>
                                    <a:lnTo>
                                      <a:pt x="48" y="31"/>
                                    </a:lnTo>
                                    <a:lnTo>
                                      <a:pt x="53" y="24"/>
                                    </a:lnTo>
                                    <a:lnTo>
                                      <a:pt x="22" y="0"/>
                                    </a:lnTo>
                                    <a:lnTo>
                                      <a:pt x="21" y="3"/>
                                    </a:lnTo>
                                    <a:lnTo>
                                      <a:pt x="19" y="5"/>
                                    </a:lnTo>
                                    <a:lnTo>
                                      <a:pt x="15" y="10"/>
                                    </a:lnTo>
                                    <a:lnTo>
                                      <a:pt x="9" y="13"/>
                                    </a:lnTo>
                                    <a:lnTo>
                                      <a:pt x="12" y="11"/>
                                    </a:lnTo>
                                    <a:lnTo>
                                      <a:pt x="9" y="13"/>
                                    </a:lnTo>
                                    <a:lnTo>
                                      <a:pt x="3" y="20"/>
                                    </a:lnTo>
                                    <a:lnTo>
                                      <a:pt x="0" y="26"/>
                                    </a:lnTo>
                                    <a:lnTo>
                                      <a:pt x="0" y="34"/>
                                    </a:lnTo>
                                    <a:lnTo>
                                      <a:pt x="3" y="41"/>
                                    </a:lnTo>
                                    <a:lnTo>
                                      <a:pt x="7" y="46"/>
                                    </a:lnTo>
                                    <a:lnTo>
                                      <a:pt x="13" y="51"/>
                                    </a:lnTo>
                                    <a:lnTo>
                                      <a:pt x="21" y="52"/>
                                    </a:lnTo>
                                    <a:lnTo>
                                      <a:pt x="28" y="49"/>
                                    </a:lnTo>
                                    <a:lnTo>
                                      <a:pt x="26"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 name="Freeform 1128"/>
                            <wps:cNvSpPr>
                              <a:spLocks/>
                            </wps:cNvSpPr>
                            <wps:spPr bwMode="auto">
                              <a:xfrm>
                                <a:off x="3308" y="2022"/>
                                <a:ext cx="94" cy="38"/>
                              </a:xfrm>
                              <a:custGeom>
                                <a:avLst/>
                                <a:gdLst>
                                  <a:gd name="T0" fmla="*/ 1 w 235"/>
                                  <a:gd name="T1" fmla="*/ 94 h 94"/>
                                  <a:gd name="T2" fmla="*/ 23 w 235"/>
                                  <a:gd name="T3" fmla="*/ 94 h 94"/>
                                  <a:gd name="T4" fmla="*/ 47 w 235"/>
                                  <a:gd name="T5" fmla="*/ 91 h 94"/>
                                  <a:gd name="T6" fmla="*/ 67 w 235"/>
                                  <a:gd name="T7" fmla="*/ 87 h 94"/>
                                  <a:gd name="T8" fmla="*/ 89 w 235"/>
                                  <a:gd name="T9" fmla="*/ 84 h 94"/>
                                  <a:gd name="T10" fmla="*/ 108 w 235"/>
                                  <a:gd name="T11" fmla="*/ 79 h 94"/>
                                  <a:gd name="T12" fmla="*/ 129 w 235"/>
                                  <a:gd name="T13" fmla="*/ 76 h 94"/>
                                  <a:gd name="T14" fmla="*/ 146 w 235"/>
                                  <a:gd name="T15" fmla="*/ 71 h 94"/>
                                  <a:gd name="T16" fmla="*/ 164 w 235"/>
                                  <a:gd name="T17" fmla="*/ 64 h 94"/>
                                  <a:gd name="T18" fmla="*/ 178 w 235"/>
                                  <a:gd name="T19" fmla="*/ 59 h 94"/>
                                  <a:gd name="T20" fmla="*/ 192 w 235"/>
                                  <a:gd name="T21" fmla="*/ 54 h 94"/>
                                  <a:gd name="T22" fmla="*/ 203 w 235"/>
                                  <a:gd name="T23" fmla="*/ 51 h 94"/>
                                  <a:gd name="T24" fmla="*/ 215 w 235"/>
                                  <a:gd name="T25" fmla="*/ 48 h 94"/>
                                  <a:gd name="T26" fmla="*/ 224 w 235"/>
                                  <a:gd name="T27" fmla="*/ 45 h 94"/>
                                  <a:gd name="T28" fmla="*/ 228 w 235"/>
                                  <a:gd name="T29" fmla="*/ 41 h 94"/>
                                  <a:gd name="T30" fmla="*/ 232 w 235"/>
                                  <a:gd name="T31" fmla="*/ 41 h 94"/>
                                  <a:gd name="T32" fmla="*/ 235 w 235"/>
                                  <a:gd name="T33" fmla="*/ 38 h 94"/>
                                  <a:gd name="T34" fmla="*/ 221 w 235"/>
                                  <a:gd name="T35" fmla="*/ 0 h 94"/>
                                  <a:gd name="T36" fmla="*/ 216 w 235"/>
                                  <a:gd name="T37" fmla="*/ 2 h 94"/>
                                  <a:gd name="T38" fmla="*/ 211 w 235"/>
                                  <a:gd name="T39" fmla="*/ 5 h 94"/>
                                  <a:gd name="T40" fmla="*/ 202 w 235"/>
                                  <a:gd name="T41" fmla="*/ 9 h 94"/>
                                  <a:gd name="T42" fmla="*/ 193 w 235"/>
                                  <a:gd name="T43" fmla="*/ 12 h 94"/>
                                  <a:gd name="T44" fmla="*/ 181 w 235"/>
                                  <a:gd name="T45" fmla="*/ 17 h 94"/>
                                  <a:gd name="T46" fmla="*/ 168 w 235"/>
                                  <a:gd name="T47" fmla="*/ 22 h 94"/>
                                  <a:gd name="T48" fmla="*/ 153 w 235"/>
                                  <a:gd name="T49" fmla="*/ 25 h 94"/>
                                  <a:gd name="T50" fmla="*/ 137 w 235"/>
                                  <a:gd name="T51" fmla="*/ 30 h 94"/>
                                  <a:gd name="T52" fmla="*/ 121 w 235"/>
                                  <a:gd name="T53" fmla="*/ 35 h 94"/>
                                  <a:gd name="T54" fmla="*/ 102 w 235"/>
                                  <a:gd name="T55" fmla="*/ 38 h 94"/>
                                  <a:gd name="T56" fmla="*/ 82 w 235"/>
                                  <a:gd name="T57" fmla="*/ 43 h 94"/>
                                  <a:gd name="T58" fmla="*/ 63 w 235"/>
                                  <a:gd name="T59" fmla="*/ 46 h 94"/>
                                  <a:gd name="T60" fmla="*/ 41 w 235"/>
                                  <a:gd name="T61" fmla="*/ 50 h 94"/>
                                  <a:gd name="T62" fmla="*/ 20 w 235"/>
                                  <a:gd name="T63" fmla="*/ 53 h 94"/>
                                  <a:gd name="T64" fmla="*/ 0 w 235"/>
                                  <a:gd name="T65" fmla="*/ 53 h 94"/>
                                  <a:gd name="T66" fmla="*/ 1 w 235"/>
                                  <a:gd name="T67"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5" h="94">
                                    <a:moveTo>
                                      <a:pt x="1" y="94"/>
                                    </a:moveTo>
                                    <a:lnTo>
                                      <a:pt x="23" y="94"/>
                                    </a:lnTo>
                                    <a:lnTo>
                                      <a:pt x="47" y="91"/>
                                    </a:lnTo>
                                    <a:lnTo>
                                      <a:pt x="67" y="87"/>
                                    </a:lnTo>
                                    <a:lnTo>
                                      <a:pt x="89" y="84"/>
                                    </a:lnTo>
                                    <a:lnTo>
                                      <a:pt x="108" y="79"/>
                                    </a:lnTo>
                                    <a:lnTo>
                                      <a:pt x="129" y="76"/>
                                    </a:lnTo>
                                    <a:lnTo>
                                      <a:pt x="146" y="71"/>
                                    </a:lnTo>
                                    <a:lnTo>
                                      <a:pt x="164" y="64"/>
                                    </a:lnTo>
                                    <a:lnTo>
                                      <a:pt x="178" y="59"/>
                                    </a:lnTo>
                                    <a:lnTo>
                                      <a:pt x="192" y="54"/>
                                    </a:lnTo>
                                    <a:lnTo>
                                      <a:pt x="203" y="51"/>
                                    </a:lnTo>
                                    <a:lnTo>
                                      <a:pt x="215" y="48"/>
                                    </a:lnTo>
                                    <a:lnTo>
                                      <a:pt x="224" y="45"/>
                                    </a:lnTo>
                                    <a:lnTo>
                                      <a:pt x="228" y="41"/>
                                    </a:lnTo>
                                    <a:lnTo>
                                      <a:pt x="232" y="41"/>
                                    </a:lnTo>
                                    <a:lnTo>
                                      <a:pt x="235" y="38"/>
                                    </a:lnTo>
                                    <a:lnTo>
                                      <a:pt x="221" y="0"/>
                                    </a:lnTo>
                                    <a:lnTo>
                                      <a:pt x="216" y="2"/>
                                    </a:lnTo>
                                    <a:lnTo>
                                      <a:pt x="211" y="5"/>
                                    </a:lnTo>
                                    <a:lnTo>
                                      <a:pt x="202" y="9"/>
                                    </a:lnTo>
                                    <a:lnTo>
                                      <a:pt x="193" y="12"/>
                                    </a:lnTo>
                                    <a:lnTo>
                                      <a:pt x="181" y="17"/>
                                    </a:lnTo>
                                    <a:lnTo>
                                      <a:pt x="168" y="22"/>
                                    </a:lnTo>
                                    <a:lnTo>
                                      <a:pt x="153" y="25"/>
                                    </a:lnTo>
                                    <a:lnTo>
                                      <a:pt x="137" y="30"/>
                                    </a:lnTo>
                                    <a:lnTo>
                                      <a:pt x="121" y="35"/>
                                    </a:lnTo>
                                    <a:lnTo>
                                      <a:pt x="102" y="38"/>
                                    </a:lnTo>
                                    <a:lnTo>
                                      <a:pt x="82" y="43"/>
                                    </a:lnTo>
                                    <a:lnTo>
                                      <a:pt x="63" y="46"/>
                                    </a:lnTo>
                                    <a:lnTo>
                                      <a:pt x="41" y="50"/>
                                    </a:lnTo>
                                    <a:lnTo>
                                      <a:pt x="20" y="53"/>
                                    </a:lnTo>
                                    <a:lnTo>
                                      <a:pt x="0" y="53"/>
                                    </a:lnTo>
                                    <a:lnTo>
                                      <a:pt x="1"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 name="Freeform 1129"/>
                            <wps:cNvSpPr>
                              <a:spLocks/>
                            </wps:cNvSpPr>
                            <wps:spPr bwMode="auto">
                              <a:xfrm>
                                <a:off x="3301" y="2044"/>
                                <a:ext cx="7" cy="16"/>
                              </a:xfrm>
                              <a:custGeom>
                                <a:avLst/>
                                <a:gdLst>
                                  <a:gd name="T0" fmla="*/ 18 w 19"/>
                                  <a:gd name="T1" fmla="*/ 0 h 41"/>
                                  <a:gd name="T2" fmla="*/ 9 w 19"/>
                                  <a:gd name="T3" fmla="*/ 1 h 41"/>
                                  <a:gd name="T4" fmla="*/ 5 w 19"/>
                                  <a:gd name="T5" fmla="*/ 6 h 41"/>
                                  <a:gd name="T6" fmla="*/ 0 w 19"/>
                                  <a:gd name="T7" fmla="*/ 13 h 41"/>
                                  <a:gd name="T8" fmla="*/ 0 w 19"/>
                                  <a:gd name="T9" fmla="*/ 21 h 41"/>
                                  <a:gd name="T10" fmla="*/ 2 w 19"/>
                                  <a:gd name="T11" fmla="*/ 29 h 41"/>
                                  <a:gd name="T12" fmla="*/ 5 w 19"/>
                                  <a:gd name="T13" fmla="*/ 36 h 41"/>
                                  <a:gd name="T14" fmla="*/ 12 w 19"/>
                                  <a:gd name="T15" fmla="*/ 41 h 41"/>
                                  <a:gd name="T16" fmla="*/ 19 w 19"/>
                                  <a:gd name="T17" fmla="*/ 41 h 41"/>
                                  <a:gd name="T18" fmla="*/ 18 w 19"/>
                                  <a:gd name="T19"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41">
                                    <a:moveTo>
                                      <a:pt x="18" y="0"/>
                                    </a:moveTo>
                                    <a:lnTo>
                                      <a:pt x="9" y="1"/>
                                    </a:lnTo>
                                    <a:lnTo>
                                      <a:pt x="5" y="6"/>
                                    </a:lnTo>
                                    <a:lnTo>
                                      <a:pt x="0" y="13"/>
                                    </a:lnTo>
                                    <a:lnTo>
                                      <a:pt x="0" y="21"/>
                                    </a:lnTo>
                                    <a:lnTo>
                                      <a:pt x="2" y="29"/>
                                    </a:lnTo>
                                    <a:lnTo>
                                      <a:pt x="5" y="36"/>
                                    </a:lnTo>
                                    <a:lnTo>
                                      <a:pt x="12" y="41"/>
                                    </a:lnTo>
                                    <a:lnTo>
                                      <a:pt x="19" y="4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 name="Freeform 1130"/>
                            <wps:cNvSpPr>
                              <a:spLocks/>
                            </wps:cNvSpPr>
                            <wps:spPr bwMode="auto">
                              <a:xfrm>
                                <a:off x="2539" y="2014"/>
                                <a:ext cx="3" cy="4"/>
                              </a:xfrm>
                              <a:custGeom>
                                <a:avLst/>
                                <a:gdLst>
                                  <a:gd name="T0" fmla="*/ 0 w 9"/>
                                  <a:gd name="T1" fmla="*/ 11 h 11"/>
                                  <a:gd name="T2" fmla="*/ 5 w 9"/>
                                  <a:gd name="T3" fmla="*/ 11 h 11"/>
                                  <a:gd name="T4" fmla="*/ 8 w 9"/>
                                  <a:gd name="T5" fmla="*/ 8 h 11"/>
                                  <a:gd name="T6" fmla="*/ 9 w 9"/>
                                  <a:gd name="T7" fmla="*/ 3 h 11"/>
                                  <a:gd name="T8" fmla="*/ 6 w 9"/>
                                  <a:gd name="T9" fmla="*/ 0 h 11"/>
                                  <a:gd name="T10" fmla="*/ 0 w 9"/>
                                  <a:gd name="T11" fmla="*/ 11 h 11"/>
                                </a:gdLst>
                                <a:ahLst/>
                                <a:cxnLst>
                                  <a:cxn ang="0">
                                    <a:pos x="T0" y="T1"/>
                                  </a:cxn>
                                  <a:cxn ang="0">
                                    <a:pos x="T2" y="T3"/>
                                  </a:cxn>
                                  <a:cxn ang="0">
                                    <a:pos x="T4" y="T5"/>
                                  </a:cxn>
                                  <a:cxn ang="0">
                                    <a:pos x="T6" y="T7"/>
                                  </a:cxn>
                                  <a:cxn ang="0">
                                    <a:pos x="T8" y="T9"/>
                                  </a:cxn>
                                  <a:cxn ang="0">
                                    <a:pos x="T10" y="T11"/>
                                  </a:cxn>
                                </a:cxnLst>
                                <a:rect l="0" t="0" r="r" b="b"/>
                                <a:pathLst>
                                  <a:path w="9" h="11">
                                    <a:moveTo>
                                      <a:pt x="0" y="11"/>
                                    </a:moveTo>
                                    <a:lnTo>
                                      <a:pt x="5" y="11"/>
                                    </a:lnTo>
                                    <a:lnTo>
                                      <a:pt x="8" y="8"/>
                                    </a:lnTo>
                                    <a:lnTo>
                                      <a:pt x="9" y="3"/>
                                    </a:lnTo>
                                    <a:lnTo>
                                      <a:pt x="6"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 name="Freeform 1131"/>
                            <wps:cNvSpPr>
                              <a:spLocks/>
                            </wps:cNvSpPr>
                            <wps:spPr bwMode="auto">
                              <a:xfrm>
                                <a:off x="2531" y="2013"/>
                                <a:ext cx="10" cy="8"/>
                              </a:xfrm>
                              <a:custGeom>
                                <a:avLst/>
                                <a:gdLst>
                                  <a:gd name="T0" fmla="*/ 10 w 25"/>
                                  <a:gd name="T1" fmla="*/ 16 h 21"/>
                                  <a:gd name="T2" fmla="*/ 10 w 25"/>
                                  <a:gd name="T3" fmla="*/ 16 h 21"/>
                                  <a:gd name="T4" fmla="*/ 13 w 25"/>
                                  <a:gd name="T5" fmla="*/ 14 h 21"/>
                                  <a:gd name="T6" fmla="*/ 16 w 25"/>
                                  <a:gd name="T7" fmla="*/ 13 h 21"/>
                                  <a:gd name="T8" fmla="*/ 19 w 25"/>
                                  <a:gd name="T9" fmla="*/ 14 h 21"/>
                                  <a:gd name="T10" fmla="*/ 19 w 25"/>
                                  <a:gd name="T11" fmla="*/ 14 h 21"/>
                                  <a:gd name="T12" fmla="*/ 25 w 25"/>
                                  <a:gd name="T13" fmla="*/ 3 h 21"/>
                                  <a:gd name="T14" fmla="*/ 22 w 25"/>
                                  <a:gd name="T15" fmla="*/ 0 h 21"/>
                                  <a:gd name="T16" fmla="*/ 15 w 25"/>
                                  <a:gd name="T17" fmla="*/ 0 h 21"/>
                                  <a:gd name="T18" fmla="*/ 8 w 25"/>
                                  <a:gd name="T19" fmla="*/ 3 h 21"/>
                                  <a:gd name="T20" fmla="*/ 0 w 25"/>
                                  <a:gd name="T21" fmla="*/ 11 h 21"/>
                                  <a:gd name="T22" fmla="*/ 0 w 25"/>
                                  <a:gd name="T23" fmla="*/ 16 h 21"/>
                                  <a:gd name="T24" fmla="*/ 3 w 25"/>
                                  <a:gd name="T25" fmla="*/ 19 h 21"/>
                                  <a:gd name="T26" fmla="*/ 8 w 25"/>
                                  <a:gd name="T27" fmla="*/ 21 h 21"/>
                                  <a:gd name="T28" fmla="*/ 10 w 25"/>
                                  <a:gd name="T29"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 h="21">
                                    <a:moveTo>
                                      <a:pt x="10" y="16"/>
                                    </a:moveTo>
                                    <a:lnTo>
                                      <a:pt x="10" y="16"/>
                                    </a:lnTo>
                                    <a:lnTo>
                                      <a:pt x="13" y="14"/>
                                    </a:lnTo>
                                    <a:lnTo>
                                      <a:pt x="16" y="13"/>
                                    </a:lnTo>
                                    <a:lnTo>
                                      <a:pt x="19" y="14"/>
                                    </a:lnTo>
                                    <a:lnTo>
                                      <a:pt x="25" y="3"/>
                                    </a:lnTo>
                                    <a:lnTo>
                                      <a:pt x="22" y="0"/>
                                    </a:lnTo>
                                    <a:lnTo>
                                      <a:pt x="15" y="0"/>
                                    </a:lnTo>
                                    <a:lnTo>
                                      <a:pt x="8" y="3"/>
                                    </a:lnTo>
                                    <a:lnTo>
                                      <a:pt x="0" y="11"/>
                                    </a:lnTo>
                                    <a:lnTo>
                                      <a:pt x="0" y="16"/>
                                    </a:lnTo>
                                    <a:lnTo>
                                      <a:pt x="3" y="19"/>
                                    </a:lnTo>
                                    <a:lnTo>
                                      <a:pt x="8" y="21"/>
                                    </a:lnTo>
                                    <a:lnTo>
                                      <a:pt x="1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 name="Freeform 1132"/>
                            <wps:cNvSpPr>
                              <a:spLocks/>
                            </wps:cNvSpPr>
                            <wps:spPr bwMode="auto">
                              <a:xfrm>
                                <a:off x="2525" y="2017"/>
                                <a:ext cx="10" cy="15"/>
                              </a:xfrm>
                              <a:custGeom>
                                <a:avLst/>
                                <a:gdLst>
                                  <a:gd name="T0" fmla="*/ 10 w 26"/>
                                  <a:gd name="T1" fmla="*/ 36 h 38"/>
                                  <a:gd name="T2" fmla="*/ 10 w 26"/>
                                  <a:gd name="T3" fmla="*/ 36 h 38"/>
                                  <a:gd name="T4" fmla="*/ 18 w 26"/>
                                  <a:gd name="T5" fmla="*/ 26 h 38"/>
                                  <a:gd name="T6" fmla="*/ 21 w 26"/>
                                  <a:gd name="T7" fmla="*/ 18 h 38"/>
                                  <a:gd name="T8" fmla="*/ 24 w 26"/>
                                  <a:gd name="T9" fmla="*/ 13 h 38"/>
                                  <a:gd name="T10" fmla="*/ 26 w 26"/>
                                  <a:gd name="T11" fmla="*/ 5 h 38"/>
                                  <a:gd name="T12" fmla="*/ 16 w 26"/>
                                  <a:gd name="T13" fmla="*/ 0 h 38"/>
                                  <a:gd name="T14" fmla="*/ 13 w 26"/>
                                  <a:gd name="T15" fmla="*/ 7 h 38"/>
                                  <a:gd name="T16" fmla="*/ 10 w 26"/>
                                  <a:gd name="T17" fmla="*/ 13 h 38"/>
                                  <a:gd name="T18" fmla="*/ 7 w 26"/>
                                  <a:gd name="T19" fmla="*/ 18 h 38"/>
                                  <a:gd name="T20" fmla="*/ 2 w 26"/>
                                  <a:gd name="T21" fmla="*/ 26 h 38"/>
                                  <a:gd name="T22" fmla="*/ 0 w 26"/>
                                  <a:gd name="T23" fmla="*/ 31 h 38"/>
                                  <a:gd name="T24" fmla="*/ 3 w 26"/>
                                  <a:gd name="T25" fmla="*/ 35 h 38"/>
                                  <a:gd name="T26" fmla="*/ 6 w 26"/>
                                  <a:gd name="T27" fmla="*/ 38 h 38"/>
                                  <a:gd name="T28" fmla="*/ 10 w 26"/>
                                  <a:gd name="T29"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 h="38">
                                    <a:moveTo>
                                      <a:pt x="10" y="36"/>
                                    </a:moveTo>
                                    <a:lnTo>
                                      <a:pt x="10" y="36"/>
                                    </a:lnTo>
                                    <a:lnTo>
                                      <a:pt x="18" y="26"/>
                                    </a:lnTo>
                                    <a:lnTo>
                                      <a:pt x="21" y="18"/>
                                    </a:lnTo>
                                    <a:lnTo>
                                      <a:pt x="24" y="13"/>
                                    </a:lnTo>
                                    <a:lnTo>
                                      <a:pt x="26" y="5"/>
                                    </a:lnTo>
                                    <a:lnTo>
                                      <a:pt x="16" y="0"/>
                                    </a:lnTo>
                                    <a:lnTo>
                                      <a:pt x="13" y="7"/>
                                    </a:lnTo>
                                    <a:lnTo>
                                      <a:pt x="10" y="13"/>
                                    </a:lnTo>
                                    <a:lnTo>
                                      <a:pt x="7" y="18"/>
                                    </a:lnTo>
                                    <a:lnTo>
                                      <a:pt x="2" y="26"/>
                                    </a:lnTo>
                                    <a:lnTo>
                                      <a:pt x="0" y="31"/>
                                    </a:lnTo>
                                    <a:lnTo>
                                      <a:pt x="3" y="35"/>
                                    </a:lnTo>
                                    <a:lnTo>
                                      <a:pt x="6" y="38"/>
                                    </a:lnTo>
                                    <a:lnTo>
                                      <a:pt x="1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 name="Freeform 1133"/>
                            <wps:cNvSpPr>
                              <a:spLocks/>
                            </wps:cNvSpPr>
                            <wps:spPr bwMode="auto">
                              <a:xfrm>
                                <a:off x="2511" y="2028"/>
                                <a:ext cx="18" cy="10"/>
                              </a:xfrm>
                              <a:custGeom>
                                <a:avLst/>
                                <a:gdLst>
                                  <a:gd name="T0" fmla="*/ 6 w 45"/>
                                  <a:gd name="T1" fmla="*/ 25 h 25"/>
                                  <a:gd name="T2" fmla="*/ 6 w 45"/>
                                  <a:gd name="T3" fmla="*/ 25 h 25"/>
                                  <a:gd name="T4" fmla="*/ 15 w 45"/>
                                  <a:gd name="T5" fmla="*/ 25 h 25"/>
                                  <a:gd name="T6" fmla="*/ 22 w 45"/>
                                  <a:gd name="T7" fmla="*/ 25 h 25"/>
                                  <a:gd name="T8" fmla="*/ 28 w 45"/>
                                  <a:gd name="T9" fmla="*/ 23 h 25"/>
                                  <a:gd name="T10" fmla="*/ 32 w 45"/>
                                  <a:gd name="T11" fmla="*/ 22 h 25"/>
                                  <a:gd name="T12" fmla="*/ 37 w 45"/>
                                  <a:gd name="T13" fmla="*/ 20 h 25"/>
                                  <a:gd name="T14" fmla="*/ 40 w 45"/>
                                  <a:gd name="T15" fmla="*/ 17 h 25"/>
                                  <a:gd name="T16" fmla="*/ 42 w 45"/>
                                  <a:gd name="T17" fmla="*/ 14 h 25"/>
                                  <a:gd name="T18" fmla="*/ 45 w 45"/>
                                  <a:gd name="T19" fmla="*/ 10 h 25"/>
                                  <a:gd name="T20" fmla="*/ 37 w 45"/>
                                  <a:gd name="T21" fmla="*/ 0 h 25"/>
                                  <a:gd name="T22" fmla="*/ 34 w 45"/>
                                  <a:gd name="T23" fmla="*/ 4 h 25"/>
                                  <a:gd name="T24" fmla="*/ 31 w 45"/>
                                  <a:gd name="T25" fmla="*/ 7 h 25"/>
                                  <a:gd name="T26" fmla="*/ 29 w 45"/>
                                  <a:gd name="T27" fmla="*/ 9 h 25"/>
                                  <a:gd name="T28" fmla="*/ 28 w 45"/>
                                  <a:gd name="T29" fmla="*/ 9 h 25"/>
                                  <a:gd name="T30" fmla="*/ 26 w 45"/>
                                  <a:gd name="T31" fmla="*/ 10 h 25"/>
                                  <a:gd name="T32" fmla="*/ 22 w 45"/>
                                  <a:gd name="T33" fmla="*/ 10 h 25"/>
                                  <a:gd name="T34" fmla="*/ 15 w 45"/>
                                  <a:gd name="T35" fmla="*/ 10 h 25"/>
                                  <a:gd name="T36" fmla="*/ 6 w 45"/>
                                  <a:gd name="T37" fmla="*/ 10 h 25"/>
                                  <a:gd name="T38" fmla="*/ 2 w 45"/>
                                  <a:gd name="T39" fmla="*/ 12 h 25"/>
                                  <a:gd name="T40" fmla="*/ 0 w 45"/>
                                  <a:gd name="T41" fmla="*/ 17 h 25"/>
                                  <a:gd name="T42" fmla="*/ 2 w 45"/>
                                  <a:gd name="T43" fmla="*/ 22 h 25"/>
                                  <a:gd name="T44" fmla="*/ 6 w 45"/>
                                  <a:gd name="T45"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25">
                                    <a:moveTo>
                                      <a:pt x="6" y="25"/>
                                    </a:moveTo>
                                    <a:lnTo>
                                      <a:pt x="6" y="25"/>
                                    </a:lnTo>
                                    <a:lnTo>
                                      <a:pt x="15" y="25"/>
                                    </a:lnTo>
                                    <a:lnTo>
                                      <a:pt x="22" y="25"/>
                                    </a:lnTo>
                                    <a:lnTo>
                                      <a:pt x="28" y="23"/>
                                    </a:lnTo>
                                    <a:lnTo>
                                      <a:pt x="32" y="22"/>
                                    </a:lnTo>
                                    <a:lnTo>
                                      <a:pt x="37" y="20"/>
                                    </a:lnTo>
                                    <a:lnTo>
                                      <a:pt x="40" y="17"/>
                                    </a:lnTo>
                                    <a:lnTo>
                                      <a:pt x="42" y="14"/>
                                    </a:lnTo>
                                    <a:lnTo>
                                      <a:pt x="45" y="10"/>
                                    </a:lnTo>
                                    <a:lnTo>
                                      <a:pt x="37" y="0"/>
                                    </a:lnTo>
                                    <a:lnTo>
                                      <a:pt x="34" y="4"/>
                                    </a:lnTo>
                                    <a:lnTo>
                                      <a:pt x="31" y="7"/>
                                    </a:lnTo>
                                    <a:lnTo>
                                      <a:pt x="29" y="9"/>
                                    </a:lnTo>
                                    <a:lnTo>
                                      <a:pt x="28" y="9"/>
                                    </a:lnTo>
                                    <a:lnTo>
                                      <a:pt x="26" y="10"/>
                                    </a:lnTo>
                                    <a:lnTo>
                                      <a:pt x="22" y="10"/>
                                    </a:lnTo>
                                    <a:lnTo>
                                      <a:pt x="15" y="10"/>
                                    </a:lnTo>
                                    <a:lnTo>
                                      <a:pt x="6" y="10"/>
                                    </a:lnTo>
                                    <a:lnTo>
                                      <a:pt x="2" y="12"/>
                                    </a:lnTo>
                                    <a:lnTo>
                                      <a:pt x="0" y="17"/>
                                    </a:lnTo>
                                    <a:lnTo>
                                      <a:pt x="2" y="22"/>
                                    </a:lnTo>
                                    <a:lnTo>
                                      <a:pt x="6"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 name="Freeform 1134"/>
                            <wps:cNvSpPr>
                              <a:spLocks/>
                            </wps:cNvSpPr>
                            <wps:spPr bwMode="auto">
                              <a:xfrm>
                                <a:off x="2442" y="2026"/>
                                <a:ext cx="71" cy="12"/>
                              </a:xfrm>
                              <a:custGeom>
                                <a:avLst/>
                                <a:gdLst>
                                  <a:gd name="T0" fmla="*/ 0 w 177"/>
                                  <a:gd name="T1" fmla="*/ 13 h 28"/>
                                  <a:gd name="T2" fmla="*/ 6 w 177"/>
                                  <a:gd name="T3" fmla="*/ 15 h 28"/>
                                  <a:gd name="T4" fmla="*/ 16 w 177"/>
                                  <a:gd name="T5" fmla="*/ 18 h 28"/>
                                  <a:gd name="T6" fmla="*/ 25 w 177"/>
                                  <a:gd name="T7" fmla="*/ 20 h 28"/>
                                  <a:gd name="T8" fmla="*/ 36 w 177"/>
                                  <a:gd name="T9" fmla="*/ 22 h 28"/>
                                  <a:gd name="T10" fmla="*/ 50 w 177"/>
                                  <a:gd name="T11" fmla="*/ 23 h 28"/>
                                  <a:gd name="T12" fmla="*/ 61 w 177"/>
                                  <a:gd name="T13" fmla="*/ 23 h 28"/>
                                  <a:gd name="T14" fmla="*/ 76 w 177"/>
                                  <a:gd name="T15" fmla="*/ 25 h 28"/>
                                  <a:gd name="T16" fmla="*/ 89 w 177"/>
                                  <a:gd name="T17" fmla="*/ 25 h 28"/>
                                  <a:gd name="T18" fmla="*/ 102 w 177"/>
                                  <a:gd name="T19" fmla="*/ 26 h 28"/>
                                  <a:gd name="T20" fmla="*/ 117 w 177"/>
                                  <a:gd name="T21" fmla="*/ 26 h 28"/>
                                  <a:gd name="T22" fmla="*/ 129 w 177"/>
                                  <a:gd name="T23" fmla="*/ 26 h 28"/>
                                  <a:gd name="T24" fmla="*/ 142 w 177"/>
                                  <a:gd name="T25" fmla="*/ 28 h 28"/>
                                  <a:gd name="T26" fmla="*/ 152 w 177"/>
                                  <a:gd name="T27" fmla="*/ 28 h 28"/>
                                  <a:gd name="T28" fmla="*/ 162 w 177"/>
                                  <a:gd name="T29" fmla="*/ 28 h 28"/>
                                  <a:gd name="T30" fmla="*/ 171 w 177"/>
                                  <a:gd name="T31" fmla="*/ 28 h 28"/>
                                  <a:gd name="T32" fmla="*/ 177 w 177"/>
                                  <a:gd name="T33" fmla="*/ 28 h 28"/>
                                  <a:gd name="T34" fmla="*/ 177 w 177"/>
                                  <a:gd name="T35" fmla="*/ 13 h 28"/>
                                  <a:gd name="T36" fmla="*/ 171 w 177"/>
                                  <a:gd name="T37" fmla="*/ 13 h 28"/>
                                  <a:gd name="T38" fmla="*/ 162 w 177"/>
                                  <a:gd name="T39" fmla="*/ 13 h 28"/>
                                  <a:gd name="T40" fmla="*/ 152 w 177"/>
                                  <a:gd name="T41" fmla="*/ 13 h 28"/>
                                  <a:gd name="T42" fmla="*/ 142 w 177"/>
                                  <a:gd name="T43" fmla="*/ 13 h 28"/>
                                  <a:gd name="T44" fmla="*/ 129 w 177"/>
                                  <a:gd name="T45" fmla="*/ 13 h 28"/>
                                  <a:gd name="T46" fmla="*/ 117 w 177"/>
                                  <a:gd name="T47" fmla="*/ 13 h 28"/>
                                  <a:gd name="T48" fmla="*/ 102 w 177"/>
                                  <a:gd name="T49" fmla="*/ 13 h 28"/>
                                  <a:gd name="T50" fmla="*/ 89 w 177"/>
                                  <a:gd name="T51" fmla="*/ 12 h 28"/>
                                  <a:gd name="T52" fmla="*/ 76 w 177"/>
                                  <a:gd name="T53" fmla="*/ 12 h 28"/>
                                  <a:gd name="T54" fmla="*/ 61 w 177"/>
                                  <a:gd name="T55" fmla="*/ 10 h 28"/>
                                  <a:gd name="T56" fmla="*/ 50 w 177"/>
                                  <a:gd name="T57" fmla="*/ 8 h 28"/>
                                  <a:gd name="T58" fmla="*/ 38 w 177"/>
                                  <a:gd name="T59" fmla="*/ 8 h 28"/>
                                  <a:gd name="T60" fmla="*/ 28 w 177"/>
                                  <a:gd name="T61" fmla="*/ 7 h 28"/>
                                  <a:gd name="T62" fmla="*/ 17 w 177"/>
                                  <a:gd name="T63" fmla="*/ 3 h 28"/>
                                  <a:gd name="T64" fmla="*/ 10 w 177"/>
                                  <a:gd name="T65" fmla="*/ 2 h 28"/>
                                  <a:gd name="T66" fmla="*/ 4 w 177"/>
                                  <a:gd name="T67" fmla="*/ 0 h 28"/>
                                  <a:gd name="T68" fmla="*/ 0 w 177"/>
                                  <a:gd name="T69" fmla="*/ 1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77" h="28">
                                    <a:moveTo>
                                      <a:pt x="0" y="13"/>
                                    </a:moveTo>
                                    <a:lnTo>
                                      <a:pt x="6" y="15"/>
                                    </a:lnTo>
                                    <a:lnTo>
                                      <a:pt x="16" y="18"/>
                                    </a:lnTo>
                                    <a:lnTo>
                                      <a:pt x="25" y="20"/>
                                    </a:lnTo>
                                    <a:lnTo>
                                      <a:pt x="36" y="22"/>
                                    </a:lnTo>
                                    <a:lnTo>
                                      <a:pt x="50" y="23"/>
                                    </a:lnTo>
                                    <a:lnTo>
                                      <a:pt x="61" y="23"/>
                                    </a:lnTo>
                                    <a:lnTo>
                                      <a:pt x="76" y="25"/>
                                    </a:lnTo>
                                    <a:lnTo>
                                      <a:pt x="89" y="25"/>
                                    </a:lnTo>
                                    <a:lnTo>
                                      <a:pt x="102" y="26"/>
                                    </a:lnTo>
                                    <a:lnTo>
                                      <a:pt x="117" y="26"/>
                                    </a:lnTo>
                                    <a:lnTo>
                                      <a:pt x="129" y="26"/>
                                    </a:lnTo>
                                    <a:lnTo>
                                      <a:pt x="142" y="28"/>
                                    </a:lnTo>
                                    <a:lnTo>
                                      <a:pt x="152" y="28"/>
                                    </a:lnTo>
                                    <a:lnTo>
                                      <a:pt x="162" y="28"/>
                                    </a:lnTo>
                                    <a:lnTo>
                                      <a:pt x="171" y="28"/>
                                    </a:lnTo>
                                    <a:lnTo>
                                      <a:pt x="177" y="28"/>
                                    </a:lnTo>
                                    <a:lnTo>
                                      <a:pt x="177" y="13"/>
                                    </a:lnTo>
                                    <a:lnTo>
                                      <a:pt x="171" y="13"/>
                                    </a:lnTo>
                                    <a:lnTo>
                                      <a:pt x="162" y="13"/>
                                    </a:lnTo>
                                    <a:lnTo>
                                      <a:pt x="152" y="13"/>
                                    </a:lnTo>
                                    <a:lnTo>
                                      <a:pt x="142" y="13"/>
                                    </a:lnTo>
                                    <a:lnTo>
                                      <a:pt x="129" y="13"/>
                                    </a:lnTo>
                                    <a:lnTo>
                                      <a:pt x="117" y="13"/>
                                    </a:lnTo>
                                    <a:lnTo>
                                      <a:pt x="102" y="13"/>
                                    </a:lnTo>
                                    <a:lnTo>
                                      <a:pt x="89" y="12"/>
                                    </a:lnTo>
                                    <a:lnTo>
                                      <a:pt x="76" y="12"/>
                                    </a:lnTo>
                                    <a:lnTo>
                                      <a:pt x="61" y="10"/>
                                    </a:lnTo>
                                    <a:lnTo>
                                      <a:pt x="50" y="8"/>
                                    </a:lnTo>
                                    <a:lnTo>
                                      <a:pt x="38" y="8"/>
                                    </a:lnTo>
                                    <a:lnTo>
                                      <a:pt x="28" y="7"/>
                                    </a:lnTo>
                                    <a:lnTo>
                                      <a:pt x="17" y="3"/>
                                    </a:lnTo>
                                    <a:lnTo>
                                      <a:pt x="10" y="2"/>
                                    </a:lnTo>
                                    <a:lnTo>
                                      <a:pt x="4" y="0"/>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 name="Freeform 1135"/>
                            <wps:cNvSpPr>
                              <a:spLocks/>
                            </wps:cNvSpPr>
                            <wps:spPr bwMode="auto">
                              <a:xfrm>
                                <a:off x="2441" y="2026"/>
                                <a:ext cx="3" cy="6"/>
                              </a:xfrm>
                              <a:custGeom>
                                <a:avLst/>
                                <a:gdLst>
                                  <a:gd name="T0" fmla="*/ 8 w 8"/>
                                  <a:gd name="T1" fmla="*/ 0 h 13"/>
                                  <a:gd name="T2" fmla="*/ 4 w 8"/>
                                  <a:gd name="T3" fmla="*/ 0 h 13"/>
                                  <a:gd name="T4" fmla="*/ 0 w 8"/>
                                  <a:gd name="T5" fmla="*/ 3 h 13"/>
                                  <a:gd name="T6" fmla="*/ 0 w 8"/>
                                  <a:gd name="T7" fmla="*/ 10 h 13"/>
                                  <a:gd name="T8" fmla="*/ 4 w 8"/>
                                  <a:gd name="T9" fmla="*/ 13 h 13"/>
                                  <a:gd name="T10" fmla="*/ 8 w 8"/>
                                  <a:gd name="T11" fmla="*/ 0 h 13"/>
                                </a:gdLst>
                                <a:ahLst/>
                                <a:cxnLst>
                                  <a:cxn ang="0">
                                    <a:pos x="T0" y="T1"/>
                                  </a:cxn>
                                  <a:cxn ang="0">
                                    <a:pos x="T2" y="T3"/>
                                  </a:cxn>
                                  <a:cxn ang="0">
                                    <a:pos x="T4" y="T5"/>
                                  </a:cxn>
                                  <a:cxn ang="0">
                                    <a:pos x="T6" y="T7"/>
                                  </a:cxn>
                                  <a:cxn ang="0">
                                    <a:pos x="T8" y="T9"/>
                                  </a:cxn>
                                  <a:cxn ang="0">
                                    <a:pos x="T10" y="T11"/>
                                  </a:cxn>
                                </a:cxnLst>
                                <a:rect l="0" t="0" r="r" b="b"/>
                                <a:pathLst>
                                  <a:path w="8" h="13">
                                    <a:moveTo>
                                      <a:pt x="8" y="0"/>
                                    </a:moveTo>
                                    <a:lnTo>
                                      <a:pt x="4" y="0"/>
                                    </a:lnTo>
                                    <a:lnTo>
                                      <a:pt x="0" y="3"/>
                                    </a:lnTo>
                                    <a:lnTo>
                                      <a:pt x="0" y="10"/>
                                    </a:lnTo>
                                    <a:lnTo>
                                      <a:pt x="4" y="1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 name="Oval 1136"/>
                            <wps:cNvSpPr>
                              <a:spLocks noChangeArrowheads="1"/>
                            </wps:cNvSpPr>
                            <wps:spPr bwMode="auto">
                              <a:xfrm rot="2227012">
                                <a:off x="2517" y="2115"/>
                                <a:ext cx="182" cy="91"/>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892" name="Oval 1137"/>
                            <wps:cNvSpPr>
                              <a:spLocks noChangeArrowheads="1"/>
                            </wps:cNvSpPr>
                            <wps:spPr bwMode="auto">
                              <a:xfrm rot="-2136098">
                                <a:off x="3152" y="2115"/>
                                <a:ext cx="182" cy="91"/>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grpSp>
                      </wpg:wgp>
                      <wps:wsp>
                        <wps:cNvPr id="1893" name="Rectangle 1138"/>
                        <wps:cNvSpPr>
                          <a:spLocks noChangeArrowheads="1"/>
                        </wps:cNvSpPr>
                        <wps:spPr bwMode="auto">
                          <a:xfrm>
                            <a:off x="670364" y="434975"/>
                            <a:ext cx="26162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B8203A" w:rsidRDefault="00643EDA" w:rsidP="008A0BE9">
                              <w:pPr>
                                <w:jc w:val="center"/>
                                <w:rPr>
                                  <w:rFonts w:eastAsia="MS PGothic"/>
                                  <w:color w:val="000000"/>
                                  <w:sz w:val="18"/>
                                </w:rPr>
                              </w:pPr>
                              <w:r w:rsidRPr="00B8203A">
                                <w:rPr>
                                  <w:rFonts w:eastAsia="MS PGothic"/>
                                  <w:color w:val="000000"/>
                                  <w:sz w:val="18"/>
                                </w:rPr>
                                <w:t>1</w:t>
                              </w:r>
                            </w:p>
                          </w:txbxContent>
                        </wps:txbx>
                        <wps:bodyPr rot="0" vert="horz" wrap="square" lIns="25684" tIns="25684" rIns="25684" bIns="25684" anchor="ctr" anchorCtr="0" upright="1">
                          <a:noAutofit/>
                        </wps:bodyPr>
                      </wps:wsp>
                      <wps:wsp>
                        <wps:cNvPr id="1894" name="Rectangle 1139"/>
                        <wps:cNvSpPr>
                          <a:spLocks noChangeArrowheads="1"/>
                        </wps:cNvSpPr>
                        <wps:spPr bwMode="auto">
                          <a:xfrm>
                            <a:off x="2050219" y="344170"/>
                            <a:ext cx="26162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B8203A" w:rsidRDefault="00643EDA" w:rsidP="008A0BE9">
                              <w:pPr>
                                <w:jc w:val="center"/>
                                <w:rPr>
                                  <w:rFonts w:eastAsia="MS PGothic"/>
                                  <w:color w:val="000000"/>
                                  <w:sz w:val="18"/>
                                </w:rPr>
                              </w:pPr>
                              <w:r w:rsidRPr="00B8203A">
                                <w:rPr>
                                  <w:rFonts w:eastAsia="MS PGothic"/>
                                  <w:color w:val="000000"/>
                                  <w:sz w:val="18"/>
                                </w:rPr>
                                <w:t>3</w:t>
                              </w:r>
                            </w:p>
                          </w:txbxContent>
                        </wps:txbx>
                        <wps:bodyPr rot="0" vert="horz" wrap="square" lIns="25684" tIns="25684" rIns="25684" bIns="25684" anchor="ctr" anchorCtr="0" upright="1">
                          <a:noAutofit/>
                        </wps:bodyPr>
                      </wps:wsp>
                      <wps:wsp>
                        <wps:cNvPr id="1895" name="Line 1140"/>
                        <wps:cNvCnPr/>
                        <wps:spPr bwMode="auto">
                          <a:xfrm flipV="1">
                            <a:off x="1914329" y="513715"/>
                            <a:ext cx="223520" cy="3937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96" name="Rectangle 1141"/>
                        <wps:cNvSpPr>
                          <a:spLocks noChangeArrowheads="1"/>
                        </wps:cNvSpPr>
                        <wps:spPr bwMode="auto">
                          <a:xfrm>
                            <a:off x="1392359" y="967105"/>
                            <a:ext cx="1410335" cy="222885"/>
                          </a:xfrm>
                          <a:prstGeom prst="rect">
                            <a:avLst/>
                          </a:prstGeom>
                          <a:solidFill>
                            <a:srgbClr val="C0C0C0"/>
                          </a:solidFill>
                          <a:ln w="9525">
                            <a:solidFill>
                              <a:srgbClr val="000000"/>
                            </a:solidFill>
                            <a:miter lim="800000"/>
                            <a:headEnd/>
                            <a:tailEnd/>
                          </a:ln>
                        </wps:spPr>
                        <wps:txbx>
                          <w:txbxContent>
                            <w:p w:rsidR="00643EDA" w:rsidRPr="00B8203A" w:rsidRDefault="00643EDA" w:rsidP="008A0BE9">
                              <w:pPr>
                                <w:rPr>
                                  <w:rFonts w:eastAsia="MS PGothic"/>
                                  <w:color w:val="000000"/>
                                  <w:sz w:val="18"/>
                                </w:rPr>
                              </w:pPr>
                              <w:r w:rsidRPr="00B8203A">
                                <w:rPr>
                                  <w:rFonts w:eastAsia="MS PGothic"/>
                                  <w:color w:val="000000"/>
                                  <w:sz w:val="18"/>
                                </w:rPr>
                                <w:t>2</w:t>
                              </w:r>
                            </w:p>
                          </w:txbxContent>
                        </wps:txbx>
                        <wps:bodyPr rot="0" vert="horz" wrap="square" lIns="25684" tIns="25684" rIns="25684" bIns="25684" anchor="ctr" anchorCtr="0" upright="1">
                          <a:noAutofit/>
                        </wps:bodyPr>
                      </wps:wsp>
                      <wps:wsp>
                        <wps:cNvPr id="1897" name="Line 1142"/>
                        <wps:cNvCnPr/>
                        <wps:spPr bwMode="auto">
                          <a:xfrm flipV="1">
                            <a:off x="1678744" y="960755"/>
                            <a:ext cx="635" cy="229235"/>
                          </a:xfrm>
                          <a:prstGeom prst="line">
                            <a:avLst/>
                          </a:prstGeom>
                          <a:noFill/>
                          <a:ln w="9525">
                            <a:solidFill>
                              <a:srgbClr val="000000"/>
                            </a:solidFill>
                            <a:round/>
                            <a:headEnd type="triangle" w="med" len="sm"/>
                            <a:tailEnd type="triangle" w="med" len="sm"/>
                          </a:ln>
                          <a:extLst>
                            <a:ext uri="{909E8E84-426E-40DD-AFC4-6F175D3DCCD1}">
                              <a14:hiddenFill xmlns:a14="http://schemas.microsoft.com/office/drawing/2010/main">
                                <a:noFill/>
                              </a14:hiddenFill>
                            </a:ext>
                          </a:extLst>
                        </wps:spPr>
                        <wps:bodyPr/>
                      </wps:wsp>
                      <wps:wsp>
                        <wps:cNvPr id="1898" name="Rectangle 1143"/>
                        <wps:cNvSpPr>
                          <a:spLocks noChangeArrowheads="1"/>
                        </wps:cNvSpPr>
                        <wps:spPr bwMode="auto">
                          <a:xfrm rot="16200000">
                            <a:off x="1956874" y="711835"/>
                            <a:ext cx="313055" cy="7861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EDA" w:rsidRPr="008B2E56" w:rsidRDefault="00643EDA" w:rsidP="008A0BE9">
                              <w:pPr>
                                <w:jc w:val="center"/>
                                <w:rPr>
                                  <w:rFonts w:eastAsia="MS PGothic"/>
                                  <w:color w:val="000000"/>
                                  <w:sz w:val="16"/>
                                  <w:szCs w:val="16"/>
                                </w:rPr>
                              </w:pPr>
                              <w:r w:rsidRPr="008B2E56">
                                <w:rPr>
                                  <w:rFonts w:eastAsia="MS PGothic"/>
                                  <w:bCs/>
                                  <w:sz w:val="16"/>
                                  <w:szCs w:val="16"/>
                                </w:rPr>
                                <w:t>(</w:t>
                              </w:r>
                              <w:r>
                                <w:rPr>
                                  <w:rFonts w:eastAsia="MS PGothic"/>
                                  <w:bCs/>
                                  <w:sz w:val="16"/>
                                  <w:szCs w:val="16"/>
                                </w:rPr>
                                <w:t>100±</w:t>
                              </w:r>
                              <w:r w:rsidRPr="008B2E56">
                                <w:rPr>
                                  <w:rFonts w:eastAsia="MS PGothic"/>
                                  <w:bCs/>
                                  <w:sz w:val="16"/>
                                  <w:szCs w:val="16"/>
                                </w:rPr>
                                <w:t>25)</w:t>
                              </w:r>
                              <w:r w:rsidRPr="008B2E56">
                                <w:rPr>
                                  <w:rFonts w:eastAsia="MS PGothic"/>
                                  <w:color w:val="000000"/>
                                  <w:sz w:val="16"/>
                                  <w:szCs w:val="16"/>
                                </w:rPr>
                                <w:t xml:space="preserve"> mm</w:t>
                              </w:r>
                            </w:p>
                          </w:txbxContent>
                        </wps:txbx>
                        <wps:bodyPr rot="0" vert="horz" wrap="square" lIns="65237" tIns="32618" rIns="65237" bIns="32618" upright="1">
                          <a:noAutofit/>
                        </wps:bodyPr>
                      </wps:wsp>
                      <wps:wsp>
                        <wps:cNvPr id="1899" name="Rectangle 1144"/>
                        <wps:cNvSpPr>
                          <a:spLocks noChangeArrowheads="1"/>
                        </wps:cNvSpPr>
                        <wps:spPr bwMode="auto">
                          <a:xfrm>
                            <a:off x="2978589" y="884555"/>
                            <a:ext cx="260350" cy="307340"/>
                          </a:xfrm>
                          <a:prstGeom prst="rect">
                            <a:avLst/>
                          </a:prstGeom>
                          <a:solidFill>
                            <a:srgbClr val="FFFFFF"/>
                          </a:solidFill>
                          <a:ln w="9525">
                            <a:solidFill>
                              <a:srgbClr val="000000"/>
                            </a:solidFill>
                            <a:miter lim="800000"/>
                            <a:headEnd/>
                            <a:tailEnd/>
                          </a:ln>
                        </wps:spPr>
                        <wps:txbx>
                          <w:txbxContent>
                            <w:p w:rsidR="00643EDA" w:rsidRPr="00B8203A" w:rsidRDefault="00643EDA" w:rsidP="008A0BE9">
                              <w:pPr>
                                <w:jc w:val="center"/>
                                <w:rPr>
                                  <w:rFonts w:eastAsia="MS PGothic"/>
                                  <w:color w:val="000000"/>
                                  <w:sz w:val="18"/>
                                </w:rPr>
                              </w:pPr>
                              <w:r w:rsidRPr="00B8203A">
                                <w:rPr>
                                  <w:rFonts w:eastAsia="MS PGothic"/>
                                  <w:color w:val="000000"/>
                                  <w:sz w:val="18"/>
                                </w:rPr>
                                <w:t>4</w:t>
                              </w:r>
                            </w:p>
                          </w:txbxContent>
                        </wps:txbx>
                        <wps:bodyPr rot="0" vert="horz" wrap="square" lIns="25684" tIns="25684" rIns="25684" bIns="25684" anchor="ctr" anchorCtr="0" upright="1">
                          <a:noAutofit/>
                        </wps:bodyPr>
                      </wps:wsp>
                      <wps:wsp>
                        <wps:cNvPr id="1900" name="Oval 1145"/>
                        <wps:cNvSpPr>
                          <a:spLocks noChangeArrowheads="1"/>
                        </wps:cNvSpPr>
                        <wps:spPr bwMode="auto">
                          <a:xfrm>
                            <a:off x="2834444" y="1145540"/>
                            <a:ext cx="71120" cy="711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01" name="Freeform 1146"/>
                        <wps:cNvSpPr>
                          <a:spLocks/>
                        </wps:cNvSpPr>
                        <wps:spPr bwMode="auto">
                          <a:xfrm>
                            <a:off x="2858574" y="1082675"/>
                            <a:ext cx="116205" cy="67945"/>
                          </a:xfrm>
                          <a:custGeom>
                            <a:avLst/>
                            <a:gdLst>
                              <a:gd name="T0" fmla="*/ 0 w 233"/>
                              <a:gd name="T1" fmla="*/ 137 h 137"/>
                              <a:gd name="T2" fmla="*/ 0 w 233"/>
                              <a:gd name="T3" fmla="*/ 0 h 137"/>
                              <a:gd name="T4" fmla="*/ 233 w 233"/>
                              <a:gd name="T5" fmla="*/ 0 h 137"/>
                            </a:gdLst>
                            <a:ahLst/>
                            <a:cxnLst>
                              <a:cxn ang="0">
                                <a:pos x="T0" y="T1"/>
                              </a:cxn>
                              <a:cxn ang="0">
                                <a:pos x="T2" y="T3"/>
                              </a:cxn>
                              <a:cxn ang="0">
                                <a:pos x="T4" y="T5"/>
                              </a:cxn>
                            </a:cxnLst>
                            <a:rect l="0" t="0" r="r" b="b"/>
                            <a:pathLst>
                              <a:path w="233" h="137">
                                <a:moveTo>
                                  <a:pt x="0" y="137"/>
                                </a:moveTo>
                                <a:lnTo>
                                  <a:pt x="0" y="0"/>
                                </a:lnTo>
                                <a:lnTo>
                                  <a:pt x="23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 name="Rectangle 1147"/>
                        <wps:cNvSpPr>
                          <a:spLocks noChangeArrowheads="1"/>
                        </wps:cNvSpPr>
                        <wps:spPr bwMode="auto">
                          <a:xfrm>
                            <a:off x="2681409" y="41275"/>
                            <a:ext cx="1176655" cy="2254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EDA" w:rsidRPr="008B2E56" w:rsidRDefault="00643EDA" w:rsidP="008A0BE9">
                              <w:pPr>
                                <w:jc w:val="center"/>
                                <w:rPr>
                                  <w:rFonts w:eastAsia="MS PGothic"/>
                                  <w:color w:val="000000"/>
                                  <w:sz w:val="16"/>
                                  <w:szCs w:val="16"/>
                                </w:rPr>
                              </w:pPr>
                              <w:r w:rsidRPr="008B2E56">
                                <w:rPr>
                                  <w:rFonts w:eastAsia="MS PGothic"/>
                                  <w:color w:val="000000"/>
                                  <w:sz w:val="16"/>
                                  <w:szCs w:val="16"/>
                                </w:rPr>
                                <w:t>Vue de face</w:t>
                              </w:r>
                            </w:p>
                          </w:txbxContent>
                        </wps:txbx>
                        <wps:bodyPr rot="0" vert="horz" wrap="square" lIns="65237" tIns="32618" rIns="65237" bIns="32618" upright="1">
                          <a:noAutofit/>
                        </wps:bodyPr>
                      </wps:wsp>
                      <wps:wsp>
                        <wps:cNvPr id="1903" name="Rectangle 1148"/>
                        <wps:cNvSpPr>
                          <a:spLocks noChangeArrowheads="1"/>
                        </wps:cNvSpPr>
                        <wps:spPr bwMode="auto">
                          <a:xfrm>
                            <a:off x="3240844" y="884555"/>
                            <a:ext cx="260350" cy="307340"/>
                          </a:xfrm>
                          <a:prstGeom prst="rect">
                            <a:avLst/>
                          </a:prstGeom>
                          <a:solidFill>
                            <a:srgbClr val="FFFFFF"/>
                          </a:solidFill>
                          <a:ln w="9525">
                            <a:solidFill>
                              <a:srgbClr val="000000"/>
                            </a:solidFill>
                            <a:miter lim="800000"/>
                            <a:headEnd/>
                            <a:tailEnd/>
                          </a:ln>
                        </wps:spPr>
                        <wps:txbx>
                          <w:txbxContent>
                            <w:p w:rsidR="00643EDA" w:rsidRPr="00B8203A" w:rsidRDefault="00643EDA" w:rsidP="008A0BE9">
                              <w:pPr>
                                <w:jc w:val="center"/>
                                <w:rPr>
                                  <w:rFonts w:eastAsia="MS PGothic"/>
                                  <w:color w:val="000000"/>
                                  <w:sz w:val="18"/>
                                </w:rPr>
                              </w:pPr>
                              <w:r w:rsidRPr="00B8203A">
                                <w:rPr>
                                  <w:rFonts w:eastAsia="MS PGothic"/>
                                  <w:color w:val="000000"/>
                                  <w:sz w:val="18"/>
                                </w:rPr>
                                <w:t>6</w:t>
                              </w:r>
                            </w:p>
                          </w:txbxContent>
                        </wps:txbx>
                        <wps:bodyPr rot="0" vert="horz" wrap="square" lIns="25684" tIns="25684" rIns="25684" bIns="25684" anchor="ctr" anchorCtr="0" upright="1">
                          <a:noAutofit/>
                        </wps:bodyPr>
                      </wps:wsp>
                      <wps:wsp>
                        <wps:cNvPr id="1904" name="Rectangle 1149"/>
                        <wps:cNvSpPr>
                          <a:spLocks noChangeArrowheads="1"/>
                        </wps:cNvSpPr>
                        <wps:spPr bwMode="auto">
                          <a:xfrm>
                            <a:off x="4213029" y="732155"/>
                            <a:ext cx="356870" cy="452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643EDA" w:rsidRPr="00B8203A" w:rsidRDefault="00643EDA" w:rsidP="008A0BE9">
                              <w:pPr>
                                <w:spacing w:before="240"/>
                                <w:jc w:val="center"/>
                                <w:rPr>
                                  <w:color w:val="000000"/>
                                  <w:sz w:val="28"/>
                                  <w:szCs w:val="36"/>
                                </w:rPr>
                              </w:pPr>
                              <w:r w:rsidRPr="00B8203A">
                                <w:rPr>
                                  <w:color w:val="000000"/>
                                  <w:sz w:val="22"/>
                                  <w:szCs w:val="28"/>
                                </w:rPr>
                                <w:t>7</w:t>
                              </w:r>
                            </w:p>
                          </w:txbxContent>
                        </wps:txbx>
                        <wps:bodyPr rot="0" vert="horz" wrap="square" lIns="25119" tIns="25119" rIns="25119" bIns="25119" anchor="ctr" anchorCtr="0" upright="1">
                          <a:noAutofit/>
                        </wps:bodyPr>
                      </wps:wsp>
                      <wps:wsp>
                        <wps:cNvPr id="1905" name="Line 1150"/>
                        <wps:cNvCnPr/>
                        <wps:spPr bwMode="auto">
                          <a:xfrm flipH="1">
                            <a:off x="3983159" y="1076325"/>
                            <a:ext cx="231775" cy="444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06" name="Rectangle 1151"/>
                        <wps:cNvSpPr>
                          <a:spLocks noChangeArrowheads="1"/>
                        </wps:cNvSpPr>
                        <wps:spPr bwMode="auto">
                          <a:xfrm rot="5400000">
                            <a:off x="1096449" y="781685"/>
                            <a:ext cx="147320" cy="137795"/>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907" name="Freeform 1152"/>
                        <wps:cNvSpPr>
                          <a:spLocks/>
                        </wps:cNvSpPr>
                        <wps:spPr bwMode="auto">
                          <a:xfrm>
                            <a:off x="1168204" y="834390"/>
                            <a:ext cx="1806575" cy="126365"/>
                          </a:xfrm>
                          <a:custGeom>
                            <a:avLst/>
                            <a:gdLst>
                              <a:gd name="T0" fmla="*/ 0 w 2611"/>
                              <a:gd name="T1" fmla="*/ 0 h 540"/>
                              <a:gd name="T2" fmla="*/ 0 w 2611"/>
                              <a:gd name="T3" fmla="*/ 540 h 540"/>
                              <a:gd name="T4" fmla="*/ 1384 w 2611"/>
                              <a:gd name="T5" fmla="*/ 540 h 540"/>
                              <a:gd name="T6" fmla="*/ 2611 w 2611"/>
                              <a:gd name="T7" fmla="*/ 531 h 540"/>
                            </a:gdLst>
                            <a:ahLst/>
                            <a:cxnLst>
                              <a:cxn ang="0">
                                <a:pos x="T0" y="T1"/>
                              </a:cxn>
                              <a:cxn ang="0">
                                <a:pos x="T2" y="T3"/>
                              </a:cxn>
                              <a:cxn ang="0">
                                <a:pos x="T4" y="T5"/>
                              </a:cxn>
                              <a:cxn ang="0">
                                <a:pos x="T6" y="T7"/>
                              </a:cxn>
                            </a:cxnLst>
                            <a:rect l="0" t="0" r="r" b="b"/>
                            <a:pathLst>
                              <a:path w="2611" h="540">
                                <a:moveTo>
                                  <a:pt x="0" y="0"/>
                                </a:moveTo>
                                <a:lnTo>
                                  <a:pt x="0" y="540"/>
                                </a:lnTo>
                                <a:lnTo>
                                  <a:pt x="1384" y="540"/>
                                </a:lnTo>
                                <a:lnTo>
                                  <a:pt x="2611" y="531"/>
                                </a:lnTo>
                              </a:path>
                            </a:pathLst>
                          </a:custGeom>
                          <a:noFill/>
                          <a:ln w="3810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908" name="Line 1153"/>
                        <wps:cNvCnPr/>
                        <wps:spPr bwMode="auto">
                          <a:xfrm>
                            <a:off x="1138359" y="1274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9" name="Line 1155"/>
                        <wps:cNvCnPr/>
                        <wps:spPr bwMode="auto">
                          <a:xfrm>
                            <a:off x="1178999" y="1257935"/>
                            <a:ext cx="0" cy="35941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0" name="Line 1156"/>
                        <wps:cNvCnPr/>
                        <wps:spPr bwMode="auto">
                          <a:xfrm>
                            <a:off x="2975414" y="1257935"/>
                            <a:ext cx="1905" cy="379095"/>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1" name="Line 1157"/>
                        <wps:cNvCnPr/>
                        <wps:spPr bwMode="auto">
                          <a:xfrm>
                            <a:off x="1178999" y="1347470"/>
                            <a:ext cx="179641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12" name="Text Box 1154"/>
                        <wps:cNvSpPr txBox="1">
                          <a:spLocks noChangeArrowheads="1"/>
                        </wps:cNvSpPr>
                        <wps:spPr bwMode="auto">
                          <a:xfrm>
                            <a:off x="1319044" y="1394548"/>
                            <a:ext cx="1260761" cy="172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8B2E56" w:rsidRDefault="00643EDA" w:rsidP="002D5B5F">
                              <w:pPr>
                                <w:spacing w:line="160" w:lineRule="atLeast"/>
                                <w:jc w:val="center"/>
                                <w:rPr>
                                  <w:sz w:val="16"/>
                                  <w:szCs w:val="16"/>
                                </w:rPr>
                              </w:pPr>
                              <w:r w:rsidRPr="008B2E56">
                                <w:rPr>
                                  <w:sz w:val="16"/>
                                  <w:szCs w:val="16"/>
                                </w:rPr>
                                <w:t>0,8 (+0,2/-0) m</w:t>
                              </w:r>
                            </w:p>
                          </w:txbxContent>
                        </wps:txbx>
                        <wps:bodyPr rot="0" vert="horz" wrap="square" lIns="0" tIns="0" rIns="0" bIns="0" anchor="b" anchorCtr="0" upright="1">
                          <a:noAutofit/>
                        </wps:bodyPr>
                      </wps:wsp>
                    </wpc:wpc>
                  </a:graphicData>
                </a:graphic>
              </wp:inline>
            </w:drawing>
          </mc:Choice>
          <mc:Fallback>
            <w:pict>
              <v:group w14:anchorId="5448450E" id="Canvas 963" o:spid="_x0000_s1312" editas="canvas" style="width:363.2pt;height:143.4pt;mso-position-horizontal-relative:char;mso-position-vertical-relative:line" coordsize="46120,1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">
                <v:shape id="_x0000_s1313" type="#_x0000_t75" style="position:absolute;width:46120;height:18211;visibility:visible;mso-wrap-style:square">
                  <v:fill o:detectmouseclick="t"/>
                  <v:path o:connecttype="none"/>
                </v:shape>
                <v:rect id="Rectangle 965" o:spid="_x0000_s1314" style="position:absolute;left:359;top:11899;width:45765;height: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" fillcolor="black" stroked="f"/>
                <v:line id="Line 966" o:spid="_x0000_s1315" style="position:absolute;visibility:visible;mso-wrap-style:square" from="11720,9074" to="11809,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">
                  <v:stroke dashstyle="dash"/>
                </v:line>
                <v:line id="Line 967" o:spid="_x0000_s1316" style="position:absolute;flip:y;visibility:visible;mso-wrap-style:square" from="28915,11931" to="28922,1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">
                  <v:stroke dashstyle="dash"/>
                </v:line>
                <v:rect id="Rectangle 968" o:spid="_x0000_s1317" style="position:absolute;left:37221;top:10280;width:261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">
                  <v:textbox inset=".71344mm,.71344mm,.71344mm,.71344mm">
                    <w:txbxContent>
                      <w:p w:rsidR="00643EDA" w:rsidRPr="00B8203A" w:rsidRDefault="00643EDA" w:rsidP="008A0BE9">
                        <w:pPr>
                          <w:jc w:val="center"/>
                          <w:rPr>
                            <w:rFonts w:eastAsia="MS PGothic"/>
                            <w:color w:val="000000"/>
                            <w:sz w:val="18"/>
                          </w:rPr>
                        </w:pPr>
                        <w:r w:rsidRPr="00B8203A">
                          <w:rPr>
                            <w:rFonts w:eastAsia="MS PGothic"/>
                            <w:color w:val="000000"/>
                            <w:sz w:val="18"/>
                          </w:rPr>
                          <w:t>5</w:t>
                        </w:r>
                      </w:p>
                    </w:txbxContent>
                  </v:textbox>
                </v:rect>
                <v:line id="Line 969" o:spid="_x0000_s1318" style="position:absolute;flip:y;visibility:visible;mso-wrap-style:square" from="34732,11182" to="3727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" strokeweight="3pt"/>
                <v:group id="Group 970" o:spid="_x0000_s1319" style="position:absolute;left:359;top:222;width:15412;height:11849" coordorigin="2426,1798" coordsize="99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">
                  <v:shape id="Freeform 971" o:spid="_x0000_s1320" style="position:absolute;left:2923;top:1798;width:240;height:26;visibility:visible;mso-wrap-style:square;v-text-anchor:top" coordsize="60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" path="m19,43r,l22,43r3,l31,43r7,l47,43r10,l66,43r12,l91,43r14,l122,43r16,l155,43r19,l193,43r21,2l234,45r22,l281,46r22,l326,46r25,2l377,51r27,l430,53r26,2l483,56r28,3l541,61r27,2l597,66r3,-41l571,22,543,20,515,18,486,15,458,13,432,12,405,10,379,9,354,7,329,5r-26,l281,5,258,4r-24,l214,4,193,2r-19,l155,2,138,,122,,105,,91,,78,,66,,54,,45,2r-7,l31,2r-6,l22,2r-3,l10,4,5,9,2,15,,23r2,7l5,36r5,5l19,43xe" fillcolor="black" stroked="f">
                    <v:path arrowok="t" o:connecttype="custom" o:connectlocs="8,17;9,17;12,17;19,17;26,17;36,17;49,17;62,17;77,17;94,18;112,18;130,18;151,20;172,21;193,22;216,24;239,26;228,9;206,7;183,5;162,4;142,3;121,2;103,2;86,2;70,1;55,0;42,0;31,0;22,0;15,1;10,1;8,1;4,2;1,6;1,12;4,16" o:connectangles="0,0,0,0,0,0,0,0,0,0,0,0,0,0,0,0,0,0,0,0,0,0,0,0,0,0,0,0,0,0,0,0,0,0,0,0,0"/>
                  </v:shape>
                  <v:group id="Group 972" o:spid="_x0000_s1321" style="position:absolute;left:2426;top:1799;width:991;height:730" coordorigin="2426,1799" coordsize="9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">
                    <v:shape id="Freeform 973" o:spid="_x0000_s1322" style="position:absolute;left:2528;top:2432;width:105;height:91;visibility:visible;mso-wrap-style:square;v-text-anchor:top" coordsize="26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" path="m222,r9,2l237,3r7,3l252,11r4,7l259,25r3,8l262,41r,734l262,781r-3,8l256,796r-4,7l244,807r-7,4l231,814r-9,2l40,816r-8,-2l25,811r-7,-4l12,803,8,796,3,789,2,781,,775,,41,2,33,3,25,8,18r4,-7l18,6,25,3,32,2,40,,222,xe" fillcolor="black">
                      <v:path arrowok="t" o:connecttype="custom" o:connectlocs="89,0;93,0;95,0;98,1;101,1;103,2;104,3;105,4;105,5;105,86;105,87;104,88;103,89;101,90;98,90;95,90;93,91;89,91;16,91;13,91;10,90;7,90;5,90;3,89;1,88;1,87;0,86;0,5;1,4;1,3;3,2;5,1;7,1;10,0;13,0;16,0;89,0" o:connectangles="0,0,0,0,0,0,0,0,0,0,0,0,0,0,0,0,0,0,0,0,0,0,0,0,0,0,0,0,0,0,0,0,0,0,0,0,0"/>
                    </v:shape>
                    <v:shape id="Freeform 974" o:spid="_x0000_s1323" style="position:absolute;left:3206;top:2438;width:105;height:91;visibility:visible;mso-wrap-style:square;v-text-anchor:top" coordsize="26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" path="m222,r9,2l238,3r8,3l251,11r5,7l260,25r2,8l263,41r,734l262,781r-2,8l256,796r-5,7l246,807r-8,4l231,814r-9,2l41,816r-9,-2l25,811r-8,-4l12,803,7,796,3,789,1,781,,775,,41,1,33,3,25,7,18r5,-7l17,6,25,3,32,2,41,,222,xe" fillcolor="black">
                      <v:path arrowok="t" o:connecttype="custom" o:connectlocs="89,0;92,0;95,0;98,1;100,1;102,2;104,3;105,4;105,5;105,86;105,87;104,88;102,89;100,90;98,90;95,90;92,91;89,91;16,91;13,91;10,90;7,90;5,90;3,89;1,88;0,87;0,86;0,5;0,4;1,3;3,2;5,1;7,1;10,0;13,0;16,0;89,0" o:connectangles="0,0,0,0,0,0,0,0,0,0,0,0,0,0,0,0,0,0,0,0,0,0,0,0,0,0,0,0,0,0,0,0,0,0,0,0,0"/>
                    </v:shape>
                    <v:shape id="Freeform 975" o:spid="_x0000_s1324" style="position:absolute;left:2498;top:1806;width:846;height:651;visibility:visible;mso-wrap-style:square;v-text-anchor:top" coordsize="2114,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" path="m18,1211r9,94l37,1378r6,33l47,1436r6,24l60,1483r,2l68,1506r7,20l82,1543r9,13l100,1569r9,10l123,1593r16,10l151,1607r10,1l204,1613r52,3l316,1620r67,1l530,1625r152,1l945,1626r113,-1l1170,1626r264,l1732,1621r127,-5l1912,1613r42,-5l1964,1607r12,-7l1992,1590r9,-6l2010,1574r9,-12l2027,1549r8,-16l2045,1515r7,-22l2059,1469r8,-33l2073,1411r4,-33l2087,1305r11,-94l2100,1200r5,-37l2109,1132r,-15l2109,1104r-1,-14l2105,1080r,-2l2108,1052r4,-31l2114,953r,-59l2114,853r,-6l2114,832r-2,-8l2090,778r-3,-17l2081,745r-10,-31l2057,682r-15,-26l2029,632r-9,-25l2011,586r-10,-35l1997,538r-18,-54l1960,435r-22,-51l1916,336r-42,-88l1833,175r-27,-44l1785,98,1764,67r-6,-7l1749,54r-10,-8l1723,37r-19,-6l1682,24r-25,-1l1545,13,1436,8,1340,3,1252,1,1125,r-47,1l952,1,748,6,584,13r-72,5l457,23r-25,5l411,33r-19,8l379,47,359,60r-6,5l331,98r-26,38l272,190r-36,67l217,295r-21,43l176,382r-21,49l138,482r-21,56l114,551r-11,35l95,607,85,632,72,656,57,682r-4,9l43,715,31,746r-4,17l24,779r-2,2l2,824,,833r,10l,853r,41l,953r3,68l6,1052r5,26l5,1083r-3,16l2,1113r1,14l8,1162r5,38l15,1206r1,5l18,1211xe" filled="f" fillcolor="#b2b2b2" stroked="f">
                      <v:path arrowok="t" o:connecttype="custom" o:connectlocs="15,552;21,585;27,603;36,623;49,638;64,644;126,649;273,651;468,651;744,647;786,643;801,634;811,620;821,598;830,565;840,485;844,453;844,436;844,421;846,358;846,333;835,305;823,273;808,243;799,215;776,154;734,70;706,27;696,18;673,10;575,3;450,0;299,2;183,9;157,16;141,26;109,76;78,135;55,193;41,235;29,263;17,286;10,312;0,334;0,358;2,421;1,440;3,465;6,485" o:connectangles="0,0,0,0,0,0,0,0,0,0,0,0,0,0,0,0,0,0,0,0,0,0,0,0,0,0,0,0,0,0,0,0,0,0,0,0,0,0,0,0,0,0,0,0,0,0,0,0,0"/>
                    </v:shape>
                    <v:rect id="Rectangle 976" o:spid="_x0000_s1325" style="position:absolute;left:2566;top:2022;width:709;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" fillcolor="#85e6b6" stroked="f"/>
                    <v:shape id="Freeform 977" o:spid="_x0000_s1326" style="position:absolute;left:2745;top:1827;width:354;height:2;visibility:visible;mso-wrap-style:square;v-text-anchor:top" coordsize="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" path="m883,5l820,3,720,1,625,,256,,61,3,,5r883,xe" fillcolor="#f6fcf9" stroked="f">
                      <v:path arrowok="t" o:connecttype="custom" o:connectlocs="354,2;329,1;289,0;251,0;103,0;24,1;0,2;354,2" o:connectangles="0,0,0,0,0,0,0,0"/>
                    </v:shape>
                    <v:shape id="Freeform 978" o:spid="_x0000_s1327" style="position:absolute;left:2848;top:1826;width:147;height:1;visibility:visible;mso-wrap-style:square;v-text-anchor:top" coordsize="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" path="m369,2r-6,l183,,4,2,,2r369,xe" fillcolor="#f7fcf9" stroked="f">
                      <v:path arrowok="t" o:connecttype="custom" o:connectlocs="147,1;145,1;73,0;2,1;0,1;147,1" o:connectangles="0,0,0,0,0,0"/>
                    </v:shape>
                    <v:shape id="Freeform 979" o:spid="_x0000_s1328" style="position:absolute;left:2434;top:1975;width:105;height:78;visibility:visible;mso-wrap-style:square;v-text-anchor:top" coordsize="26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" path="m263,100r-9,-7l250,88r-5,-5l231,54,222,39,215,29,206,19,193,9,185,6,175,3,163,1,152,,121,1,87,4,57,11,33,18,20,24r-6,5l10,34,4,45,1,59,,78r2,23l5,111r3,10l17,131r12,10l48,149r22,6l99,165r34,8l171,183r41,7l255,193r8,-93xe" filled="f" fillcolor="#b2b2b2" stroked="f">
                      <v:path arrowok="t" o:connecttype="custom" o:connectlocs="105,40;101,38;100,36;98,34;92,22;89,16;86,12;82,8;77,4;74,2;70,1;65,0;61,0;48,0;35,2;23,4;13,7;8,10;6,12;4,14;2,18;0,24;0,32;1,41;2,45;3,49;7,53;12,57;19,60;28,63;40,67;53,70;68,74;85,77;102,78;105,40" o:connectangles="0,0,0,0,0,0,0,0,0,0,0,0,0,0,0,0,0,0,0,0,0,0,0,0,0,0,0,0,0,0,0,0,0,0,0,0"/>
                    </v:shape>
                    <v:shape id="Freeform 980" o:spid="_x0000_s1329" style="position:absolute;left:3306;top:1974;width:105;height:78;visibility:visible;mso-wrap-style:square;v-text-anchor:top" coordsize="26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" path="m,102l7,95,18,84,32,56,40,41,48,30r9,-8l69,13,76,8,86,5,98,4,110,r30,2l176,7r29,6l228,20r15,6l249,31r3,5l257,48r3,13l262,82r-3,22l257,113r-4,10l244,132r-10,9l215,150r-22,8l164,168r-35,9l92,186r-42,6l6,196,,102xe" filled="f" fillcolor="#b2b2b2" stroked="f">
                      <v:path arrowok="t" o:connecttype="custom" o:connectlocs="0,41;3,38;7,33;13,22;16,16;19,12;23,9;28,5;30,3;34,2;39,2;44,0;56,1;71,3;82,5;91,8;97,10;100,12;101,14;103,19;104,24;105,33;104,41;103,45;101,49;98,53;94,56;86,60;77,63;66,67;52,70;37,74;20,76;2,78;0,41" o:connectangles="0,0,0,0,0,0,0,0,0,0,0,0,0,0,0,0,0,0,0,0,0,0,0,0,0,0,0,0,0,0,0,0,0,0,0"/>
                    </v:shape>
                    <v:shape id="Freeform 981" o:spid="_x0000_s1330" style="position:absolute;left:2443;top:2016;width:97;height:37;visibility:visible;mso-wrap-style:square;v-text-anchor:top" coordsize="2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" path="m243,2l236,r-5,2l229,4r-3,3l221,22r-3,5l211,35r-4,8l199,46r-7,2l176,48r-35,l88,46,37,43,16,38,,35r2,1l37,50r25,9l91,68r32,8l160,84r35,7l231,92,243,2xe" filled="f" fillcolor="#666" stroked="f">
                      <v:path arrowok="t" o:connecttype="custom" o:connectlocs="97,1;94,0;92,1;91,2;90,3;88,9;87,11;84,14;83,17;79,19;77,19;70,19;56,19;35,19;15,17;6,15;0,14;1,14;15,20;25,24;36,27;49,31;64,34;78,37;92,37;97,1" o:connectangles="0,0,0,0,0,0,0,0,0,0,0,0,0,0,0,0,0,0,0,0,0,0,0,0,0,0"/>
                    </v:shape>
                    <v:shape id="Freeform 982" o:spid="_x0000_s1331" style="position:absolute;left:3303;top:2016;width:99;height:36;visibility:visible;mso-wrap-style:square;v-text-anchor:top" coordsize="24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" path="m,2l6,r6,2l13,4r3,3l22,22r3,5l31,35r6,8l43,46r8,2l67,48r37,l157,45r54,-7l233,35r14,-5l240,36r-19,9l199,53,170,63r-35,9l98,81,56,87,12,91,,2xe" filled="f" fillcolor="#666" stroked="f">
                      <v:path arrowok="t" o:connecttype="custom" o:connectlocs="0,1;2,0;5,1;5,2;6,3;9,9;10,11;12,14;15,17;17,18;20,19;27,19;42,19;63,18;85,15;93,14;99,12;96,14;89,18;80,21;68,25;54,28;39,32;22,34;5,36;0,1" o:connectangles="0,0,0,0,0,0,0,0,0,0,0,0,0,0,0,0,0,0,0,0,0,0,0,0,0,0"/>
                    </v:shape>
                    <v:shape id="Freeform 983" o:spid="_x0000_s1332" style="position:absolute;left:3165;top:2352;width:3;height:5;visibility:visible;mso-wrap-style:square;v-text-anchor:top" coordsize="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" path="m,13l6,11,7,7,6,2,,,,13xe" fillcolor="#b0b0b0" stroked="f">
                      <v:path arrowok="t" o:connecttype="custom" o:connectlocs="0,5;3,4;3,3;3,1;0,0;0,5" o:connectangles="0,0,0,0,0,0"/>
                    </v:shape>
                    <v:shape id="Freeform 984" o:spid="_x0000_s1333" style="position:absolute;left:2674;top:2351;width:2;height:5;visibility:visible;mso-wrap-style:square;v-text-anchor:top" coordsize="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" path="m5,l,,,6r,5l5,13,5,xe" fillcolor="#b0b0b0" stroked="f">
                      <v:path arrowok="t" o:connecttype="custom" o:connectlocs="2,0;0,0;0,2;0,4;2,5;2,0" o:connectangles="0,0,0,0,0,0"/>
                    </v:shape>
                    <v:shape id="Freeform 985" o:spid="_x0000_s1334" style="position:absolute;left:3158;top:2367;width:3;height:5;visibility:visible;mso-wrap-style:square;v-text-anchor:top" coordsize="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" path="m,13l4,11,7,6,4,1,,,,13xe" fillcolor="#b0b0b0" stroked="f">
                      <v:path arrowok="t" o:connecttype="custom" o:connectlocs="0,5;2,4;3,2;2,0;0,0;0,5" o:connectangles="0,0,0,0,0,0"/>
                    </v:shape>
                    <v:shape id="Freeform 986" o:spid="_x0000_s1335" style="position:absolute;left:2683;top:2367;width:3;height:5;visibility:visible;mso-wrap-style:square;v-text-anchor:top" coordsize="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" path="m6,l1,1,,6r1,5l6,13,6,xe" fillcolor="#b0b0b0" stroked="f">
                      <v:path arrowok="t" o:connecttype="custom" o:connectlocs="3,0;1,0;0,2;1,4;3,5;3,0" o:connectangles="0,0,0,0,0,0"/>
                    </v:shape>
                    <v:shape id="Freeform 987" o:spid="_x0000_s1336" style="position:absolute;left:3149;top:2384;width:2;height:6;visibility:visible;mso-wrap-style:square;v-text-anchor:top" coordsize="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" path="m,15l4,12,6,7,4,2,,,,15xe" fillcolor="#b0b0b0" stroked="f">
                      <v:path arrowok="t" o:connecttype="custom" o:connectlocs="0,6;1,5;2,3;1,1;0,0;0,6" o:connectangles="0,0,0,0,0,0"/>
                    </v:shape>
                    <v:shape id="Freeform 988" o:spid="_x0000_s1337" style="position:absolute;left:2691;top:2383;width:3;height:6;visibility:visible;mso-wrap-style:square;v-text-anchor:top" coordsize="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" path="m6,l2,1,,6r2,5l6,13,6,xe" fillcolor="#b0b0b0" stroked="f">
                      <v:path arrowok="t" o:connecttype="custom" o:connectlocs="3,0;1,0;0,3;1,5;3,6;3,0" o:connectangles="0,0,0,0,0,0"/>
                    </v:shape>
                    <v:shape id="Freeform 989" o:spid="_x0000_s1338" style="position:absolute;left:2523;top:2394;width:800;height:63;visibility:visible;mso-wrap-style:square;v-text-anchor:top" coordsize="199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" path="m,18l8,39r7,20l22,76r9,13l40,102r9,10l63,126r16,10l91,140r10,1l144,146r52,3l256,153r67,1l470,158r152,1l885,159r113,-1l1110,159r264,l1672,154r127,-5l1852,146r42,-5l1904,140r12,-7l1932,123r9,-6l1950,107r9,-12l1967,82r8,-16l1985,48r7,-22l1999,2r,-2l1995,15r-6,15l1982,43r-10,11l1957,66r-17,8l1916,82r-28,7l1839,94r-78,6l1665,103r-106,4l1360,112r-124,l758,112r-48,l635,112,435,107,233,100,155,94,106,89,81,82,60,76,44,67,30,59,19,49,11,39,5,28,,16r,2xe" stroked="f">
                      <v:path arrowok="t" o:connecttype="custom" o:connectlocs="3,15;9,30;16,40;25,50;36,55;58,58;102,61;188,63;354,63;444,63;669,61;741,58;762,55;773,49;780,42;787,32;794,19;800,1;798,6;793,17;783,26;767,32;736,37;666,41;544,44;303,44;254,44;93,40;42,35;24,30;12,23;4,15;0,6" o:connectangles="0,0,0,0,0,0,0,0,0,0,0,0,0,0,0,0,0,0,0,0,0,0,0,0,0,0,0,0,0,0,0,0,0"/>
                    </v:shape>
                    <v:shape id="Freeform 990" o:spid="_x0000_s1339" style="position:absolute;left:3336;top:2288;width:4;height:4;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" path="m10,11r,-6l7,1,5,,,3r10,8xe" fillcolor="black" stroked="f">
                      <v:path arrowok="t" o:connecttype="custom" o:connectlocs="4,4;4,2;3,0;2,0;0,1;4,4" o:connectangles="0,0,0,0,0,0"/>
                    </v:shape>
                    <v:shape id="Freeform 991" o:spid="_x0000_s1340" style="position:absolute;left:3338;top:2237;width:4;height:4;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" path="m10,11r,-6l7,1,2,,,3r10,8xe" fillcolor="black" stroked="f">
                      <v:path arrowok="t" o:connecttype="custom" o:connectlocs="4,4;4,2;3,0;1,0;0,1;4,4" o:connectangles="0,0,0,0,0,0"/>
                    </v:shape>
                    <v:shape id="Freeform 992" o:spid="_x0000_s1341" style="position:absolute;left:2608;top:2228;width:277;height:30;visibility:visible;mso-wrap-style:square;v-text-anchor:top" coordsize="6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" path="m688,64r,l685,64r-3,l673,62r-9,l653,62r-16,l620,61r-19,l581,59,560,57r-24,l512,56,486,54,458,52,432,51,403,47,375,46,345,44,316,42,288,39,259,38,231,34,204,31,176,28,150,26,125,23,100,19,78,16,56,11,37,8,19,3,5,,,15r18,3l35,21r19,5l75,29r23,4l123,36r25,3l174,42r28,4l230,47r28,4l286,52r29,4l345,57r30,4l403,62r29,2l458,65r28,2l512,69r24,1l560,72r21,l601,74r19,l637,75r16,2l664,77r9,l680,77r5,l688,77r4,-2l694,70r-2,-5l688,64xe" fillcolor="black" stroked="f">
                      <v:path arrowok="t" o:connecttype="custom" o:connectlocs="275,25;272,25;265,24;254,24;240,24;224,22;204,22;183,20;161,18;138,17;115,15;92,13;70,11;50,9;31,6;15,3;2,0;7,7;22,10;39,13;59,15;81,18;103,20;126,22;150,24;172,25;194,26;214,27;232,28;247,29;261,30;269,30;273,30;276,29;276,25" o:connectangles="0,0,0,0,0,0,0,0,0,0,0,0,0,0,0,0,0,0,0,0,0,0,0,0,0,0,0,0,0,0,0,0,0,0,0"/>
                    </v:shape>
                    <v:shape id="Freeform 993" o:spid="_x0000_s1342" style="position:absolute;left:2883;top:2253;width:67;height:5;visibility:visible;mso-wrap-style:square;v-text-anchor:top" coordsize="1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" path="m164,r-2,l,,,13r162,l161,13r1,l166,11r2,-5l166,1,162,r2,xe" fillcolor="black" stroked="f">
                      <v:path arrowok="t" o:connecttype="custom" o:connectlocs="65,0;65,0;0,0;0,5;65,5;64,5;65,5;66,4;67,2;66,0;65,0;65,0" o:connectangles="0,0,0,0,0,0,0,0,0,0,0,0"/>
                    </v:shape>
                    <v:shape id="Freeform 994" o:spid="_x0000_s1343" style="position:absolute;left:2947;top:2250;width:107;height:9;visibility:visible;mso-wrap-style:square;v-text-anchor:top" coordsize="26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" path="m261,r,l258,r-7,l239,,223,1r-19,l182,3,160,5r-23,l114,6,90,6,68,8,48,8,30,8,16,8,5,8,3,8,,21r5,2l16,23r14,l48,21r20,l90,21r24,-2l137,18r23,l182,16r22,l223,14r16,-1l251,13r9,l261,13r6,-2l267,6r,-5l261,xe" fillcolor="black" stroked="f">
                      <v:path arrowok="t" o:connecttype="custom" o:connectlocs="105,0;105,0;103,0;101,0;96,0;89,0;82,0;73,1;64,2;55,2;46,2;36,2;27,3;19,3;12,3;6,3;2,3;1,3;0,8;2,9;6,9;12,9;19,8;27,8;36,8;46,7;55,7;64,7;73,6;82,6;89,5;96,5;101,5;104,5;105,5;107,4;107,2;107,0;105,0" o:connectangles="0,0,0,0,0,0,0,0,0,0,0,0,0,0,0,0,0,0,0,0,0,0,0,0,0,0,0,0,0,0,0,0,0,0,0,0,0,0,0"/>
                    </v:shape>
                    <v:shape id="Freeform 995" o:spid="_x0000_s1344" style="position:absolute;left:3052;top:2229;width:184;height:26;visibility:visible;mso-wrap-style:square;v-text-anchor:top" coordsize="46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" path="m452,r,l426,8r-31,7l362,20r-36,5l290,30r-40,5l214,38r-37,3l142,44r-33,2l79,48,53,49,31,51r-16,l5,53,,53,,66r5,l15,64r16,l53,62,79,61r30,-2l142,58r35,-4l215,53r37,-5l291,44r37,-5l363,35r34,-7l427,21r28,-6l460,12r,-5l457,2,452,xe" fillcolor="black" stroked="f">
                      <v:path arrowok="t" o:connecttype="custom" o:connectlocs="181,0;181,0;170,3;158,6;145,8;130,10;116,12;100,14;86,15;71,16;57,17;44,18;32,19;21,19;12,20;6,20;2,21;0,21;0,26;2,26;6,25;12,25;21,24;32,24;44,23;57,23;71,21;86,21;101,19;116,17;131,15;145,14;159,11;171,8;182,6;184,5;184,3;183,1;181,0" o:connectangles="0,0,0,0,0,0,0,0,0,0,0,0,0,0,0,0,0,0,0,0,0,0,0,0,0,0,0,0,0,0,0,0,0,0,0,0,0,0,0"/>
                    </v:shape>
                    <v:shape id="Freeform 996" o:spid="_x0000_s1345" style="position:absolute;left:2503;top:2288;width:5;height:4;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" path="m11,2l7,,2,,,5r1,5l11,2xe" fillcolor="black" stroked="f">
                      <v:path arrowok="t" o:connecttype="custom" o:connectlocs="5,1;3,0;1,0;0,2;0,4;5,1" o:connectangles="0,0,0,0,0,0"/>
                    </v:shape>
                    <v:shape id="Freeform 997" o:spid="_x0000_s1346" style="position:absolute;left:2520;top:2398;width:5;height:3;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" path="m11,3l8,,3,,,5,,8,11,3xe" fillcolor="black" stroked="f">
                      <v:path arrowok="t" o:connecttype="custom" o:connectlocs="5,1;4,0;1,0;0,2;0,3;5,1" o:connectangles="0,0,0,0,0,0"/>
                    </v:shape>
                    <v:shape id="Freeform 998" o:spid="_x0000_s1347" style="position:absolute;left:2520;top:2399;width:47;height:33;visibility:visible;mso-wrap-style:square;v-text-anchor:top" coordsize="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" path="m113,69r,l90,63,68,56,53,49,40,40,30,31,22,22,17,12,11,,,5,6,18r6,12l21,41,33,53r14,8l65,69r20,7l112,82r4,-1l117,76r,-5l113,69xe" fillcolor="black" stroked="f">
                      <v:path arrowok="t" o:connecttype="custom" o:connectlocs="45,28;45,28;36,25;27,23;21,20;16,16;12,12;9,9;7,5;4,0;0,2;2,7;5,12;8,17;13,21;19,25;26,28;34,31;45,33;47,33;47,31;47,29;45,28" o:connectangles="0,0,0,0,0,0,0,0,0,0,0,0,0,0,0,0,0,0,0,0,0,0,0"/>
                    </v:shape>
                    <v:shape id="Freeform 999" o:spid="_x0000_s1348" style="position:absolute;left:2565;top:2427;width:263;height:14;visibility:visible;mso-wrap-style:square;v-text-anchor:top" coordsize="6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" path="m652,23r,l643,23r-10,l620,23r-16,l588,23r-18,l549,23r-20,l506,23r-22,l459,21r-27,l408,20r-27,l355,20,329,18r-27,l275,17,250,15r-27,l198,13r-24,l149,12,127,10,106,8,86,7,67,7,51,5,33,3,22,2,10,,1,,,13r8,2l20,17r13,1l48,18r19,2l86,21r20,2l127,25r22,l174,26r24,l223,28r27,2l275,30r27,1l329,31r26,2l381,35r27,l432,35r27,l484,36r22,l529,36r20,l570,36r18,l604,36r16,l633,36r10,l652,36r4,-1l658,30r-2,-5l652,23xe" fillcolor="black" stroked="f">
                      <v:path arrowok="t" o:connecttype="custom" o:connectlocs="261,9;253,9;241,9;228,9;211,9;193,9;173,8;152,8;132,7;110,7;89,6;70,5;51,4;34,3;20,2;9,1;0,0;3,6;13,7;27,8;42,9;60,10;79,10;100,12;121,12;142,13;163,14;183,14;202,14;219,14;235,14;248,14;257,14;262,14;262,10" o:connectangles="0,0,0,0,0,0,0,0,0,0,0,0,0,0,0,0,0,0,0,0,0,0,0,0,0,0,0,0,0,0,0,0,0,0,0"/>
                    </v:shape>
                    <v:shape id="Freeform 1000" o:spid="_x0000_s1349" style="position:absolute;left:2826;top:2436;width:194;height:5;visibility:visible;mso-wrap-style:square;v-text-anchor:top" coordsize="4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" path="m478,r,l,,,13r478,l482,12r2,-5l482,2,478,xe" fillcolor="black" stroked="f">
                      <v:path arrowok="t" o:connecttype="custom" o:connectlocs="192,0;192,0;0,0;0,5;192,5;193,5;194,3;193,1;192,0" o:connectangles="0,0,0,0,0,0,0,0,0"/>
                    </v:shape>
                    <v:shape id="Freeform 1001" o:spid="_x0000_s1350" style="position:absolute;left:3017;top:2427;width:264;height:14;visibility:visible;mso-wrap-style:square;v-text-anchor:top" coordsize="6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" path="m651,r,l642,,630,2,619,3,603,5,585,7r-17,l547,8r-22,2l503,12r-23,1l455,13r-26,2l402,15r-25,2l351,18r-28,l297,20r-26,l246,20r-27,1l193,21r-23,2l146,23r-22,l102,23r-20,l64,23r-16,l32,23r-13,l9,23,,23,,36r9,l19,36r13,l48,36r16,l82,36r20,l124,36r22,l170,36r23,-1l219,35r27,l271,35r26,-2l323,31r28,l377,30r25,l429,28r26,-2l480,26r23,-1l525,25r22,-2l568,21r17,-1l604,18r15,l632,17r12,-2l652,13r6,-3l658,7,655,2,651,xe" fillcolor="black" stroked="f">
                      <v:path arrowok="t" o:connecttype="custom" o:connectlocs="261,0;253,1;242,2;228,3;211,4;193,5;172,6;151,7;130,7;109,8;88,8;68,9;50,9;33,9;19,9;8,9;0,9;4,14;13,14;26,14;41,14;59,14;77,14;99,14;119,13;141,12;161,12;183,10;202,10;219,9;235,8;248,7;258,6;264,4;263,1" o:connectangles="0,0,0,0,0,0,0,0,0,0,0,0,0,0,0,0,0,0,0,0,0,0,0,0,0,0,0,0,0,0,0,0,0,0,0"/>
                    </v:shape>
                    <v:shape id="Freeform 1002" o:spid="_x0000_s1351" style="position:absolute;left:3278;top:2393;width:47;height:39;visibility:visible;mso-wrap-style:square;v-text-anchor:top" coordsize="1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" path="m107,r-5,14l96,28,91,41,80,51,67,61,51,69,28,78,,84,1,97,32,91,54,82,73,73,88,61,99,48r8,-13l114,20,118,4,107,xe" fillcolor="black" stroked="f">
                      <v:path arrowok="t" o:connecttype="custom" o:connectlocs="43,0;41,6;38,11;36,16;32,21;27,25;20,28;11,31;0,34;0,39;13,37;22,33;29,29;35,25;39,19;43,14;45,8;47,2;43,0" o:connectangles="0,0,0,0,0,0,0,0,0,0,0,0,0,0,0,0,0,0,0"/>
                    </v:shape>
                    <v:shape id="Freeform 1003" o:spid="_x0000_s1352" style="position:absolute;left:3321;top:2391;width:4;height:4;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" path="m11,9l10,4,7,,1,,,5,11,9xe" fillcolor="black" stroked="f">
                      <v:path arrowok="t" o:connecttype="custom" o:connectlocs="4,4;4,2;3,0;0,0;0,2;4,4" o:connectangles="0,0,0,0,0,0"/>
                    </v:shape>
                    <v:shape id="Freeform 1004" o:spid="_x0000_s1353" style="position:absolute;left:2623;top:2385;width:2;height:5;visibility:visible;mso-wrap-style:square;v-text-anchor:top" coordsize="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" path="m,13l5,12,6,7,5,2,,,,13xe" fillcolor="black" stroked="f">
                      <v:path arrowok="t" o:connecttype="custom" o:connectlocs="0,5;2,5;2,3;2,1;0,0;0,5" o:connectangles="0,0,0,0,0,0"/>
                    </v:shape>
                    <v:shape id="Freeform 1005" o:spid="_x0000_s1354" style="position:absolute;left:2542;top:2391;width:43;height:15;visibility:visible;mso-wrap-style:square;v-text-anchor:top" coordsize="10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" path="m104,23r,l82,20,66,18,54,16,45,15,37,13,28,10,16,6,3,,,13r13,7l25,23r9,3l43,28r10,3l64,31r17,3l101,38r6,-4l108,31r-1,-5l104,23xe" fillcolor="black" stroked="f">
                      <v:path arrowok="t" o:connecttype="custom" o:connectlocs="41,9;41,9;33,8;26,7;22,6;18,6;15,5;11,4;6,2;1,0;0,5;5,8;10,9;14,10;17,11;21,12;25,12;32,13;40,15;43,13;43,12;43,10;41,9" o:connectangles="0,0,0,0,0,0,0,0,0,0,0,0,0,0,0,0,0,0,0,0,0,0,0"/>
                    </v:shape>
                    <v:shape id="Freeform 1006" o:spid="_x0000_s1355" style="position:absolute;left:2582;top:2400;width:244;height:17;visibility:visible;mso-wrap-style:square;v-text-anchor:top" coordsize="6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" path="m604,31r,l603,31r-3,l591,29r-9,l569,29,556,28r-16,l521,28,500,26r-20,l456,24r-23,l408,23,383,21,357,20r-26,l304,18,278,16,252,15r-27,l199,13,174,11,151,10,127,8r-22,l85,8,66,5,48,3,34,3,20,1,10,1,3,,,15r9,l20,16r14,l48,18r18,2l85,21r20,l127,23r24,1l174,26r25,l225,28r27,l278,31r26,l331,33r26,l383,36r25,l433,38r23,l480,39r20,2l521,41r19,l556,42r13,2l582,44r9,l598,44r5,l604,44r4,-2l610,38r-2,-5l604,31xe" fillcolor="black" stroked="f">
                      <v:path arrowok="t" o:connecttype="custom" o:connectlocs="242,12;240,12;233,11;222,11;208,11;192,10;173,9;153,8;132,8;111,6;90,6;70,4;51,3;34,3;19,1;8,0;1,0;4,6;14,6;26,8;42,8;60,9;80,10;101,11;122,12;143,13;163,14;182,15;200,16;216,16;228,17;236,17;241,17;243,16;243,13" o:connectangles="0,0,0,0,0,0,0,0,0,0,0,0,0,0,0,0,0,0,0,0,0,0,0,0,0,0,0,0,0,0,0,0,0,0,0"/>
                    </v:shape>
                    <v:shape id="Freeform 1007" o:spid="_x0000_s1356" style="position:absolute;left:2824;top:2412;width:198;height:5;visibility:visible;mso-wrap-style:square;v-text-anchor:top" coordsize="4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" path="m490,r,l,,,13r490,l494,11r2,-4l494,2,490,xe" fillcolor="black" stroked="f">
                      <v:path arrowok="t" o:connecttype="custom" o:connectlocs="196,0;196,0;0,0;0,5;196,5;197,4;198,3;197,1;196,0" o:connectangles="0,0,0,0,0,0,0,0,0"/>
                    </v:shape>
                    <v:shape id="Freeform 1008" o:spid="_x0000_s1357" style="position:absolute;left:3020;top:2400;width:243;height:17;visibility:visible;mso-wrap-style:square;v-text-anchor:top" coordsize="6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" path="m601,r,l594,1r-11,l570,3r-14,l538,5,519,8r-20,l477,8r-22,2l430,11r-25,2l379,15r-27,l326,16r-26,2l273,20r-26,l221,21r-25,2l171,24r-23,l124,26r-20,l83,28r-17,l48,28,35,29r-13,l13,29,6,31r-5,l,31,,44r1,l6,44r7,l22,44r13,l48,42,66,41r17,l104,41r20,-2l148,38r23,l196,36r25,l247,33r26,l300,31r26,l352,28r27,l405,26r25,l455,24r22,-1l499,21r20,l538,20r18,-2l570,16r13,l595,15r9,l608,11r,-5l605,1,601,xe" fillcolor="black" stroked="f">
                      <v:path arrowok="t" o:connecttype="custom" o:connectlocs="240,0;233,0;222,1;207,3;191,3;172,4;151,6;130,6;109,8;88,8;68,9;50,10;33,11;19,11;9,11;2,12;0,12;0,17;5,17;14,17;26,16;42,16;59,15;78,14;99,13;120,12;141,11;162,10;182,9;199,8;215,8;228,6;238,6;243,4;242,0" o:connectangles="0,0,0,0,0,0,0,0,0,0,0,0,0,0,0,0,0,0,0,0,0,0,0,0,0,0,0,0,0,0,0,0,0,0,0"/>
                    </v:shape>
                    <v:shape id="Freeform 1009" o:spid="_x0000_s1358" style="position:absolute;left:3260;top:2391;width:44;height:15;visibility:visible;mso-wrap-style:square;v-text-anchor:top" coordsize="1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" path="m102,r,l88,6,78,10,67,13r-7,2l51,16,38,18,22,20,,23,3,38,25,34,39,31r12,l61,28,72,26r8,-3l92,20r13,-7l110,10r,-5l107,1,102,xe" fillcolor="black" stroked="f">
                      <v:path arrowok="t" o:connecttype="custom" o:connectlocs="41,0;41,0;35,2;31,4;27,5;24,6;20,6;15,7;9,8;0,9;1,15;10,13;16,12;20,12;24,11;29,10;32,9;37,8;42,5;44,4;44,2;43,0;41,0" o:connectangles="0,0,0,0,0,0,0,0,0,0,0,0,0,0,0,0,0,0,0,0,0,0,0"/>
                    </v:shape>
                    <v:shape id="Freeform 1010" o:spid="_x0000_s1359" style="position:absolute;left:2664;top:2333;width:4;height:5;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" path="m11,3l7,,3,2,,5r1,7l11,3xe" fillcolor="black" stroked="f">
                      <v:path arrowok="t" o:connecttype="custom" o:connectlocs="4,1;3,0;1,1;0,2;0,5;4,1" o:connectangles="0,0,0,0,0,0"/>
                    </v:shape>
                    <v:shape id="Freeform 1011" o:spid="_x0000_s1360" style="position:absolute;left:2664;top:2334;width:37;height:63;visibility:visible;mso-wrap-style:square;v-text-anchor:top" coordsize="9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" path="m85,141r6,5l10,,,9,81,153r4,3l81,153r4,3l89,155r3,-4l91,146r-6,-5xe" fillcolor="black" stroked="f">
                      <v:path arrowok="t" o:connecttype="custom" o:connectlocs="34,57;37,59;4,0;0,4;33,62;34,63;33,62;34,63;36,63;37,61;37,59;34,57" o:connectangles="0,0,0,0,0,0,0,0,0,0,0,0"/>
                    </v:shape>
                    <v:shape id="Freeform 1012" o:spid="_x0000_s1361" style="position:absolute;left:2698;top:2391;width:11;height:7;visibility:visible;mso-wrap-style:square;v-text-anchor:top" coordsize="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" path="m21,4r,l16,4,12,2,7,,,,,15r4,l10,17r5,l21,17r4,-2l26,10,25,5,21,4xe" fillcolor="black" stroked="f">
                      <v:path arrowok="t" o:connecttype="custom" o:connectlocs="9,2;9,2;7,2;5,1;3,0;0,0;0,6;2,6;4,7;6,7;9,7;11,6;11,4;11,2;9,2" o:connectangles="0,0,0,0,0,0,0,0,0,0,0,0,0,0,0"/>
                    </v:shape>
                    <v:shape id="Freeform 1013" o:spid="_x0000_s1362" style="position:absolute;left:2707;top:2393;width:121;height:9;visibility:visible;mso-wrap-style:square;v-text-anchor:top" coordsize="30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" path="m296,10r,l295,10r-6,l279,10r-12,l251,8r-17,l213,8,191,6,169,5r-25,l121,3,96,3,71,3,46,1,23,1,,,,13r23,2l46,15r25,1l96,16r25,2l144,18r25,1l191,19r22,2l234,21r17,l267,23r12,l289,24r6,l296,24r5,-3l302,18r-1,-5l296,10xe" fillcolor="black" stroked="f">
                      <v:path arrowok="t" o:connecttype="custom" o:connectlocs="119,4;119,4;118,4;116,4;112,4;107,4;101,3;94,3;85,3;77,2;68,2;58,2;48,1;38,1;28,1;18,0;9,0;0,0;0,5;9,6;18,6;28,6;38,6;48,7;58,7;68,7;77,7;85,8;94,8;101,8;107,9;112,9;116,9;118,9;119,9;121,8;121,7;121,5;119,4" o:connectangles="0,0,0,0,0,0,0,0,0,0,0,0,0,0,0,0,0,0,0,0,0,0,0,0,0,0,0,0,0,0,0,0,0,0,0,0,0,0,0"/>
                    </v:shape>
                    <v:shape id="Freeform 1014" o:spid="_x0000_s1363" style="position:absolute;left:2825;top:2397;width:195;height:5;visibility:visible;mso-wrap-style:square;v-text-anchor:top" coordsize="4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" path="m482,r,l,,,14r482,l486,11r1,-3l486,3,482,xe" fillcolor="black" stroked="f">
                      <v:path arrowok="t" o:connecttype="custom" o:connectlocs="193,0;193,0;0,0;0,5;193,5;195,4;195,3;195,1;193,0" o:connectangles="0,0,0,0,0,0,0,0,0"/>
                    </v:shape>
                    <v:shape id="Freeform 1015" o:spid="_x0000_s1364" style="position:absolute;left:3018;top:2393;width:122;height:9;visibility:visible;mso-wrap-style:square;v-text-anchor:top" coordsize="30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" path="m298,r,l274,1r-23,l226,3r-25,l176,3,152,5r-24,l105,6,83,8,64,8,45,8,29,10r-12,l7,10r-6,l,10,,24r1,l7,24,17,23r12,l45,21r19,l83,21r22,-2l128,19r24,-1l176,18r25,-2l226,16r25,-1l274,15r24,-2l302,11r2,-5l302,1,298,xe" fillcolor="black" stroked="f">
                      <v:path arrowok="t" o:connecttype="custom" o:connectlocs="120,0;120,0;110,0;101,0;91,1;81,1;71,1;61,2;51,2;42,2;33,3;26,3;18,3;12,4;7,4;3,4;0,4;0,4;0,9;0,9;3,9;7,9;12,9;18,8;26,8;33,8;42,7;51,7;61,7;71,7;81,6;91,6;101,6;110,6;120,5;121,4;122,2;121,0;120,0" o:connectangles="0,0,0,0,0,0,0,0,0,0,0,0,0,0,0,0,0,0,0,0,0,0,0,0,0,0,0,0,0,0,0,0,0,0,0,0,0,0,0"/>
                    </v:shape>
                    <v:shape id="Freeform 1016" o:spid="_x0000_s1365" style="position:absolute;left:3137;top:2392;width:9;height:6;visibility:visible;mso-wrap-style:square;v-text-anchor:top" coordsize="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" path="m12,3l16,,12,,7,,1,2,,2,,15r4,l9,15r3,l16,15r6,-3l16,15r6,-3l22,7r,-4l16,,12,3xe" fillcolor="black" stroked="f">
                      <v:path arrowok="t" o:connecttype="custom" o:connectlocs="5,1;7,0;5,0;3,0;0,1;0,1;0,6;2,6;4,6;5,6;7,6;9,5;7,6;9,5;9,3;9,1;7,0;5,1" o:connectangles="0,0,0,0,0,0,0,0,0,0,0,0,0,0,0,0,0,0"/>
                    </v:shape>
                    <v:shape id="Freeform 1017" o:spid="_x0000_s1366" style="position:absolute;left:3142;top:2334;width:36;height:63;visibility:visible;mso-wrap-style:square;v-text-anchor:top" coordsize="9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" path="m86,5l80,,,147r10,9l90,8,86,5xe" fillcolor="black" stroked="f">
                      <v:path arrowok="t" o:connecttype="custom" o:connectlocs="34,2;32,0;0,59;4,63;36,3;34,2" o:connectangles="0,0,0,0,0,0"/>
                    </v:shape>
                    <v:shape id="Freeform 1018" o:spid="_x0000_s1367" style="position:absolute;left:3174;top:2333;width:5;height:4;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" path="m10,10l12,5,10,,4,,,2r10,8xe" fillcolor="black" stroked="f">
                      <v:path arrowok="t" o:connecttype="custom" o:connectlocs="4,4;5,2;4,0;2,0;0,1;4,4" o:connectangles="0,0,0,0,0,0"/>
                    </v:shape>
                    <v:shape id="Freeform 1019" o:spid="_x0000_s1368" style="position:absolute;left:2539;top:2010;width:15;height:11;visibility:visible;mso-wrap-style:square;v-text-anchor:top" coordsize="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" path="m35,26l37,16,32,9,29,4,22,,16,,10,1,3,6,,14,35,26xe" fillcolor="black" stroked="f">
                      <v:path arrowok="t" o:connecttype="custom" o:connectlocs="14,11;15,7;13,4;12,2;9,0;6,0;4,0;1,3;0,6;14,11" o:connectangles="0,0,0,0,0,0,0,0,0,0"/>
                    </v:shape>
                    <v:shape id="Freeform 1020" o:spid="_x0000_s1369" style="position:absolute;left:2533;top:2009;width:20;height:18;visibility:visible;mso-wrap-style:square;v-text-anchor:top" coordsize="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" path="m10,38l9,36r1,4l19,45r13,1l51,30,16,18,29,5r3,l31,4r-2,l26,2r3,2l22,,16,,9,4,5,8,2,15,,23r3,7l9,36r1,2xe" fillcolor="black" stroked="f">
                      <v:path arrowok="t" o:connecttype="custom" o:connectlocs="4,15;4,14;4,16;7,18;13,18;20,12;6,7;11,2;13,2;12,2;11,2;10,1;11,2;9,0;6,0;4,2;2,3;1,6;0,9;1,12;4,14;4,15" o:connectangles="0,0,0,0,0,0,0,0,0,0,0,0,0,0,0,0,0,0,0,0,0,0"/>
                    </v:shape>
                    <v:shape id="Freeform 1021" o:spid="_x0000_s1370" style="position:absolute;left:2535;top:2009;width:11;height:15;visibility:visible;mso-wrap-style:square;v-text-anchor:top" coordsize="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" path="m,33r4,3l2,36,1,35r4,3l21,2r6,3l23,2,19,r1,l,33xe" fillcolor="black" stroked="f">
                      <v:path arrowok="t" o:connecttype="custom" o:connectlocs="0,13;2,14;1,14;0,14;2,15;9,1;11,2;9,1;8,0;8,0;0,13" o:connectangles="0,0,0,0,0,0,0,0,0,0,0"/>
                    </v:shape>
                    <v:shape id="Freeform 1022" o:spid="_x0000_s1371" style="position:absolute;left:2531;top:2008;width:12;height:14;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" path="m29,3l22,,14,,9,3,4,8,1,15,,23r3,6l9,36,29,3xe" fillcolor="black" stroked="f">
                      <v:path arrowok="t" o:connecttype="custom" o:connectlocs="12,1;9,0;6,0;4,1;2,3;0,6;0,9;1,11;4,14;12,1" o:connectangles="0,0,0,0,0,0,0,0,0,0"/>
                    </v:shape>
                    <v:shape id="Freeform 1023" o:spid="_x0000_s1372" style="position:absolute;left:3301;top:2014;width:4;height:5;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" path="m3,l,5r,5l5,13r4,l3,xe" fillcolor="black" stroked="f">
                      <v:path arrowok="t" o:connecttype="custom" o:connectlocs="1,0;0,2;0,4;2,5;4,5;1,0" o:connectangles="0,0,0,0,0,0"/>
                    </v:shape>
                    <v:shape id="Freeform 1024" o:spid="_x0000_s1373" style="position:absolute;left:3302;top:2014;width:10;height:7;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" path="m25,10r,l19,1,11,,3,,,1,6,14,9,13r3,1l15,16r3,3l22,19r3,-5l25,10xe" fillcolor="black" stroked="f">
                      <v:path arrowok="t" o:connecttype="custom" o:connectlocs="10,4;10,4;8,0;4,0;1,0;0,0;2,5;2,5;4,5;5,5;6,6;7,7;9,7;10,5;10,4" o:connectangles="0,0,0,0,0,0,0,0,0,0,0,0,0,0,0"/>
                    </v:shape>
                    <v:shape id="Freeform 1025" o:spid="_x0000_s1374" style="position:absolute;left:3308;top:2018;width:11;height:15;visibility:visible;mso-wrap-style:square;v-text-anchor:top" coordsize="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" path="m23,26r,l19,19,16,14,12,8,10,,,6r1,8l4,19r5,8l16,36r3,3l23,36r3,-5l23,26xe" fillcolor="black" stroked="f">
                      <v:path arrowok="t" o:connecttype="custom" o:connectlocs="10,10;10,10;8,7;7,5;5,3;4,0;0,2;0,5;2,7;4,10;7,14;8,15;10,14;11,12;10,10" o:connectangles="0,0,0,0,0,0,0,0,0,0,0,0,0,0,0"/>
                    </v:shape>
                    <v:shape id="Freeform 1026" o:spid="_x0000_s1375" style="position:absolute;left:3315;top:2028;width:18;height:10;visibility:visible;mso-wrap-style:square;v-text-anchor:top" coordsize="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" path="m39,11r,l31,11r-8,l19,10r-3,l15,8r,-2l12,5,7,,,10r3,5l6,18r1,2l13,23r5,1l23,24r8,l39,24r5,-1l45,18,44,13,39,11xe" fillcolor="black" stroked="f">
                      <v:path arrowok="t" o:connecttype="custom" o:connectlocs="16,5;16,5;12,5;9,5;8,4;6,4;6,3;6,3;5,2;3,0;0,4;1,6;2,8;3,8;5,10;7,10;9,10;12,10;16,10;18,10;18,8;18,5;16,5" o:connectangles="0,0,0,0,0,0,0,0,0,0,0,0,0,0,0,0,0,0,0,0,0,0,0"/>
                    </v:shape>
                    <v:shape id="Freeform 1027" o:spid="_x0000_s1376" style="position:absolute;left:3330;top:2025;width:73;height:13;visibility:visible;mso-wrap-style:square;v-text-anchor:top" coordsize="1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" path="m180,r-7,2l166,4,156,7r-12,l132,8r-15,4l106,12,90,13r-13,l62,15,49,17r-13,l25,17,15,18r-9,l,18,,31r6,l15,31r10,l36,31,49,30,62,28r15,l90,27r16,l120,25r14,-2l147,22r11,-2l169,18r7,-3l183,13,180,xe" fillcolor="black" stroked="f">
                      <v:path arrowok="t" o:connecttype="custom" o:connectlocs="72,0;69,1;66,2;62,3;57,3;53,3;47,5;42,5;36,5;31,5;25,6;20,7;14,7;10,7;6,8;2,8;0,8;0,13;2,13;6,13;10,13;14,13;20,13;25,12;31,12;36,11;42,11;48,10;53,10;59,9;63,8;67,8;70,6;73,5;72,0" o:connectangles="0,0,0,0,0,0,0,0,0,0,0,0,0,0,0,0,0,0,0,0,0,0,0,0,0,0,0,0,0,0,0,0,0,0,0"/>
                    </v:shape>
                    <v:shape id="Freeform 1028" o:spid="_x0000_s1377" style="position:absolute;left:3402;top:2025;width:3;height:5;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" path="m3,13l8,10,8,4,6,,,,3,13xe" fillcolor="black" stroked="f">
                      <v:path arrowok="t" o:connecttype="custom" o:connectlocs="1,5;3,4;3,2;2,0;0,0;1,5" o:connectangles="0,0,0,0,0,0"/>
                    </v:shape>
                    <v:shape id="Freeform 1029" o:spid="_x0000_s1378" style="position:absolute;left:3145;top:2391;width:2;height:6;visibility:visible;mso-wrap-style:square;v-text-anchor:top" coordsize="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" path="m6,l1,4,,9r1,5l6,15,6,xe" fillcolor="black" stroked="f">
                      <v:path arrowok="t" o:connecttype="custom" o:connectlocs="2,0;0,2;0,4;0,6;2,6;2,0" o:connectangles="0,0,0,0,0,0"/>
                    </v:shape>
                    <v:shape id="Freeform 1030" o:spid="_x0000_s1379" style="position:absolute;left:3147;top:2379;width:75;height:18;visibility:visible;mso-wrap-style:square;v-text-anchor:top" coordsize="1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" path="m178,r,l175,r-4,2l165,3r-7,2l149,6r-9,4l128,11r-13,4l102,18,87,20,71,23,54,25,36,28,19,29,,29,,44,19,43,38,41,55,38,73,36,89,34r15,-3l118,29r12,-3l142,23r10,-2l162,18r6,-2l174,15r4,-2l181,13r2,l185,10r2,-5l184,r-6,xe" fillcolor="black" stroked="f">
                      <v:path arrowok="t" o:connecttype="custom" o:connectlocs="71,0;71,0;71,0;70,0;69,1;66,1;63,2;60,2;56,4;51,5;46,6;41,7;35,8;28,9;22,10;14,11;8,12;0,12;0,18;8,18;15,17;22,16;29,15;36,14;42,13;47,12;52,11;57,9;61,9;65,7;67,7;70,6;71,5;73,5;73,5;74,4;75,2;74,0;71,0" o:connectangles="0,0,0,0,0,0,0,0,0,0,0,0,0,0,0,0,0,0,0,0,0,0,0,0,0,0,0,0,0,0,0,0,0,0,0,0,0,0,0"/>
                    </v:shape>
                    <v:shape id="Freeform 1031" o:spid="_x0000_s1380" style="position:absolute;left:3219;top:2364;width:36;height:21;visibility:visible;mso-wrap-style:square;v-text-anchor:top" coordsize="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" path="m81,1r,l66,11,51,19,38,26,26,29,16,32,7,36,2,37,,39,5,52,6,50r4,l19,47,29,44,43,37,57,31,72,23,88,13,91,8,89,3,86,,81,1xe" fillcolor="black" stroked="f">
                      <v:path arrowok="t" o:connecttype="custom" o:connectlocs="32,0;32,0;26,4;20,8;15,11;10,12;6,13;3,15;1,15;0,16;2,21;2,20;4,20;8,19;11,18;17,15;23,13;28,9;35,5;36,3;35,1;34,0;32,0" o:connectangles="0,0,0,0,0,0,0,0,0,0,0,0,0,0,0,0,0,0,0,0,0,0,0"/>
                    </v:shape>
                    <v:shape id="Freeform 1032" o:spid="_x0000_s1381" style="position:absolute;left:3251;top:2346;width:21;height:23;visibility:visible;mso-wrap-style:square;v-text-anchor:top" coordsize="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" path="m41,4l39,5,38,8r-3,7l30,20r-4,5l20,31r-7,5l7,41,,46,7,58r7,-5l20,48r7,-7l35,35r4,-5l45,23r3,-6l52,8r-1,2l52,8,51,4,48,,42,,39,5,41,4xe" fillcolor="black" stroked="f">
                      <v:path arrowok="t" o:connecttype="custom" o:connectlocs="17,2;16,2;15,3;14,6;12,8;11,10;8,12;5,14;3,16;0,18;3,23;6,21;8,19;11,16;14,14;16,12;18,9;19,7;21,3;21,4;21,3;21,2;19,0;17,0;16,2;17,2" o:connectangles="0,0,0,0,0,0,0,0,0,0,0,0,0,0,0,0,0,0,0,0,0,0,0,0,0,0"/>
                    </v:shape>
                    <v:shape id="Freeform 1033" o:spid="_x0000_s1382" style="position:absolute;left:3267;top:2344;width:5;height:6;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" path="m,7l,9r10,6l11,12r,-3l10,4,5,,1,4,,9,,7xe" fillcolor="black" stroked="f">
                      <v:path arrowok="t" o:connecttype="custom" o:connectlocs="0,3;0,4;0,4;5,6;5,5;5,4;5,4;5,4;5,4;5,2;2,0;0,2;0,4;0,3" o:connectangles="0,0,0,0,0,0,0,0,0,0,0,0,0,0"/>
                    </v:shape>
                    <v:shape id="Freeform 1034" o:spid="_x0000_s1383" style="position:absolute;left:3254;top:2332;width:18;height:15;visibility:visible;mso-wrap-style:square;v-text-anchor:top" coordsize="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" path="m8,r,15l14,15r5,2l25,20r3,2l30,27r3,1l33,32r,3l44,37r,-7l43,23,40,18,37,12,30,9,25,5,18,2,8,r,15l8,,2,2,,7r2,5l8,15,8,xe" fillcolor="black" stroked="f">
                      <v:path arrowok="t" o:connecttype="custom" o:connectlocs="3,0;3,6;6,6;8,7;10,8;11,9;12,11;14,11;14,13;14,14;18,15;18,12;18,9;16,7;15,5;12,4;10,2;7,1;3,0;3,6;3,0;1,1;0,3;1,5;3,6;3,0" o:connectangles="0,0,0,0,0,0,0,0,0,0,0,0,0,0,0,0,0,0,0,0,0,0,0,0,0,0"/>
                    </v:shape>
                    <v:shape id="Freeform 1035" o:spid="_x0000_s1384" style="position:absolute;left:3257;top:2332;width:7;height:6;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" path="m10,15l10,,,,,15r10,l10,r,15l14,12,16,7,14,2,10,r,15xe" fillcolor="black" stroked="f">
                      <v:path arrowok="t" o:connecttype="custom" o:connectlocs="4,6;4,0;0,0;0,6;4,6;4,0;4,6;6,5;7,3;6,1;4,0;4,6" o:connectangles="0,0,0,0,0,0,0,0,0,0,0,0"/>
                    </v:shape>
                    <v:shape id="Freeform 1036" o:spid="_x0000_s1385" style="position:absolute;left:2584;top:2332;width:677;height:6;visibility:visible;mso-wrap-style:square;v-text-anchor:top" coordsize="16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" path="m6,r,15l1694,15r,-15l6,r,15l6,,2,2,,7r2,5l6,15,6,xe" fillcolor="black" stroked="f">
                      <v:path arrowok="t" o:connecttype="custom" o:connectlocs="2,0;2,6;677,6;677,0;2,0;2,6;2,0;1,1;0,3;1,5;2,6;2,0" o:connectangles="0,0,0,0,0,0,0,0,0,0,0,0"/>
                    </v:shape>
                    <v:shape id="Freeform 1037" o:spid="_x0000_s1386" style="position:absolute;left:2586;top:2332;width:3;height:6;visibility:visible;mso-wrap-style:square;v-text-anchor:top" coordsize="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" path="m2,15l2,,,,,15r2,l2,r,15l6,12,8,7,6,2,2,r,15xe" fillcolor="black" stroked="f">
                      <v:path arrowok="t" o:connecttype="custom" o:connectlocs="1,6;1,0;0,0;0,6;1,6;1,0;1,6;2,5;3,3;2,1;1,0;1,6" o:connectangles="0,0,0,0,0,0,0,0,0,0,0,0"/>
                    </v:shape>
                    <v:shape id="Freeform 1038" o:spid="_x0000_s1387" style="position:absolute;left:2571;top:2332;width:16;height:16;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" path="m13,33r,2l13,32r2,-5l16,25r3,-3l22,20r5,-3l32,15r8,l40,,31,2,24,4,16,7r-4,5l8,15,5,22,2,27,,32r,1l,32r2,5l6,40r4,-2l13,35r,-2xe" fillcolor="black" stroked="f">
                      <v:path arrowok="t" o:connecttype="custom" o:connectlocs="5,13;5,14;5,13;6,11;6,10;8,9;9,8;11,7;13,6;16,6;16,0;12,1;10,2;6,3;5,5;3,6;2,9;1,11;0,13;0,13;0,13;1,15;2,16;4,15;5,14;5,13" o:connectangles="0,0,0,0,0,0,0,0,0,0,0,0,0,0,0,0,0,0,0,0,0,0,0,0,0,0"/>
                    </v:shape>
                    <v:shape id="Freeform 1039" o:spid="_x0000_s1388" style="position:absolute;left:2571;top:2346;width:5;height:5;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" path="m13,5r,-1l13,2,13,,,,,2,,4,,7r2,3l2,8r,2l6,13r4,-1l13,8r,-4l13,5xe" fillcolor="black" stroked="f">
                      <v:path arrowok="t" o:connecttype="custom" o:connectlocs="5,2;5,2;5,2;5,1;5,0;0,0;0,1;0,2;0,3;1,4;1,3;1,4;2,5;4,5;5,3;5,2;5,2" o:connectangles="0,0,0,0,0,0,0,0,0,0,0,0,0,0,0,0,0"/>
                    </v:shape>
                    <v:shape id="Freeform 1040" o:spid="_x0000_s1389" style="position:absolute;left:2572;top:2348;width:18;height:19;visibility:visible;mso-wrap-style:square;v-text-anchor:top" coordsize="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" path="m42,35r,l36,30,30,25,25,21,20,17,17,13,14,7,13,3,11,,,3r3,7l4,15r3,5l11,26r6,5l23,36r6,7l38,48r4,l45,43r1,-3l42,35xe" fillcolor="black" stroked="f">
                      <v:path arrowok="t" o:connecttype="custom" o:connectlocs="16,14;16,14;14,12;12,10;10,8;8,7;7,5;5,3;5,1;4,0;0,1;1,4;2,6;3,8;4,10;7,12;9,14;11,17;15,19;16,19;18,17;18,16;16,14" o:connectangles="0,0,0,0,0,0,0,0,0,0,0,0,0,0,0,0,0,0,0,0,0,0,0"/>
                    </v:shape>
                    <v:shape id="Freeform 1041" o:spid="_x0000_s1390" style="position:absolute;left:2587;top:2362;width:34;height:20;visibility:visible;mso-wrap-style:square;v-text-anchor:top" coordsize="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" path="m82,37r-2,l79,37,76,36,70,32,63,29,51,24,38,19,22,11,4,,,13,16,23r16,8l45,37r12,7l67,47r6,2l76,50r3,l83,49r3,-3l85,41,80,37r2,xe" fillcolor="black" stroked="f">
                      <v:path arrowok="t" o:connecttype="custom" o:connectlocs="32,15;32,15;31,15;30,14;28,13;25,12;20,10;15,8;9,4;2,0;0,5;6,9;13,12;18,15;23,18;26,19;29,20;30,20;31,20;31,20;31,20;33,20;34,18;34,16;32,15;32,15" o:connectangles="0,0,0,0,0,0,0,0,0,0,0,0,0,0,0,0,0,0,0,0,0,0,0,0,0,0"/>
                    </v:shape>
                    <v:shape id="Freeform 1042" o:spid="_x0000_s1391" style="position:absolute;left:2618;top:2377;width:79;height:20;visibility:visible;mso-wrap-style:square;v-text-anchor:top" coordsize="1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" path="m197,36r-19,l159,33,140,32,123,28,105,25,89,23,73,20,60,17,48,13,36,10,26,7,17,5,11,4,7,,3,,,13r3,2l7,17r7,1l22,20r11,3l44,27r13,3l71,33r16,3l102,40r18,3l139,45r17,3l177,50r20,1l197,36xe" fillcolor="black" stroked="f">
                      <v:path arrowok="t" o:connecttype="custom" o:connectlocs="79,14;71,14;64,13;56,13;49,11;42,10;36,9;29,8;24,7;19,5;14,4;10,3;7,2;4,2;3,0;1,0;0,5;0,5;1,6;3,7;6,7;9,8;13,9;18,11;23,12;28,13;35,14;41,16;48,17;56,18;63,19;71,20;79,20;79,14" o:connectangles="0,0,0,0,0,0,0,0,0,0,0,0,0,0,0,0,0,0,0,0,0,0,0,0,0,0,0,0,0,0,0,0,0,0"/>
                    </v:shape>
                    <v:shape id="Freeform 1043" o:spid="_x0000_s1392" style="position:absolute;left:2697;top:2391;width:3;height:6;visibility:visible;mso-wrap-style:square;v-text-anchor:top" coordsize="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" path="m,15l4,14,6,9,4,4,,,,15xe" fillcolor="black" stroked="f">
                      <v:path arrowok="t" o:connecttype="custom" o:connectlocs="0,6;2,6;3,4;2,2;0,0;0,6" o:connectangles="0,0,0,0,0,0"/>
                    </v:shape>
                    <v:shape id="Freeform 1044" o:spid="_x0000_s1393" style="position:absolute;left:3168;top:1816;width:25;height:15;visibility:visible;mso-wrap-style:square;v-text-anchor:top" coordsize="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" path="m,l,,2,,5,4r6,1l19,9r11,4l40,20r12,8l62,38e" filled="f" strokecolor="#0a3f71" strokeweight=".05pt">
                      <v:path arrowok="t" o:connecttype="custom" o:connectlocs="0,0;0,0;1,0;2,2;4,2;8,4;12,5;16,8;21,11;25,15" o:connectangles="0,0,0,0,0,0,0,0,0,0"/>
                    </v:shape>
                    <v:shape id="Freeform 1045" o:spid="_x0000_s1394" style="position:absolute;left:2918;top:1823;width:277;height:14;visibility:visible;mso-wrap-style:square;v-text-anchor:top" coordsize="6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" path="m8,15r,l27,15r22,l69,15r24,l115,15r24,l163,15r25,l213,15r26,2l264,17r25,l315,17r25,1l365,18r24,2l414,20r25,l463,22r23,l509,23r22,l552,23r19,2l591,25r18,2l626,28r15,l657,30r13,2l681,32r11,1l694,20,683,18,670,17r-11,l644,15,626,14,609,12r-18,l571,12,552,10r-21,l509,9,486,7r-23,l439,7,414,5r-25,l365,5r-25,l315,4r-26,l264,4r-25,l213,2r-25,l163,2r-24,l115,,93,,69,,49,,27,,8,,3,4,,7r3,5l8,15xe" fillcolor="black" stroked="f">
                      <v:path arrowok="t" o:connecttype="custom" o:connectlocs="3,6;20,6;37,6;55,6;75,6;95,7;115,7;136,8;155,8;175,8;194,9;212,10;228,11;243,11;256,12;267,14;276,14;273,8;263,7;250,6;236,5;220,4;203,4;185,3;165,2;146,2;126,2;105,2;85,1;65,1;46,0;28,0;11,0;1,2;1,5" o:connectangles="0,0,0,0,0,0,0,0,0,0,0,0,0,0,0,0,0,0,0,0,0,0,0,0,0,0,0,0,0,0,0,0,0,0,0"/>
                    </v:shape>
                    <v:shape id="Freeform 1046" o:spid="_x0000_s1395" style="position:absolute;left:2648;top:1823;width:273;height:13;visibility:visible;mso-wrap-style:square;v-text-anchor:top" coordsize="6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" path="m10,30l7,32r10,l28,30r16,l58,28,73,27r17,l108,25r19,-2l146,23r22,l190,22r22,l235,20r22,l282,20r23,-2l330,18r25,-1l380,17r25,l430,17r25,l479,15r25,l529,15r24,l576,15r23,l620,15r22,l662,15r21,l683,,662,,642,,620,,599,,576,,553,2r-24,l504,2r-25,l455,4r-25,l405,4r-25,l355,4,330,5r-25,l282,5r-25,l235,7r-23,l190,7,168,9r-22,1l127,10r-19,2l90,12r-17,l55,14,41,15,28,17r-14,l4,18,1,20,4,18,,22r,5l1,30r6,2l10,30xe" fillcolor="black" stroked="f">
                      <v:path arrowok="t" o:connecttype="custom" o:connectlocs="3,13;11,12;23,11;36,11;51,9;67,9;85,9;103,8;122,7;142,7;162,7;182,7;201,6;221,6;239,6;257,6;273,6;265,0;248,0;230,0;211,1;191,1;172,2;152,2;132,2;113,2;94,3;76,3;58,4;43,5;29,5;16,6;6,7;0,8;0,9;0,12;4,12" o:connectangles="0,0,0,0,0,0,0,0,0,0,0,0,0,0,0,0,0,0,0,0,0,0,0,0,0,0,0,0,0,0,0,0,0,0,0,0,0"/>
                    </v:shape>
                    <v:shape id="Freeform 1047" o:spid="_x0000_s1396" style="position:absolute;left:2587;top:1840;width:57;height:118;visibility:visible;mso-wrap-style:square;v-text-anchor:top" coordsize="14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" path="m13,291r,l20,270r7,-23l38,224,48,201,60,176,71,151,82,130,93,107,104,86r8,-17l121,53r9,-16l137,25r3,-8l144,12r,-3l134,r-1,4l130,9r-5,9l118,30r-7,15l102,61,93,81,82,101,71,124,60,146,49,169,38,194,27,217,17,242,8,265,,288r1,5l6,296r4,-2l13,291xe" fillcolor="black" stroked="f">
                      <v:path arrowok="t" o:connecttype="custom" o:connectlocs="5,116;5,116;8,108;11,98;15,89;19,80;24,70;28,60;32,52;37,43;41,34;44,28;48,21;51,15;54,10;55,7;57,5;57,4;53,0;53,2;51,4;49,7;47,12;44,18;40,24;37,32;32,40;28,49;24,58;19,67;15,77;11,87;7,96;3,106;0,115;0,117;2,118;4,117;5,116" o:connectangles="0,0,0,0,0,0,0,0,0,0,0,0,0,0,0,0,0,0,0,0,0,0,0,0,0,0,0,0,0,0,0,0,0,0,0,0,0,0,0"/>
                    </v:shape>
                    <v:shape id="Freeform 1048" o:spid="_x0000_s1397" style="position:absolute;left:2564;top:1955;width:28;height:72;visibility:visible;mso-wrap-style:square;v-text-anchor:top" coordsize="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" path="m6,165r6,7l13,167r,-5l15,156r3,-7l19,142r3,-8l25,126r3,-10l32,106,35,95,40,82,45,69,51,54,57,37,62,21,69,3,56,,50,16,44,34,40,47,35,64,29,75,25,88r-4,12l18,110r-5,9l10,129r-3,9l6,146r-3,6l2,160r,5l,172r6,7l,172r2,5l6,179r4,-2l12,172,6,165xe" fillcolor="black" stroked="f">
                      <v:path arrowok="t" o:connecttype="custom" o:connectlocs="2,66;5,69;5,67;5,65;6,63;7,60;8,57;9,54;10,51;11,47;13,43;14,38;16,33;18,28;21,22;23,15;25,8;28,1;23,0;20,6;18,14;16,19;14,26;12,30;10,35;9,40;7,44;5,48;4,52;3,56;2,59;1,61;1,64;1,66;0,69;2,72;0,69;1,71;2,72;4,71;5,69;2,66" o:connectangles="0,0,0,0,0,0,0,0,0,0,0,0,0,0,0,0,0,0,0,0,0,0,0,0,0,0,0,0,0,0,0,0,0,0,0,0,0,0,0,0,0,0"/>
                    </v:shape>
                    <v:shape id="Freeform 1049" o:spid="_x0000_s1398" style="position:absolute;left:2567;top:2021;width:711;height:6;visibility:visible;mso-wrap-style:square;v-text-anchor:top" coordsize="17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" path="m1767,7r5,-7l,,,14r1772,l1778,7r-6,7l1777,12r1,-5l1777,2,1772,r-5,7xe" fillcolor="black" stroked="f">
                      <v:path arrowok="t" o:connecttype="custom" o:connectlocs="707,3;709,0;0,0;0,6;709,6;711,3;709,6;711,5;711,3;711,1;709,0;707,3" o:connectangles="0,0,0,0,0,0,0,0,0,0,0,0"/>
                    </v:shape>
                    <v:shape id="Freeform 1050" o:spid="_x0000_s1399" style="position:absolute;left:3253;top:1953;width:25;height:71;visibility:visible;mso-wrap-style:square;v-text-anchor:top" coordsize="6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" path="m,10r,l6,28r6,16l18,60r4,15l28,87r3,13l34,111r4,10l41,131r3,8l47,147r1,9l50,162r3,7l53,174r,3l64,177r,-5l64,165r-1,-8l60,151r-2,-7l56,136,54,126,50,116,47,106,44,95,38,82,34,69,29,54,23,39,18,23,12,5,9,1,4,,,3r,7xe" fillcolor="black" stroked="f">
                      <v:path arrowok="t" o:connecttype="custom" o:connectlocs="0,4;0,4;2,11;5,18;7,24;9,30;11,35;12,40;13,45;15,49;16,53;17,56;18,59;19,63;20,65;21,68;21,70;21,71;25,71;25,69;25,66;25,63;23,61;23,58;22,55;21,51;20,47;18,43;17,38;15,33;13,28;11,22;9,16;7,9;5,2;4,0;2,0;0,1;0,4" o:connectangles="0,0,0,0,0,0,0,0,0,0,0,0,0,0,0,0,0,0,0,0,0,0,0,0,0,0,0,0,0,0,0,0,0,0,0,0,0,0,0"/>
                    </v:shape>
                    <v:shape id="Freeform 1051" o:spid="_x0000_s1400" style="position:absolute;left:3199;top:1839;width:58;height:118;visibility:visible;mso-wrap-style:square;v-text-anchor:top" coordsize="14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" path="m,11r,l1,13r5,6l10,28r6,11l25,54r7,16l42,88r11,20l64,131r10,23l86,177r10,25l107,226r10,23l126,272r7,22l145,289r-9,-22l127,243r-9,-23l107,197,96,172,86,147,74,126,64,103,53,82,44,62,35,46,26,31,20,19,16,11,12,5r,-2l6,,3,1,,5r,6xe" fillcolor="black" stroked="f">
                      <v:path arrowok="t" o:connecttype="custom" o:connectlocs="0,4;0,4;0,5;2,8;4,11;6,16;10,22;13,28;17,35;21,43;26,53;30,62;34,71;38,81;43,91;47,100;50,109;53,118;58,116;54,107;51,98;47,88;43,79;38,69;34,59;30,51;26,41;21,33;18,25;14,18;10,12;8,8;6,4;5,2;5,1;2,0;1,0;0,2;0,4" o:connectangles="0,0,0,0,0,0,0,0,0,0,0,0,0,0,0,0,0,0,0,0,0,0,0,0,0,0,0,0,0,0,0,0,0,0,0,0,0,0,0"/>
                    </v:shape>
                    <v:shape id="Freeform 1052" o:spid="_x0000_s1401" style="position:absolute;left:3149;top:2048;width:120;height:119;visibility:visible;mso-wrap-style:square;v-text-anchor:top" coordsize="3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" path="m290,2r,l268,30,246,56,225,82r-20,21l184,125r-17,18l148,161r-19,16l111,192,94,207,78,220,60,233,44,248,29,261,13,274,,289r9,10l22,284,37,271,51,259,67,245,83,233r17,-15l117,204r19,-17l154,171r20,-18l195,135r19,-22l234,92,255,66,277,39,298,10r2,-5l297,r-4,l290,2xe" fillcolor="black" stroked="f">
                      <v:path arrowok="t" o:connecttype="custom" o:connectlocs="116,1;116,1;107,12;98,22;90,33;82,41;74,50;67,57;59,64;52,70;44,76;38,82;31,88;24,93;18,99;12,104;5,109;0,115;4,119;9,113;15,108;20,103;27,98;33,93;40,87;47,81;54,74;62,68;70,61;78,54;86,45;94,37;102,26;111,16;119,4;120,2;119,0;117,0;116,1" o:connectangles="0,0,0,0,0,0,0,0,0,0,0,0,0,0,0,0,0,0,0,0,0,0,0,0,0,0,0,0,0,0,0,0,0,0,0,0,0,0,0"/>
                    </v:shape>
                    <v:shape id="Freeform 1053" o:spid="_x0000_s1402" style="position:absolute;left:3265;top:2023;width:15;height:29;visibility:visible;mso-wrap-style:square;v-text-anchor:top" coordsize="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" path="m25,r,2l25,5r-2,7l22,18,17,30,13,41,7,51,,63r8,8l17,59,23,46,27,36,32,25,35,15,36,9,38,4r,-2l25,xe" fillcolor="black" stroked="f">
                      <v:path arrowok="t" o:connecttype="custom" o:connectlocs="10,0;10,1;10,2;9,5;9,7;7,12;5,17;3,21;0,26;3,29;7,24;9,19;11,15;13,10;14,6;14,4;15,2;15,1;10,0" o:connectangles="0,0,0,0,0,0,0,0,0,0,0,0,0,0,0,0,0,0,0"/>
                    </v:shape>
                    <v:shape id="Freeform 1054" o:spid="_x0000_s1403" style="position:absolute;left:3275;top:2021;width:5;height:3;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" path="m13,8l11,3,7,,2,1,,6,13,8xe" fillcolor="black" stroked="f">
                      <v:path arrowok="t" o:connecttype="custom" o:connectlocs="5,3;4,1;3,0;1,0;0,2;5,3" o:connectangles="0,0,0,0,0,0"/>
                    </v:shape>
                    <v:shape id="Freeform 1055" o:spid="_x0000_s1404" style="position:absolute;left:2689;top:2161;width:4;height:5;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" path="m,10r4,1l9,8,10,3,9,,,10xe" fillcolor="black" stroked="f">
                      <v:path arrowok="t" o:connecttype="custom" o:connectlocs="0,5;2,5;4,4;4,1;4,0;0,5" o:connectangles="0,0,0,0,0,0"/>
                    </v:shape>
                    <v:shape id="Freeform 1056" o:spid="_x0000_s1405" style="position:absolute;left:2576;top:2048;width:120;height:119;visibility:visible;mso-wrap-style:square;v-text-anchor:top" coordsize="29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" path="m,10r,l22,39,44,66,65,92r20,21l106,135r20,18l145,171r19,16l182,204r16,14l215,233r16,12l248,259r14,12l277,284r13,15l299,289,284,274,269,261,255,248,239,233,223,220,205,207,189,192,170,177,152,161,132,143,114,125,94,103,74,82,53,56,31,30,9,2,6,,2,,,5r,5xe" fillcolor="black" stroked="f">
                      <v:path arrowok="t" o:connecttype="custom" o:connectlocs="0,4;0,4;9,16;18,26;26,37;34,45;43,54;51,61;58,68;66,74;73,81;79,87;86,93;93,98;100,103;105,108;111,113;116,119;120,115;114,109;108,104;102,99;96,93;89,88;82,82;76,76;68,70;61,64;53,57;46,50;38,41;30,33;21,22;12,12;4,1;2,0;1,0;0,2;0,4" o:connectangles="0,0,0,0,0,0,0,0,0,0,0,0,0,0,0,0,0,0,0,0,0,0,0,0,0,0,0,0,0,0,0,0,0,0,0,0,0,0,0"/>
                    </v:shape>
                    <v:shape id="Freeform 1057" o:spid="_x0000_s1406" style="position:absolute;left:2565;top:2023;width:15;height:29;visibility:visible;mso-wrap-style:square;v-text-anchor:top" coordsize="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" path="m,2l,4,,9r1,6l4,25,8,36r6,10l19,59r8,12l36,63,30,51,24,41,19,30,16,20,14,12,11,5r,-3l11,,,2xe" fillcolor="black" stroked="f">
                      <v:path arrowok="t" o:connecttype="custom" o:connectlocs="0,1;0,2;0,4;0,6;2,10;3,15;6,19;8,24;11,29;15,26;13,21;10,17;8,12;7,8;6,5;5,2;5,1;5,0;0,1" o:connectangles="0,0,0,0,0,0,0,0,0,0,0,0,0,0,0,0,0,0,0"/>
                    </v:shape>
                    <v:shape id="Freeform 1058" o:spid="_x0000_s1407" style="position:absolute;left:2565;top:2021;width:5;height:3;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" path="m11,6l8,1,4,,1,3,,8,11,6xe" fillcolor="black" stroked="f">
                      <v:path arrowok="t" o:connecttype="custom" o:connectlocs="5,2;4,0;2,0;0,1;0,3;5,2" o:connectangles="0,0,0,0,0,0"/>
                    </v:shape>
                    <v:shape id="Freeform 1059" o:spid="_x0000_s1408" style="position:absolute;left:3093;top:2205;width:3;height:5;visibility:visible;mso-wrap-style:square;v-text-anchor:top" coordsize="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" path="m6,l2,2,,7r2,4l6,13,6,xe" fillcolor="black" stroked="f">
                      <v:path arrowok="t" o:connecttype="custom" o:connectlocs="3,0;1,1;0,3;1,4;3,5;3,0" o:connectangles="0,0,0,0,0,0"/>
                    </v:shape>
                    <v:shape id="Freeform 1060" o:spid="_x0000_s1409" style="position:absolute;left:2746;top:2205;width:2;height:5;visibility:visible;mso-wrap-style:square;v-text-anchor:top" coordsize="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" path="m,13l5,11,6,7,5,2,,,,13xe" fillcolor="black" stroked="f">
                      <v:path arrowok="t" o:connecttype="custom" o:connectlocs="0,5;2,4;2,3;2,1;0,0;0,5" o:connectangles="0,0,0,0,0,0"/>
                    </v:shape>
                    <v:shape id="Freeform 1061" o:spid="_x0000_s1410" style="position:absolute;left:3328;top:2116;width:15;height:10;visibility:visible;mso-wrap-style:square;v-text-anchor:top" coordsize="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" path="m,7l3,17r4,5l14,25r6,l27,22r5,-5l36,10,36,,,7xe" fillcolor="black" stroked="f">
                      <v:path arrowok="t" o:connecttype="custom" o:connectlocs="0,3;1,7;3,9;6,10;8,10;11,9;13,7;15,4;15,0;0,3" o:connectangles="0,0,0,0,0,0,0,0,0,0"/>
                    </v:shape>
                    <v:shape id="Freeform 1062" o:spid="_x0000_s1411" style="position:absolute;left:3315;top:2071;width:28;height:48;visibility:visible;mso-wrap-style:square;v-text-anchor:top" coordsize="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" path="m3,33l1,31r2,2l6,41r4,8l15,61r7,15l25,90r6,17l34,120r36,-7l66,94,60,77,54,59,48,44,42,31,38,20,34,13r,-1l32,10r2,2l28,5,22,2,15,,9,3,3,8,,15r,8l1,31r2,2xe" fillcolor="black" stroked="f">
                      <v:path arrowok="t" o:connecttype="custom" o:connectlocs="1,13;0,12;1,13;2,16;4,20;6,24;9,30;10,36;12,43;14,48;28,45;26,38;24,31;22,24;19,18;17,12;15,8;14,5;14,5;13,4;14,5;11,2;9,1;6,0;4,1;1,3;0,6;0,9;0,12;1,13" o:connectangles="0,0,0,0,0,0,0,0,0,0,0,0,0,0,0,0,0,0,0,0,0,0,0,0,0,0,0,0,0,0"/>
                    </v:shape>
                    <v:shape id="Freeform 1063" o:spid="_x0000_s1412" style="position:absolute;left:3291;top:2014;width:36;height:70;visibility:visible;mso-wrap-style:square;v-text-anchor:top" coordsize="9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" path="m,27l,25r,5l2,40,7,55r7,19l21,97r12,26l46,150r15,26l90,153,77,130,65,104,55,81,46,59,42,41,38,28,35,18,33,15r,-2l33,15,30,7,24,2,19,,13,,5,4,1,9,,15,,25r,2xe" fillcolor="black" stroked="f">
                      <v:path arrowok="t" o:connecttype="custom" o:connectlocs="0,11;0,10;0,12;1,16;3,22;6,29;8,39;13,49;18,60;24,70;36,61;31,52;26,41;22,32;18,23;17,16;15,11;14,7;13,6;13,5;13,6;12,3;10,1;8,0;5,0;2,2;0,4;0,6;0,10;0,11" o:connectangles="0,0,0,0,0,0,0,0,0,0,0,0,0,0,0,0,0,0,0,0,0,0,0,0,0,0,0,0,0,0"/>
                    </v:shape>
                    <v:shape id="Freeform 1064" o:spid="_x0000_s1413" style="position:absolute;left:3225;top:1868;width:80;height:157;visibility:visible;mso-wrap-style:square;v-text-anchor:top" coordsize="19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" path="m2,31r,l12,49,22,66,32,85r11,20l53,126r12,20l75,169r12,23l95,215r12,25l117,263r10,24l138,313r8,25l155,364r11,27l199,377r-9,-27l180,323r-9,-26l161,272,151,246,139,222,129,195,117,172,107,149,95,126,85,105,73,85,63,64,53,44,43,26,34,10,28,3,22,,15,,9,3,5,8,,15r,8l2,31xe" fillcolor="black" stroked="f">
                      <v:path arrowok="t" o:connecttype="custom" o:connectlocs="1,12;1,12;5,20;9,27;13,34;17,42;21,51;26,59;30,68;35,77;38,86;43,96;47,106;51,115;55,126;59,136;62,146;67,157;80,151;76,141;72,130;69,119;65,109;61,99;56,89;52,78;47,69;43,60;38,51;34,42;29,34;25,26;21,18;17,10;14,4;11,1;9,0;6,0;4,1;2,3;0,6;0,9;1,12" o:connectangles="0,0,0,0,0,0,0,0,0,0,0,0,0,0,0,0,0,0,0,0,0,0,0,0,0,0,0,0,0,0,0,0,0,0,0,0,0,0,0,0,0,0,0"/>
                    </v:shape>
                    <v:shape id="Freeform 1065" o:spid="_x0000_s1414" style="position:absolute;left:3198;top:1825;width:41;height:56;visibility:visible;mso-wrap-style:square;v-text-anchor:top" coordsize="10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" path="m4,35r,-2l4,35r4,6l16,50r7,13l33,77,45,97r13,20l70,138r32,-21l87,94,74,73,62,54,52,40,45,27,38,15,35,10,32,7,26,2,19,,13,,7,5,2,10,,18r,7l4,33r,2xe" fillcolor="black" stroked="f">
                      <v:path arrowok="t" o:connecttype="custom" o:connectlocs="2,14;2,13;2,14;3,17;6,20;9,26;13,31;18,39;23,47;28,56;41,47;35,38;30,30;25,22;21,16;18,11;15,6;14,4;13,3;13,3;13,3;10,1;8,0;5,0;3,2;1,4;0,7;0,10;2,13;2,14" o:connectangles="0,0,0,0,0,0,0,0,0,0,0,0,0,0,0,0,0,0,0,0,0,0,0,0,0,0,0,0,0,0"/>
                    </v:shape>
                    <v:shape id="Freeform 1066" o:spid="_x0000_s1415" style="position:absolute;left:3198;top:1825;width:13;height:14;visibility:visible;mso-wrap-style:square;v-text-anchor:top" coordsize="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" path="m4,35l17,20,32,7,26,2,19,,13,,7,5,2,10,,18r,7l4,33r,2xe" fillcolor="black" stroked="f">
                      <v:path arrowok="t" o:connecttype="custom" o:connectlocs="2,14;7,8;13,3;13,3;11,1;8,0;5,0;3,2;1,4;0,7;0,10;2,13;2,14" o:connectangles="0,0,0,0,0,0,0,0,0,0,0,0,0"/>
                    </v:shape>
                    <v:shape id="Freeform 1067" o:spid="_x0000_s1416" style="position:absolute;left:3154;top:1808;width:57;height:31;visibility:visible;mso-wrap-style:square;v-text-anchor:top" coordsize="1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" path="m18,41r1,l43,43r17,3l78,54r14,8l101,67r8,7l113,79,141,51r-3,-5l130,43r-7,-9l109,25,92,16,72,8,47,2,19,r2,l19,,12,2,6,7,2,13,,20r2,8l6,34r6,5l19,41r-1,xe" fillcolor="black" stroked="f">
                      <v:path arrowok="t" o:connecttype="custom" o:connectlocs="7,16;8,16;17,17;24,18;32,21;37,24;41,26;44,29;46,31;57,20;56,18;53,17;50,13;44,10;37,6;29,3;19,1;8,0;8,0;8,0;5,1;2,3;1,5;0,8;1,11;2,13;5,15;8,16;7,16" o:connectangles="0,0,0,0,0,0,0,0,0,0,0,0,0,0,0,0,0,0,0,0,0,0,0,0,0,0,0,0,0"/>
                    </v:shape>
                    <v:shape id="Freeform 1068" o:spid="_x0000_s1417" style="position:absolute;left:2873;top:1799;width:57;height:16;visibility:visible;mso-wrap-style:square;v-text-anchor:top" coordsize="1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" path="m17,41r,l143,41,143,,17,,10,2,4,7,,13r,8l,28r4,6l10,39r7,2xe" fillcolor="black" stroked="f">
                      <v:path arrowok="t" o:connecttype="custom" o:connectlocs="7,16;7,16;57,16;57,0;7,0;4,1;2,3;0,5;0,8;0,11;2,13;4,15;7,16" o:connectangles="0,0,0,0,0,0,0,0,0,0,0,0,0"/>
                    </v:shape>
                    <v:shape id="Freeform 1069" o:spid="_x0000_s1418" style="position:absolute;left:2674;top:1799;width:206;height:24;visibility:visible;mso-wrap-style:square;v-text-anchor:top" coordsize="5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" path="m20,62r,l45,61,74,57r35,-1l146,54r41,-1l228,49r42,l311,48r41,-4l389,44r35,-1l454,43r25,l500,41r11,l514,41,514,r-3,l497,,479,2r-25,l424,2,389,3r-38,l310,7r-43,l226,8r-41,3l144,13r-38,2l73,16,42,20,17,21r-7,4l4,30,1,36,,43r3,8l7,57r6,5l20,62xe" fillcolor="black" stroked="f">
                      <v:path arrowok="t" o:connecttype="custom" o:connectlocs="8,24;8,24;18,24;30,22;44,22;59,21;75,21;91,19;108,19;125,19;141,17;156,17;170,17;182,17;192,17;200,16;205,16;206,16;206,0;205,0;199,0;192,1;182,1;170,1;156,1;141,1;124,3;107,3;91,3;74,4;58,5;42,6;29,6;17,8;7,8;4,10;2,12;0,14;0,17;1,20;3,22;5,24;8,24" o:connectangles="0,0,0,0,0,0,0,0,0,0,0,0,0,0,0,0,0,0,0,0,0,0,0,0,0,0,0,0,0,0,0,0,0,0,0,0,0,0,0,0,0,0,0"/>
                    </v:shape>
                    <v:shape id="Freeform 1070" o:spid="_x0000_s1419" style="position:absolute;left:2633;top:1807;width:49;height:34;visibility:visible;mso-wrap-style:square;v-text-anchor:top" coordsize="1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" path="m32,77r-3,2l32,77r2,-1l41,71,51,64,63,58,81,51r19,-5l123,41,120,,92,5,70,12,51,20,35,28,22,35r-9,6l8,46,6,50,3,51,6,50,2,56,,64r2,7l5,77r5,5l16,84r8,l29,79r3,-2xe" fillcolor="black" stroked="f">
                      <v:path arrowok="t" o:connecttype="custom" o:connectlocs="13,31;12,32;13,31;14,31;16,29;20,26;25,23;32,21;40,19;49,17;48,0;37,2;28,5;20,8;14,11;9,14;5,17;3,19;2,20;1,21;2,20;1,23;0,26;1,29;2,31;4,33;6,34;10,34;12,32;13,31" o:connectangles="0,0,0,0,0,0,0,0,0,0,0,0,0,0,0,0,0,0,0,0,0,0,0,0,0,0,0,0,0,0"/>
                    </v:shape>
                    <v:shape id="Freeform 1071" o:spid="_x0000_s1420" style="position:absolute;left:2539;top:1827;width:107;height:203;visibility:visible;mso-wrap-style:square;v-text-anchor:top" coordsize="26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" path="m35,491r,2l54,438,73,388,93,340r21,-44l133,253r19,-38l171,181r17,-31l205,122,219,95,234,74,245,58r8,-15l260,35r4,-5l267,26,238,r-1,2l232,8r-7,10l215,31,205,51,190,72,174,97r-18,30l140,158r-20,36l101,233,80,276,60,322,39,371,20,424,1,479r,2l1,479,,488r1,8l6,501r5,3l19,506r7,-2l30,501r5,-8l35,491xe" fillcolor="black" stroked="f">
                      <v:path arrowok="t" o:connecttype="custom" o:connectlocs="14,197;14,198;22,176;29,156;37,136;46,119;53,102;61,86;69,73;75,60;82,49;88,38;94,30;98,23;101,17;104,14;106,12;107,10;95,0;95,1;93,3;90,7;86,12;82,20;76,29;70,39;63,51;56,63;48,78;40,93;32,111;24,129;16,149;8,170;0,192;0,193;0,192;0,196;0,199;2,201;4,202;8,203;10,202;12,201;14,198;14,197" o:connectangles="0,0,0,0,0,0,0,0,0,0,0,0,0,0,0,0,0,0,0,0,0,0,0,0,0,0,0,0,0,0,0,0,0,0,0,0,0,0,0,0,0,0,0,0,0,0"/>
                    </v:shape>
                    <v:shape id="Freeform 1072" o:spid="_x0000_s1421" style="position:absolute;left:2514;top:2020;width:39;height:68;visibility:visible;mso-wrap-style:square;v-text-anchor:top" coordsize="9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" path="m35,161r-1,l49,135,63,108,73,82,81,59,90,40,94,25,95,15r2,-5l63,,62,3,59,13,54,26,49,44,40,66,30,89,18,113,5,138r,2l5,138,,146r,7l5,161r4,3l15,169r7,2l28,168r6,-7l35,161xe" fillcolor="black" stroked="f">
                      <v:path arrowok="t" o:connecttype="custom" o:connectlocs="14,64;14,64;20,54;25,43;29,33;33,23;36,16;38,10;38,6;39,4;25,0;25,1;24,5;22,10;20,17;16,26;12,35;7,45;2,55;2,56;2,55;0,58;0,61;2,64;4,65;6,67;9,68;11,67;14,64;14,64" o:connectangles="0,0,0,0,0,0,0,0,0,0,0,0,0,0,0,0,0,0,0,0,0,0,0,0,0,0,0,0,0,0"/>
                    </v:shape>
                    <v:shape id="Freeform 1073" o:spid="_x0000_s1422" style="position:absolute;left:2501;top:2076;width:27;height:51;visibility:visible;mso-wrap-style:square;v-text-anchor:top" coordsize="6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" path="m27,126l37,110,38,95,43,80,48,65,53,51,59,37r4,-8l66,21r1,l37,,35,1,31,8,27,19,21,32,15,49,7,67,3,85,,103,10,88,,103r,10l3,119r6,7l16,128r6,l29,124r5,-5l37,110,27,126xe" fillcolor="black" stroked="f">
                      <v:path arrowok="t" o:connecttype="custom" o:connectlocs="11,50;15,44;15,38;17,32;19,26;21,20;24,15;25,12;27,8;27,8;15,0;14,0;12,3;11,8;8,13;6,20;3,27;1,34;0,41;4,35;0,41;0,45;1,47;4,50;6,51;9,51;12,49;14,47;15,44;11,50" o:connectangles="0,0,0,0,0,0,0,0,0,0,0,0,0,0,0,0,0,0,0,0,0,0,0,0,0,0,0,0,0,0"/>
                    </v:shape>
                    <v:shape id="Freeform 1074" o:spid="_x0000_s1423" style="position:absolute;left:2492;top:2115;width:22;height:30;visibility:visible;mso-wrap-style:square;v-text-anchor:top" coordsize="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" path="m34,62r,l38,56r3,-8l44,41r3,-6l50,30r3,-9l54,18,22,,21,3r,4l18,10r-2,5l12,21,8,30,5,38,3,43,,51r,8l5,66r5,5l16,74r6,-2l29,69r5,-7xe" fillcolor="black" stroked="f">
                      <v:path arrowok="t" o:connecttype="custom" o:connectlocs="14,25;14,25;15,23;17,19;18,17;19,14;20,12;22,9;22,7;9,0;9,1;9,3;7,4;7,6;5,9;3,12;2,15;1,17;0,21;0,24;2,27;4,29;7,30;9,29;12,28;14,25" o:connectangles="0,0,0,0,0,0,0,0,0,0,0,0,0,0,0,0,0,0,0,0,0,0,0,0,0,0"/>
                    </v:shape>
                    <v:shape id="Freeform 1075" o:spid="_x0000_s1424" style="position:absolute;left:2491;top:2132;width:15;height:25;visibility:visible;mso-wrap-style:square;v-text-anchor:top" coordsize="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" path="m38,41r,-5l37,33r,1l37,33r,-4l37,24r,-3l37,19,6,,2,6,,16r,8l,29r,4l,39r2,7l2,44r,-5l2,44r1,8l9,57r7,4l24,61r6,-4l34,52r4,-6l38,36r,5xe" fillcolor="black" stroked="f">
                      <v:path arrowok="t" o:connecttype="custom" o:connectlocs="15,17;15,15;15,14;15,14;15,14;15,12;15,10;15,9;15,8;2,0;1,2;0,7;0,10;0,12;0,14;0,16;1,19;1,18;1,16;1,18;1,21;4,23;6,25;9,25;12,23;13,21;15,19;15,15;15,17" o:connectangles="0,0,0,0,0,0,0,0,0,0,0,0,0,0,0,0,0,0,0,0,0,0,0,0,0,0,0,0,0"/>
                    </v:shape>
                    <v:shape id="Freeform 1076" o:spid="_x0000_s1425" style="position:absolute;left:2491;top:2148;width:19;height:98;visibility:visible;mso-wrap-style:square;v-text-anchor:top" coordsize="4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" path="m41,240r6,-20l46,209,43,196,41,181r,-15l40,150r,-17l38,117r,-17l37,84r,-15l37,54r,-13l37,28,38,18,38,8r,-6l2,r,8l2,17,,26,,41,,54,,69,,86r2,16l2,118r,18l3,153r,16l5,186r1,14l8,215r4,15l18,209r-6,21l15,237r6,6l27,245r7,-2l40,240r4,-5l47,228r,-8l41,240xe" fillcolor="black" stroked="f">
                      <v:path arrowok="t" o:connecttype="custom" o:connectlocs="17,96;19,88;19,84;17,78;17,72;17,66;16,60;16,53;15,47;15,40;15,34;15,28;15,22;15,16;15,11;15,7;15,3;15,1;1,0;1,3;1,7;0,10;0,16;0,22;0,28;0,34;1,41;1,47;1,54;1,61;1,68;2,74;2,80;3,86;5,92;7,84;5,92;6,95;8,97;11,98;14,97;16,96;18,94;19,91;19,88;17,96" o:connectangles="0,0,0,0,0,0,0,0,0,0,0,0,0,0,0,0,0,0,0,0,0,0,0,0,0,0,0,0,0,0,0,0,0,0,0,0,0,0,0,0,0,0,0,0,0,0"/>
                    </v:shape>
                    <v:shape id="Freeform 1077" o:spid="_x0000_s1426" style="position:absolute;left:2494;top:2232;width:14;height:16;visibility:visible;mso-wrap-style:square;v-text-anchor:top" coordsize="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" path="m35,28r-6,8l35,31,12,,7,5,,13,7,5,2,11,,19r,7l5,34r4,3l15,41r7,l29,36r6,-8xe" fillcolor="black" stroked="f">
                      <v:path arrowok="t" o:connecttype="custom" o:connectlocs="14,11;12,14;14,12;5,0;3,2;0,5;3,2;1,4;0,7;0,10;2,13;4,14;6,16;9,16;12,14;14,11" o:connectangles="0,0,0,0,0,0,0,0,0,0,0,0,0,0,0,0"/>
                    </v:shape>
                    <v:shape id="Freeform 1078" o:spid="_x0000_s1427" style="position:absolute;left:2492;top:2237;width:16;height:17;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" path="m37,26r,2l38,23r,-7l38,13r,2l3,,2,8r,3l,15r,6l,23,,21r,8l3,38r6,4l16,44r6,l29,41r5,-5l37,28r,-2xe" fillcolor="black" stroked="f">
                      <v:path arrowok="t" o:connecttype="custom" o:connectlocs="16,10;16,11;16,9;16,6;16,5;16,6;1,0;1,3;1,4;0,6;0,8;0,9;0,8;0,11;1,15;4,16;7,17;9,17;12,16;14,14;16,11;16,10" o:connectangles="0,0,0,0,0,0,0,0,0,0,0,0,0,0,0,0,0,0,0,0,0,0"/>
                    </v:shape>
                    <v:shape id="Freeform 1079" o:spid="_x0000_s1428" style="position:absolute;left:2492;top:2246;width:20;height:49;visibility:visible;mso-wrap-style:square;v-text-anchor:top" coordsize="4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" path="m47,97r2,1l47,97r,-10l44,74,41,59,40,44,38,28,37,13,37,3,,,,15,,31,3,47,5,65,8,82r2,11l10,102r2,4l15,115r4,5l27,123r5,l40,120r4,-5l49,108r,-10l47,97xe" fillcolor="black" stroked="f">
                      <v:path arrowok="t" o:connecttype="custom" o:connectlocs="19,39;20,39;19,39;19,35;18,29;17,24;16,18;16,11;15,5;15,1;0,0;0,6;0,12;1,19;2,26;3,33;4,37;4,41;5,42;5,42;5,42;6,46;8,48;11,49;13,49;16,48;18,46;20,43;20,39;19,39" o:connectangles="0,0,0,0,0,0,0,0,0,0,0,0,0,0,0,0,0,0,0,0,0,0,0,0,0,0,0,0,0,0"/>
                    </v:shape>
                    <v:shape id="Freeform 1080" o:spid="_x0000_s1429" style="position:absolute;left:2497;top:2285;width:15;height:11;visibility:visible;mso-wrap-style:square;v-text-anchor:top" coordsize="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" path="m37,5r1,1l37,5r,-4l35,,,9r1,5l3,18r,3l6,27,37,5xe" fillcolor="black" stroked="f">
                      <v:path arrowok="t" o:connecttype="custom" o:connectlocs="15,2;15,2;15,2;15,0;14,0;0,4;0,6;1,7;1,9;2,11;15,2" o:connectangles="0,0,0,0,0,0,0,0,0,0,0"/>
                    </v:shape>
                    <v:shape id="Freeform 1081" o:spid="_x0000_s1430" style="position:absolute;left:2500;top:2287;width:13;height:12;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" path="m,22r7,5l13,31r7,l26,27r5,-6l33,14r,-8l31,,,22xe" fillcolor="black" stroked="f">
                      <v:path arrowok="t" o:connecttype="custom" o:connectlocs="0,9;3,10;5,12;8,12;10,10;12,8;13,5;13,2;12,0;0,9" o:connectangles="0,0,0,0,0,0,0,0,0,0"/>
                    </v:shape>
                    <v:shape id="Freeform 1082" o:spid="_x0000_s1431" style="position:absolute;left:3093;top:2208;width:6;height:4;visibility:visible;mso-wrap-style:square;v-text-anchor:top"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" path="m13,4r,l12,,,1,,6,,4,,6r3,5l8,11,12,9,13,4xe" fillcolor="black" stroked="f">
                      <v:path arrowok="t" o:connecttype="custom" o:connectlocs="6,1;6,1;6,0;0,0;0,2;0,1;0,2;1,4;4,4;6,3;6,1;6,1" o:connectangles="0,0,0,0,0,0,0,0,0,0,0,0"/>
                    </v:shape>
                    <v:shape id="Freeform 1083" o:spid="_x0000_s1432" style="position:absolute;left:3093;top:2208;width:6;height:5;visibility:visible;mso-wrap-style:square;v-text-anchor:top"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" path="m9,13r,l10,11r3,l14,4,1,4,4,1,4,r,1l,4,1,9r3,4l9,13xe" fillcolor="black" stroked="f">
                      <v:path arrowok="t" o:connecttype="custom" o:connectlocs="4,5;4,5;4,4;6,4;6,2;0,2;2,0;2,0;2,0;0,2;0,3;2,5;4,5" o:connectangles="0,0,0,0,0,0,0,0,0,0,0,0,0"/>
                    </v:shape>
                    <v:shape id="Freeform 1084" o:spid="_x0000_s1433" style="position:absolute;left:3028;top:2208;width:69;height:27;visibility:visible;mso-wrap-style:square;v-text-anchor:top" coordsize="1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" path="m8,67r,l22,64,37,63,50,59,66,54,78,51,91,46r13,-3l114,38r11,-3l135,30r10,-4l152,22r8,-4l164,15r5,-2l172,12,167,r-3,2l160,3r-6,4l147,10r-8,3l132,17r-10,5l112,25r-12,5l88,33,75,38,62,41,49,45,34,48,21,51,6,53,2,56,,61r3,3l8,67xe" fillcolor="black" stroked="f">
                      <v:path arrowok="t" o:connecttype="custom" o:connectlocs="3,27;3,27;9,26;15,25;20,24;26,22;31,21;37,19;42,17;46,15;50,14;54,12;58,10;61,9;64,7;66,6;68,5;69,5;67,0;66,1;64,1;62,3;59,4;56,5;53,7;49,9;45,10;40,12;35,13;30,15;25,17;20,18;14,19;8,21;2,21;1,23;0,25;1,26;3,27" o:connectangles="0,0,0,0,0,0,0,0,0,0,0,0,0,0,0,0,0,0,0,0,0,0,0,0,0,0,0,0,0,0,0,0,0,0,0,0,0,0,0"/>
                    </v:shape>
                    <v:shape id="Freeform 1085" o:spid="_x0000_s1434" style="position:absolute;left:2920;top:2230;width:111;height:11;visibility:visible;mso-wrap-style:square;v-text-anchor:top" coordsize="2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" path="m6,28r,l20,28r16,l52,28,70,26r18,l107,26r19,-2l145,23r19,l181,21r19,l218,19r17,-1l250,16r15,-2l278,14,276,,263,1,248,3,234,5,216,6r-16,l181,8r-17,2l145,10r-19,1l107,11,88,13r-18,l52,14r-16,l20,14,6,14,,16r,5l,26r6,2xe" fillcolor="black" stroked="f">
                      <v:path arrowok="t" o:connecttype="custom" o:connectlocs="2,11;2,11;8,11;14,11;21,11;28,10;35,10;43,10;50,9;58,9;65,9;72,8;80,8;87,7;94,7;100,6;106,6;111,6;110,0;105,0;99,1;93,2;86,2;80,2;72,3;65,4;58,4;50,4;43,4;35,5;28,5;21,6;14,6;8,6;2,6;0,6;0,8;0,10;2,11" o:connectangles="0,0,0,0,0,0,0,0,0,0,0,0,0,0,0,0,0,0,0,0,0,0,0,0,0,0,0,0,0,0,0,0,0,0,0,0,0,0,0"/>
                    </v:shape>
                    <v:shape id="Freeform 1086" o:spid="_x0000_s1435" style="position:absolute;left:2811;top:2230;width:111;height:11;visibility:visible;mso-wrap-style:square;v-text-anchor:top" coordsize="2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" path="m4,14r,l17,14r15,2l47,18r17,1l82,21r19,l118,23r21,l156,24r19,2l194,26r18,l229,28r17,l262,28r16,l278,14r-16,l246,14r-17,l212,13r-18,l175,11r-19,l139,10r-21,l101,8,82,6,66,6,48,5,33,3,19,1,6,,1,1,,6r,5l4,14xe" fillcolor="black" stroked="f">
                      <v:path arrowok="t" o:connecttype="custom" o:connectlocs="2,6;2,6;7,6;13,6;19,7;26,7;33,8;40,8;47,9;56,9;62,9;70,10;77,10;85,10;91,11;98,11;105,11;111,11;111,6;105,6;98,6;91,6;85,5;77,5;70,4;62,4;56,4;47,4;40,3;33,2;26,2;19,2;13,1;8,0;2,0;0,0;0,2;0,4;2,6" o:connectangles="0,0,0,0,0,0,0,0,0,0,0,0,0,0,0,0,0,0,0,0,0,0,0,0,0,0,0,0,0,0,0,0,0,0,0,0,0,0,0"/>
                    </v:shape>
                    <v:shape id="Freeform 1087" o:spid="_x0000_s1436" style="position:absolute;left:2745;top:2208;width:68;height:27;visibility:visible;mso-wrap-style:square;v-text-anchor:top" coordsize="1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" path="m4,12r,l7,13r5,2l16,18r7,4l31,26r10,4l51,35r10,3l73,43r12,3l98,51r13,3l126,59r13,4l154,64r14,3l170,53,155,51,142,48,127,45,114,41,101,38,88,33,76,30,64,25,54,22,44,17,37,13,29,10,22,7,16,3,12,2,9,,4,,1,3,,8r4,4xe" fillcolor="black" stroked="f">
                      <v:path arrowok="t" o:connecttype="custom" o:connectlocs="2,5;2,5;3,5;5,6;6,7;9,9;12,10;16,12;20,14;24,15;29,17;34,19;39,21;44,22;50,24;56,25;62,26;67,27;68,21;62,21;57,19;51,18;46,17;40,15;35,13;30,12;26,10;22,9;18,7;15,5;12,4;9,3;6,1;5,1;4,0;2,0;0,1;0,3;2,5" o:connectangles="0,0,0,0,0,0,0,0,0,0,0,0,0,0,0,0,0,0,0,0,0,0,0,0,0,0,0,0,0,0,0,0,0,0,0,0,0,0,0"/>
                    </v:shape>
                    <v:shape id="Freeform 1088" o:spid="_x0000_s1437" style="position:absolute;left:2745;top:2207;width:5;height:6;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" path="m1,11l,6r1,7l4,13r1,2l10,3r,-1l10,3r3,3l10,3r3,3l10,2,5,,1,2,,6r1,5xe" fillcolor="black" stroked="f">
                      <v:path arrowok="t" o:connecttype="custom" o:connectlocs="0,4;0,2;0,5;2,5;2,6;4,1;4,1;4,1;5,2;4,1;5,2;4,1;2,0;0,1;0,2;0,4" o:connectangles="0,0,0,0,0,0,0,0,0,0,0,0,0,0,0,0"/>
                    </v:shape>
                    <v:shape id="Freeform 1089" o:spid="_x0000_s1438" style="position:absolute;left:2744;top:2205;width:5;height:7;visibility:visible;mso-wrap-style:square;v-text-anchor:top" coordsize="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" path="m4,l,11r3,5l12,8,9,3,4,13,9,3,6,2,2,2,,7r,4l4,xe" fillcolor="black" stroked="f">
                      <v:path arrowok="t" o:connecttype="custom" o:connectlocs="2,0;0,5;1,7;5,4;4,1;2,6;4,1;3,1;1,1;0,3;0,5;2,0" o:connectangles="0,0,0,0,0,0,0,0,0,0,0,0"/>
                    </v:shape>
                    <v:shape id="Freeform 1090" o:spid="_x0000_s1439" style="position:absolute;left:2498;top:2282;width:15;height:10;visibility:visible;mso-wrap-style:square;v-text-anchor:top" coordsize="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" path="m37,20l35,10,30,5,24,2,16,,11,4,5,7,,15r,8l37,20xe" fillcolor="black" stroked="f">
                      <v:path arrowok="t" o:connecttype="custom" o:connectlocs="15,9;14,4;12,2;10,1;6,0;4,2;2,3;0,7;0,10;15,9" o:connectangles="0,0,0,0,0,0,0,0,0,0"/>
                    </v:shape>
                    <v:shape id="Freeform 1091" o:spid="_x0000_s1440" style="position:absolute;left:2498;top:2290;width:26;height:99;visibility:visible;mso-wrap-style:square;v-text-anchor:top" coordsize="6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" path="m65,218r,l62,208,60,197,57,182,54,164,53,148,50,128,49,110,46,92,43,74r,-17l40,41,38,26r,-10l37,7,37,,,3,,7r,4l2,20r,11l3,46,5,61,6,79,9,98r2,19l13,135r2,19l18,172r3,17l24,205r3,13l30,230r,1l30,230r3,8l38,243r8,2l53,243r6,-2l63,235r2,-7l65,218xe" fillcolor="black" stroked="f">
                      <v:path arrowok="t" o:connecttype="custom" o:connectlocs="26,88;26,88;25,84;24,80;23,74;22,66;21,60;20,52;20,44;18,37;17,30;17,23;16,17;15,11;15,6;15,3;15,0;15,0;0,1;0,3;0,4;1,8;1,13;1,19;2,25;2,32;4,40;4,47;5,55;6,62;7,70;8,76;10,83;11,88;12,93;12,93;12,93;13,96;15,98;18,99;21,98;24,97;25,95;26,92;26,88;26,88" o:connectangles="0,0,0,0,0,0,0,0,0,0,0,0,0,0,0,0,0,0,0,0,0,0,0,0,0,0,0,0,0,0,0,0,0,0,0,0,0,0,0,0,0,0,0,0,0,0"/>
                    </v:shape>
                    <v:shape id="Freeform 1092" o:spid="_x0000_s1441" style="position:absolute;left:2510;top:2378;width:20;height:30;visibility:visible;mso-wrap-style:square;v-text-anchor:top" coordsize="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" path="m49,54l48,48,45,41r,-5l42,31r,-4l39,18,38,13,36,7,35,,,13r1,5l3,25r2,6l7,36r,5l8,50r3,6l13,61r,-7l13,61r4,8l23,73r6,3l36,73r6,-2l46,64r3,-8l48,48r1,6xe" fillcolor="black" stroked="f">
                      <v:path arrowok="t" o:connecttype="custom" o:connectlocs="20,21;20,19;18,16;18,14;17,12;17,11;16,7;16,5;15,3;14,0;0,5;0,7;1,10;2,12;3,14;3,16;3,20;4,22;5,24;5,21;5,24;7,27;9,29;12,30;15,29;17,28;19,25;20,22;20,19;20,21" o:connectangles="0,0,0,0,0,0,0,0,0,0,0,0,0,0,0,0,0,0,0,0,0,0,0,0,0,0,0,0,0,0"/>
                    </v:shape>
                    <v:shape id="Freeform 1093" o:spid="_x0000_s1442" style="position:absolute;left:2516;top:2398;width:14;height:11;visibility:visible;mso-wrap-style:square;v-text-anchor:top" coordsize="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" path="m35,r1,5l36,3,,3,,5r,7l,5,,15r6,7l10,25r7,1l25,25r4,-3l33,15,36,5,35,xe" fillcolor="black" stroked="f">
                      <v:path arrowok="t" o:connecttype="custom" o:connectlocs="14,0;14,2;14,1;0,1;0,2;0,5;0,2;0,6;2,9;4,11;7,11;10,11;11,9;13,6;14,2;14,0" o:connectangles="0,0,0,0,0,0,0,0,0,0,0,0,0,0,0,0"/>
                    </v:shape>
                    <v:shape id="Freeform 1094" o:spid="_x0000_s1443" style="position:absolute;left:2516;top:2398;width:54;height:60;visibility:visible;mso-wrap-style:square;v-text-anchor:top" coordsize="13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" path="m120,108r-2,l112,108r-10,-4l90,97,77,86,63,66,48,38,35,,,12,14,56,32,89r19,26l70,131r19,10l104,146r8,4l118,150r-1,l118,150r9,-2l133,143r3,-7l137,128r-1,-6l133,115r-6,-5l118,108r2,xe" fillcolor="black" stroked="f">
                      <v:path arrowok="t" o:connecttype="custom" o:connectlocs="47,43;47,43;44,43;40,42;35,39;30,34;25,26;19,15;14,0;0,5;6,22;13,36;20,46;28,52;35,56;41,58;44,60;47,60;46,60;47,60;50,59;52,57;54,54;54,51;54,49;52,46;50,44;47,43;47,43" o:connectangles="0,0,0,0,0,0,0,0,0,0,0,0,0,0,0,0,0,0,0,0,0,0,0,0,0,0,0,0,0"/>
                    </v:shape>
                    <v:shape id="Freeform 1095" o:spid="_x0000_s1444" style="position:absolute;left:2562;top:2441;width:367;height:24;visibility:visible;mso-wrap-style:square;v-text-anchor:top" coordsize="9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" path="m898,17r,l896,17r-6,l880,17r-13,l851,17r-19,l810,19r-25,l759,19r-29,l697,19r-32,l632,19r-37,l558,19,522,17r-37,l446,17r-38,l370,17,332,15r-37,l259,14r-36,l190,12,156,10,126,9,96,9,68,7,44,4,22,2,3,,,42r19,1l42,45r25,3l95,50r29,l155,51r32,2l223,55r36,l295,56r37,l370,58r38,l446,58r39,l522,58r36,2l595,60r37,l665,60r32,l730,60r29,l785,60r25,l832,58r19,l867,58r13,l890,58r6,l898,58r8,-2l912,51r3,-6l917,38r-2,-8l912,25r-6,-6l898,17xe" fillcolor="black" stroked="f">
                      <v:path arrowok="t" o:connecttype="custom" o:connectlocs="359,7;356,7;347,7;333,7;314,8;292,8;266,8;238,8;209,7;178,7;148,7;118,6;89,6;62,4;38,4;18,2;1,0;8,17;27,19;50,20;75,21;104,22;133,22;163,23;194,23;223,24;253,24;279,24;304,24;324,24;341,23;352,23;359,23;363,22;366,18;366,12;363,8" o:connectangles="0,0,0,0,0,0,0,0,0,0,0,0,0,0,0,0,0,0,0,0,0,0,0,0,0,0,0,0,0,0,0,0,0,0,0,0,0"/>
                    </v:shape>
                    <v:shape id="Freeform 1096" o:spid="_x0000_s1445" style="position:absolute;left:2922;top:2441;width:365;height:24;visibility:visible;mso-wrap-style:square;v-text-anchor:top" coordsize="9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" path="m896,r-3,l874,2,852,4,827,7,801,9r-29,l741,10r-33,2l674,14r-35,l602,15r-36,l528,17r-38,l452,17r-38,l376,17r-38,2l302,19r-36,l232,19r-32,l169,19r-29,l112,19r-23,l67,17r-21,l30,17r-13,l8,17r-7,l,17,,58r1,l8,58r9,l30,58r16,l67,58r22,2l112,60r28,l169,60r31,l232,60r34,l302,60r36,l376,58r38,l452,58r38,l528,58r38,-2l602,56r37,-1l674,55r35,-2l743,51r30,-1l803,50r27,-2l854,45r25,-2l896,42r9,-2l911,33r1,-6l914,19r-2,-7l908,5,902,2,893,r3,xe" fillcolor="black" stroked="f">
                      <v:path arrowok="t" o:connecttype="custom" o:connectlocs="357,0;340,2;320,4;296,4;269,6;240,6;211,7;181,7;150,7;121,8;93,8;67,8;45,8;27,7;12,7;3,7;0,7;0,23;7,23;18,23;36,24;56,24;80,24;106,24;135,24;165,23;196,23;226,22;255,22;283,21;309,20;331,19;351,17;358,17;361,16;364,11;364,5;360,1;358,0" o:connectangles="0,0,0,0,0,0,0,0,0,0,0,0,0,0,0,0,0,0,0,0,0,0,0,0,0,0,0,0,0,0,0,0,0,0,0,0,0,0,0"/>
                    </v:shape>
                    <v:shape id="Freeform 1097" o:spid="_x0000_s1446" style="position:absolute;left:3279;top:2386;width:50;height:72;visibility:visible;mso-wrap-style:square;v-text-anchor:top" coordsize="12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" path="m91,13r,2l76,57,62,89,46,112,31,125,18,135,8,138,,141r3,-2l3,181r6,l19,177r15,-6l53,158,72,139,91,112,110,75,126,26r,-10l125,10,120,5,113,r-7,l100,2,94,7r-3,8l91,13xe" fillcolor="black" stroked="f">
                      <v:path arrowok="t" o:connecttype="custom" o:connectlocs="36,5;36,6;30,23;25,35;18,45;12,50;7,54;3,55;0,56;1,55;1,72;4,72;8,70;13,68;21,63;29,55;36,45;44,30;50,10;50,10;50,10;50,6;50,4;48,2;45,0;42,0;40,1;37,3;36,6;36,5" o:connectangles="0,0,0,0,0,0,0,0,0,0,0,0,0,0,0,0,0,0,0,0,0,0,0,0,0,0,0,0,0,0"/>
                    </v:shape>
                    <v:shape id="Freeform 1098" o:spid="_x0000_s1447" style="position:absolute;left:3315;top:2373;width:18;height:23;visibility:visible;mso-wrap-style:square;v-text-anchor:top" coordsize="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" path="m7,13r,l7,18,4,21r,7l3,33r,3l1,41,,43r,3l35,59r,-5l36,51r,-5l38,43r1,-5l39,36r2,-5l42,26r,-1l42,26r2,-8l41,10,36,3,31,,25,,17,2,12,5,7,13xe" fillcolor="black" stroked="f">
                      <v:path arrowok="t" o:connecttype="custom" o:connectlocs="3,5;3,5;3,7;2,8;2,11;1,13;1,14;0,16;0,17;0,18;14,23;14,21;15,20;15,18;16,17;16,15;16,14;17,12;17,10;17,10;17,10;18,7;17,4;15,1;13,0;10,0;7,1;5,2;3,5;3,5" o:connectangles="0,0,0,0,0,0,0,0,0,0,0,0,0,0,0,0,0,0,0,0,0,0,0,0,0,0,0,0,0,0"/>
                    </v:shape>
                    <v:shape id="Freeform 1099" o:spid="_x0000_s1448" style="position:absolute;left:3318;top:2282;width:27;height:101;visibility:visible;mso-wrap-style:square;v-text-anchor:top" coordsize="6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" path="m32,9r-3,9l29,20r-1,5l28,35,27,46,25,59,24,76,22,94r-3,16l18,130r-3,18l12,168r-2,18l8,202,5,217,3,228,,238r35,12l38,238r3,-13l44,209r3,-17l50,173r1,-18l54,137r2,-20l59,97,60,81,62,66,63,51,65,40r,-9l66,25r,-2l63,31r3,-8l65,13,62,7,56,2,50,,43,,37,4r-6,6l29,18,32,9xe" fillcolor="black" stroked="f">
                      <v:path arrowok="t" o:connecttype="custom" o:connectlocs="13,4;12,7;12,8;11,10;11,14;11,19;10,24;10,31;9,38;8,44;7,53;6,60;5,68;4,75;3,82;2,88;1,92;0,96;14,101;16,96;17,91;18,84;19,78;20,70;21,63;22,55;23,47;24,39;25,33;25,27;26,21;27,16;27,13;27,10;27,9;26,13;27,9;27,5;25,3;23,1;20,0;18,0;15,2;13,4;12,7;13,4" o:connectangles="0,0,0,0,0,0,0,0,0,0,0,0,0,0,0,0,0,0,0,0,0,0,0,0,0,0,0,0,0,0,0,0,0,0,0,0,0,0,0,0,0,0,0,0,0,0"/>
                    </v:shape>
                    <v:shape id="Freeform 1100" o:spid="_x0000_s1449" style="position:absolute;left:3331;top:2278;width:15;height:17;visibility:visible;mso-wrap-style:square;v-text-anchor:top"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" path="m,16r,5l2,18,,18r,2l31,42r2,-1l34,34r4,-8l38,21r,3l38,21,36,11,31,5,27,1,19,,12,1,6,5,2,11,,21,,16xe" fillcolor="black" stroked="f">
                      <v:path arrowok="t" o:connecttype="custom" o:connectlocs="0,6;0,9;1,7;0,7;0,8;12,17;13,17;13,14;15,11;15,9;15,10;15,9;14,4;12,2;11,0;8,0;5,0;2,2;1,4;0,9;0,6" o:connectangles="0,0,0,0,0,0,0,0,0,0,0,0,0,0,0,0,0,0,0,0,0"/>
                    </v:shape>
                    <v:shape id="Freeform 1101" o:spid="_x0000_s1450" style="position:absolute;left:3331;top:2240;width:18;height:48;visibility:visible;mso-wrap-style:square;v-text-anchor:top" coordsize="4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" path="m9,23r,l9,34r,13l8,60,6,77,5,90,2,101r,9l,111r38,8l38,116r,-8l41,96,43,82,44,67,46,49r,-15l46,19,44,9,38,5,33,1,27,,19,3,14,6r-3,8l9,23xe" fillcolor="black" stroked="f">
                      <v:path arrowok="t" o:connecttype="custom" o:connectlocs="4,9;4,9;4,14;4,19;3,24;2,31;2,36;1,41;1,44;0,45;15,48;15,47;15,44;16,39;17,33;17,27;18,20;18,14;18,8;17,4;15,2;13,0;11,0;7,1;5,2;4,6;4,9" o:connectangles="0,0,0,0,0,0,0,0,0,0,0,0,0,0,0,0,0,0,0,0,0,0,0,0,0,0,0"/>
                    </v:shape>
                    <v:shape id="Freeform 1102" o:spid="_x0000_s1451" style="position:absolute;left:3333;top:2230;width:16;height:19;visibility:visible;mso-wrap-style:square;v-text-anchor:top" coordsize="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" path="m1,13l26,36,1,25r,1l3,31,4,48,41,44,39,26,36,16r,-5l12,,36,23,12,,4,5,1,11,,20r1,8l7,33r5,5l19,39r7,-3l1,13xe" fillcolor="black" stroked="f">
                      <v:path arrowok="t" o:connecttype="custom" o:connectlocs="0,5;10,14;0,10;0,10;1,12;2,19;16,17;15,10;14,6;14,4;5,0;14,9;5,0;2,2;0,4;0,8;0,11;3,13;5,15;7,15;10,14;0,5" o:connectangles="0,0,0,0,0,0,0,0,0,0,0,0,0,0,0,0,0,0,0,0,0,0"/>
                    </v:shape>
                    <v:shape id="Freeform 1103" o:spid="_x0000_s1452" style="position:absolute;left:3333;top:2139;width:19;height:100;visibility:visible;mso-wrap-style:square;v-text-anchor:top" coordsize="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" path="m9,17l8,23r,5l8,38,9,50r,11l9,74r,15l9,106r,14l8,137r,18l6,171r,15l5,201,3,216,,230r,10l35,250r3,-15l40,222r1,-15l43,191r1,-18l44,156r,-16l46,124r,-18l46,89r,-15l46,61r,-15l44,37r,-9l44,20r,7l44,20,43,12,38,5,32,2,25,,19,4,13,7,9,14,8,23,9,17xe" fillcolor="black" stroked="f">
                      <v:path arrowok="t" o:connecttype="custom" o:connectlocs="4,7;3,9;3,11;3,15;4,20;4,24;4,30;4,36;4,42;4,48;3,55;3,62;2,68;2,74;2,80;1,86;0,92;0,96;14,100;16,94;17,89;17,83;18,76;18,69;18,62;18,56;19,50;19,42;19,36;19,30;19,24;19,18;18,15;18,11;18,8;18,11;18,8;18,5;16,2;13,1;10,0;8,2;5,3;4,6;3,9;4,7" o:connectangles="0,0,0,0,0,0,0,0,0,0,0,0,0,0,0,0,0,0,0,0,0,0,0,0,0,0,0,0,0,0,0,0,0,0,0,0,0,0,0,0,0,0,0,0,0,0"/>
                    </v:shape>
                    <v:shape id="Freeform 1104" o:spid="_x0000_s1453" style="position:absolute;left:3337;top:2131;width:15;height:19;visibility:visible;mso-wrap-style:square;v-text-anchor:top" coordsize="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" path="m3,26l1,25r2,3l1,31,,38r1,l36,48r,-4l38,38,39,28,38,17,36,13r2,4l35,8,30,2,23,,16,,10,3,4,8,1,15r,10l3,26xe" fillcolor="black" stroked="f">
                      <v:path arrowok="t" o:connecttype="custom" o:connectlocs="1,10;0,10;1,11;0,12;0,15;0,15;14,19;14,17;15,15;15,11;15,7;14,5;15,7;13,3;12,1;9,0;6,0;4,1;2,3;0,6;0,10;1,10" o:connectangles="0,0,0,0,0,0,0,0,0,0,0,0,0,0,0,0,0,0,0,0,0,0"/>
                    </v:shape>
                    <v:shape id="Freeform 1105" o:spid="_x0000_s1454" style="position:absolute;left:3336;top:2127;width:15;height:14;visibility:visible;mso-wrap-style:square;v-text-anchor:top" coordsize="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" path="m3,31r3,5l3,33r,-2l3,33r2,3l38,23r,-1l37,15,32,7r2,6l32,7,25,2,18,,10,2,6,7,,13r,9l,30r6,6l3,31xe" fillcolor="black" stroked="f">
                      <v:path arrowok="t" o:connecttype="custom" o:connectlocs="1,12;2,14;1,13;1,12;1,13;2,14;15,9;15,9;15,9;15,6;13,3;13,5;13,3;10,1;7,0;4,1;2,3;0,5;0,9;0,12;2,14;1,12" o:connectangles="0,0,0,0,0,0,0,0,0,0,0,0,0,0,0,0,0,0,0,0,0,0"/>
                    </v:shape>
                    <v:shape id="Freeform 1106" o:spid="_x0000_s1455" style="position:absolute;left:3328;top:2114;width:21;height:25;visibility:visible;mso-wrap-style:square;v-text-anchor:top" coordsize="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" path="m,19r,l2,22,4,32r3,3l10,42r5,9l19,58r3,6l53,46,50,38,45,32,44,27,41,17,37,10,35,7r,-5l34,,,19xe" fillcolor="black" stroked="f">
                      <v:path arrowok="t" o:connecttype="custom" o:connectlocs="0,7;0,7;1,9;2,13;3,14;4,16;6,20;8,23;9,25;21,18;20,15;18,13;17,11;16,7;15,4;14,3;14,1;13,0;0,7" o:connectangles="0,0,0,0,0,0,0,0,0,0,0,0,0,0,0,0,0,0,0"/>
                    </v:shape>
                    <v:shape id="Freeform 1107" o:spid="_x0000_s1456" style="position:absolute;left:3328;top:2109;width:14;height:12;visibility:visible;mso-wrap-style:square;v-text-anchor:top" coordsize="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" path="m35,11l29,5,23,2,17,,10,2,4,7,,13r,8l1,30,35,11xe" fillcolor="black" stroked="f">
                      <v:path arrowok="t" o:connecttype="custom" o:connectlocs="14,4;12,2;9,1;7,0;4,1;2,3;0,5;0,8;0,12;14,4" o:connectangles="0,0,0,0,0,0,0,0,0,0"/>
                    </v:shape>
                    <v:shape id="Freeform 1108" o:spid="_x0000_s1457" style="position:absolute;left:2535;top:2008;width:10;height:15;visibility:visible;mso-wrap-style:square;v-text-anchor:top" coordsize="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" path="m,37r9,2l16,37r4,-3l25,27r1,-8l26,13,22,6,16,,,37xe" fillcolor="black" stroked="f">
                      <v:path arrowok="t" o:connecttype="custom" o:connectlocs="0,14;3,15;6,14;8,13;10,10;10,7;10,5;8,2;6,0;0,14" o:connectangles="0,0,0,0,0,0,0,0,0,0"/>
                    </v:shape>
                    <v:shape id="Freeform 1109" o:spid="_x0000_s1458" style="position:absolute;left:2524;top:2000;width:17;height:22;visibility:visible;mso-wrap-style:square;v-text-anchor:top" coordsize="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" path="m3,33r,-2l7,39r7,8l20,52r6,5l42,20r-1,l38,16,36,15,33,11,32,10r1,1l29,5,22,2,16,,10,3,4,8,,15r,6l3,31r,2xe" fillcolor="black" stroked="f">
                      <v:path arrowok="t" o:connecttype="custom" o:connectlocs="1,13;1,12;3,15;6,18;8,20;11,22;17,8;17,8;15,6;15,6;13,4;13,4;13,4;12,2;9,1;6,0;4,1;2,3;0,6;0,8;1,12;1,13" o:connectangles="0,0,0,0,0,0,0,0,0,0,0,0,0,0,0,0,0,0,0,0,0,0"/>
                    </v:shape>
                    <v:shape id="Freeform 1110" o:spid="_x0000_s1459" style="position:absolute;left:2512;top:1978;width:25;height:35;visibility:visible;mso-wrap-style:square;v-text-anchor:top" coordsize="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" path="m5,36r,l8,39r3,5l16,51r3,6l23,65r4,9l30,80r5,7l64,64,62,59,58,51,54,44,49,37,46,28,42,19,36,13,32,6r-2,l32,6,24,1,17,,10,1,5,6,1,13,,21r1,7l5,36xe" fillcolor="black" stroked="f">
                      <v:path arrowok="t" o:connecttype="custom" o:connectlocs="2,14;2,14;3,16;4,18;6,21;7,23;9,26;11,30;12,32;14,35;25,26;24,24;23,21;21,18;19,15;18,11;16,8;14,5;13,2;12,2;13,2;9,0;7,0;4,0;2,2;0,5;0,8;0,11;2,14;2,14" o:connectangles="0,0,0,0,0,0,0,0,0,0,0,0,0,0,0,0,0,0,0,0,0,0,0,0,0,0,0,0,0,0"/>
                    </v:shape>
                    <v:shape id="Freeform 1111" o:spid="_x0000_s1460" style="position:absolute;left:2486;top:1967;width:38;height:25;visibility:visible;mso-wrap-style:square;v-text-anchor:top" coordsize="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" path="m17,41r,l29,41r9,1l45,46r6,3l57,54r4,2l65,61r3,3l93,34,89,29,83,24,76,18,68,13,58,8,46,5,33,,19,,11,,5,5,3,13,,20r1,6l4,33r6,5l17,41xe" fillcolor="black" stroked="f">
                      <v:path arrowok="t" o:connecttype="custom" o:connectlocs="7,16;7,16;12,16;16,16;18,18;21,19;23,21;25,22;27,24;28,25;38,13;36,11;34,9;31,7;28,5;24,3;19,2;13,0;8,0;4,0;2,2;1,5;0,8;0,10;2,13;4,15;7,16" o:connectangles="0,0,0,0,0,0,0,0,0,0,0,0,0,0,0,0,0,0,0,0,0,0,0,0,0,0,0"/>
                    </v:shape>
                    <v:shape id="Freeform 1112" o:spid="_x0000_s1461" style="position:absolute;left:2440;top:1967;width:54;height:23;visibility:visible;mso-wrap-style:square;v-text-anchor:top" coordsize="1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" path="m22,57r1,l32,56,45,51,58,49,74,46,90,42r16,-1l121,41r13,l136,,120,,103,,86,1,68,5,52,8,36,13,24,16,13,20,5,23,1,29,,36r1,8l4,51r4,5l14,59r9,-2l22,57xe" fillcolor="black" stroked="f">
                      <v:path arrowok="t" o:connecttype="custom" o:connectlocs="9,22;9,22;13,22;18,20;23,19;29,18;36,16;42,16;48,16;53,16;54,0;48,0;41,0;34,0;27,2;21,3;14,5;10,6;5,8;5,8;5,8;2,9;0,11;0,14;0,17;2,20;3,22;6,23;9,22;9,22" o:connectangles="0,0,0,0,0,0,0,0,0,0,0,0,0,0,0,0,0,0,0,0,0,0,0,0,0,0,0,0,0,0"/>
                    </v:shape>
                    <v:shape id="Freeform 1113" o:spid="_x0000_s1462" style="position:absolute;left:2426;top:1975;width:22;height:31;visibility:visible;mso-wrap-style:square;v-text-anchor:top" coordsize="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" path="m38,62r,l38,57r,-3l41,50r1,-3l44,45r3,-3l51,41r5,-4l47,,37,3,28,8r-8,5l15,21,9,29,4,37,3,47,,55,,65r4,7l10,77r6,1l23,78r6,-1l35,70r3,-8xe" fillcolor="black" stroked="f">
                      <v:path arrowok="t" o:connecttype="custom" o:connectlocs="15,25;15,25;15,23;15,21;16,20;17,19;17,18;18,17;20,16;22,15;18,0;15,1;11,3;8,5;6,8;4,12;2,15;1,19;0,22;0,26;2,29;4,31;6,31;9,31;11,31;14,28;15,25" o:connectangles="0,0,0,0,0,0,0,0,0,0,0,0,0,0,0,0,0,0,0,0,0,0,0,0,0,0,0"/>
                    </v:shape>
                    <v:shape id="Freeform 1114" o:spid="_x0000_s1463" style="position:absolute;left:2426;top:1997;width:16;height:27;visibility:visible;mso-wrap-style:square;v-text-anchor:top" coordsize="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" path="m39,45r,-2l38,38r,-5l38,28,37,22r,-2l37,13r,-3l38,7,,,,7r,6l,20r,7l,32r,6l1,46r2,5l3,50r,1l4,59r6,5l18,68r7,l31,64r6,-5l39,53r,-10l39,45xe" fillcolor="black" stroked="f">
                      <v:path arrowok="t" o:connecttype="custom" o:connectlocs="16,18;16,17;16,15;16,13;16,11;15,9;15,8;15,5;15,4;16,3;0,0;0,3;0,5;0,8;0,11;0,13;0,15;0,18;1,20;1,20;1,20;2,23;4,25;7,27;10,27;13,25;15,23;16,21;16,17;16,18" o:connectangles="0,0,0,0,0,0,0,0,0,0,0,0,0,0,0,0,0,0,0,0,0,0,0,0,0,0,0,0,0,0"/>
                    </v:shape>
                    <v:shape id="Freeform 1115" o:spid="_x0000_s1464" style="position:absolute;left:2427;top:2015;width:17;height:17;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" path="m39,9r,l38,8r,-2l38,3,36,,,5r,6l1,18r3,6l9,32r6,7l22,42r7,-1l35,37r4,-5l42,24r,-6l39,9xe" fillcolor="black" stroked="f">
                      <v:path arrowok="t" o:connecttype="custom" o:connectlocs="16,4;16,4;15,3;15,2;15,1;15,0;0,2;0,4;0,7;2,10;4,13;6,16;9,17;12,17;14,15;16,13;17,10;17,7;16,4" o:connectangles="0,0,0,0,0,0,0,0,0,0,0,0,0,0,0,0,0,0,0"/>
                    </v:shape>
                    <v:shape id="Freeform 1116" o:spid="_x0000_s1465" style="position:absolute;left:2431;top:2018;width:21;height:21;visibility:visible;mso-wrap-style:square;v-text-anchor:top" coordsize="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" path="m42,14r3,1l39,10,35,7,32,4,30,,,23r4,9l10,38r7,5l26,50r3,1l26,50r7,1l41,51r5,-3l51,42r3,-7l54,27,51,20,45,15,42,14xe" fillcolor="black" stroked="f">
                      <v:path arrowok="t" o:connecttype="custom" o:connectlocs="16,6;18,6;15,4;14,3;12,2;12,0;0,9;2,13;4,16;7,18;10,21;11,21;10,21;13,21;16,21;18,20;20,17;21,14;21,11;20,8;18,6;16,6" o:connectangles="0,0,0,0,0,0,0,0,0,0,0,0,0,0,0,0,0,0,0,0,0,0"/>
                    </v:shape>
                    <v:shape id="Freeform 1117" o:spid="_x0000_s1466" style="position:absolute;left:2442;top:2024;width:93;height:37;visibility:visible;mso-wrap-style:square;v-text-anchor:top" coordsize="2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" path="m232,50l212,49,190,47,171,44,151,41,132,37,113,32,96,29,80,24,66,19,53,14,39,9,32,6,23,3,17,1,13,,,37r1,l6,39r4,3l19,46r10,3l42,54r14,5l70,62r18,5l105,73r19,5l145,82r20,3l187,88r22,2l232,92r,-42xe" fillcolor="black" stroked="f">
                      <v:path arrowok="t" o:connecttype="custom" o:connectlocs="93,20;85,20;76,19;69,18;61,16;53,15;45,13;38,12;32,10;26,8;21,6;16,4;13,2;9,1;7,0;5,0;0,15;0,15;2,16;4,17;8,19;12,20;17,22;22,24;28,25;35,27;42,29;50,31;58,33;66,34;75,35;84,36;93,37;93,20" o:connectangles="0,0,0,0,0,0,0,0,0,0,0,0,0,0,0,0,0,0,0,0,0,0,0,0,0,0,0,0,0,0,0,0,0,0"/>
                    </v:shape>
                    <v:shape id="Freeform 1118" o:spid="_x0000_s1467" style="position:absolute;left:2535;top:2044;width:8;height:17;visibility:visible;mso-wrap-style:square;v-text-anchor:top" coordsize="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" path="m,42l9,40r6,-5l18,28r1,-8l18,12,15,7,9,2,,,,42xe" fillcolor="black" stroked="f">
                      <v:path arrowok="t" o:connecttype="custom" o:connectlocs="0,17;4,16;6,14;8,11;8,8;8,5;6,3;4,1;0,0;0,17" o:connectangles="0,0,0,0,0,0,0,0,0,0"/>
                    </v:shape>
                    <v:shape id="Freeform 1119" o:spid="_x0000_s1468" style="position:absolute;left:3298;top:2008;width:11;height:14;visibility:visible;mso-wrap-style:square;v-text-anchor:top" coordsize="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" path="m10,l3,5,,13r,6l3,26r4,6l15,36r6,1l29,34,10,xe" fillcolor="black" stroked="f">
                      <v:path arrowok="t" o:connecttype="custom" o:connectlocs="4,0;1,2;0,5;0,7;1,10;3,12;6,14;8,14;11,13;4,0" o:connectangles="0,0,0,0,0,0,0,0,0,0"/>
                    </v:shape>
                    <v:shape id="Freeform 1120" o:spid="_x0000_s1469" style="position:absolute;left:3302;top:1999;width:17;height:22;visibility:visible;mso-wrap-style:square;v-text-anchor:top" coordsize="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" path="m11,10r,l8,15,6,17,2,18,,22,19,56r5,-3l28,48r7,-7l41,31r3,-8l43,15,40,8,35,4,28,,22,,15,4r-4,6xe" fillcolor="black" stroked="f">
                      <v:path arrowok="t" o:connecttype="custom" o:connectlocs="4,4;4,4;3,6;2,7;1,7;0,9;7,22;9,21;11,19;14,16;16,12;17,9;17,6;15,3;14,2;11,0;9,0;6,2;4,4" o:connectangles="0,0,0,0,0,0,0,0,0,0,0,0,0,0,0,0,0,0,0"/>
                    </v:shape>
                    <v:shape id="Freeform 1121" o:spid="_x0000_s1470" style="position:absolute;left:3306;top:1977;width:26;height:34;visibility:visible;mso-wrap-style:square;v-text-anchor:top" coordsize="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" path="m33,7r,l27,13,23,23r-3,5l16,35r-6,9l5,53,2,59,,64,30,85r5,-4l38,72r4,-8l45,59r4,-6l54,44r3,-5l59,36r5,-8l65,20,64,12,59,7,54,2,48,,40,2,33,7xe" fillcolor="black" stroked="f">
                      <v:path arrowok="t" o:connecttype="custom" o:connectlocs="13,3;13,3;11,5;9,9;8,11;6,14;4,18;2,21;1,24;0,26;12,34;14,32;15,29;17,26;18,24;20,21;22,18;23,16;24,14;26,11;26,8;26,5;24,3;22,1;19,0;16,1;13,3" o:connectangles="0,0,0,0,0,0,0,0,0,0,0,0,0,0,0,0,0,0,0,0,0,0,0,0,0,0,0"/>
                    </v:shape>
                    <v:shape id="Freeform 1122" o:spid="_x0000_s1471" style="position:absolute;left:3319;top:1965;width:38;height:27;visibility:visible;mso-wrap-style:square;v-text-anchor:top" coordsize="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" path="m75,r,l60,1,47,4,35,9,25,14r-7,5l9,26,5,31,,36,26,65r3,-3l34,57r3,-3l43,52r5,-7l56,44,66,42,76,41r8,-2l89,34r3,-7l94,19,92,13,88,6,82,1,75,xe" fillcolor="black" stroked="f">
                      <v:path arrowok="t" o:connecttype="custom" o:connectlocs="30,0;30,0;24,0;19,2;14,4;10,6;7,8;4,11;2,13;0,15;11,27;12,26;14,24;15,22;17,22;19,19;23,18;27,17;31,17;34,16;36,14;37,11;38,8;37,5;36,2;33,0;30,0" o:connectangles="0,0,0,0,0,0,0,0,0,0,0,0,0,0,0,0,0,0,0,0,0,0,0,0,0,0,0"/>
                    </v:shape>
                    <v:shape id="Freeform 1123" o:spid="_x0000_s1472" style="position:absolute;left:3349;top:1965;width:55;height:24;visibility:visible;mso-wrap-style:square;v-text-anchor:top" coordsize="1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" path="m124,19r-1,l112,16,99,14,85,9,67,6,51,3,32,1,16,,,,1,41r13,l29,42r16,2l63,47r14,3l90,52r14,5l114,59r-2,l114,59r7,l127,57r4,-5l136,44r,-8l134,29r-4,-5l123,19r1,xe" fillcolor="black" stroked="f">
                      <v:path arrowok="t" o:connecttype="custom" o:connectlocs="50,8;50,8;45,7;40,6;34,4;27,2;21,1;13,0;6,0;0,0;0,17;6,17;12,17;18,18;25,19;31,20;36,21;42,23;46,24;45,24;46,24;49,24;51,23;53,21;55,18;55,15;54,12;53,10;50,8;50,8" o:connectangles="0,0,0,0,0,0,0,0,0,0,0,0,0,0,0,0,0,0,0,0,0,0,0,0,0,0,0,0,0,0"/>
                    </v:shape>
                    <v:shape id="Freeform 1124" o:spid="_x0000_s1473" style="position:absolute;left:3394;top:1973;width:23;height:33;visibility:visible;mso-wrap-style:square;v-text-anchor:top" coordsize="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" path="m57,58r,l56,49,53,41,49,31,44,23,37,17,31,10,21,5,12,,,40r8,1l9,45r5,3l15,51r3,2l19,56r,3l19,64r3,10l28,79r6,3l41,82r8,-1l53,76r4,-8l57,58xe" fillcolor="black" stroked="f">
                      <v:path arrowok="t" o:connecttype="custom" o:connectlocs="23,23;23,23;23,20;21,17;20,12;18,9;15,7;13,4;8,2;5,0;0,16;3,17;4,18;6,19;6,21;7,21;8,23;8,24;8,26;9,30;11,32;14,33;17,33;20,33;21,31;23,27;23,23" o:connectangles="0,0,0,0,0,0,0,0,0,0,0,0,0,0,0,0,0,0,0,0,0,0,0,0,0,0,0"/>
                    </v:shape>
                    <v:shape id="Freeform 1125" o:spid="_x0000_s1474" style="position:absolute;left:3402;top:1996;width:15;height:26;visibility:visible;mso-wrap-style:square;v-text-anchor:top" coordsize="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" path="m37,49r,l37,46r1,-9l38,31r,-5l38,18r,-5l38,6,38,,,6r2,5l2,13r,5l2,23,,28r,5l,37r,4l,42,,41,,52r3,7l8,64r7,1l21,65r7,-1l34,59,37,49xe" fillcolor="black" stroked="f">
                      <v:path arrowok="t" o:connecttype="custom" o:connectlocs="15,20;15,20;15,18;15,15;15,12;15,10;15,7;15,5;15,2;15,0;0,2;1,4;1,5;1,7;1,9;0,11;0,13;0,15;0,16;0,17;0,16;0,21;1,24;3,26;6,26;8,26;11,26;13,24;15,20;15,20" o:connectangles="0,0,0,0,0,0,0,0,0,0,0,0,0,0,0,0,0,0,0,0,0,0,0,0,0,0,0,0,0,0"/>
                    </v:shape>
                    <v:shape id="Freeform 1126" o:spid="_x0000_s1475" style="position:absolute;left:3399;top:2013;width:18;height:18;visibility:visible;mso-wrap-style:square;v-text-anchor:top" coordsize="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" path="m34,36r,-1l38,28r3,-8l42,13,44,7,7,,6,5r,4l4,10,3,15r,-3l3,15,,23r2,9l4,36r6,5l16,45r7,l29,41r5,-6l34,36xe" fillcolor="black" stroked="f">
                      <v:path arrowok="t" o:connecttype="custom" o:connectlocs="14,14;14,14;16,11;17,8;17,5;18,3;3,0;2,2;2,4;2,4;1,6;1,5;1,6;0,9;1,13;2,14;4,16;7,18;9,18;12,16;14,14;14,14" o:connectangles="0,0,0,0,0,0,0,0,0,0,0,0,0,0,0,0,0,0,0,0,0,0"/>
                    </v:shape>
                    <v:shape id="Freeform 1127" o:spid="_x0000_s1476" style="position:absolute;left:3391;top:2018;width:22;height:21;visibility:visible;mso-wrap-style:square;v-text-anchor:top" coordsize="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" path="m26,49r2,l37,43r5,-7l48,31r5,-7l22,,21,3,19,5r-4,5l9,13r3,-2l9,13,3,20,,26r,8l3,41r4,5l13,51r8,1l28,49r-2,xe" fillcolor="black" stroked="f">
                      <v:path arrowok="t" o:connecttype="custom" o:connectlocs="11,20;12,20;15,17;17,15;20,13;22,10;9,0;9,1;8,2;6,4;4,5;5,4;4,5;1,8;0,11;0,14;1,17;3,19;5,21;9,21;12,20;11,20" o:connectangles="0,0,0,0,0,0,0,0,0,0,0,0,0,0,0,0,0,0,0,0,0,0"/>
                    </v:shape>
                    <v:shape id="Freeform 1128" o:spid="_x0000_s1477" style="position:absolute;left:3308;top:2022;width:94;height:38;visibility:visible;mso-wrap-style:square;v-text-anchor:top" coordsize="2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" path="m1,94r22,l47,91,67,87,89,84r19,-5l129,76r17,-5l164,64r14,-5l192,54r11,-3l215,48r9,-3l228,41r4,l235,38,221,r-5,2l211,5r-9,4l193,12r-12,5l168,22r-15,3l137,30r-16,5l102,38,82,43,63,46,41,50,20,53,,53,1,94xe" fillcolor="black" stroked="f">
                      <v:path arrowok="t" o:connecttype="custom" o:connectlocs="0,38;9,38;19,37;27,35;36,34;43,32;52,31;58,29;66,26;71,24;77,22;81,21;86,19;90,18;91,17;93,17;94,15;88,0;86,1;84,2;81,4;77,5;72,7;67,9;61,10;55,12;48,14;41,15;33,17;25,19;16,20;8,21;0,21;0,38" o:connectangles="0,0,0,0,0,0,0,0,0,0,0,0,0,0,0,0,0,0,0,0,0,0,0,0,0,0,0,0,0,0,0,0,0,0"/>
                    </v:shape>
                    <v:shape id="Freeform 1129" o:spid="_x0000_s1478" style="position:absolute;left:3301;top:2044;width:7;height:16;visibility:visible;mso-wrap-style:square;v-text-anchor:top" coordsize="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" path="m18,l9,1,5,6,,13r,8l2,29r3,7l12,41r7,l18,xe" fillcolor="black" stroked="f">
                      <v:path arrowok="t" o:connecttype="custom" o:connectlocs="7,0;3,0;2,2;0,5;0,8;1,11;2,14;4,16;7,16;7,0" o:connectangles="0,0,0,0,0,0,0,0,0,0"/>
                    </v:shape>
                    <v:shape id="Freeform 1130" o:spid="_x0000_s1479" style="position:absolute;left:2539;top:2014;width:3;height:4;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" path="m,11r5,l8,8,9,3,6,,,11xe" fillcolor="black" stroked="f">
                      <v:path arrowok="t" o:connecttype="custom" o:connectlocs="0,4;2,4;3,3;3,1;2,0;0,4" o:connectangles="0,0,0,0,0,0"/>
                    </v:shape>
                    <v:shape id="Freeform 1131" o:spid="_x0000_s1480" style="position:absolute;left:2531;top:2013;width:10;height:8;visibility:visible;mso-wrap-style:square;v-text-anchor:top" coordsize="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" path="m10,16r,l13,14r3,-1l19,14,25,3,22,,15,,8,3,,11r,5l3,19r5,2l10,16xe" fillcolor="black" stroked="f">
                      <v:path arrowok="t" o:connecttype="custom" o:connectlocs="4,6;4,6;5,5;6,5;8,5;8,5;10,1;9,0;6,0;3,1;0,4;0,6;1,7;3,8;4,6" o:connectangles="0,0,0,0,0,0,0,0,0,0,0,0,0,0,0"/>
                    </v:shape>
                    <v:shape id="Freeform 1132" o:spid="_x0000_s1481" style="position:absolute;left:2525;top:2017;width:10;height:15;visibility:visible;mso-wrap-style:square;v-text-anchor:top" coordsize="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" path="m10,36r,l18,26r3,-8l24,13,26,5,16,,13,7r-3,6l7,18,2,26,,31r3,4l6,38r4,-2xe" fillcolor="black" stroked="f">
                      <v:path arrowok="t" o:connecttype="custom" o:connectlocs="4,14;4,14;7,10;8,7;9,5;10,2;6,0;5,3;4,5;3,7;1,10;0,12;1,14;2,15;4,14" o:connectangles="0,0,0,0,0,0,0,0,0,0,0,0,0,0,0"/>
                    </v:shape>
                    <v:shape id="Freeform 1133" o:spid="_x0000_s1482" style="position:absolute;left:2511;top:2028;width:18;height:10;visibility:visible;mso-wrap-style:square;v-text-anchor:top" coordsize="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" path="m6,25r,l15,25r7,l28,23r4,-1l37,20r3,-3l42,14r3,-4l37,,34,4,31,7,29,9r-1,l26,10r-4,l15,10r-9,l2,12,,17r2,5l6,25xe" fillcolor="black" stroked="f">
                      <v:path arrowok="t" o:connecttype="custom" o:connectlocs="2,10;2,10;6,10;9,10;11,9;13,9;15,8;16,7;17,6;18,4;15,0;14,2;12,3;12,4;11,4;10,4;9,4;6,4;2,4;1,5;0,7;1,9;2,10" o:connectangles="0,0,0,0,0,0,0,0,0,0,0,0,0,0,0,0,0,0,0,0,0,0,0"/>
                    </v:shape>
                    <v:shape id="Freeform 1134" o:spid="_x0000_s1483" style="position:absolute;left:2442;top:2026;width:71;height:12;visibility:visible;mso-wrap-style:square;v-text-anchor:top" coordsize="17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" path="m,13r6,2l16,18r9,2l36,22r14,1l61,23r15,2l89,25r13,1l117,26r12,l142,28r10,l162,28r9,l177,28r,-15l171,13r-9,l152,13r-10,l129,13r-12,l102,13,89,12r-13,l61,10,50,8,38,8,28,7,17,3,10,2,4,,,13xe" fillcolor="black" stroked="f">
                      <v:path arrowok="t" o:connecttype="custom" o:connectlocs="0,6;2,6;6,8;10,9;14,9;20,10;24,10;30,11;36,11;41,11;47,11;52,11;57,12;61,12;65,12;69,12;71,12;71,6;69,6;65,6;61,6;57,6;52,6;47,6;41,6;36,5;30,5;24,4;20,3;15,3;11,3;7,1;4,1;2,0;0,6" o:connectangles="0,0,0,0,0,0,0,0,0,0,0,0,0,0,0,0,0,0,0,0,0,0,0,0,0,0,0,0,0,0,0,0,0,0,0"/>
                    </v:shape>
                    <v:shape id="Freeform 1135" o:spid="_x0000_s1484" style="position:absolute;left:2441;top:2026;width:3;height:6;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" path="m8,l4,,,3r,7l4,13,8,xe" fillcolor="black" stroked="f">
                      <v:path arrowok="t" o:connecttype="custom" o:connectlocs="3,0;2,0;0,1;0,5;2,6;3,0" o:connectangles="0,0,0,0,0,0"/>
                    </v:shape>
                    <v:oval id="Oval 1136" o:spid="_x0000_s1485" style="position:absolute;left:2517;top:2115;width:182;height:91;rotation:24324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" filled="f" fillcolor="#bbe0e3"/>
                    <v:oval id="Oval 1137" o:spid="_x0000_s1486" style="position:absolute;left:3152;top:2115;width:182;height:91;rotation:-23331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" filled="f" fillcolor="#bbe0e3"/>
                  </v:group>
                </v:group>
                <v:rect id="Rectangle 1138" o:spid="_x0000_s1487" style="position:absolute;left:6703;top:4349;width:261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" stroked="f">
                  <v:textbox inset=".71344mm,.71344mm,.71344mm,.71344mm">
                    <w:txbxContent>
                      <w:p w:rsidR="00643EDA" w:rsidRPr="00B8203A" w:rsidRDefault="00643EDA" w:rsidP="008A0BE9">
                        <w:pPr>
                          <w:jc w:val="center"/>
                          <w:rPr>
                            <w:rFonts w:eastAsia="MS PGothic"/>
                            <w:color w:val="000000"/>
                            <w:sz w:val="18"/>
                          </w:rPr>
                        </w:pPr>
                        <w:r w:rsidRPr="00B8203A">
                          <w:rPr>
                            <w:rFonts w:eastAsia="MS PGothic"/>
                            <w:color w:val="000000"/>
                            <w:sz w:val="18"/>
                          </w:rPr>
                          <w:t>1</w:t>
                        </w:r>
                      </w:p>
                    </w:txbxContent>
                  </v:textbox>
                </v:rect>
                <v:rect id="Rectangle 1139" o:spid="_x0000_s1488" style="position:absolute;left:20502;top:3441;width:2616;height:1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" stroked="f">
                  <v:textbox inset=".71344mm,.71344mm,.71344mm,.71344mm">
                    <w:txbxContent>
                      <w:p w:rsidR="00643EDA" w:rsidRPr="00B8203A" w:rsidRDefault="00643EDA" w:rsidP="008A0BE9">
                        <w:pPr>
                          <w:jc w:val="center"/>
                          <w:rPr>
                            <w:rFonts w:eastAsia="MS PGothic"/>
                            <w:color w:val="000000"/>
                            <w:sz w:val="18"/>
                          </w:rPr>
                        </w:pPr>
                        <w:r w:rsidRPr="00B8203A">
                          <w:rPr>
                            <w:rFonts w:eastAsia="MS PGothic"/>
                            <w:color w:val="000000"/>
                            <w:sz w:val="18"/>
                          </w:rPr>
                          <w:t>3</w:t>
                        </w:r>
                      </w:p>
                    </w:txbxContent>
                  </v:textbox>
                </v:rect>
                <v:line id="Line 1140" o:spid="_x0000_s1489" style="position:absolute;flip:y;visibility:visible;mso-wrap-style:square" from="19143,5137" to="21378,9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">
                  <v:stroke startarrow="block"/>
                </v:line>
                <v:rect id="Rectangle 1141" o:spid="_x0000_s1490" style="position:absolute;left:13923;top:9671;width:14103;height:2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" fillcolor="silver">
                  <v:textbox inset=".71344mm,.71344mm,.71344mm,.71344mm">
                    <w:txbxContent>
                      <w:p w:rsidR="00643EDA" w:rsidRPr="00B8203A" w:rsidRDefault="00643EDA" w:rsidP="008A0BE9">
                        <w:pPr>
                          <w:rPr>
                            <w:rFonts w:eastAsia="MS PGothic"/>
                            <w:color w:val="000000"/>
                            <w:sz w:val="18"/>
                          </w:rPr>
                        </w:pPr>
                        <w:r w:rsidRPr="00B8203A">
                          <w:rPr>
                            <w:rFonts w:eastAsia="MS PGothic"/>
                            <w:color w:val="000000"/>
                            <w:sz w:val="18"/>
                          </w:rPr>
                          <w:t>2</w:t>
                        </w:r>
                      </w:p>
                    </w:txbxContent>
                  </v:textbox>
                </v:rect>
                <v:line id="Line 1142" o:spid="_x0000_s1491" style="position:absolute;flip:y;visibility:visible;mso-wrap-style:square" from="16787,9607" to="16793,11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">
                  <v:stroke startarrow="block" startarrowlength="short" endarrow="block" endarrowlength="short"/>
                </v:line>
                <v:rect id="Rectangle 1143" o:spid="_x0000_s1492" style="position:absolute;left:19568;top:7118;width:3131;height:78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" filled="f" fillcolor="#bbe0e3" stroked="f">
                  <v:textbox inset="1.81214mm,.90606mm,1.81214mm,.90606mm">
                    <w:txbxContent>
                      <w:p w:rsidR="00643EDA" w:rsidRPr="008B2E56" w:rsidRDefault="00643EDA" w:rsidP="008A0BE9">
                        <w:pPr>
                          <w:jc w:val="center"/>
                          <w:rPr>
                            <w:rFonts w:eastAsia="MS PGothic"/>
                            <w:color w:val="000000"/>
                            <w:sz w:val="16"/>
                            <w:szCs w:val="16"/>
                          </w:rPr>
                        </w:pPr>
                        <w:r w:rsidRPr="008B2E56">
                          <w:rPr>
                            <w:rFonts w:eastAsia="MS PGothic"/>
                            <w:bCs/>
                            <w:sz w:val="16"/>
                            <w:szCs w:val="16"/>
                          </w:rPr>
                          <w:t>(</w:t>
                        </w:r>
                        <w:r>
                          <w:rPr>
                            <w:rFonts w:eastAsia="MS PGothic"/>
                            <w:bCs/>
                            <w:sz w:val="16"/>
                            <w:szCs w:val="16"/>
                          </w:rPr>
                          <w:t>100±</w:t>
                        </w:r>
                        <w:r w:rsidRPr="008B2E56">
                          <w:rPr>
                            <w:rFonts w:eastAsia="MS PGothic"/>
                            <w:bCs/>
                            <w:sz w:val="16"/>
                            <w:szCs w:val="16"/>
                          </w:rPr>
                          <w:t>25)</w:t>
                        </w:r>
                        <w:r w:rsidRPr="008B2E56">
                          <w:rPr>
                            <w:rFonts w:eastAsia="MS PGothic"/>
                            <w:color w:val="000000"/>
                            <w:sz w:val="16"/>
                            <w:szCs w:val="16"/>
                          </w:rPr>
                          <w:t xml:space="preserve"> mm</w:t>
                        </w:r>
                      </w:p>
                    </w:txbxContent>
                  </v:textbox>
                </v:rect>
                <v:rect id="Rectangle 1144" o:spid="_x0000_s1493" style="position:absolute;left:29785;top:8845;width:2604;height:3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">
                  <v:textbox inset=".71344mm,.71344mm,.71344mm,.71344mm">
                    <w:txbxContent>
                      <w:p w:rsidR="00643EDA" w:rsidRPr="00B8203A" w:rsidRDefault="00643EDA" w:rsidP="008A0BE9">
                        <w:pPr>
                          <w:jc w:val="center"/>
                          <w:rPr>
                            <w:rFonts w:eastAsia="MS PGothic"/>
                            <w:color w:val="000000"/>
                            <w:sz w:val="18"/>
                          </w:rPr>
                        </w:pPr>
                        <w:r w:rsidRPr="00B8203A">
                          <w:rPr>
                            <w:rFonts w:eastAsia="MS PGothic"/>
                            <w:color w:val="000000"/>
                            <w:sz w:val="18"/>
                          </w:rPr>
                          <w:t>4</w:t>
                        </w:r>
                      </w:p>
                    </w:txbxContent>
                  </v:textbox>
                </v:rect>
                <v:oval id="Oval 1145" o:spid="_x0000_s1494" style="position:absolute;left:28344;top:11455;width:711;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" fillcolor="black"/>
                <v:shape id="Freeform 1146" o:spid="_x0000_s1495" style="position:absolute;left:28585;top:10826;width:1162;height:680;visibility:visible;mso-wrap-style:square;v-text-anchor:top" coordsize="23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" path="m,137l,,233,e" filled="f">
                  <v:path arrowok="t" o:connecttype="custom" o:connectlocs="0,67945;0,0;116205,0" o:connectangles="0,0,0"/>
                </v:shape>
                <v:rect id="Rectangle 1147" o:spid="_x0000_s1496" style="position:absolute;left:26814;top:412;width:11766;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" filled="f" fillcolor="#bbe0e3" stroked="f">
                  <v:textbox inset="1.81214mm,.90606mm,1.81214mm,.90606mm">
                    <w:txbxContent>
                      <w:p w:rsidR="00643EDA" w:rsidRPr="008B2E56" w:rsidRDefault="00643EDA" w:rsidP="008A0BE9">
                        <w:pPr>
                          <w:jc w:val="center"/>
                          <w:rPr>
                            <w:rFonts w:eastAsia="MS PGothic"/>
                            <w:color w:val="000000"/>
                            <w:sz w:val="16"/>
                            <w:szCs w:val="16"/>
                          </w:rPr>
                        </w:pPr>
                        <w:r w:rsidRPr="008B2E56">
                          <w:rPr>
                            <w:rFonts w:eastAsia="MS PGothic"/>
                            <w:color w:val="000000"/>
                            <w:sz w:val="16"/>
                            <w:szCs w:val="16"/>
                          </w:rPr>
                          <w:t>Vue de face</w:t>
                        </w:r>
                      </w:p>
                    </w:txbxContent>
                  </v:textbox>
                </v:rect>
                <v:rect id="Rectangle 1148" o:spid="_x0000_s1497" style="position:absolute;left:32408;top:8845;width:2603;height:3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">
                  <v:textbox inset=".71344mm,.71344mm,.71344mm,.71344mm">
                    <w:txbxContent>
                      <w:p w:rsidR="00643EDA" w:rsidRPr="00B8203A" w:rsidRDefault="00643EDA" w:rsidP="008A0BE9">
                        <w:pPr>
                          <w:jc w:val="center"/>
                          <w:rPr>
                            <w:rFonts w:eastAsia="MS PGothic"/>
                            <w:color w:val="000000"/>
                            <w:sz w:val="18"/>
                          </w:rPr>
                        </w:pPr>
                        <w:r w:rsidRPr="00B8203A">
                          <w:rPr>
                            <w:rFonts w:eastAsia="MS PGothic"/>
                            <w:color w:val="000000"/>
                            <w:sz w:val="18"/>
                          </w:rPr>
                          <w:t>6</w:t>
                        </w:r>
                      </w:p>
                    </w:txbxContent>
                  </v:textbox>
                </v:rect>
                <v:rect id="Rectangle 1149" o:spid="_x0000_s1498" style="position:absolute;left:42130;top:7321;width:3568;height:4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" filled="f" fillcolor="#0c9">
                  <v:textbox inset=".69775mm,.69775mm,.69775mm,.69775mm">
                    <w:txbxContent>
                      <w:p w:rsidR="00643EDA" w:rsidRPr="00B8203A" w:rsidRDefault="00643EDA" w:rsidP="008A0BE9">
                        <w:pPr>
                          <w:spacing w:before="240"/>
                          <w:jc w:val="center"/>
                          <w:rPr>
                            <w:color w:val="000000"/>
                            <w:sz w:val="28"/>
                            <w:szCs w:val="36"/>
                          </w:rPr>
                        </w:pPr>
                        <w:r w:rsidRPr="00B8203A">
                          <w:rPr>
                            <w:color w:val="000000"/>
                            <w:sz w:val="22"/>
                            <w:szCs w:val="28"/>
                          </w:rPr>
                          <w:t>7</w:t>
                        </w:r>
                      </w:p>
                    </w:txbxContent>
                  </v:textbox>
                </v:rect>
                <v:line id="Line 1150" o:spid="_x0000_s1499" style="position:absolute;flip:x;visibility:visible;mso-wrap-style:square" from="39831,10763" to="42149,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" strokeweight="3pt"/>
                <v:rect id="Rectangle 1151" o:spid="_x0000_s1500" style="position:absolute;left:10964;top:7817;width:1473;height:13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"/>
                <v:shape id="Freeform 1152" o:spid="_x0000_s1501" style="position:absolute;left:11682;top:8343;width:18065;height:1264;visibility:visible;mso-wrap-style:square;v-text-anchor:top" coordsize="26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" path="m,l,540r1384,l2611,531e" filled="f" fillcolor="#bbe0e3" strokeweight="3pt">
                  <v:path arrowok="t" o:connecttype="custom" o:connectlocs="0,0;0,126365;957602,126365;1806575,124259" o:connectangles="0,0,0,0"/>
                </v:shape>
                <v:line id="Line 1153" o:spid="_x0000_s1502" style="position:absolute;visibility:visible;mso-wrap-style:square" from="11383,12744" to="11383,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"/>
                <v:line id="Line 1155" o:spid="_x0000_s1503" style="position:absolute;visibility:visible;mso-wrap-style:square" from="11789,12579" to="11789,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" strokeweight=".25pt">
                  <v:stroke dashstyle="dash"/>
                </v:line>
                <v:line id="Line 1156" o:spid="_x0000_s1504" style="position:absolute;visibility:visible;mso-wrap-style:square" from="29754,12579" to="29773,1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" strokeweight=".25pt">
                  <v:stroke dashstyle="dash"/>
                </v:line>
                <v:line id="Line 1157" o:spid="_x0000_s1505" style="position:absolute;visibility:visible;mso-wrap-style:square" from="11789,13474" to="29754,1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">
                  <v:stroke startarrow="block" endarrow="block"/>
                </v:line>
                <v:shape id="Text Box 1154" o:spid="_x0000_s1506" type="#_x0000_t202" style="position:absolute;left:13190;top:13945;width:12608;height:173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" stroked="f">
                  <v:textbox inset="0,0,0,0">
                    <w:txbxContent>
                      <w:p w:rsidR="00643EDA" w:rsidRPr="008B2E56" w:rsidRDefault="00643EDA" w:rsidP="002D5B5F">
                        <w:pPr>
                          <w:spacing w:line="160" w:lineRule="atLeast"/>
                          <w:jc w:val="center"/>
                          <w:rPr>
                            <w:sz w:val="16"/>
                            <w:szCs w:val="16"/>
                          </w:rPr>
                        </w:pPr>
                        <w:r w:rsidRPr="008B2E56">
                          <w:rPr>
                            <w:sz w:val="16"/>
                            <w:szCs w:val="16"/>
                          </w:rPr>
                          <w:t>0,8 (+0,2/-0) m</w:t>
                        </w:r>
                      </w:p>
                    </w:txbxContent>
                  </v:textbox>
                </v:shape>
                <w10:anchorlock/>
              </v:group>
            </w:pict>
          </mc:Fallback>
        </mc:AlternateContent>
      </w:r>
    </w:p>
    <w:p w:rsidR="008A0BE9" w:rsidRDefault="008A2639" w:rsidP="008B2E56">
      <w:pPr>
        <w:pStyle w:val="Heading1"/>
        <w:spacing w:after="120" w:line="240" w:lineRule="atLeast"/>
        <w:ind w:right="1134"/>
      </w:pPr>
      <w:r w:rsidRPr="001B3E7F">
        <w:br w:type="page"/>
      </w:r>
      <w:r w:rsidR="002D5B5F">
        <w:rPr>
          <w:noProof/>
          <w:lang w:eastAsia="fr-CH"/>
        </w:rPr>
        <mc:AlternateContent>
          <mc:Choice Requires="wps">
            <w:drawing>
              <wp:anchor distT="0" distB="0" distL="114300" distR="114300" simplePos="0" relativeHeight="251695616" behindDoc="0" locked="0" layoutInCell="1" allowOverlap="1" wp14:anchorId="785C1D6C" wp14:editId="00E1AB54">
                <wp:simplePos x="0" y="0"/>
                <wp:positionH relativeFrom="column">
                  <wp:posOffset>2524628</wp:posOffset>
                </wp:positionH>
                <wp:positionV relativeFrom="paragraph">
                  <wp:posOffset>199703</wp:posOffset>
                </wp:positionV>
                <wp:extent cx="936839" cy="230505"/>
                <wp:effectExtent l="0" t="0" r="0" b="0"/>
                <wp:wrapNone/>
                <wp:docPr id="646" name="Zone de texte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839"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C00907" w:rsidRDefault="00643EDA" w:rsidP="00C00907">
                            <w:pPr>
                              <w:rPr>
                                <w:sz w:val="16"/>
                                <w:szCs w:val="16"/>
                              </w:rPr>
                            </w:pPr>
                            <w:r w:rsidRPr="00C00907">
                              <w:rPr>
                                <w:sz w:val="16"/>
                                <w:szCs w:val="16"/>
                              </w:rPr>
                              <w:t>Point de référence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C1D6C" id="Zone de texte 646" o:spid="_x0000_s1507" type="#_x0000_t202" style="position:absolute;left:0;text-align:left;margin-left:198.8pt;margin-top:15.7pt;width:73.75pt;height:18.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" stroked="f">
                <v:textbox inset="0,0,0,0">
                  <w:txbxContent>
                    <w:p w:rsidR="00643EDA" w:rsidRPr="00C00907" w:rsidRDefault="00643EDA" w:rsidP="00C00907">
                      <w:pPr>
                        <w:rPr>
                          <w:sz w:val="16"/>
                          <w:szCs w:val="16"/>
                        </w:rPr>
                      </w:pPr>
                      <w:r w:rsidRPr="00C00907">
                        <w:rPr>
                          <w:sz w:val="16"/>
                          <w:szCs w:val="16"/>
                        </w:rPr>
                        <w:t>Point de référence</w:t>
                      </w:r>
                    </w:p>
                  </w:txbxContent>
                </v:textbox>
              </v:shape>
            </w:pict>
          </mc:Fallback>
        </mc:AlternateContent>
      </w:r>
      <w:r w:rsidR="00C00907">
        <w:rPr>
          <w:noProof/>
          <w:lang w:eastAsia="fr-CH"/>
        </w:rPr>
        <mc:AlternateContent>
          <mc:Choice Requires="wps">
            <w:drawing>
              <wp:anchor distT="0" distB="0" distL="114300" distR="114300" simplePos="0" relativeHeight="251696640" behindDoc="0" locked="0" layoutInCell="1" allowOverlap="1" wp14:anchorId="65D1467C" wp14:editId="2889DF36">
                <wp:simplePos x="0" y="0"/>
                <wp:positionH relativeFrom="column">
                  <wp:posOffset>3532150</wp:posOffset>
                </wp:positionH>
                <wp:positionV relativeFrom="paragraph">
                  <wp:posOffset>216558</wp:posOffset>
                </wp:positionV>
                <wp:extent cx="807814" cy="246832"/>
                <wp:effectExtent l="0" t="0" r="0" b="1270"/>
                <wp:wrapNone/>
                <wp:docPr id="647" name="Zone de texte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814" cy="2468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C00907" w:rsidRDefault="00643EDA" w:rsidP="00C00907">
                            <w:pPr>
                              <w:jc w:val="center"/>
                              <w:rPr>
                                <w:sz w:val="16"/>
                                <w:szCs w:val="16"/>
                              </w:rPr>
                            </w:pPr>
                            <w:r w:rsidRPr="00C00907">
                              <w:rPr>
                                <w:sz w:val="16"/>
                                <w:szCs w:val="16"/>
                              </w:rPr>
                              <w:t>Vue de dessus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1467C" id="Zone de texte 647" o:spid="_x0000_s1508" type="#_x0000_t202" style="position:absolute;left:0;text-align:left;margin-left:278.1pt;margin-top:17.05pt;width:63.6pt;height:19.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" stroked="f">
                <v:textbox inset="0,0,0,0">
                  <w:txbxContent>
                    <w:p w:rsidR="00643EDA" w:rsidRPr="00C00907" w:rsidRDefault="00643EDA" w:rsidP="00C00907">
                      <w:pPr>
                        <w:jc w:val="center"/>
                        <w:rPr>
                          <w:sz w:val="16"/>
                          <w:szCs w:val="16"/>
                        </w:rPr>
                      </w:pPr>
                      <w:r w:rsidRPr="00C00907">
                        <w:rPr>
                          <w:sz w:val="16"/>
                          <w:szCs w:val="16"/>
                        </w:rPr>
                        <w:t>Vue de dessus</w:t>
                      </w:r>
                    </w:p>
                  </w:txbxContent>
                </v:textbox>
              </v:shape>
            </w:pict>
          </mc:Fallback>
        </mc:AlternateContent>
      </w:r>
      <w:r w:rsidR="008A0BE9" w:rsidRPr="001B3E7F">
        <w:t>Figure 4h</w:t>
      </w:r>
    </w:p>
    <w:p w:rsidR="00C00907" w:rsidRDefault="00C00907" w:rsidP="00C00907">
      <w:pPr>
        <w:spacing w:after="240"/>
        <w:ind w:left="1134"/>
      </w:pPr>
      <w:r>
        <w:rPr>
          <w:noProof/>
          <w:lang w:eastAsia="fr-CH"/>
        </w:rPr>
        <mc:AlternateContent>
          <mc:Choice Requires="wps">
            <w:drawing>
              <wp:anchor distT="0" distB="0" distL="114300" distR="114300" simplePos="0" relativeHeight="251755008" behindDoc="0" locked="0" layoutInCell="1" allowOverlap="1" wp14:anchorId="7DB9F364" wp14:editId="61BB3DE9">
                <wp:simplePos x="0" y="0"/>
                <wp:positionH relativeFrom="column">
                  <wp:posOffset>704803</wp:posOffset>
                </wp:positionH>
                <wp:positionV relativeFrom="paragraph">
                  <wp:posOffset>1199679</wp:posOffset>
                </wp:positionV>
                <wp:extent cx="668122" cy="225425"/>
                <wp:effectExtent l="0" t="0" r="0" b="3175"/>
                <wp:wrapNone/>
                <wp:docPr id="649" name="Zone de texte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122"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C00907" w:rsidRDefault="00643EDA" w:rsidP="00C00907">
                            <w:pPr>
                              <w:jc w:val="center"/>
                              <w:rPr>
                                <w:sz w:val="16"/>
                                <w:szCs w:val="16"/>
                              </w:rPr>
                            </w:pPr>
                            <w:r w:rsidRPr="00C00907">
                              <w:rPr>
                                <w:sz w:val="16"/>
                                <w:szCs w:val="16"/>
                              </w:rPr>
                              <w:t>0,8 (+0,2/-0)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9F364" id="Zone de texte 649" o:spid="_x0000_s1509" type="#_x0000_t202" style="position:absolute;left:0;text-align:left;margin-left:55.5pt;margin-top:94.45pt;width:52.6pt;height:17.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" stroked="f">
                <v:textbox inset="0,0,0,0">
                  <w:txbxContent>
                    <w:p w:rsidR="00643EDA" w:rsidRPr="00C00907" w:rsidRDefault="00643EDA" w:rsidP="00C00907">
                      <w:pPr>
                        <w:jc w:val="center"/>
                        <w:rPr>
                          <w:sz w:val="16"/>
                          <w:szCs w:val="16"/>
                        </w:rPr>
                      </w:pPr>
                      <w:r w:rsidRPr="00C00907">
                        <w:rPr>
                          <w:sz w:val="16"/>
                          <w:szCs w:val="16"/>
                        </w:rPr>
                        <w:t>0,8 (+0,2/-0) m</w:t>
                      </w:r>
                    </w:p>
                  </w:txbxContent>
                </v:textbox>
              </v:shape>
            </w:pict>
          </mc:Fallback>
        </mc:AlternateContent>
      </w:r>
      <w:r>
        <w:rPr>
          <w:noProof/>
          <w:lang w:eastAsia="fr-CH"/>
        </w:rPr>
        <mc:AlternateContent>
          <mc:Choice Requires="wps">
            <w:drawing>
              <wp:anchor distT="0" distB="0" distL="114300" distR="114300" simplePos="0" relativeHeight="251756032" behindDoc="0" locked="0" layoutInCell="1" allowOverlap="1" wp14:anchorId="3CE7100B" wp14:editId="075F55FC">
                <wp:simplePos x="0" y="0"/>
                <wp:positionH relativeFrom="column">
                  <wp:posOffset>2168525</wp:posOffset>
                </wp:positionH>
                <wp:positionV relativeFrom="paragraph">
                  <wp:posOffset>1771331</wp:posOffset>
                </wp:positionV>
                <wp:extent cx="628300" cy="139907"/>
                <wp:effectExtent l="0" t="0" r="635" b="0"/>
                <wp:wrapNone/>
                <wp:docPr id="651" name="Zone de texte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300" cy="1399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C00907" w:rsidRDefault="00643EDA" w:rsidP="00C00907">
                            <w:pPr>
                              <w:rPr>
                                <w:sz w:val="16"/>
                                <w:szCs w:val="16"/>
                              </w:rPr>
                            </w:pPr>
                            <w:r w:rsidRPr="00C00907">
                              <w:rPr>
                                <w:sz w:val="16"/>
                                <w:szCs w:val="16"/>
                              </w:rPr>
                              <w:t>0,5 m max.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7100B" id="Zone de texte 651" o:spid="_x0000_s1510" type="#_x0000_t202" style="position:absolute;left:0;text-align:left;margin-left:170.75pt;margin-top:139.45pt;width:49.45pt;height:11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" stroked="f">
                <v:textbox inset="0,0,0,0">
                  <w:txbxContent>
                    <w:p w:rsidR="00643EDA" w:rsidRPr="00C00907" w:rsidRDefault="00643EDA" w:rsidP="00C00907">
                      <w:pPr>
                        <w:rPr>
                          <w:sz w:val="16"/>
                          <w:szCs w:val="16"/>
                        </w:rPr>
                      </w:pPr>
                      <w:r w:rsidRPr="00C00907">
                        <w:rPr>
                          <w:sz w:val="16"/>
                          <w:szCs w:val="16"/>
                        </w:rPr>
                        <w:t>0,5 m max.</w:t>
                      </w:r>
                    </w:p>
                  </w:txbxContent>
                </v:textbox>
              </v:shape>
            </w:pict>
          </mc:Fallback>
        </mc:AlternateContent>
      </w:r>
      <w:r>
        <w:rPr>
          <w:noProof/>
          <w:lang w:eastAsia="fr-CH"/>
        </w:rPr>
        <mc:AlternateContent>
          <mc:Choice Requires="wps">
            <w:drawing>
              <wp:anchor distT="0" distB="0" distL="114300" distR="114300" simplePos="0" relativeHeight="251753984" behindDoc="0" locked="0" layoutInCell="1" allowOverlap="1" wp14:anchorId="6F7262CF" wp14:editId="12459D3B">
                <wp:simplePos x="0" y="0"/>
                <wp:positionH relativeFrom="column">
                  <wp:posOffset>2920607</wp:posOffset>
                </wp:positionH>
                <wp:positionV relativeFrom="paragraph">
                  <wp:posOffset>1229337</wp:posOffset>
                </wp:positionV>
                <wp:extent cx="1015377" cy="516104"/>
                <wp:effectExtent l="0" t="0" r="0" b="0"/>
                <wp:wrapNone/>
                <wp:docPr id="648" name="Zone de texte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77" cy="5161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C00907" w:rsidRDefault="00643EDA" w:rsidP="00C00907">
                            <w:pPr>
                              <w:rPr>
                                <w:sz w:val="16"/>
                                <w:szCs w:val="16"/>
                              </w:rPr>
                            </w:pPr>
                            <w:r w:rsidRPr="00C00907">
                              <w:rPr>
                                <w:sz w:val="16"/>
                                <w:szCs w:val="16"/>
                              </w:rPr>
                              <w:t xml:space="preserve">La longueur en excès doit être pliée </w:t>
                            </w:r>
                            <w:r>
                              <w:rPr>
                                <w:sz w:val="16"/>
                                <w:szCs w:val="16"/>
                              </w:rPr>
                              <w:br/>
                            </w:r>
                            <w:r w:rsidRPr="00C00907">
                              <w:rPr>
                                <w:sz w:val="16"/>
                                <w:szCs w:val="16"/>
                              </w:rPr>
                              <w:t>en accordéon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262CF" id="Zone de texte 648" o:spid="_x0000_s1511" type="#_x0000_t202" style="position:absolute;left:0;text-align:left;margin-left:229.95pt;margin-top:96.8pt;width:79.95pt;height:40.6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" stroked="f">
                <v:textbox inset="0,0,0,0">
                  <w:txbxContent>
                    <w:p w:rsidR="00643EDA" w:rsidRPr="00C00907" w:rsidRDefault="00643EDA" w:rsidP="00C00907">
                      <w:pPr>
                        <w:rPr>
                          <w:sz w:val="16"/>
                          <w:szCs w:val="16"/>
                        </w:rPr>
                      </w:pPr>
                      <w:r w:rsidRPr="00C00907">
                        <w:rPr>
                          <w:sz w:val="16"/>
                          <w:szCs w:val="16"/>
                        </w:rPr>
                        <w:t xml:space="preserve">La longueur en excès doit être pliée </w:t>
                      </w:r>
                      <w:r>
                        <w:rPr>
                          <w:sz w:val="16"/>
                          <w:szCs w:val="16"/>
                        </w:rPr>
                        <w:br/>
                      </w:r>
                      <w:r w:rsidRPr="00C00907">
                        <w:rPr>
                          <w:sz w:val="16"/>
                          <w:szCs w:val="16"/>
                        </w:rPr>
                        <w:t>en accordéon</w:t>
                      </w:r>
                    </w:p>
                  </w:txbxContent>
                </v:textbox>
              </v:shape>
            </w:pict>
          </mc:Fallback>
        </mc:AlternateContent>
      </w:r>
      <w:r>
        <w:rPr>
          <w:noProof/>
          <w:lang w:eastAsia="fr-CH"/>
        </w:rPr>
        <mc:AlternateContent>
          <mc:Choice Requires="wps">
            <w:drawing>
              <wp:anchor distT="0" distB="0" distL="114300" distR="114300" simplePos="0" relativeHeight="251757056" behindDoc="0" locked="0" layoutInCell="1" allowOverlap="1" wp14:anchorId="4EE30C0F" wp14:editId="77528565">
                <wp:simplePos x="0" y="0"/>
                <wp:positionH relativeFrom="column">
                  <wp:posOffset>1573748</wp:posOffset>
                </wp:positionH>
                <wp:positionV relativeFrom="paragraph">
                  <wp:posOffset>38100</wp:posOffset>
                </wp:positionV>
                <wp:extent cx="863600" cy="191766"/>
                <wp:effectExtent l="0" t="0" r="0" b="0"/>
                <wp:wrapNone/>
                <wp:docPr id="652" name="Zone de texte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917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C00907" w:rsidRDefault="00643EDA" w:rsidP="00C00907">
                            <w:pPr>
                              <w:jc w:val="center"/>
                              <w:rPr>
                                <w:sz w:val="16"/>
                                <w:szCs w:val="16"/>
                              </w:rPr>
                            </w:pPr>
                            <w:r w:rsidRPr="00C00907">
                              <w:rPr>
                                <w:sz w:val="16"/>
                                <w:szCs w:val="16"/>
                              </w:rPr>
                              <w:t>0,1 (+0,2/-0)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30C0F" id="Zone de texte 652" o:spid="_x0000_s1512" type="#_x0000_t202" style="position:absolute;left:0;text-align:left;margin-left:123.9pt;margin-top:3pt;width:68pt;height:15.1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" stroked="f">
                <v:textbox inset="0,0,0,0">
                  <w:txbxContent>
                    <w:p w:rsidR="00643EDA" w:rsidRPr="00C00907" w:rsidRDefault="00643EDA" w:rsidP="00C00907">
                      <w:pPr>
                        <w:jc w:val="center"/>
                        <w:rPr>
                          <w:sz w:val="16"/>
                          <w:szCs w:val="16"/>
                        </w:rPr>
                      </w:pPr>
                      <w:r w:rsidRPr="00C00907">
                        <w:rPr>
                          <w:sz w:val="16"/>
                          <w:szCs w:val="16"/>
                        </w:rPr>
                        <w:t>0,1 (+0,2/-0) m</w:t>
                      </w:r>
                    </w:p>
                  </w:txbxContent>
                </v:textbox>
              </v:shape>
            </w:pict>
          </mc:Fallback>
        </mc:AlternateContent>
      </w:r>
      <w:r w:rsidRPr="007958C9">
        <w:rPr>
          <w:noProof/>
          <w:lang w:eastAsia="fr-CH"/>
        </w:rPr>
        <w:drawing>
          <wp:inline distT="0" distB="0" distL="0" distR="0" wp14:anchorId="33D46DC0" wp14:editId="7783348A">
            <wp:extent cx="3569818" cy="2574491"/>
            <wp:effectExtent l="0" t="0" r="0" b="0"/>
            <wp:docPr id="5544" name="Image 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75696" cy="2578730"/>
                    </a:xfrm>
                    <a:prstGeom prst="rect">
                      <a:avLst/>
                    </a:prstGeom>
                    <a:noFill/>
                    <a:ln>
                      <a:noFill/>
                    </a:ln>
                  </pic:spPr>
                </pic:pic>
              </a:graphicData>
            </a:graphic>
          </wp:inline>
        </w:drawing>
      </w:r>
    </w:p>
    <w:p w:rsidR="008A0BE9" w:rsidRPr="001B3E7F" w:rsidRDefault="0040734E" w:rsidP="008A0BE9">
      <w:pPr>
        <w:pStyle w:val="SingleTxtG"/>
        <w:rPr>
          <w:sz w:val="18"/>
          <w:szCs w:val="18"/>
        </w:rPr>
      </w:pPr>
      <w:r>
        <w:rPr>
          <w:sz w:val="18"/>
          <w:szCs w:val="18"/>
        </w:rPr>
        <w:t>Légende</w:t>
      </w:r>
    </w:p>
    <w:p w:rsidR="008A0BE9" w:rsidRPr="001B3E7F" w:rsidRDefault="008A0BE9" w:rsidP="00F10957">
      <w:pPr>
        <w:pStyle w:val="SingleTxtG"/>
        <w:spacing w:after="40" w:line="220" w:lineRule="atLeast"/>
        <w:ind w:left="1701" w:hanging="567"/>
        <w:jc w:val="left"/>
        <w:rPr>
          <w:sz w:val="18"/>
          <w:szCs w:val="18"/>
        </w:rPr>
      </w:pPr>
      <w:r w:rsidRPr="001B3E7F">
        <w:rPr>
          <w:sz w:val="18"/>
          <w:szCs w:val="18"/>
        </w:rPr>
        <w:t>1</w:t>
      </w:r>
      <w:r w:rsidRPr="001B3E7F">
        <w:rPr>
          <w:sz w:val="18"/>
          <w:szCs w:val="18"/>
        </w:rPr>
        <w:tab/>
        <w:t>Véhicule soumis à l’essai</w:t>
      </w:r>
    </w:p>
    <w:p w:rsidR="008A0BE9" w:rsidRPr="001B3E7F" w:rsidRDefault="008A0BE9" w:rsidP="00F10957">
      <w:pPr>
        <w:pStyle w:val="SingleTxtG"/>
        <w:spacing w:after="40" w:line="220" w:lineRule="atLeast"/>
        <w:ind w:left="1701" w:hanging="567"/>
        <w:jc w:val="left"/>
        <w:rPr>
          <w:sz w:val="18"/>
          <w:szCs w:val="18"/>
        </w:rPr>
      </w:pPr>
      <w:r w:rsidRPr="001B3E7F">
        <w:rPr>
          <w:sz w:val="18"/>
          <w:szCs w:val="18"/>
        </w:rPr>
        <w:t>2</w:t>
      </w:r>
      <w:r w:rsidRPr="001B3E7F">
        <w:rPr>
          <w:sz w:val="18"/>
          <w:szCs w:val="18"/>
        </w:rPr>
        <w:tab/>
        <w:t>Support isolant</w:t>
      </w:r>
    </w:p>
    <w:p w:rsidR="008A0BE9" w:rsidRPr="001B3E7F" w:rsidRDefault="008A0BE9" w:rsidP="00F10957">
      <w:pPr>
        <w:pStyle w:val="SingleTxtG"/>
        <w:spacing w:after="40" w:line="220" w:lineRule="atLeast"/>
        <w:ind w:left="1701" w:hanging="567"/>
        <w:jc w:val="left"/>
        <w:rPr>
          <w:sz w:val="18"/>
          <w:szCs w:val="18"/>
        </w:rPr>
      </w:pPr>
      <w:r w:rsidRPr="001B3E7F">
        <w:rPr>
          <w:sz w:val="18"/>
          <w:szCs w:val="18"/>
        </w:rPr>
        <w:t>3</w:t>
      </w:r>
      <w:r w:rsidRPr="001B3E7F">
        <w:rPr>
          <w:sz w:val="18"/>
          <w:szCs w:val="18"/>
        </w:rPr>
        <w:tab/>
      </w:r>
      <w:r w:rsidRPr="001B3E7F">
        <w:rPr>
          <w:strike/>
          <w:sz w:val="18"/>
          <w:szCs w:val="18"/>
        </w:rPr>
        <w:t>Câble</w:t>
      </w:r>
      <w:r w:rsidRPr="001B3E7F">
        <w:rPr>
          <w:sz w:val="18"/>
          <w:szCs w:val="18"/>
        </w:rPr>
        <w:t xml:space="preserve"> </w:t>
      </w:r>
      <w:r w:rsidRPr="001B3E7F">
        <w:rPr>
          <w:b/>
          <w:sz w:val="18"/>
          <w:szCs w:val="18"/>
        </w:rPr>
        <w:t xml:space="preserve">Faisceau </w:t>
      </w:r>
      <w:r w:rsidRPr="001B3E7F">
        <w:rPr>
          <w:sz w:val="18"/>
          <w:szCs w:val="18"/>
        </w:rPr>
        <w:t>de recharge</w:t>
      </w:r>
      <w:r w:rsidRPr="001B3E7F">
        <w:rPr>
          <w:strike/>
          <w:sz w:val="18"/>
          <w:szCs w:val="18"/>
        </w:rPr>
        <w:t>/de communication</w:t>
      </w:r>
      <w:r w:rsidRPr="001B3E7F">
        <w:rPr>
          <w:sz w:val="18"/>
          <w:szCs w:val="18"/>
        </w:rPr>
        <w:t xml:space="preserve"> </w:t>
      </w:r>
      <w:r w:rsidRPr="001B3E7F">
        <w:rPr>
          <w:b/>
          <w:sz w:val="18"/>
          <w:szCs w:val="18"/>
        </w:rPr>
        <w:t>équipé de lignes de communication local/privé</w:t>
      </w:r>
      <w:r w:rsidRPr="001B3E7F">
        <w:rPr>
          <w:sz w:val="18"/>
          <w:szCs w:val="18"/>
        </w:rPr>
        <w:t xml:space="preserve"> </w:t>
      </w:r>
    </w:p>
    <w:p w:rsidR="008A0BE9" w:rsidRPr="001B3E7F" w:rsidRDefault="008A0BE9" w:rsidP="00F10957">
      <w:pPr>
        <w:pStyle w:val="SingleTxtG"/>
        <w:spacing w:after="40" w:line="220" w:lineRule="atLeast"/>
        <w:ind w:left="1701" w:hanging="567"/>
        <w:jc w:val="left"/>
        <w:rPr>
          <w:sz w:val="18"/>
          <w:szCs w:val="18"/>
        </w:rPr>
      </w:pPr>
      <w:r w:rsidRPr="001B3E7F">
        <w:rPr>
          <w:sz w:val="18"/>
          <w:szCs w:val="18"/>
        </w:rPr>
        <w:t>4</w:t>
      </w:r>
      <w:r w:rsidRPr="001B3E7F">
        <w:rPr>
          <w:sz w:val="18"/>
          <w:szCs w:val="18"/>
        </w:rPr>
        <w:tab/>
      </w:r>
      <w:r w:rsidRPr="001B3E7F">
        <w:rPr>
          <w:strike/>
          <w:sz w:val="18"/>
          <w:szCs w:val="18"/>
        </w:rPr>
        <w:t>Réseau(x) fictif(s) courant alternatif ou continu</w:t>
      </w:r>
      <w:r w:rsidRPr="001B3E7F">
        <w:rPr>
          <w:sz w:val="18"/>
          <w:szCs w:val="18"/>
        </w:rPr>
        <w:t xml:space="preserve"> </w:t>
      </w:r>
      <w:r w:rsidRPr="001B3E7F">
        <w:rPr>
          <w:b/>
          <w:sz w:val="18"/>
          <w:szCs w:val="18"/>
        </w:rPr>
        <w:t>Réseau(x) fictif(s) secteur ou réseau(x) fictif(s) recharge courant continu</w:t>
      </w:r>
      <w:r w:rsidRPr="001B3E7F">
        <w:rPr>
          <w:sz w:val="18"/>
          <w:szCs w:val="18"/>
        </w:rPr>
        <w:t xml:space="preserve"> mis à la terre</w:t>
      </w:r>
    </w:p>
    <w:p w:rsidR="008A0BE9" w:rsidRPr="001B3E7F" w:rsidRDefault="008A0BE9" w:rsidP="00F10957">
      <w:pPr>
        <w:pStyle w:val="SingleTxtG"/>
        <w:spacing w:after="40" w:line="220" w:lineRule="atLeast"/>
        <w:ind w:left="1701" w:hanging="567"/>
        <w:jc w:val="left"/>
        <w:rPr>
          <w:sz w:val="18"/>
          <w:szCs w:val="18"/>
        </w:rPr>
      </w:pPr>
      <w:r w:rsidRPr="001B3E7F">
        <w:rPr>
          <w:sz w:val="18"/>
          <w:szCs w:val="18"/>
        </w:rPr>
        <w:t>5</w:t>
      </w:r>
      <w:r w:rsidRPr="001B3E7F">
        <w:rPr>
          <w:sz w:val="18"/>
          <w:szCs w:val="18"/>
        </w:rPr>
        <w:tab/>
        <w:t>Prise d’alimentation secteur</w:t>
      </w:r>
    </w:p>
    <w:p w:rsidR="008A0BE9" w:rsidRPr="001B3E7F" w:rsidRDefault="008A0BE9" w:rsidP="00F10957">
      <w:pPr>
        <w:pStyle w:val="SingleTxtG"/>
        <w:spacing w:after="40" w:line="220" w:lineRule="atLeast"/>
        <w:ind w:left="1701" w:hanging="567"/>
        <w:jc w:val="left"/>
        <w:rPr>
          <w:b/>
          <w:sz w:val="18"/>
          <w:szCs w:val="18"/>
        </w:rPr>
      </w:pPr>
      <w:r w:rsidRPr="001B3E7F">
        <w:rPr>
          <w:sz w:val="18"/>
          <w:szCs w:val="18"/>
        </w:rPr>
        <w:t>6</w:t>
      </w:r>
      <w:r w:rsidRPr="001B3E7F">
        <w:rPr>
          <w:sz w:val="18"/>
          <w:szCs w:val="18"/>
        </w:rPr>
        <w:tab/>
      </w:r>
      <w:r w:rsidRPr="001B3E7F">
        <w:rPr>
          <w:strike/>
          <w:sz w:val="18"/>
          <w:szCs w:val="18"/>
        </w:rPr>
        <w:t>Stabilisateur(s) d’impédance</w:t>
      </w:r>
      <w:r w:rsidRPr="001B3E7F">
        <w:rPr>
          <w:sz w:val="18"/>
          <w:szCs w:val="18"/>
        </w:rPr>
        <w:t xml:space="preserve"> </w:t>
      </w:r>
      <w:r w:rsidRPr="001B3E7F">
        <w:rPr>
          <w:b/>
          <w:sz w:val="18"/>
          <w:szCs w:val="18"/>
        </w:rPr>
        <w:t xml:space="preserve">Réseau(x) fictif(s) asymétrique(s) </w:t>
      </w:r>
      <w:r w:rsidRPr="001B3E7F">
        <w:rPr>
          <w:sz w:val="18"/>
          <w:szCs w:val="18"/>
        </w:rPr>
        <w:t xml:space="preserve">mis à la terre </w:t>
      </w:r>
      <w:r w:rsidRPr="001B3E7F">
        <w:rPr>
          <w:b/>
          <w:sz w:val="18"/>
          <w:szCs w:val="18"/>
        </w:rPr>
        <w:t>(facultatif)</w:t>
      </w:r>
    </w:p>
    <w:p w:rsidR="008A2639" w:rsidRPr="001B3E7F" w:rsidRDefault="008A0BE9" w:rsidP="00F10957">
      <w:pPr>
        <w:pStyle w:val="SingleTxtG"/>
        <w:ind w:left="1701" w:hanging="567"/>
        <w:jc w:val="left"/>
      </w:pPr>
      <w:r w:rsidRPr="001B3E7F">
        <w:rPr>
          <w:sz w:val="18"/>
          <w:szCs w:val="18"/>
        </w:rPr>
        <w:t>7</w:t>
      </w:r>
      <w:r w:rsidRPr="001B3E7F">
        <w:rPr>
          <w:sz w:val="18"/>
          <w:szCs w:val="18"/>
        </w:rPr>
        <w:tab/>
        <w:t>Borne de recharge</w:t>
      </w:r>
      <w:r w:rsidR="008A2639" w:rsidRPr="001B3E7F">
        <w:rPr>
          <w:sz w:val="18"/>
          <w:szCs w:val="18"/>
        </w:rPr>
        <w:t>.</w:t>
      </w:r>
      <w:r w:rsidRPr="001B3E7F">
        <w:t> ».</w:t>
      </w:r>
    </w:p>
    <w:p w:rsidR="008A0BE9" w:rsidRPr="001B3E7F" w:rsidRDefault="008A2639" w:rsidP="002A5108">
      <w:pPr>
        <w:pStyle w:val="SingleTxtG"/>
        <w:keepNext/>
      </w:pPr>
      <w:r w:rsidRPr="001B3E7F">
        <w:br w:type="page"/>
      </w:r>
      <w:r w:rsidR="008A0BE9" w:rsidRPr="001B3E7F">
        <w:rPr>
          <w:i/>
        </w:rPr>
        <w:t>Annexe 7, paragraphe 2.1</w:t>
      </w:r>
      <w:r w:rsidR="008A0BE9" w:rsidRPr="001B3E7F">
        <w:t>, modifier comme suit :</w:t>
      </w:r>
    </w:p>
    <w:p w:rsidR="008A0BE9" w:rsidRPr="001B3E7F" w:rsidRDefault="008A0BE9" w:rsidP="00CE4BD7">
      <w:pPr>
        <w:pStyle w:val="SingleTxtG"/>
        <w:keepNext/>
        <w:tabs>
          <w:tab w:val="left" w:pos="2268"/>
        </w:tabs>
        <w:ind w:left="2268" w:hanging="1134"/>
        <w:rPr>
          <w:bCs/>
        </w:rPr>
      </w:pPr>
      <w:r w:rsidRPr="001B3E7F">
        <w:t>« </w:t>
      </w:r>
      <w:r w:rsidRPr="001B3E7F">
        <w:rPr>
          <w:bCs/>
        </w:rPr>
        <w:t>2.1</w:t>
      </w:r>
      <w:r w:rsidRPr="001B3E7F">
        <w:rPr>
          <w:bCs/>
        </w:rPr>
        <w:tab/>
      </w:r>
      <w:r w:rsidRPr="001B3E7F">
        <w:rPr>
          <w:bCs/>
        </w:rPr>
        <w:tab/>
        <w:t>Le SEEE soumis à l’essai doit être dans son mode normal de fonctionnement, de préférence en charge maximale.</w:t>
      </w:r>
    </w:p>
    <w:p w:rsidR="008A0BE9" w:rsidRPr="001B3E7F" w:rsidRDefault="00CE4BD7" w:rsidP="00CE4BD7">
      <w:pPr>
        <w:pStyle w:val="SingleTxtG"/>
        <w:ind w:left="2268"/>
        <w:rPr>
          <w:bCs/>
        </w:rPr>
      </w:pPr>
      <w:r w:rsidRPr="001B3E7F">
        <w:rPr>
          <w:bCs/>
        </w:rPr>
        <w:tab/>
      </w:r>
      <w:r w:rsidR="008A0BE9" w:rsidRPr="001B3E7F">
        <w:t xml:space="preserve">Les SEEE utilisés dans la configuration </w:t>
      </w:r>
      <w:r w:rsidRPr="001B3E7F">
        <w:t>“</w:t>
      </w:r>
      <w:r w:rsidR="008A0BE9" w:rsidRPr="001B3E7F">
        <w:t>mode recharge du SRSEE sur le réseau électrique</w:t>
      </w:r>
      <w:r w:rsidRPr="001B3E7F">
        <w:t>”</w:t>
      </w:r>
      <w:r w:rsidR="008A0BE9" w:rsidRPr="001B3E7F">
        <w:t xml:space="preserve"> doivent être en mode recharge. </w:t>
      </w:r>
    </w:p>
    <w:p w:rsidR="008A0BE9" w:rsidRPr="001B3E7F" w:rsidRDefault="00CE4BD7" w:rsidP="00CE4BD7">
      <w:pPr>
        <w:pStyle w:val="SingleTxtG"/>
        <w:ind w:left="2268"/>
        <w:rPr>
          <w:bCs/>
        </w:rPr>
      </w:pPr>
      <w:r w:rsidRPr="001B3E7F">
        <w:rPr>
          <w:bCs/>
        </w:rPr>
        <w:tab/>
      </w:r>
      <w:r w:rsidR="008A0BE9" w:rsidRPr="001B3E7F">
        <w:rPr>
          <w:bCs/>
        </w:rPr>
        <w:t>La charge de la batterie de traction doit être maintenue entre 20 et 80 % de son maximum pendant la mesure de l’ensemble de la gamme de fréquences (il peut être nécessaire de diviser la gamme de fréquences en sous-bandes et de décharger la batterie de traction du véhicule avant de mesurer chaque série de sous-bandes).</w:t>
      </w:r>
    </w:p>
    <w:p w:rsidR="008A0BE9" w:rsidRPr="001B3E7F" w:rsidRDefault="00CE4BD7" w:rsidP="00CE4BD7">
      <w:pPr>
        <w:pStyle w:val="SingleTxtG"/>
        <w:ind w:left="2268"/>
        <w:rPr>
          <w:bCs/>
        </w:rPr>
      </w:pPr>
      <w:r w:rsidRPr="001B3E7F">
        <w:rPr>
          <w:bCs/>
        </w:rPr>
        <w:tab/>
      </w:r>
      <w:r w:rsidR="008A0BE9" w:rsidRPr="001B3E7F">
        <w:rPr>
          <w:bCs/>
        </w:rPr>
        <w:t xml:space="preserve">Si l’essai n’est pas effectué avec un SRSEE, le SEEE devrait être soumis à l’essai avec un courant d’intensité assignée. </w:t>
      </w:r>
      <w:r w:rsidR="008A0BE9" w:rsidRPr="001B3E7F">
        <w:rPr>
          <w:strike/>
        </w:rPr>
        <w:t>Si l’intensité du courant est réglable, elle devrait être fixée à au moins 80 % de cette valeur assignée</w:t>
      </w:r>
      <w:r w:rsidR="008A0BE9" w:rsidRPr="001B3E7F">
        <w:rPr>
          <w:bCs/>
        </w:rPr>
        <w:t>.</w:t>
      </w:r>
    </w:p>
    <w:p w:rsidR="008A0BE9" w:rsidRPr="001B3E7F" w:rsidRDefault="008A0BE9" w:rsidP="00CE4BD7">
      <w:pPr>
        <w:pStyle w:val="SingleTxtG"/>
        <w:ind w:left="2268"/>
        <w:rPr>
          <w:b/>
          <w:bCs/>
        </w:rPr>
      </w:pPr>
      <w:r w:rsidRPr="001B3E7F">
        <w:rPr>
          <w:b/>
          <w:bCs/>
        </w:rPr>
        <w:t>Si l’intensité du courant est réglable, elle devrait être fixée à au moins 80</w:t>
      </w:r>
      <w:r w:rsidR="00CE4BD7" w:rsidRPr="001B3E7F">
        <w:rPr>
          <w:b/>
          <w:bCs/>
        </w:rPr>
        <w:t> %</w:t>
      </w:r>
      <w:r w:rsidRPr="001B3E7F">
        <w:rPr>
          <w:b/>
          <w:bCs/>
        </w:rPr>
        <w:t xml:space="preserve"> de cette valeur assignée pour la recharge en courant alternatif.</w:t>
      </w:r>
    </w:p>
    <w:p w:rsidR="008A0BE9" w:rsidRPr="001B3E7F" w:rsidRDefault="008A0BE9" w:rsidP="00CE4BD7">
      <w:pPr>
        <w:pStyle w:val="SingleTxtG"/>
        <w:ind w:left="2268"/>
        <w:rPr>
          <w:b/>
          <w:bCs/>
        </w:rPr>
      </w:pPr>
      <w:r w:rsidRPr="001B3E7F">
        <w:rPr>
          <w:b/>
          <w:bCs/>
        </w:rPr>
        <w:t>Si l’intensité du courant est réglable, elle devrait être fixée à au moins 80</w:t>
      </w:r>
      <w:r w:rsidR="00CE4BD7" w:rsidRPr="001B3E7F">
        <w:rPr>
          <w:b/>
          <w:bCs/>
        </w:rPr>
        <w:t> %</w:t>
      </w:r>
      <w:r w:rsidRPr="001B3E7F">
        <w:rPr>
          <w:b/>
          <w:bCs/>
        </w:rPr>
        <w:t xml:space="preserve"> de cette valeur assignée pour la recharge en courant continu sauf si une autre valeur est convenue avec les autorités d’homologation de type. </w:t>
      </w:r>
      <w:r w:rsidRPr="001B3E7F">
        <w:rPr>
          <w:bCs/>
        </w:rPr>
        <w:t>».</w:t>
      </w:r>
    </w:p>
    <w:p w:rsidR="008A0BE9" w:rsidRPr="001B3E7F" w:rsidRDefault="008A0BE9" w:rsidP="00CE4BD7">
      <w:pPr>
        <w:pStyle w:val="SingleTxtG"/>
        <w:keepNext/>
        <w:rPr>
          <w:bCs/>
        </w:rPr>
      </w:pPr>
      <w:r w:rsidRPr="001B3E7F">
        <w:rPr>
          <w:bCs/>
          <w:i/>
        </w:rPr>
        <w:t>Annexe 7</w:t>
      </w:r>
      <w:r w:rsidRPr="001B3E7F">
        <w:rPr>
          <w:bCs/>
        </w:rPr>
        <w:t>, ajouter un nouveau paragraphe </w:t>
      </w:r>
      <w:r w:rsidR="004C70B4">
        <w:rPr>
          <w:bCs/>
        </w:rPr>
        <w:t>3.2.2 ainsi libellé </w:t>
      </w:r>
      <w:r w:rsidRPr="001B3E7F">
        <w:rPr>
          <w:bCs/>
        </w:rPr>
        <w:t>:</w:t>
      </w:r>
    </w:p>
    <w:p w:rsidR="008A0BE9" w:rsidRPr="001B3E7F" w:rsidRDefault="008A0BE9" w:rsidP="00CE4BD7">
      <w:pPr>
        <w:pStyle w:val="SingleTxtG"/>
        <w:tabs>
          <w:tab w:val="left" w:pos="2268"/>
        </w:tabs>
        <w:ind w:left="2268" w:hanging="1134"/>
        <w:rPr>
          <w:b/>
          <w:bCs/>
        </w:rPr>
      </w:pPr>
      <w:r w:rsidRPr="001B3E7F">
        <w:rPr>
          <w:bCs/>
        </w:rPr>
        <w:t>« </w:t>
      </w:r>
      <w:r w:rsidRPr="001B3E7F">
        <w:rPr>
          <w:b/>
          <w:bCs/>
        </w:rPr>
        <w:t>3.2.2</w:t>
      </w:r>
      <w:r w:rsidRPr="001B3E7F">
        <w:rPr>
          <w:b/>
          <w:bCs/>
        </w:rPr>
        <w:tab/>
        <w:t>La ligne d’alimentation du SEEE doit être raccordée à l’alimentation électrique au moyen d’un réseau fictif haute tension (pour les SEEE alimentés en courant continu haute tension</w:t>
      </w:r>
      <w:r w:rsidR="00CE4BD7" w:rsidRPr="001B3E7F">
        <w:rPr>
          <w:b/>
          <w:bCs/>
        </w:rPr>
        <w:t>) ou un réseau fictif secteur (</w:t>
      </w:r>
      <w:r w:rsidRPr="001B3E7F">
        <w:rPr>
          <w:b/>
          <w:bCs/>
        </w:rPr>
        <w:t>pour les SEEE alimentés en courant alternatif).</w:t>
      </w:r>
    </w:p>
    <w:p w:rsidR="008A0BE9" w:rsidRPr="001B3E7F" w:rsidRDefault="008A0BE9" w:rsidP="00CE4BD7">
      <w:pPr>
        <w:pStyle w:val="SingleTxtG"/>
        <w:ind w:left="2268"/>
        <w:rPr>
          <w:b/>
          <w:bCs/>
        </w:rPr>
      </w:pPr>
      <w:r w:rsidRPr="001B3E7F">
        <w:rPr>
          <w:bCs/>
          <w:i/>
        </w:rPr>
        <w:tab/>
      </w:r>
      <w:r w:rsidRPr="001B3E7F">
        <w:rPr>
          <w:b/>
          <w:bCs/>
        </w:rPr>
        <w:t>Le SEEE doit être raccordé à une alimentation en courant continu haute tension au moyen d’un réseau fictif haute tension 50</w:t>
      </w:r>
      <w:r w:rsidR="00CE4BD7" w:rsidRPr="001B3E7F">
        <w:rPr>
          <w:b/>
          <w:bCs/>
        </w:rPr>
        <w:t> </w:t>
      </w:r>
      <w:r w:rsidRPr="001B3E7F">
        <w:rPr>
          <w:b/>
          <w:bCs/>
          <w:lang w:val="fr-FR"/>
        </w:rPr>
        <w:t>µ</w:t>
      </w:r>
      <w:r w:rsidRPr="001B3E7F">
        <w:rPr>
          <w:b/>
          <w:bCs/>
        </w:rPr>
        <w:t>H/50</w:t>
      </w:r>
      <w:r w:rsidR="00CE4BD7" w:rsidRPr="001B3E7F">
        <w:rPr>
          <w:b/>
          <w:bCs/>
        </w:rPr>
        <w:t xml:space="preserve"> Ω </w:t>
      </w:r>
      <w:r w:rsidRPr="001B3E7F">
        <w:rPr>
          <w:b/>
          <w:bCs/>
        </w:rPr>
        <w:t>(voir</w:t>
      </w:r>
      <w:r w:rsidR="00CE4BD7" w:rsidRPr="001B3E7F">
        <w:rPr>
          <w:b/>
          <w:bCs/>
        </w:rPr>
        <w:t> </w:t>
      </w:r>
      <w:r w:rsidRPr="001B3E7F">
        <w:rPr>
          <w:b/>
          <w:bCs/>
        </w:rPr>
        <w:t>appendice</w:t>
      </w:r>
      <w:r w:rsidR="005D72B3">
        <w:rPr>
          <w:b/>
          <w:bCs/>
        </w:rPr>
        <w:t> </w:t>
      </w:r>
      <w:r w:rsidRPr="001B3E7F">
        <w:rPr>
          <w:b/>
          <w:bCs/>
        </w:rPr>
        <w:t>8, par</w:t>
      </w:r>
      <w:r w:rsidR="00CE4BD7" w:rsidRPr="001B3E7F">
        <w:rPr>
          <w:b/>
          <w:bCs/>
        </w:rPr>
        <w:t>. </w:t>
      </w:r>
      <w:r w:rsidRPr="001B3E7F">
        <w:rPr>
          <w:b/>
          <w:bCs/>
        </w:rPr>
        <w:t>2).</w:t>
      </w:r>
    </w:p>
    <w:p w:rsidR="008A0BE9" w:rsidRPr="001B3E7F" w:rsidRDefault="00CE4BD7" w:rsidP="00CE4BD7">
      <w:pPr>
        <w:pStyle w:val="SingleTxtG"/>
        <w:ind w:left="2268"/>
        <w:rPr>
          <w:b/>
          <w:bCs/>
        </w:rPr>
      </w:pPr>
      <w:r w:rsidRPr="001B3E7F">
        <w:tab/>
      </w:r>
      <w:r w:rsidR="008A0BE9" w:rsidRPr="001B3E7F">
        <w:rPr>
          <w:b/>
          <w:bCs/>
        </w:rPr>
        <w:t>Le SEEE doit être raccordé à une alimentation en courant alternatif au moyen d’un réseau fictif haute tension 50</w:t>
      </w:r>
      <w:r w:rsidRPr="001B3E7F">
        <w:rPr>
          <w:b/>
          <w:bCs/>
        </w:rPr>
        <w:t> </w:t>
      </w:r>
      <w:r w:rsidR="008A0BE9" w:rsidRPr="001B3E7F">
        <w:rPr>
          <w:b/>
          <w:bCs/>
          <w:lang w:val="fr-FR"/>
        </w:rPr>
        <w:t>µ</w:t>
      </w:r>
      <w:r w:rsidR="008A0BE9" w:rsidRPr="001B3E7F">
        <w:rPr>
          <w:b/>
          <w:bCs/>
        </w:rPr>
        <w:t>H/50</w:t>
      </w:r>
      <w:r w:rsidRPr="001B3E7F">
        <w:rPr>
          <w:b/>
          <w:bCs/>
        </w:rPr>
        <w:t xml:space="preserve"> Ω </w:t>
      </w:r>
      <w:r w:rsidR="008A0BE9" w:rsidRPr="001B3E7F">
        <w:rPr>
          <w:b/>
          <w:bCs/>
        </w:rPr>
        <w:t>(voir</w:t>
      </w:r>
      <w:r w:rsidRPr="001B3E7F">
        <w:rPr>
          <w:b/>
          <w:bCs/>
        </w:rPr>
        <w:t xml:space="preserve"> </w:t>
      </w:r>
      <w:r w:rsidR="008A0BE9" w:rsidRPr="001B3E7F">
        <w:rPr>
          <w:b/>
          <w:bCs/>
        </w:rPr>
        <w:t>appendice</w:t>
      </w:r>
      <w:r w:rsidR="005D72B3">
        <w:rPr>
          <w:b/>
          <w:bCs/>
        </w:rPr>
        <w:t> </w:t>
      </w:r>
      <w:r w:rsidR="008A0BE9" w:rsidRPr="001B3E7F">
        <w:rPr>
          <w:b/>
          <w:bCs/>
        </w:rPr>
        <w:t>8, par</w:t>
      </w:r>
      <w:r w:rsidRPr="001B3E7F">
        <w:rPr>
          <w:b/>
          <w:bCs/>
        </w:rPr>
        <w:t>. </w:t>
      </w:r>
      <w:r w:rsidR="008A0BE9" w:rsidRPr="001B3E7F">
        <w:rPr>
          <w:b/>
          <w:bCs/>
        </w:rPr>
        <w:t>4). </w:t>
      </w:r>
      <w:r w:rsidR="008A0BE9" w:rsidRPr="001B3E7F">
        <w:rPr>
          <w:bCs/>
        </w:rPr>
        <w:t>».</w:t>
      </w:r>
    </w:p>
    <w:p w:rsidR="008A0BE9" w:rsidRPr="001B3E7F" w:rsidRDefault="008A0BE9" w:rsidP="00CE4BD7">
      <w:pPr>
        <w:pStyle w:val="SingleTxtG"/>
        <w:keepNext/>
        <w:rPr>
          <w:bCs/>
          <w:i/>
        </w:rPr>
      </w:pPr>
      <w:r w:rsidRPr="001B3E7F">
        <w:rPr>
          <w:bCs/>
          <w:i/>
        </w:rPr>
        <w:t xml:space="preserve">Annexe 7, les paragraphes 3.2.2 à 3.2.6 </w:t>
      </w:r>
      <w:r w:rsidRPr="001B3E7F">
        <w:rPr>
          <w:bCs/>
        </w:rPr>
        <w:t>deviennent les paragraphes 3.2.3 à 3.2.7.</w:t>
      </w:r>
    </w:p>
    <w:p w:rsidR="008A0BE9" w:rsidRPr="001B3E7F" w:rsidRDefault="008A0BE9" w:rsidP="00CE4BD7">
      <w:pPr>
        <w:pStyle w:val="SingleTxtG"/>
        <w:keepNext/>
        <w:rPr>
          <w:bCs/>
        </w:rPr>
      </w:pPr>
      <w:r w:rsidRPr="001B3E7F">
        <w:rPr>
          <w:bCs/>
          <w:i/>
        </w:rPr>
        <w:t>Annexe 7, paragraphe 3.3</w:t>
      </w:r>
      <w:r w:rsidRPr="001B3E7F">
        <w:rPr>
          <w:bCs/>
        </w:rPr>
        <w:t>,</w:t>
      </w:r>
      <w:r w:rsidRPr="001B3E7F">
        <w:rPr>
          <w:bCs/>
          <w:i/>
        </w:rPr>
        <w:t xml:space="preserve"> </w:t>
      </w:r>
      <w:r w:rsidRPr="001B3E7F">
        <w:rPr>
          <w:bCs/>
        </w:rPr>
        <w:t>modifier comme suit :</w:t>
      </w:r>
    </w:p>
    <w:p w:rsidR="008A0BE9" w:rsidRPr="001B3E7F" w:rsidRDefault="008A0BE9" w:rsidP="00CE4BD7">
      <w:pPr>
        <w:pStyle w:val="SingleTxtG"/>
        <w:tabs>
          <w:tab w:val="left" w:pos="2268"/>
        </w:tabs>
        <w:ind w:left="2268" w:hanging="1134"/>
        <w:rPr>
          <w:bCs/>
        </w:rPr>
      </w:pPr>
      <w:r w:rsidRPr="001B3E7F">
        <w:rPr>
          <w:bCs/>
        </w:rPr>
        <w:t>«</w:t>
      </w:r>
      <w:r w:rsidR="00CE4BD7" w:rsidRPr="001B3E7F">
        <w:rPr>
          <w:bCs/>
        </w:rPr>
        <w:t> </w:t>
      </w:r>
      <w:r w:rsidRPr="001B3E7F">
        <w:rPr>
          <w:bCs/>
        </w:rPr>
        <w:t>3.3</w:t>
      </w:r>
      <w:r w:rsidRPr="001B3E7F">
        <w:rPr>
          <w:bCs/>
          <w:i/>
        </w:rPr>
        <w:tab/>
      </w:r>
      <w:r w:rsidRPr="001B3E7F">
        <w:rPr>
          <w:bCs/>
          <w:i/>
        </w:rPr>
        <w:tab/>
      </w:r>
      <w:r w:rsidRPr="001B3E7F">
        <w:rPr>
          <w:bCs/>
        </w:rPr>
        <w:t>Emplacement de mesure de substitution</w:t>
      </w:r>
    </w:p>
    <w:p w:rsidR="008A0BE9" w:rsidRPr="001B3E7F" w:rsidRDefault="00CE4BD7" w:rsidP="00CE4BD7">
      <w:pPr>
        <w:pStyle w:val="SingleTxtG"/>
        <w:ind w:left="2268"/>
        <w:rPr>
          <w:bCs/>
          <w:i/>
        </w:rPr>
      </w:pPr>
      <w:r w:rsidRPr="001B3E7F">
        <w:rPr>
          <w:bCs/>
        </w:rPr>
        <w:tab/>
      </w:r>
      <w:r w:rsidR="008A0BE9" w:rsidRPr="001B3E7F">
        <w:rPr>
          <w:bCs/>
        </w:rPr>
        <w:t>Au lieu d’une enceinte blindée anéchoïque, on peut utiliser un site d’essai en champ libre conforme aux dispositions de la norme CISPR</w:t>
      </w:r>
      <w:r w:rsidR="005D72B3">
        <w:rPr>
          <w:bCs/>
        </w:rPr>
        <w:t> </w:t>
      </w:r>
      <w:r w:rsidR="008A0BE9" w:rsidRPr="001B3E7F">
        <w:rPr>
          <w:bCs/>
        </w:rPr>
        <w:t xml:space="preserve">16-1-4 (voir </w:t>
      </w:r>
      <w:r w:rsidR="008A0BE9" w:rsidRPr="001B3E7F">
        <w:rPr>
          <w:b/>
          <w:bCs/>
        </w:rPr>
        <w:t>la</w:t>
      </w:r>
      <w:r w:rsidRPr="001B3E7F">
        <w:rPr>
          <w:b/>
          <w:bCs/>
        </w:rPr>
        <w:t> </w:t>
      </w:r>
      <w:r w:rsidR="008A0BE9" w:rsidRPr="001B3E7F">
        <w:rPr>
          <w:b/>
          <w:bCs/>
        </w:rPr>
        <w:t>figure 1 de</w:t>
      </w:r>
      <w:r w:rsidR="008A0BE9" w:rsidRPr="001B3E7F">
        <w:rPr>
          <w:bCs/>
        </w:rPr>
        <w:t xml:space="preserve"> l’appendice de la présente annexe)</w:t>
      </w:r>
      <w:r w:rsidR="008A0BE9" w:rsidRPr="001B3E7F">
        <w:rPr>
          <w:bCs/>
          <w:i/>
        </w:rPr>
        <w:t>. </w:t>
      </w:r>
      <w:r w:rsidR="008A0BE9" w:rsidRPr="001B3E7F">
        <w:rPr>
          <w:bCs/>
        </w:rPr>
        <w:t>».</w:t>
      </w:r>
    </w:p>
    <w:p w:rsidR="008A0BE9" w:rsidRPr="001B3E7F" w:rsidRDefault="008A0BE9" w:rsidP="00CE4BD7">
      <w:pPr>
        <w:pStyle w:val="SingleTxtG"/>
        <w:keepNext/>
        <w:rPr>
          <w:bCs/>
        </w:rPr>
      </w:pPr>
      <w:r w:rsidRPr="001B3E7F">
        <w:rPr>
          <w:bCs/>
          <w:i/>
        </w:rPr>
        <w:t>Annexe 7, paragraphe 4.1</w:t>
      </w:r>
      <w:r w:rsidRPr="001B3E7F">
        <w:rPr>
          <w:bCs/>
        </w:rPr>
        <w:t>, modifier comme suit :</w:t>
      </w:r>
    </w:p>
    <w:p w:rsidR="008A0BE9" w:rsidRPr="001B3E7F" w:rsidRDefault="008A0BE9" w:rsidP="00CE4BD7">
      <w:pPr>
        <w:pStyle w:val="SingleTxtG"/>
        <w:tabs>
          <w:tab w:val="left" w:pos="2268"/>
        </w:tabs>
        <w:ind w:left="2268" w:hanging="1134"/>
        <w:rPr>
          <w:bCs/>
        </w:rPr>
      </w:pPr>
      <w:r w:rsidRPr="001B3E7F">
        <w:rPr>
          <w:bCs/>
        </w:rPr>
        <w:t>« </w:t>
      </w:r>
      <w:r w:rsidR="00CE4BD7" w:rsidRPr="001B3E7F">
        <w:rPr>
          <w:bCs/>
        </w:rPr>
        <w:t>4.1</w:t>
      </w:r>
      <w:r w:rsidR="00CE4BD7" w:rsidRPr="001B3E7F">
        <w:rPr>
          <w:bCs/>
        </w:rPr>
        <w:tab/>
      </w:r>
      <w:r w:rsidRPr="001B3E7F">
        <w:rPr>
          <w:bCs/>
        </w:rPr>
        <w:t xml:space="preserve">Les limites s’appliquent pour toute la gamme de fréquences de 30 à 1 000 MHz, les mesures étant effectuées dans une </w:t>
      </w:r>
      <w:r w:rsidRPr="001B3E7F">
        <w:rPr>
          <w:bCs/>
          <w:strike/>
        </w:rPr>
        <w:t>chambre semi-anéchoïde</w:t>
      </w:r>
      <w:r w:rsidRPr="001B3E7F">
        <w:rPr>
          <w:bCs/>
        </w:rPr>
        <w:t xml:space="preserve"> </w:t>
      </w:r>
      <w:r w:rsidRPr="001B3E7F">
        <w:rPr>
          <w:b/>
          <w:bCs/>
        </w:rPr>
        <w:t xml:space="preserve">enceinte blindée ou une enceinte blindée anéchoïque </w:t>
      </w:r>
      <w:r w:rsidRPr="001B3E7F">
        <w:rPr>
          <w:bCs/>
        </w:rPr>
        <w:t>ou sur un site d’essai</w:t>
      </w:r>
      <w:r w:rsidRPr="001B3E7F">
        <w:rPr>
          <w:b/>
          <w:bCs/>
        </w:rPr>
        <w:t xml:space="preserve"> </w:t>
      </w:r>
      <w:r w:rsidRPr="001B3E7F">
        <w:rPr>
          <w:bCs/>
          <w:strike/>
        </w:rPr>
        <w:t>extérieur</w:t>
      </w:r>
      <w:r w:rsidRPr="001B3E7F">
        <w:rPr>
          <w:bCs/>
        </w:rPr>
        <w:t xml:space="preserve"> </w:t>
      </w:r>
      <w:r w:rsidRPr="001B3E7F">
        <w:rPr>
          <w:b/>
          <w:bCs/>
        </w:rPr>
        <w:t>en champ libre</w:t>
      </w:r>
      <w:r w:rsidRPr="001B3E7F">
        <w:rPr>
          <w:bCs/>
        </w:rPr>
        <w:t>. ».</w:t>
      </w:r>
    </w:p>
    <w:p w:rsidR="008A0BE9" w:rsidRPr="001B3E7F" w:rsidRDefault="008A0BE9" w:rsidP="00A86D15">
      <w:pPr>
        <w:pStyle w:val="SingleTxtG"/>
        <w:keepNext/>
        <w:rPr>
          <w:bCs/>
        </w:rPr>
      </w:pPr>
      <w:r w:rsidRPr="001B3E7F">
        <w:rPr>
          <w:bCs/>
          <w:i/>
        </w:rPr>
        <w:t>Annexe 7, paragraphe 4.2</w:t>
      </w:r>
      <w:r w:rsidRPr="001B3E7F">
        <w:rPr>
          <w:bCs/>
        </w:rPr>
        <w:t>, modifier comme suit :</w:t>
      </w:r>
    </w:p>
    <w:p w:rsidR="008A0BE9" w:rsidRPr="001B3E7F" w:rsidRDefault="008A0BE9" w:rsidP="00A86D15">
      <w:pPr>
        <w:pStyle w:val="SingleTxtG"/>
        <w:tabs>
          <w:tab w:val="left" w:pos="2268"/>
        </w:tabs>
        <w:ind w:left="2268" w:hanging="1134"/>
        <w:rPr>
          <w:bCs/>
        </w:rPr>
      </w:pPr>
      <w:r w:rsidRPr="001B3E7F">
        <w:rPr>
          <w:bCs/>
        </w:rPr>
        <w:t>«</w:t>
      </w:r>
      <w:r w:rsidR="00A86D15" w:rsidRPr="001B3E7F">
        <w:rPr>
          <w:bCs/>
        </w:rPr>
        <w:t> </w:t>
      </w:r>
      <w:r w:rsidRPr="001B3E7F">
        <w:rPr>
          <w:bCs/>
        </w:rPr>
        <w:t>4.2</w:t>
      </w:r>
      <w:r w:rsidRPr="001B3E7F">
        <w:rPr>
          <w:bCs/>
        </w:rPr>
        <w:tab/>
        <w:t xml:space="preserve">Les mesures peuvent être réalisées avec des appareils indiquant les valeurs de crête ou de quasi-crête. Les limites figurant aux paragraphes </w:t>
      </w:r>
      <w:r w:rsidRPr="001B3E7F">
        <w:rPr>
          <w:bCs/>
          <w:strike/>
        </w:rPr>
        <w:t>6.2</w:t>
      </w:r>
      <w:r w:rsidRPr="001B3E7F">
        <w:rPr>
          <w:b/>
          <w:bCs/>
        </w:rPr>
        <w:t xml:space="preserve">6.5 </w:t>
      </w:r>
      <w:r w:rsidRPr="001B3E7F">
        <w:rPr>
          <w:bCs/>
        </w:rPr>
        <w:t xml:space="preserve">et </w:t>
      </w:r>
      <w:r w:rsidRPr="001B3E7F">
        <w:rPr>
          <w:bCs/>
          <w:strike/>
        </w:rPr>
        <w:t>6.5</w:t>
      </w:r>
      <w:r w:rsidRPr="001B3E7F">
        <w:rPr>
          <w:b/>
          <w:bCs/>
        </w:rPr>
        <w:t xml:space="preserve">7.10 </w:t>
      </w:r>
      <w:r w:rsidRPr="001B3E7F">
        <w:rPr>
          <w:bCs/>
        </w:rPr>
        <w:t>du présent Règlement concernent les appareils</w:t>
      </w:r>
      <w:r w:rsidR="004415B7">
        <w:rPr>
          <w:bCs/>
        </w:rPr>
        <w:t xml:space="preserve"> indiquant les valeurs de quasi</w:t>
      </w:r>
      <w:r w:rsidR="004415B7">
        <w:rPr>
          <w:bCs/>
        </w:rPr>
        <w:noBreakHyphen/>
      </w:r>
      <w:r w:rsidRPr="001B3E7F">
        <w:rPr>
          <w:bCs/>
        </w:rPr>
        <w:t>crête. Si des appareils indiquant les valeurs de crête sont utilisés, un facteur de correction de 20 dB comme défini dans la norme CISPR</w:t>
      </w:r>
      <w:r w:rsidR="005D72B3">
        <w:rPr>
          <w:bCs/>
        </w:rPr>
        <w:t> </w:t>
      </w:r>
      <w:r w:rsidRPr="001B3E7F">
        <w:rPr>
          <w:bCs/>
        </w:rPr>
        <w:t>12 doit être appliqué. ».</w:t>
      </w:r>
    </w:p>
    <w:p w:rsidR="008A0BE9" w:rsidRPr="001B3E7F" w:rsidRDefault="008A0BE9" w:rsidP="00A86D15">
      <w:pPr>
        <w:pStyle w:val="SingleTxtG"/>
        <w:keepNext/>
        <w:rPr>
          <w:bCs/>
        </w:rPr>
      </w:pPr>
      <w:r w:rsidRPr="001B3E7F">
        <w:rPr>
          <w:bCs/>
          <w:i/>
        </w:rPr>
        <w:t>Annexe 7, paragraphe 4.3</w:t>
      </w:r>
      <w:r w:rsidRPr="001B3E7F">
        <w:rPr>
          <w:bCs/>
        </w:rPr>
        <w:t>, modifier comme suit :</w:t>
      </w:r>
    </w:p>
    <w:p w:rsidR="008A0BE9" w:rsidRPr="001B3E7F" w:rsidRDefault="008A0BE9" w:rsidP="00D6448F">
      <w:pPr>
        <w:pStyle w:val="SingleTxtG"/>
        <w:tabs>
          <w:tab w:val="left" w:pos="2268"/>
        </w:tabs>
        <w:ind w:left="2268" w:hanging="1134"/>
        <w:rPr>
          <w:bCs/>
        </w:rPr>
      </w:pPr>
      <w:r w:rsidRPr="00D6448F">
        <w:rPr>
          <w:bCs/>
        </w:rPr>
        <w:t>« 4.3</w:t>
      </w:r>
      <w:r w:rsidRPr="00D6448F">
        <w:rPr>
          <w:bCs/>
        </w:rPr>
        <w:tab/>
      </w:r>
      <w:r w:rsidRPr="00D6448F">
        <w:rPr>
          <w:bCs/>
        </w:rPr>
        <w:tab/>
        <w:t>Les mesures doivent être effectuées avec un analyseur de spectre ou un récepteur à balayage. Les paramètres à utiliser sont définis au tableau 1 et au tableau 2.</w:t>
      </w:r>
    </w:p>
    <w:p w:rsidR="00D6448F" w:rsidRPr="00D6448F" w:rsidRDefault="008A0BE9" w:rsidP="00D6448F">
      <w:pPr>
        <w:pStyle w:val="Heading1"/>
      </w:pPr>
      <w:r w:rsidRPr="00D6448F">
        <w:t>Tableau 1</w:t>
      </w:r>
    </w:p>
    <w:p w:rsidR="008A0BE9" w:rsidRPr="00D6448F" w:rsidRDefault="008A0BE9" w:rsidP="00D6448F">
      <w:pPr>
        <w:pStyle w:val="Heading1"/>
        <w:spacing w:after="120"/>
        <w:rPr>
          <w:b/>
        </w:rPr>
      </w:pPr>
      <w:r w:rsidRPr="00D6448F">
        <w:rPr>
          <w:b/>
        </w:rPr>
        <w:t>Paramètres de l’analyseur de spectre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24"/>
        <w:gridCol w:w="1037"/>
        <w:gridCol w:w="1089"/>
        <w:gridCol w:w="1124"/>
        <w:gridCol w:w="1010"/>
        <w:gridCol w:w="1167"/>
        <w:gridCol w:w="1054"/>
      </w:tblGrid>
      <w:tr w:rsidR="008A0BE9" w:rsidRPr="001B3E7F" w:rsidTr="00D6448F">
        <w:trPr>
          <w:tblHeader/>
        </w:trPr>
        <w:tc>
          <w:tcPr>
            <w:tcW w:w="2093" w:type="dxa"/>
            <w:vMerge w:val="restart"/>
            <w:shd w:val="clear" w:color="auto" w:fill="auto"/>
            <w:vAlign w:val="bottom"/>
          </w:tcPr>
          <w:p w:rsidR="008A0BE9" w:rsidRPr="00D6448F" w:rsidRDefault="008A0BE9" w:rsidP="00D6448F">
            <w:pPr>
              <w:tabs>
                <w:tab w:val="left" w:pos="288"/>
                <w:tab w:val="left" w:pos="576"/>
                <w:tab w:val="left" w:pos="864"/>
                <w:tab w:val="left" w:pos="1152"/>
              </w:tabs>
              <w:spacing w:before="80" w:after="80" w:line="200" w:lineRule="exact"/>
              <w:ind w:left="45" w:right="45"/>
              <w:rPr>
                <w:i/>
                <w:sz w:val="16"/>
                <w:szCs w:val="16"/>
              </w:rPr>
            </w:pPr>
            <w:r w:rsidRPr="00D6448F">
              <w:rPr>
                <w:i/>
                <w:sz w:val="16"/>
                <w:szCs w:val="16"/>
              </w:rPr>
              <w:t>Bande de fréquences MHz</w:t>
            </w:r>
          </w:p>
        </w:tc>
        <w:tc>
          <w:tcPr>
            <w:tcW w:w="2196" w:type="dxa"/>
            <w:gridSpan w:val="2"/>
            <w:shd w:val="clear" w:color="auto" w:fill="auto"/>
            <w:vAlign w:val="bottom"/>
          </w:tcPr>
          <w:p w:rsidR="008A0BE9" w:rsidRPr="00D6448F" w:rsidRDefault="008A0BE9" w:rsidP="00D6448F">
            <w:pPr>
              <w:tabs>
                <w:tab w:val="left" w:pos="288"/>
                <w:tab w:val="left" w:pos="576"/>
                <w:tab w:val="left" w:pos="864"/>
                <w:tab w:val="left" w:pos="1152"/>
              </w:tabs>
              <w:spacing w:before="80" w:after="80" w:line="200" w:lineRule="exact"/>
              <w:ind w:left="45" w:right="45"/>
              <w:jc w:val="center"/>
              <w:rPr>
                <w:i/>
                <w:sz w:val="16"/>
                <w:szCs w:val="16"/>
              </w:rPr>
            </w:pPr>
            <w:r w:rsidRPr="00D6448F">
              <w:rPr>
                <w:i/>
                <w:sz w:val="16"/>
                <w:szCs w:val="16"/>
              </w:rPr>
              <w:t>Détecteur des valeurs de crête</w:t>
            </w:r>
          </w:p>
        </w:tc>
        <w:tc>
          <w:tcPr>
            <w:tcW w:w="2205" w:type="dxa"/>
            <w:gridSpan w:val="2"/>
            <w:shd w:val="clear" w:color="auto" w:fill="auto"/>
            <w:vAlign w:val="bottom"/>
          </w:tcPr>
          <w:p w:rsidR="008A0BE9" w:rsidRPr="00D6448F" w:rsidRDefault="008A0BE9" w:rsidP="00D6448F">
            <w:pPr>
              <w:tabs>
                <w:tab w:val="left" w:pos="288"/>
                <w:tab w:val="left" w:pos="576"/>
                <w:tab w:val="left" w:pos="864"/>
                <w:tab w:val="left" w:pos="1152"/>
              </w:tabs>
              <w:spacing w:before="80" w:after="80" w:line="200" w:lineRule="exact"/>
              <w:ind w:left="45" w:right="45"/>
              <w:jc w:val="center"/>
              <w:rPr>
                <w:i/>
                <w:sz w:val="16"/>
                <w:szCs w:val="16"/>
              </w:rPr>
            </w:pPr>
            <w:r w:rsidRPr="00D6448F">
              <w:rPr>
                <w:i/>
                <w:sz w:val="16"/>
                <w:szCs w:val="16"/>
              </w:rPr>
              <w:t xml:space="preserve">Détecteur des valeurs </w:t>
            </w:r>
            <w:r w:rsidRPr="00D6448F">
              <w:rPr>
                <w:i/>
                <w:sz w:val="16"/>
                <w:szCs w:val="16"/>
              </w:rPr>
              <w:br/>
              <w:t>de quasi-crête</w:t>
            </w:r>
          </w:p>
        </w:tc>
        <w:tc>
          <w:tcPr>
            <w:tcW w:w="2295" w:type="dxa"/>
            <w:gridSpan w:val="2"/>
            <w:shd w:val="clear" w:color="auto" w:fill="auto"/>
            <w:vAlign w:val="bottom"/>
          </w:tcPr>
          <w:p w:rsidR="008A0BE9" w:rsidRPr="00D6448F" w:rsidRDefault="008A0BE9" w:rsidP="008B2E56">
            <w:pPr>
              <w:spacing w:before="80" w:after="80" w:line="200" w:lineRule="exact"/>
              <w:ind w:left="45" w:right="45"/>
              <w:jc w:val="center"/>
              <w:rPr>
                <w:i/>
                <w:sz w:val="16"/>
                <w:szCs w:val="16"/>
              </w:rPr>
            </w:pPr>
            <w:r w:rsidRPr="00D6448F">
              <w:rPr>
                <w:i/>
                <w:sz w:val="16"/>
                <w:szCs w:val="16"/>
              </w:rPr>
              <w:t>Détecteur des valeurs moyennes</w:t>
            </w:r>
          </w:p>
        </w:tc>
      </w:tr>
      <w:tr w:rsidR="008A0BE9" w:rsidRPr="001B3E7F" w:rsidTr="00D6448F">
        <w:trPr>
          <w:tblHeader/>
        </w:trPr>
        <w:tc>
          <w:tcPr>
            <w:tcW w:w="2093" w:type="dxa"/>
            <w:vMerge/>
            <w:tcBorders>
              <w:bottom w:val="single" w:sz="12" w:space="0" w:color="auto"/>
            </w:tcBorders>
            <w:shd w:val="clear" w:color="auto" w:fill="auto"/>
            <w:vAlign w:val="bottom"/>
          </w:tcPr>
          <w:p w:rsidR="008A0BE9" w:rsidRPr="00D6448F" w:rsidRDefault="008A0BE9" w:rsidP="00D6448F">
            <w:pPr>
              <w:tabs>
                <w:tab w:val="left" w:pos="288"/>
                <w:tab w:val="left" w:pos="576"/>
                <w:tab w:val="left" w:pos="864"/>
                <w:tab w:val="left" w:pos="1152"/>
              </w:tabs>
              <w:spacing w:before="80" w:after="80" w:line="200" w:lineRule="exact"/>
              <w:ind w:left="45" w:right="45"/>
              <w:rPr>
                <w:i/>
                <w:sz w:val="16"/>
                <w:szCs w:val="16"/>
              </w:rPr>
            </w:pPr>
          </w:p>
        </w:tc>
        <w:tc>
          <w:tcPr>
            <w:tcW w:w="1071" w:type="dxa"/>
            <w:tcBorders>
              <w:bottom w:val="single" w:sz="12" w:space="0" w:color="auto"/>
            </w:tcBorders>
            <w:shd w:val="clear" w:color="auto" w:fill="auto"/>
            <w:vAlign w:val="bottom"/>
          </w:tcPr>
          <w:p w:rsidR="008A0BE9" w:rsidRPr="00D6448F" w:rsidRDefault="008A0BE9" w:rsidP="00D6448F">
            <w:pPr>
              <w:tabs>
                <w:tab w:val="left" w:pos="288"/>
                <w:tab w:val="left" w:pos="576"/>
                <w:tab w:val="left" w:pos="864"/>
                <w:tab w:val="left" w:pos="1152"/>
              </w:tabs>
              <w:spacing w:before="80" w:after="80" w:line="200" w:lineRule="exact"/>
              <w:ind w:left="45" w:right="45"/>
              <w:jc w:val="right"/>
              <w:rPr>
                <w:i/>
                <w:sz w:val="16"/>
                <w:szCs w:val="16"/>
              </w:rPr>
            </w:pPr>
            <w:r w:rsidRPr="00D6448F">
              <w:rPr>
                <w:i/>
                <w:sz w:val="16"/>
                <w:szCs w:val="16"/>
              </w:rPr>
              <w:t xml:space="preserve">Bande passante </w:t>
            </w:r>
            <w:r w:rsidR="00D6448F">
              <w:rPr>
                <w:i/>
                <w:sz w:val="16"/>
                <w:szCs w:val="16"/>
              </w:rPr>
              <w:br/>
            </w:r>
            <w:r w:rsidRPr="00D6448F">
              <w:rPr>
                <w:i/>
                <w:sz w:val="16"/>
                <w:szCs w:val="16"/>
              </w:rPr>
              <w:t xml:space="preserve">de résolution </w:t>
            </w:r>
            <w:r w:rsidRPr="00D6448F">
              <w:rPr>
                <w:i/>
                <w:sz w:val="16"/>
                <w:szCs w:val="16"/>
              </w:rPr>
              <w:br/>
              <w:t>à -3 dB</w:t>
            </w:r>
          </w:p>
        </w:tc>
        <w:tc>
          <w:tcPr>
            <w:tcW w:w="1125" w:type="dxa"/>
            <w:tcBorders>
              <w:bottom w:val="single" w:sz="12" w:space="0" w:color="auto"/>
            </w:tcBorders>
            <w:shd w:val="clear" w:color="auto" w:fill="auto"/>
            <w:vAlign w:val="bottom"/>
          </w:tcPr>
          <w:p w:rsidR="008A0BE9" w:rsidRPr="00D6448F" w:rsidRDefault="008A0BE9" w:rsidP="00D6448F">
            <w:pPr>
              <w:tabs>
                <w:tab w:val="left" w:pos="288"/>
                <w:tab w:val="left" w:pos="576"/>
                <w:tab w:val="left" w:pos="864"/>
                <w:tab w:val="left" w:pos="1152"/>
              </w:tabs>
              <w:spacing w:before="80" w:after="80" w:line="200" w:lineRule="exact"/>
              <w:ind w:left="45" w:right="45"/>
              <w:jc w:val="right"/>
              <w:rPr>
                <w:b/>
                <w:i/>
                <w:sz w:val="16"/>
                <w:szCs w:val="16"/>
              </w:rPr>
            </w:pPr>
            <w:r w:rsidRPr="00D6448F">
              <w:rPr>
                <w:i/>
                <w:sz w:val="16"/>
                <w:szCs w:val="16"/>
              </w:rPr>
              <w:t xml:space="preserve">Durée </w:t>
            </w:r>
            <w:r w:rsidR="00D6448F">
              <w:rPr>
                <w:i/>
                <w:sz w:val="16"/>
                <w:szCs w:val="16"/>
              </w:rPr>
              <w:br/>
            </w:r>
            <w:r w:rsidRPr="00D6448F">
              <w:rPr>
                <w:i/>
                <w:sz w:val="16"/>
                <w:szCs w:val="16"/>
              </w:rPr>
              <w:t xml:space="preserve">de balayage </w:t>
            </w:r>
            <w:r w:rsidRPr="00D6448F">
              <w:rPr>
                <w:b/>
                <w:i/>
                <w:sz w:val="16"/>
                <w:szCs w:val="16"/>
              </w:rPr>
              <w:t>minimum</w:t>
            </w:r>
          </w:p>
        </w:tc>
        <w:tc>
          <w:tcPr>
            <w:tcW w:w="1161" w:type="dxa"/>
            <w:tcBorders>
              <w:bottom w:val="single" w:sz="12" w:space="0" w:color="auto"/>
            </w:tcBorders>
            <w:shd w:val="clear" w:color="auto" w:fill="auto"/>
            <w:vAlign w:val="bottom"/>
          </w:tcPr>
          <w:p w:rsidR="008A0BE9" w:rsidRPr="00D6448F" w:rsidRDefault="008A0BE9" w:rsidP="00D6448F">
            <w:pPr>
              <w:tabs>
                <w:tab w:val="left" w:pos="288"/>
                <w:tab w:val="left" w:pos="576"/>
                <w:tab w:val="left" w:pos="864"/>
                <w:tab w:val="left" w:pos="1152"/>
              </w:tabs>
              <w:spacing w:before="80" w:after="80" w:line="200" w:lineRule="exact"/>
              <w:ind w:left="45" w:right="45"/>
              <w:jc w:val="right"/>
              <w:rPr>
                <w:i/>
                <w:sz w:val="16"/>
                <w:szCs w:val="16"/>
              </w:rPr>
            </w:pPr>
            <w:r w:rsidRPr="00D6448F">
              <w:rPr>
                <w:i/>
                <w:sz w:val="16"/>
                <w:szCs w:val="16"/>
              </w:rPr>
              <w:t xml:space="preserve">Bande </w:t>
            </w:r>
            <w:r w:rsidR="00D6448F">
              <w:rPr>
                <w:i/>
                <w:sz w:val="16"/>
                <w:szCs w:val="16"/>
              </w:rPr>
              <w:br/>
            </w:r>
            <w:r w:rsidRPr="00D6448F">
              <w:rPr>
                <w:i/>
                <w:sz w:val="16"/>
                <w:szCs w:val="16"/>
              </w:rPr>
              <w:t xml:space="preserve">passante de résolution </w:t>
            </w:r>
            <w:r w:rsidRPr="00D6448F">
              <w:rPr>
                <w:i/>
                <w:sz w:val="16"/>
                <w:szCs w:val="16"/>
              </w:rPr>
              <w:br/>
              <w:t>à -6 dB</w:t>
            </w:r>
          </w:p>
        </w:tc>
        <w:tc>
          <w:tcPr>
            <w:tcW w:w="1044" w:type="dxa"/>
            <w:tcBorders>
              <w:bottom w:val="single" w:sz="12" w:space="0" w:color="auto"/>
            </w:tcBorders>
            <w:shd w:val="clear" w:color="auto" w:fill="auto"/>
            <w:vAlign w:val="bottom"/>
          </w:tcPr>
          <w:p w:rsidR="008A0BE9" w:rsidRPr="00D6448F" w:rsidRDefault="008A0BE9" w:rsidP="00D6448F">
            <w:pPr>
              <w:tabs>
                <w:tab w:val="left" w:pos="288"/>
                <w:tab w:val="left" w:pos="576"/>
                <w:tab w:val="left" w:pos="864"/>
                <w:tab w:val="left" w:pos="1152"/>
              </w:tabs>
              <w:spacing w:before="80" w:after="80" w:line="200" w:lineRule="exact"/>
              <w:ind w:left="45" w:right="45"/>
              <w:jc w:val="right"/>
              <w:rPr>
                <w:i/>
                <w:sz w:val="16"/>
                <w:szCs w:val="16"/>
              </w:rPr>
            </w:pPr>
            <w:r w:rsidRPr="00D6448F">
              <w:rPr>
                <w:i/>
                <w:sz w:val="16"/>
                <w:szCs w:val="16"/>
              </w:rPr>
              <w:t xml:space="preserve">Durée </w:t>
            </w:r>
            <w:r w:rsidR="00D6448F">
              <w:rPr>
                <w:i/>
                <w:sz w:val="16"/>
                <w:szCs w:val="16"/>
              </w:rPr>
              <w:br/>
            </w:r>
            <w:r w:rsidRPr="00D6448F">
              <w:rPr>
                <w:i/>
                <w:sz w:val="16"/>
                <w:szCs w:val="16"/>
              </w:rPr>
              <w:t xml:space="preserve">de balayage </w:t>
            </w:r>
            <w:r w:rsidRPr="00D6448F">
              <w:rPr>
                <w:b/>
                <w:i/>
                <w:sz w:val="16"/>
                <w:szCs w:val="16"/>
              </w:rPr>
              <w:t>minimum</w:t>
            </w:r>
          </w:p>
        </w:tc>
        <w:tc>
          <w:tcPr>
            <w:tcW w:w="1206" w:type="dxa"/>
            <w:tcBorders>
              <w:bottom w:val="single" w:sz="12" w:space="0" w:color="auto"/>
            </w:tcBorders>
            <w:shd w:val="clear" w:color="auto" w:fill="auto"/>
            <w:vAlign w:val="bottom"/>
          </w:tcPr>
          <w:p w:rsidR="008A0BE9" w:rsidRPr="00D6448F" w:rsidRDefault="008A0BE9" w:rsidP="00D6448F">
            <w:pPr>
              <w:tabs>
                <w:tab w:val="left" w:pos="288"/>
                <w:tab w:val="left" w:pos="576"/>
                <w:tab w:val="left" w:pos="864"/>
                <w:tab w:val="left" w:pos="1152"/>
              </w:tabs>
              <w:spacing w:before="80" w:after="80" w:line="200" w:lineRule="exact"/>
              <w:ind w:left="45" w:right="45"/>
              <w:jc w:val="right"/>
              <w:rPr>
                <w:i/>
                <w:sz w:val="16"/>
                <w:szCs w:val="16"/>
              </w:rPr>
            </w:pPr>
            <w:r w:rsidRPr="00D6448F">
              <w:rPr>
                <w:i/>
                <w:sz w:val="16"/>
                <w:szCs w:val="16"/>
              </w:rPr>
              <w:t xml:space="preserve">Bande </w:t>
            </w:r>
            <w:r w:rsidR="00D6448F">
              <w:rPr>
                <w:i/>
                <w:sz w:val="16"/>
                <w:szCs w:val="16"/>
              </w:rPr>
              <w:br/>
            </w:r>
            <w:r w:rsidRPr="00D6448F">
              <w:rPr>
                <w:i/>
                <w:sz w:val="16"/>
                <w:szCs w:val="16"/>
              </w:rPr>
              <w:t xml:space="preserve">passante de résolution </w:t>
            </w:r>
            <w:r w:rsidRPr="00D6448F">
              <w:rPr>
                <w:i/>
                <w:sz w:val="16"/>
                <w:szCs w:val="16"/>
              </w:rPr>
              <w:br/>
              <w:t>à -3 dB</w:t>
            </w:r>
          </w:p>
        </w:tc>
        <w:tc>
          <w:tcPr>
            <w:tcW w:w="1089" w:type="dxa"/>
            <w:tcBorders>
              <w:bottom w:val="single" w:sz="12" w:space="0" w:color="auto"/>
            </w:tcBorders>
            <w:shd w:val="clear" w:color="auto" w:fill="auto"/>
            <w:vAlign w:val="bottom"/>
          </w:tcPr>
          <w:p w:rsidR="008A0BE9" w:rsidRPr="00D6448F" w:rsidRDefault="008A0BE9" w:rsidP="00955163">
            <w:pPr>
              <w:tabs>
                <w:tab w:val="left" w:pos="1152"/>
              </w:tabs>
              <w:spacing w:before="80" w:after="80" w:line="200" w:lineRule="exact"/>
              <w:ind w:left="45" w:right="45"/>
              <w:jc w:val="right"/>
              <w:rPr>
                <w:i/>
                <w:sz w:val="16"/>
                <w:szCs w:val="16"/>
              </w:rPr>
            </w:pPr>
            <w:r w:rsidRPr="00D6448F">
              <w:rPr>
                <w:i/>
                <w:sz w:val="16"/>
                <w:szCs w:val="16"/>
              </w:rPr>
              <w:t xml:space="preserve">Durée </w:t>
            </w:r>
            <w:r w:rsidR="00D6448F">
              <w:rPr>
                <w:i/>
                <w:sz w:val="16"/>
                <w:szCs w:val="16"/>
              </w:rPr>
              <w:br/>
            </w:r>
            <w:r w:rsidRPr="00D6448F">
              <w:rPr>
                <w:i/>
                <w:sz w:val="16"/>
                <w:szCs w:val="16"/>
              </w:rPr>
              <w:t xml:space="preserve">de balayage </w:t>
            </w:r>
            <w:r w:rsidRPr="00D6448F">
              <w:rPr>
                <w:b/>
                <w:i/>
                <w:sz w:val="16"/>
                <w:szCs w:val="16"/>
              </w:rPr>
              <w:t>minimum</w:t>
            </w:r>
          </w:p>
        </w:tc>
      </w:tr>
      <w:tr w:rsidR="008A0BE9" w:rsidRPr="00D6448F" w:rsidTr="00D6448F">
        <w:tc>
          <w:tcPr>
            <w:tcW w:w="2093" w:type="dxa"/>
            <w:tcBorders>
              <w:top w:val="single" w:sz="12" w:space="0" w:color="auto"/>
              <w:bottom w:val="single" w:sz="12" w:space="0" w:color="auto"/>
            </w:tcBorders>
            <w:shd w:val="clear" w:color="auto" w:fill="auto"/>
            <w:vAlign w:val="bottom"/>
          </w:tcPr>
          <w:p w:rsidR="008A0BE9" w:rsidRPr="00D6448F" w:rsidRDefault="008A0BE9" w:rsidP="00D6448F">
            <w:pPr>
              <w:tabs>
                <w:tab w:val="left" w:pos="288"/>
                <w:tab w:val="left" w:pos="576"/>
                <w:tab w:val="left" w:pos="864"/>
                <w:tab w:val="left" w:pos="1152"/>
              </w:tabs>
              <w:spacing w:before="40" w:after="40" w:line="220" w:lineRule="exact"/>
              <w:ind w:left="45" w:right="45"/>
              <w:rPr>
                <w:sz w:val="18"/>
                <w:szCs w:val="18"/>
              </w:rPr>
            </w:pPr>
            <w:r w:rsidRPr="00D6448F">
              <w:rPr>
                <w:bCs/>
                <w:sz w:val="18"/>
                <w:szCs w:val="18"/>
              </w:rPr>
              <w:t>30 à 1</w:t>
            </w:r>
            <w:r w:rsidR="00D6448F">
              <w:rPr>
                <w:bCs/>
                <w:sz w:val="18"/>
                <w:szCs w:val="18"/>
              </w:rPr>
              <w:t> </w:t>
            </w:r>
            <w:r w:rsidRPr="00D6448F">
              <w:rPr>
                <w:bCs/>
                <w:sz w:val="18"/>
                <w:szCs w:val="18"/>
              </w:rPr>
              <w:t>000</w:t>
            </w:r>
          </w:p>
        </w:tc>
        <w:tc>
          <w:tcPr>
            <w:tcW w:w="1071" w:type="dxa"/>
            <w:tcBorders>
              <w:top w:val="single" w:sz="12" w:space="0" w:color="auto"/>
              <w:bottom w:val="single" w:sz="12" w:space="0" w:color="auto"/>
            </w:tcBorders>
            <w:shd w:val="clear" w:color="auto" w:fill="auto"/>
            <w:vAlign w:val="bottom"/>
          </w:tcPr>
          <w:p w:rsidR="008A0BE9" w:rsidRPr="00D6448F" w:rsidRDefault="008A0BE9" w:rsidP="00D6448F">
            <w:pPr>
              <w:tabs>
                <w:tab w:val="left" w:pos="288"/>
                <w:tab w:val="left" w:pos="576"/>
                <w:tab w:val="left" w:pos="864"/>
                <w:tab w:val="left" w:pos="1152"/>
              </w:tabs>
              <w:spacing w:before="40" w:after="40" w:line="220" w:lineRule="exact"/>
              <w:ind w:left="45" w:right="45"/>
              <w:jc w:val="right"/>
              <w:rPr>
                <w:sz w:val="18"/>
                <w:szCs w:val="18"/>
              </w:rPr>
            </w:pPr>
            <w:r w:rsidRPr="00D6448F">
              <w:rPr>
                <w:bCs/>
                <w:sz w:val="18"/>
                <w:szCs w:val="18"/>
              </w:rPr>
              <w:t>100/120 kHz</w:t>
            </w:r>
          </w:p>
        </w:tc>
        <w:tc>
          <w:tcPr>
            <w:tcW w:w="1125" w:type="dxa"/>
            <w:tcBorders>
              <w:top w:val="single" w:sz="12" w:space="0" w:color="auto"/>
              <w:bottom w:val="single" w:sz="12" w:space="0" w:color="auto"/>
            </w:tcBorders>
            <w:shd w:val="clear" w:color="auto" w:fill="auto"/>
            <w:vAlign w:val="bottom"/>
          </w:tcPr>
          <w:p w:rsidR="008A0BE9" w:rsidRPr="00D6448F" w:rsidRDefault="008A0BE9" w:rsidP="00D6448F">
            <w:pPr>
              <w:tabs>
                <w:tab w:val="left" w:pos="288"/>
                <w:tab w:val="left" w:pos="576"/>
                <w:tab w:val="left" w:pos="864"/>
                <w:tab w:val="left" w:pos="1152"/>
              </w:tabs>
              <w:spacing w:before="40" w:after="40" w:line="220" w:lineRule="exact"/>
              <w:ind w:left="45" w:right="45"/>
              <w:jc w:val="right"/>
              <w:rPr>
                <w:sz w:val="18"/>
                <w:szCs w:val="18"/>
              </w:rPr>
            </w:pPr>
            <w:r w:rsidRPr="00D6448F">
              <w:rPr>
                <w:bCs/>
                <w:sz w:val="18"/>
                <w:szCs w:val="18"/>
              </w:rPr>
              <w:t>100 ms/MHz</w:t>
            </w:r>
          </w:p>
        </w:tc>
        <w:tc>
          <w:tcPr>
            <w:tcW w:w="1161" w:type="dxa"/>
            <w:tcBorders>
              <w:top w:val="single" w:sz="12" w:space="0" w:color="auto"/>
              <w:bottom w:val="single" w:sz="12" w:space="0" w:color="auto"/>
            </w:tcBorders>
            <w:shd w:val="clear" w:color="auto" w:fill="auto"/>
            <w:vAlign w:val="bottom"/>
          </w:tcPr>
          <w:p w:rsidR="008A0BE9" w:rsidRPr="00D6448F" w:rsidRDefault="008A0BE9" w:rsidP="00D6448F">
            <w:pPr>
              <w:tabs>
                <w:tab w:val="left" w:pos="288"/>
                <w:tab w:val="left" w:pos="576"/>
                <w:tab w:val="left" w:pos="864"/>
                <w:tab w:val="left" w:pos="1152"/>
              </w:tabs>
              <w:spacing w:before="40" w:after="40" w:line="220" w:lineRule="exact"/>
              <w:ind w:left="45" w:right="45"/>
              <w:jc w:val="right"/>
              <w:rPr>
                <w:sz w:val="18"/>
                <w:szCs w:val="18"/>
              </w:rPr>
            </w:pPr>
            <w:r w:rsidRPr="00D6448F">
              <w:rPr>
                <w:bCs/>
                <w:sz w:val="18"/>
                <w:szCs w:val="18"/>
              </w:rPr>
              <w:t>120 kHz</w:t>
            </w:r>
          </w:p>
        </w:tc>
        <w:tc>
          <w:tcPr>
            <w:tcW w:w="1044" w:type="dxa"/>
            <w:tcBorders>
              <w:top w:val="single" w:sz="12" w:space="0" w:color="auto"/>
              <w:bottom w:val="single" w:sz="12" w:space="0" w:color="auto"/>
            </w:tcBorders>
            <w:shd w:val="clear" w:color="auto" w:fill="auto"/>
            <w:vAlign w:val="bottom"/>
          </w:tcPr>
          <w:p w:rsidR="008A0BE9" w:rsidRPr="00D6448F" w:rsidRDefault="008A0BE9" w:rsidP="00D6448F">
            <w:pPr>
              <w:tabs>
                <w:tab w:val="left" w:pos="288"/>
                <w:tab w:val="left" w:pos="576"/>
                <w:tab w:val="left" w:pos="864"/>
                <w:tab w:val="left" w:pos="1152"/>
              </w:tabs>
              <w:spacing w:before="40" w:after="40" w:line="220" w:lineRule="exact"/>
              <w:ind w:left="45" w:right="45"/>
              <w:jc w:val="right"/>
              <w:rPr>
                <w:sz w:val="18"/>
                <w:szCs w:val="18"/>
              </w:rPr>
            </w:pPr>
            <w:r w:rsidRPr="00D6448F">
              <w:rPr>
                <w:bCs/>
                <w:sz w:val="18"/>
                <w:szCs w:val="18"/>
              </w:rPr>
              <w:t>20 s/MHz</w:t>
            </w:r>
          </w:p>
        </w:tc>
        <w:tc>
          <w:tcPr>
            <w:tcW w:w="1206" w:type="dxa"/>
            <w:tcBorders>
              <w:top w:val="single" w:sz="12" w:space="0" w:color="auto"/>
              <w:bottom w:val="single" w:sz="12" w:space="0" w:color="auto"/>
            </w:tcBorders>
            <w:shd w:val="clear" w:color="auto" w:fill="auto"/>
            <w:vAlign w:val="bottom"/>
          </w:tcPr>
          <w:p w:rsidR="008A0BE9" w:rsidRPr="00D6448F" w:rsidRDefault="008A0BE9" w:rsidP="00D6448F">
            <w:pPr>
              <w:tabs>
                <w:tab w:val="left" w:pos="288"/>
                <w:tab w:val="left" w:pos="576"/>
                <w:tab w:val="left" w:pos="864"/>
                <w:tab w:val="left" w:pos="1152"/>
              </w:tabs>
              <w:spacing w:before="40" w:after="40" w:line="220" w:lineRule="exact"/>
              <w:ind w:left="45" w:right="45"/>
              <w:jc w:val="right"/>
              <w:rPr>
                <w:sz w:val="18"/>
                <w:szCs w:val="18"/>
              </w:rPr>
            </w:pPr>
            <w:r w:rsidRPr="00D6448F">
              <w:rPr>
                <w:bCs/>
                <w:sz w:val="18"/>
                <w:szCs w:val="18"/>
              </w:rPr>
              <w:t>100/120 kHz</w:t>
            </w:r>
          </w:p>
        </w:tc>
        <w:tc>
          <w:tcPr>
            <w:tcW w:w="1089" w:type="dxa"/>
            <w:tcBorders>
              <w:top w:val="single" w:sz="12" w:space="0" w:color="auto"/>
              <w:bottom w:val="single" w:sz="12" w:space="0" w:color="auto"/>
            </w:tcBorders>
            <w:shd w:val="clear" w:color="auto" w:fill="auto"/>
            <w:vAlign w:val="bottom"/>
          </w:tcPr>
          <w:p w:rsidR="008A0BE9" w:rsidRPr="00D6448F" w:rsidRDefault="008A0BE9" w:rsidP="00D6448F">
            <w:pPr>
              <w:tabs>
                <w:tab w:val="left" w:pos="288"/>
                <w:tab w:val="left" w:pos="576"/>
                <w:tab w:val="left" w:pos="864"/>
                <w:tab w:val="left" w:pos="1152"/>
              </w:tabs>
              <w:spacing w:before="40" w:after="40" w:line="220" w:lineRule="exact"/>
              <w:ind w:left="45" w:right="45"/>
              <w:jc w:val="right"/>
              <w:rPr>
                <w:sz w:val="18"/>
                <w:szCs w:val="18"/>
              </w:rPr>
            </w:pPr>
            <w:r w:rsidRPr="00D6448F">
              <w:rPr>
                <w:bCs/>
                <w:sz w:val="18"/>
                <w:szCs w:val="18"/>
              </w:rPr>
              <w:t>100 ms/MHz</w:t>
            </w:r>
          </w:p>
        </w:tc>
      </w:tr>
    </w:tbl>
    <w:p w:rsidR="008A0BE9" w:rsidRPr="00D6448F" w:rsidRDefault="008A0BE9" w:rsidP="00D6448F">
      <w:pPr>
        <w:spacing w:before="120" w:after="240"/>
        <w:ind w:left="1134" w:firstLine="170"/>
        <w:rPr>
          <w:sz w:val="18"/>
          <w:szCs w:val="18"/>
        </w:rPr>
      </w:pPr>
      <w:r w:rsidRPr="00D6448F">
        <w:rPr>
          <w:i/>
          <w:sz w:val="18"/>
          <w:szCs w:val="18"/>
        </w:rPr>
        <w:t>Note</w:t>
      </w:r>
      <w:r w:rsidRPr="00D6448F">
        <w:rPr>
          <w:sz w:val="18"/>
          <w:szCs w:val="18"/>
        </w:rPr>
        <w:t> : Si un analyseur de spectre est utilisé pour mesurer les valeurs de crête, la bande passante vidéo doit être égale à au moins trois fois la bande passante de résolution.</w:t>
      </w:r>
    </w:p>
    <w:p w:rsidR="00D6448F" w:rsidRPr="00D6448F" w:rsidRDefault="008A0BE9" w:rsidP="00D6448F">
      <w:pPr>
        <w:pStyle w:val="Heading1"/>
      </w:pPr>
      <w:r w:rsidRPr="00D6448F">
        <w:t>Tableau 2</w:t>
      </w:r>
    </w:p>
    <w:p w:rsidR="008A0BE9" w:rsidRPr="00D6448F" w:rsidRDefault="008A0BE9" w:rsidP="00D6448F">
      <w:pPr>
        <w:pStyle w:val="Heading1"/>
        <w:spacing w:after="120"/>
        <w:rPr>
          <w:b/>
        </w:rPr>
      </w:pPr>
      <w:r w:rsidRPr="00D6448F">
        <w:rPr>
          <w:b/>
        </w:rPr>
        <w:t>Paramètres du récepteur à balayage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91"/>
        <w:gridCol w:w="798"/>
        <w:gridCol w:w="742"/>
        <w:gridCol w:w="854"/>
        <w:gridCol w:w="728"/>
        <w:gridCol w:w="783"/>
        <w:gridCol w:w="868"/>
        <w:gridCol w:w="730"/>
        <w:gridCol w:w="769"/>
        <w:gridCol w:w="842"/>
      </w:tblGrid>
      <w:tr w:rsidR="008A0BE9" w:rsidRPr="001B3E7F" w:rsidTr="00D6448F">
        <w:trPr>
          <w:tblHeader/>
        </w:trPr>
        <w:tc>
          <w:tcPr>
            <w:tcW w:w="1391" w:type="dxa"/>
            <w:vMerge w:val="restart"/>
            <w:shd w:val="clear" w:color="auto" w:fill="auto"/>
            <w:vAlign w:val="bottom"/>
          </w:tcPr>
          <w:p w:rsidR="008A0BE9" w:rsidRPr="00D6448F" w:rsidRDefault="008A0BE9" w:rsidP="00D6448F">
            <w:pPr>
              <w:tabs>
                <w:tab w:val="left" w:pos="288"/>
                <w:tab w:val="left" w:pos="576"/>
                <w:tab w:val="left" w:pos="864"/>
                <w:tab w:val="left" w:pos="1152"/>
              </w:tabs>
              <w:spacing w:before="80" w:after="80" w:line="200" w:lineRule="exact"/>
              <w:ind w:left="45" w:right="45"/>
              <w:rPr>
                <w:i/>
                <w:sz w:val="15"/>
                <w:szCs w:val="15"/>
              </w:rPr>
            </w:pPr>
            <w:r w:rsidRPr="00D6448F">
              <w:rPr>
                <w:i/>
                <w:sz w:val="15"/>
                <w:szCs w:val="15"/>
              </w:rPr>
              <w:t xml:space="preserve">Bande </w:t>
            </w:r>
            <w:r w:rsidR="00D6448F">
              <w:rPr>
                <w:i/>
                <w:sz w:val="15"/>
                <w:szCs w:val="15"/>
              </w:rPr>
              <w:br/>
            </w:r>
            <w:r w:rsidRPr="00D6448F">
              <w:rPr>
                <w:i/>
                <w:sz w:val="15"/>
                <w:szCs w:val="15"/>
              </w:rPr>
              <w:t>de fréquences MHz</w:t>
            </w:r>
          </w:p>
        </w:tc>
        <w:tc>
          <w:tcPr>
            <w:tcW w:w="2394" w:type="dxa"/>
            <w:gridSpan w:val="3"/>
            <w:shd w:val="clear" w:color="auto" w:fill="auto"/>
            <w:vAlign w:val="bottom"/>
          </w:tcPr>
          <w:p w:rsidR="008A0BE9" w:rsidRPr="00D6448F" w:rsidRDefault="008A0BE9" w:rsidP="00D6448F">
            <w:pPr>
              <w:tabs>
                <w:tab w:val="left" w:pos="288"/>
                <w:tab w:val="left" w:pos="576"/>
                <w:tab w:val="left" w:pos="864"/>
                <w:tab w:val="left" w:pos="1152"/>
              </w:tabs>
              <w:spacing w:before="80" w:after="80" w:line="200" w:lineRule="exact"/>
              <w:ind w:left="45" w:right="45"/>
              <w:jc w:val="center"/>
              <w:rPr>
                <w:i/>
                <w:sz w:val="15"/>
                <w:szCs w:val="15"/>
              </w:rPr>
            </w:pPr>
            <w:r w:rsidRPr="00D6448F">
              <w:rPr>
                <w:i/>
                <w:sz w:val="15"/>
                <w:szCs w:val="15"/>
              </w:rPr>
              <w:t>Détecteur des valeurs de crête</w:t>
            </w:r>
          </w:p>
        </w:tc>
        <w:tc>
          <w:tcPr>
            <w:tcW w:w="2379" w:type="dxa"/>
            <w:gridSpan w:val="3"/>
            <w:shd w:val="clear" w:color="auto" w:fill="auto"/>
            <w:vAlign w:val="bottom"/>
          </w:tcPr>
          <w:p w:rsidR="008A0BE9" w:rsidRPr="00D6448F" w:rsidRDefault="008A0BE9" w:rsidP="00D6448F">
            <w:pPr>
              <w:tabs>
                <w:tab w:val="left" w:pos="288"/>
                <w:tab w:val="left" w:pos="576"/>
                <w:tab w:val="left" w:pos="864"/>
                <w:tab w:val="left" w:pos="1152"/>
              </w:tabs>
              <w:spacing w:before="80" w:after="80" w:line="200" w:lineRule="exact"/>
              <w:ind w:left="45" w:right="45"/>
              <w:jc w:val="center"/>
              <w:rPr>
                <w:i/>
                <w:sz w:val="15"/>
                <w:szCs w:val="15"/>
              </w:rPr>
            </w:pPr>
            <w:r w:rsidRPr="00D6448F">
              <w:rPr>
                <w:i/>
                <w:sz w:val="15"/>
                <w:szCs w:val="15"/>
              </w:rPr>
              <w:t xml:space="preserve">Détecteur des valeurs </w:t>
            </w:r>
            <w:r w:rsidRPr="00D6448F">
              <w:rPr>
                <w:i/>
                <w:sz w:val="15"/>
                <w:szCs w:val="15"/>
              </w:rPr>
              <w:br/>
              <w:t>de quasi-crête</w:t>
            </w:r>
          </w:p>
        </w:tc>
        <w:tc>
          <w:tcPr>
            <w:tcW w:w="2341" w:type="dxa"/>
            <w:gridSpan w:val="3"/>
            <w:shd w:val="clear" w:color="auto" w:fill="auto"/>
            <w:vAlign w:val="bottom"/>
          </w:tcPr>
          <w:p w:rsidR="008A0BE9" w:rsidRPr="00D6448F" w:rsidRDefault="008A0BE9" w:rsidP="00D6448F">
            <w:pPr>
              <w:tabs>
                <w:tab w:val="left" w:pos="288"/>
                <w:tab w:val="left" w:pos="576"/>
                <w:tab w:val="left" w:pos="864"/>
                <w:tab w:val="left" w:pos="1152"/>
              </w:tabs>
              <w:spacing w:before="80" w:after="80" w:line="200" w:lineRule="exact"/>
              <w:ind w:left="45" w:right="45"/>
              <w:jc w:val="center"/>
              <w:rPr>
                <w:i/>
                <w:sz w:val="15"/>
                <w:szCs w:val="15"/>
              </w:rPr>
            </w:pPr>
            <w:r w:rsidRPr="00D6448F">
              <w:rPr>
                <w:i/>
                <w:sz w:val="15"/>
                <w:szCs w:val="15"/>
              </w:rPr>
              <w:t>Détecteur des valeurs moyennes</w:t>
            </w:r>
          </w:p>
        </w:tc>
      </w:tr>
      <w:tr w:rsidR="008A0BE9" w:rsidRPr="001B3E7F" w:rsidTr="00D6448F">
        <w:trPr>
          <w:tblHeader/>
        </w:trPr>
        <w:tc>
          <w:tcPr>
            <w:tcW w:w="1391" w:type="dxa"/>
            <w:vMerge/>
            <w:tcBorders>
              <w:bottom w:val="single" w:sz="4" w:space="0" w:color="auto"/>
            </w:tcBorders>
            <w:shd w:val="clear" w:color="auto" w:fill="auto"/>
            <w:vAlign w:val="bottom"/>
          </w:tcPr>
          <w:p w:rsidR="008A0BE9" w:rsidRPr="00D6448F" w:rsidRDefault="008A0BE9" w:rsidP="00D6448F">
            <w:pPr>
              <w:tabs>
                <w:tab w:val="left" w:pos="288"/>
                <w:tab w:val="left" w:pos="576"/>
                <w:tab w:val="left" w:pos="864"/>
                <w:tab w:val="left" w:pos="1152"/>
              </w:tabs>
              <w:spacing w:before="80" w:after="80" w:line="200" w:lineRule="exact"/>
              <w:ind w:left="45" w:right="45"/>
              <w:rPr>
                <w:i/>
                <w:sz w:val="15"/>
                <w:szCs w:val="15"/>
              </w:rPr>
            </w:pPr>
          </w:p>
        </w:tc>
        <w:tc>
          <w:tcPr>
            <w:tcW w:w="798" w:type="dxa"/>
            <w:tcBorders>
              <w:bottom w:val="single" w:sz="4" w:space="0" w:color="auto"/>
            </w:tcBorders>
            <w:shd w:val="clear" w:color="auto" w:fill="auto"/>
            <w:vAlign w:val="bottom"/>
          </w:tcPr>
          <w:p w:rsidR="008A0BE9" w:rsidRPr="00D6448F" w:rsidRDefault="008A0BE9" w:rsidP="00D6448F">
            <w:pPr>
              <w:tabs>
                <w:tab w:val="left" w:pos="288"/>
                <w:tab w:val="left" w:pos="576"/>
                <w:tab w:val="left" w:pos="864"/>
                <w:tab w:val="left" w:pos="1152"/>
              </w:tabs>
              <w:spacing w:before="80" w:after="80" w:line="200" w:lineRule="exact"/>
              <w:ind w:left="45" w:right="45"/>
              <w:jc w:val="right"/>
              <w:rPr>
                <w:i/>
                <w:sz w:val="15"/>
                <w:szCs w:val="15"/>
              </w:rPr>
            </w:pPr>
            <w:r w:rsidRPr="00D6448F">
              <w:rPr>
                <w:i/>
                <w:sz w:val="15"/>
                <w:szCs w:val="15"/>
              </w:rPr>
              <w:t>Bande passante à -6 dB</w:t>
            </w:r>
          </w:p>
        </w:tc>
        <w:tc>
          <w:tcPr>
            <w:tcW w:w="742" w:type="dxa"/>
            <w:tcBorders>
              <w:bottom w:val="single" w:sz="4" w:space="0" w:color="auto"/>
            </w:tcBorders>
            <w:shd w:val="clear" w:color="auto" w:fill="auto"/>
            <w:vAlign w:val="bottom"/>
          </w:tcPr>
          <w:p w:rsidR="008A0BE9" w:rsidRPr="00D6448F" w:rsidRDefault="008A0BE9" w:rsidP="00D6448F">
            <w:pPr>
              <w:tabs>
                <w:tab w:val="left" w:pos="288"/>
                <w:tab w:val="left" w:pos="576"/>
                <w:tab w:val="left" w:pos="864"/>
                <w:tab w:val="left" w:pos="1152"/>
              </w:tabs>
              <w:spacing w:before="80" w:after="80" w:line="200" w:lineRule="exact"/>
              <w:ind w:left="45" w:right="45"/>
              <w:jc w:val="right"/>
              <w:rPr>
                <w:i/>
                <w:sz w:val="15"/>
                <w:szCs w:val="15"/>
              </w:rPr>
            </w:pPr>
            <w:r w:rsidRPr="00D6448F">
              <w:rPr>
                <w:i/>
                <w:sz w:val="15"/>
                <w:szCs w:val="15"/>
              </w:rPr>
              <w:t>Pas de fréquence</w:t>
            </w:r>
            <w:r w:rsidRPr="00D6448F">
              <w:rPr>
                <w:i/>
                <w:sz w:val="15"/>
                <w:szCs w:val="15"/>
                <w:vertAlign w:val="superscript"/>
              </w:rPr>
              <w:t>a</w:t>
            </w:r>
          </w:p>
        </w:tc>
        <w:tc>
          <w:tcPr>
            <w:tcW w:w="854" w:type="dxa"/>
            <w:tcBorders>
              <w:bottom w:val="single" w:sz="4" w:space="0" w:color="auto"/>
            </w:tcBorders>
            <w:shd w:val="clear" w:color="auto" w:fill="auto"/>
            <w:vAlign w:val="bottom"/>
          </w:tcPr>
          <w:p w:rsidR="008A0BE9" w:rsidRPr="00D6448F" w:rsidRDefault="008A0BE9" w:rsidP="00D6448F">
            <w:pPr>
              <w:tabs>
                <w:tab w:val="left" w:pos="288"/>
                <w:tab w:val="left" w:pos="576"/>
                <w:tab w:val="left" w:pos="864"/>
                <w:tab w:val="left" w:pos="1152"/>
              </w:tabs>
              <w:spacing w:before="80" w:after="80" w:line="200" w:lineRule="exact"/>
              <w:ind w:left="45" w:right="45"/>
              <w:jc w:val="right"/>
              <w:rPr>
                <w:i/>
                <w:sz w:val="15"/>
                <w:szCs w:val="15"/>
              </w:rPr>
            </w:pPr>
            <w:r w:rsidRPr="00D6448F">
              <w:rPr>
                <w:i/>
                <w:sz w:val="15"/>
                <w:szCs w:val="15"/>
              </w:rPr>
              <w:t xml:space="preserve">Temps d’exposition </w:t>
            </w:r>
            <w:r w:rsidRPr="00D6448F">
              <w:rPr>
                <w:b/>
                <w:i/>
                <w:sz w:val="15"/>
                <w:szCs w:val="15"/>
              </w:rPr>
              <w:t>minimum</w:t>
            </w:r>
          </w:p>
        </w:tc>
        <w:tc>
          <w:tcPr>
            <w:tcW w:w="728" w:type="dxa"/>
            <w:tcBorders>
              <w:bottom w:val="single" w:sz="4" w:space="0" w:color="auto"/>
            </w:tcBorders>
            <w:shd w:val="clear" w:color="auto" w:fill="auto"/>
            <w:vAlign w:val="bottom"/>
          </w:tcPr>
          <w:p w:rsidR="008A0BE9" w:rsidRPr="00D6448F" w:rsidRDefault="008A0BE9" w:rsidP="00D6448F">
            <w:pPr>
              <w:tabs>
                <w:tab w:val="left" w:pos="288"/>
                <w:tab w:val="left" w:pos="576"/>
                <w:tab w:val="left" w:pos="864"/>
                <w:tab w:val="left" w:pos="1152"/>
              </w:tabs>
              <w:spacing w:before="80" w:after="80" w:line="200" w:lineRule="exact"/>
              <w:ind w:left="45" w:right="45"/>
              <w:jc w:val="right"/>
              <w:rPr>
                <w:i/>
                <w:sz w:val="15"/>
                <w:szCs w:val="15"/>
              </w:rPr>
            </w:pPr>
            <w:r w:rsidRPr="00D6448F">
              <w:rPr>
                <w:i/>
                <w:sz w:val="15"/>
                <w:szCs w:val="15"/>
              </w:rPr>
              <w:t>Bande passante à -6 dB</w:t>
            </w:r>
          </w:p>
        </w:tc>
        <w:tc>
          <w:tcPr>
            <w:tcW w:w="783" w:type="dxa"/>
            <w:tcBorders>
              <w:bottom w:val="single" w:sz="4" w:space="0" w:color="auto"/>
            </w:tcBorders>
            <w:shd w:val="clear" w:color="auto" w:fill="auto"/>
            <w:vAlign w:val="bottom"/>
          </w:tcPr>
          <w:p w:rsidR="008A0BE9" w:rsidRPr="00D6448F" w:rsidRDefault="008A0BE9" w:rsidP="00D6448F">
            <w:pPr>
              <w:tabs>
                <w:tab w:val="left" w:pos="288"/>
                <w:tab w:val="left" w:pos="576"/>
                <w:tab w:val="left" w:pos="864"/>
                <w:tab w:val="left" w:pos="1152"/>
              </w:tabs>
              <w:spacing w:before="80" w:after="80" w:line="200" w:lineRule="exact"/>
              <w:ind w:left="45" w:right="45"/>
              <w:jc w:val="right"/>
              <w:rPr>
                <w:i/>
                <w:sz w:val="15"/>
                <w:szCs w:val="15"/>
              </w:rPr>
            </w:pPr>
            <w:r w:rsidRPr="00D6448F">
              <w:rPr>
                <w:i/>
                <w:sz w:val="15"/>
                <w:szCs w:val="15"/>
              </w:rPr>
              <w:t>Pas de fréquence</w:t>
            </w:r>
            <w:r w:rsidRPr="00D6448F">
              <w:rPr>
                <w:i/>
                <w:sz w:val="15"/>
                <w:szCs w:val="15"/>
                <w:vertAlign w:val="superscript"/>
              </w:rPr>
              <w:t>a</w:t>
            </w:r>
          </w:p>
        </w:tc>
        <w:tc>
          <w:tcPr>
            <w:tcW w:w="868" w:type="dxa"/>
            <w:tcBorders>
              <w:bottom w:val="single" w:sz="4" w:space="0" w:color="auto"/>
            </w:tcBorders>
            <w:shd w:val="clear" w:color="auto" w:fill="auto"/>
            <w:vAlign w:val="bottom"/>
          </w:tcPr>
          <w:p w:rsidR="008A0BE9" w:rsidRPr="00D6448F" w:rsidRDefault="008A0BE9" w:rsidP="00D6448F">
            <w:pPr>
              <w:tabs>
                <w:tab w:val="left" w:pos="288"/>
                <w:tab w:val="left" w:pos="576"/>
                <w:tab w:val="left" w:pos="864"/>
                <w:tab w:val="left" w:pos="1152"/>
              </w:tabs>
              <w:spacing w:before="80" w:after="80" w:line="200" w:lineRule="exact"/>
              <w:ind w:left="45" w:right="45"/>
              <w:jc w:val="right"/>
              <w:rPr>
                <w:i/>
                <w:sz w:val="15"/>
                <w:szCs w:val="15"/>
              </w:rPr>
            </w:pPr>
            <w:r w:rsidRPr="00D6448F">
              <w:rPr>
                <w:i/>
                <w:sz w:val="15"/>
                <w:szCs w:val="15"/>
              </w:rPr>
              <w:t xml:space="preserve">Temps d’exposition </w:t>
            </w:r>
            <w:r w:rsidRPr="00D6448F">
              <w:rPr>
                <w:b/>
                <w:i/>
                <w:sz w:val="15"/>
                <w:szCs w:val="15"/>
              </w:rPr>
              <w:t>minimum</w:t>
            </w:r>
          </w:p>
        </w:tc>
        <w:tc>
          <w:tcPr>
            <w:tcW w:w="730" w:type="dxa"/>
            <w:tcBorders>
              <w:bottom w:val="single" w:sz="4" w:space="0" w:color="auto"/>
            </w:tcBorders>
            <w:shd w:val="clear" w:color="auto" w:fill="auto"/>
            <w:vAlign w:val="bottom"/>
          </w:tcPr>
          <w:p w:rsidR="008A0BE9" w:rsidRPr="00D6448F" w:rsidRDefault="008A0BE9" w:rsidP="00D6448F">
            <w:pPr>
              <w:tabs>
                <w:tab w:val="left" w:pos="288"/>
                <w:tab w:val="left" w:pos="576"/>
                <w:tab w:val="left" w:pos="864"/>
                <w:tab w:val="left" w:pos="1152"/>
              </w:tabs>
              <w:spacing w:before="80" w:after="80" w:line="200" w:lineRule="exact"/>
              <w:ind w:left="45" w:right="45"/>
              <w:jc w:val="right"/>
              <w:rPr>
                <w:i/>
                <w:sz w:val="15"/>
                <w:szCs w:val="15"/>
              </w:rPr>
            </w:pPr>
            <w:r w:rsidRPr="00D6448F">
              <w:rPr>
                <w:i/>
                <w:sz w:val="15"/>
                <w:szCs w:val="15"/>
              </w:rPr>
              <w:t>Bande passante à -6 dB</w:t>
            </w:r>
          </w:p>
        </w:tc>
        <w:tc>
          <w:tcPr>
            <w:tcW w:w="769" w:type="dxa"/>
            <w:tcBorders>
              <w:bottom w:val="single" w:sz="4" w:space="0" w:color="auto"/>
            </w:tcBorders>
            <w:shd w:val="clear" w:color="auto" w:fill="auto"/>
            <w:vAlign w:val="bottom"/>
          </w:tcPr>
          <w:p w:rsidR="008A0BE9" w:rsidRPr="00D6448F" w:rsidRDefault="008A0BE9" w:rsidP="00D6448F">
            <w:pPr>
              <w:tabs>
                <w:tab w:val="left" w:pos="288"/>
                <w:tab w:val="left" w:pos="576"/>
                <w:tab w:val="left" w:pos="864"/>
                <w:tab w:val="left" w:pos="1152"/>
              </w:tabs>
              <w:spacing w:before="80" w:after="80" w:line="200" w:lineRule="exact"/>
              <w:ind w:left="45" w:right="45"/>
              <w:jc w:val="right"/>
              <w:rPr>
                <w:i/>
                <w:sz w:val="15"/>
                <w:szCs w:val="15"/>
              </w:rPr>
            </w:pPr>
            <w:r w:rsidRPr="00D6448F">
              <w:rPr>
                <w:i/>
                <w:sz w:val="15"/>
                <w:szCs w:val="15"/>
              </w:rPr>
              <w:t>Pas de fréquence</w:t>
            </w:r>
            <w:r w:rsidRPr="00D6448F">
              <w:rPr>
                <w:i/>
                <w:sz w:val="15"/>
                <w:szCs w:val="15"/>
                <w:vertAlign w:val="superscript"/>
              </w:rPr>
              <w:t>a</w:t>
            </w:r>
          </w:p>
        </w:tc>
        <w:tc>
          <w:tcPr>
            <w:tcW w:w="842" w:type="dxa"/>
            <w:tcBorders>
              <w:bottom w:val="single" w:sz="4" w:space="0" w:color="auto"/>
            </w:tcBorders>
            <w:shd w:val="clear" w:color="auto" w:fill="auto"/>
            <w:vAlign w:val="bottom"/>
          </w:tcPr>
          <w:p w:rsidR="008A0BE9" w:rsidRPr="00D6448F" w:rsidRDefault="008A0BE9" w:rsidP="00D6448F">
            <w:pPr>
              <w:tabs>
                <w:tab w:val="left" w:pos="288"/>
                <w:tab w:val="left" w:pos="576"/>
                <w:tab w:val="left" w:pos="864"/>
                <w:tab w:val="left" w:pos="1152"/>
              </w:tabs>
              <w:spacing w:before="80" w:after="80" w:line="200" w:lineRule="exact"/>
              <w:ind w:left="45" w:right="45"/>
              <w:jc w:val="right"/>
              <w:rPr>
                <w:i/>
                <w:sz w:val="15"/>
                <w:szCs w:val="15"/>
              </w:rPr>
            </w:pPr>
            <w:r w:rsidRPr="00D6448F">
              <w:rPr>
                <w:i/>
                <w:sz w:val="15"/>
                <w:szCs w:val="15"/>
              </w:rPr>
              <w:t xml:space="preserve">Temps d’exposition </w:t>
            </w:r>
            <w:r w:rsidRPr="00D6448F">
              <w:rPr>
                <w:b/>
                <w:i/>
                <w:sz w:val="15"/>
                <w:szCs w:val="15"/>
              </w:rPr>
              <w:t>minimum</w:t>
            </w:r>
          </w:p>
        </w:tc>
      </w:tr>
      <w:tr w:rsidR="008A0BE9" w:rsidRPr="00D6448F" w:rsidTr="00D6448F">
        <w:tc>
          <w:tcPr>
            <w:tcW w:w="1391" w:type="dxa"/>
            <w:tcBorders>
              <w:top w:val="nil"/>
            </w:tcBorders>
            <w:shd w:val="clear" w:color="auto" w:fill="auto"/>
            <w:vAlign w:val="bottom"/>
          </w:tcPr>
          <w:p w:rsidR="008A0BE9" w:rsidRPr="00D6448F" w:rsidRDefault="008A0BE9" w:rsidP="00D6448F">
            <w:pPr>
              <w:tabs>
                <w:tab w:val="left" w:pos="288"/>
                <w:tab w:val="left" w:pos="576"/>
                <w:tab w:val="left" w:pos="864"/>
                <w:tab w:val="left" w:pos="1152"/>
              </w:tabs>
              <w:spacing w:before="40" w:after="40" w:line="220" w:lineRule="exact"/>
              <w:ind w:left="45" w:right="45"/>
              <w:rPr>
                <w:sz w:val="18"/>
                <w:szCs w:val="18"/>
              </w:rPr>
            </w:pPr>
            <w:r w:rsidRPr="00D6448F">
              <w:rPr>
                <w:bCs/>
                <w:sz w:val="18"/>
                <w:szCs w:val="18"/>
              </w:rPr>
              <w:t>30 à 1 000</w:t>
            </w:r>
          </w:p>
        </w:tc>
        <w:tc>
          <w:tcPr>
            <w:tcW w:w="798" w:type="dxa"/>
            <w:tcBorders>
              <w:top w:val="nil"/>
            </w:tcBorders>
            <w:shd w:val="clear" w:color="auto" w:fill="auto"/>
            <w:vAlign w:val="bottom"/>
          </w:tcPr>
          <w:p w:rsidR="008A0BE9" w:rsidRPr="00D6448F" w:rsidRDefault="008A0BE9" w:rsidP="00D6448F">
            <w:pPr>
              <w:tabs>
                <w:tab w:val="left" w:pos="288"/>
                <w:tab w:val="left" w:pos="576"/>
                <w:tab w:val="left" w:pos="864"/>
                <w:tab w:val="left" w:pos="1152"/>
              </w:tabs>
              <w:spacing w:before="40" w:after="40" w:line="220" w:lineRule="exact"/>
              <w:ind w:left="45" w:right="45"/>
              <w:jc w:val="right"/>
              <w:rPr>
                <w:sz w:val="18"/>
                <w:szCs w:val="18"/>
              </w:rPr>
            </w:pPr>
            <w:r w:rsidRPr="00D6448F">
              <w:rPr>
                <w:bCs/>
                <w:sz w:val="18"/>
                <w:szCs w:val="18"/>
              </w:rPr>
              <w:t>120 kHz</w:t>
            </w:r>
          </w:p>
        </w:tc>
        <w:tc>
          <w:tcPr>
            <w:tcW w:w="742" w:type="dxa"/>
            <w:tcBorders>
              <w:top w:val="nil"/>
            </w:tcBorders>
            <w:shd w:val="clear" w:color="auto" w:fill="auto"/>
            <w:vAlign w:val="bottom"/>
          </w:tcPr>
          <w:p w:rsidR="008A0BE9" w:rsidRPr="00D6448F" w:rsidRDefault="008A0BE9" w:rsidP="00D6448F">
            <w:pPr>
              <w:tabs>
                <w:tab w:val="left" w:pos="288"/>
                <w:tab w:val="left" w:pos="576"/>
                <w:tab w:val="left" w:pos="864"/>
                <w:tab w:val="left" w:pos="1152"/>
              </w:tabs>
              <w:spacing w:before="40" w:after="40" w:line="220" w:lineRule="exact"/>
              <w:ind w:left="45" w:right="45"/>
              <w:jc w:val="right"/>
              <w:rPr>
                <w:sz w:val="18"/>
                <w:szCs w:val="18"/>
              </w:rPr>
            </w:pPr>
            <w:r w:rsidRPr="00D6448F">
              <w:rPr>
                <w:bCs/>
                <w:sz w:val="18"/>
                <w:szCs w:val="18"/>
              </w:rPr>
              <w:t>50 kHz</w:t>
            </w:r>
          </w:p>
        </w:tc>
        <w:tc>
          <w:tcPr>
            <w:tcW w:w="854" w:type="dxa"/>
            <w:tcBorders>
              <w:top w:val="nil"/>
            </w:tcBorders>
            <w:shd w:val="clear" w:color="auto" w:fill="auto"/>
            <w:vAlign w:val="bottom"/>
          </w:tcPr>
          <w:p w:rsidR="008A0BE9" w:rsidRPr="00D6448F" w:rsidRDefault="008A0BE9" w:rsidP="00D6448F">
            <w:pPr>
              <w:tabs>
                <w:tab w:val="left" w:pos="288"/>
                <w:tab w:val="left" w:pos="576"/>
                <w:tab w:val="left" w:pos="864"/>
                <w:tab w:val="left" w:pos="1152"/>
              </w:tabs>
              <w:spacing w:before="40" w:after="40" w:line="220" w:lineRule="exact"/>
              <w:ind w:left="45" w:right="45"/>
              <w:jc w:val="right"/>
              <w:rPr>
                <w:sz w:val="18"/>
                <w:szCs w:val="18"/>
              </w:rPr>
            </w:pPr>
            <w:r w:rsidRPr="00D6448F">
              <w:rPr>
                <w:bCs/>
                <w:sz w:val="18"/>
                <w:szCs w:val="18"/>
              </w:rPr>
              <w:t>5 ms</w:t>
            </w:r>
          </w:p>
        </w:tc>
        <w:tc>
          <w:tcPr>
            <w:tcW w:w="728" w:type="dxa"/>
            <w:tcBorders>
              <w:top w:val="nil"/>
            </w:tcBorders>
            <w:shd w:val="clear" w:color="auto" w:fill="auto"/>
            <w:vAlign w:val="bottom"/>
          </w:tcPr>
          <w:p w:rsidR="008A0BE9" w:rsidRPr="00D6448F" w:rsidRDefault="008A0BE9" w:rsidP="00D6448F">
            <w:pPr>
              <w:tabs>
                <w:tab w:val="left" w:pos="288"/>
                <w:tab w:val="left" w:pos="576"/>
                <w:tab w:val="left" w:pos="864"/>
                <w:tab w:val="left" w:pos="1152"/>
              </w:tabs>
              <w:spacing w:before="40" w:after="40" w:line="220" w:lineRule="exact"/>
              <w:ind w:left="45" w:right="45"/>
              <w:jc w:val="right"/>
              <w:rPr>
                <w:sz w:val="18"/>
                <w:szCs w:val="18"/>
              </w:rPr>
            </w:pPr>
            <w:r w:rsidRPr="00D6448F">
              <w:rPr>
                <w:bCs/>
                <w:sz w:val="18"/>
                <w:szCs w:val="18"/>
              </w:rPr>
              <w:t>120 kHz</w:t>
            </w:r>
          </w:p>
        </w:tc>
        <w:tc>
          <w:tcPr>
            <w:tcW w:w="783" w:type="dxa"/>
            <w:tcBorders>
              <w:top w:val="nil"/>
            </w:tcBorders>
            <w:shd w:val="clear" w:color="auto" w:fill="auto"/>
            <w:vAlign w:val="bottom"/>
          </w:tcPr>
          <w:p w:rsidR="008A0BE9" w:rsidRPr="00D6448F" w:rsidRDefault="008A0BE9" w:rsidP="00D6448F">
            <w:pPr>
              <w:tabs>
                <w:tab w:val="left" w:pos="288"/>
                <w:tab w:val="left" w:pos="576"/>
                <w:tab w:val="left" w:pos="864"/>
                <w:tab w:val="left" w:pos="1152"/>
              </w:tabs>
              <w:spacing w:before="40" w:after="40" w:line="220" w:lineRule="exact"/>
              <w:ind w:left="45" w:right="45"/>
              <w:jc w:val="right"/>
              <w:rPr>
                <w:sz w:val="18"/>
                <w:szCs w:val="18"/>
              </w:rPr>
            </w:pPr>
            <w:r w:rsidRPr="00D6448F">
              <w:rPr>
                <w:bCs/>
                <w:sz w:val="18"/>
                <w:szCs w:val="18"/>
              </w:rPr>
              <w:t>50 kHz</w:t>
            </w:r>
          </w:p>
        </w:tc>
        <w:tc>
          <w:tcPr>
            <w:tcW w:w="868" w:type="dxa"/>
            <w:tcBorders>
              <w:top w:val="nil"/>
            </w:tcBorders>
            <w:shd w:val="clear" w:color="auto" w:fill="auto"/>
            <w:vAlign w:val="bottom"/>
          </w:tcPr>
          <w:p w:rsidR="008A0BE9" w:rsidRPr="00D6448F" w:rsidRDefault="008A0BE9" w:rsidP="00D6448F">
            <w:pPr>
              <w:tabs>
                <w:tab w:val="left" w:pos="288"/>
                <w:tab w:val="left" w:pos="576"/>
                <w:tab w:val="left" w:pos="864"/>
                <w:tab w:val="left" w:pos="1152"/>
              </w:tabs>
              <w:spacing w:before="40" w:after="40" w:line="220" w:lineRule="exact"/>
              <w:ind w:left="45" w:right="45"/>
              <w:jc w:val="right"/>
              <w:rPr>
                <w:sz w:val="18"/>
                <w:szCs w:val="18"/>
              </w:rPr>
            </w:pPr>
            <w:r w:rsidRPr="00D6448F">
              <w:rPr>
                <w:sz w:val="18"/>
                <w:szCs w:val="18"/>
              </w:rPr>
              <w:t>1 s</w:t>
            </w:r>
          </w:p>
        </w:tc>
        <w:tc>
          <w:tcPr>
            <w:tcW w:w="730" w:type="dxa"/>
            <w:tcBorders>
              <w:top w:val="nil"/>
            </w:tcBorders>
            <w:shd w:val="clear" w:color="auto" w:fill="auto"/>
            <w:vAlign w:val="bottom"/>
          </w:tcPr>
          <w:p w:rsidR="008A0BE9" w:rsidRPr="00D6448F" w:rsidRDefault="008A0BE9" w:rsidP="00D6448F">
            <w:pPr>
              <w:tabs>
                <w:tab w:val="left" w:pos="288"/>
                <w:tab w:val="left" w:pos="576"/>
                <w:tab w:val="left" w:pos="864"/>
                <w:tab w:val="left" w:pos="1152"/>
              </w:tabs>
              <w:spacing w:before="40" w:after="40" w:line="220" w:lineRule="exact"/>
              <w:ind w:left="45" w:right="45"/>
              <w:jc w:val="right"/>
              <w:rPr>
                <w:sz w:val="18"/>
                <w:szCs w:val="18"/>
              </w:rPr>
            </w:pPr>
            <w:r w:rsidRPr="00D6448F">
              <w:rPr>
                <w:bCs/>
                <w:sz w:val="18"/>
                <w:szCs w:val="18"/>
              </w:rPr>
              <w:t>120 kHz</w:t>
            </w:r>
          </w:p>
        </w:tc>
        <w:tc>
          <w:tcPr>
            <w:tcW w:w="769" w:type="dxa"/>
            <w:tcBorders>
              <w:top w:val="nil"/>
            </w:tcBorders>
            <w:shd w:val="clear" w:color="auto" w:fill="auto"/>
            <w:vAlign w:val="bottom"/>
          </w:tcPr>
          <w:p w:rsidR="008A0BE9" w:rsidRPr="00D6448F" w:rsidRDefault="008A0BE9" w:rsidP="00D6448F">
            <w:pPr>
              <w:tabs>
                <w:tab w:val="left" w:pos="288"/>
                <w:tab w:val="left" w:pos="576"/>
                <w:tab w:val="left" w:pos="864"/>
                <w:tab w:val="left" w:pos="1152"/>
              </w:tabs>
              <w:spacing w:before="40" w:after="40" w:line="220" w:lineRule="exact"/>
              <w:ind w:left="45" w:right="45"/>
              <w:jc w:val="right"/>
              <w:rPr>
                <w:sz w:val="18"/>
                <w:szCs w:val="18"/>
              </w:rPr>
            </w:pPr>
            <w:r w:rsidRPr="00D6448F">
              <w:rPr>
                <w:bCs/>
                <w:sz w:val="18"/>
                <w:szCs w:val="18"/>
              </w:rPr>
              <w:t>50 kHz</w:t>
            </w:r>
          </w:p>
        </w:tc>
        <w:tc>
          <w:tcPr>
            <w:tcW w:w="842" w:type="dxa"/>
            <w:tcBorders>
              <w:top w:val="nil"/>
            </w:tcBorders>
            <w:shd w:val="clear" w:color="auto" w:fill="auto"/>
            <w:vAlign w:val="bottom"/>
          </w:tcPr>
          <w:p w:rsidR="008A0BE9" w:rsidRPr="00D6448F" w:rsidRDefault="008A0BE9" w:rsidP="00D6448F">
            <w:pPr>
              <w:tabs>
                <w:tab w:val="left" w:pos="288"/>
                <w:tab w:val="left" w:pos="576"/>
                <w:tab w:val="left" w:pos="864"/>
                <w:tab w:val="left" w:pos="1152"/>
              </w:tabs>
              <w:spacing w:before="40" w:after="40" w:line="220" w:lineRule="exact"/>
              <w:ind w:left="45" w:right="45"/>
              <w:jc w:val="right"/>
              <w:rPr>
                <w:sz w:val="18"/>
                <w:szCs w:val="18"/>
              </w:rPr>
            </w:pPr>
            <w:r w:rsidRPr="00D6448F">
              <w:rPr>
                <w:bCs/>
                <w:sz w:val="18"/>
                <w:szCs w:val="18"/>
              </w:rPr>
              <w:t>5 ms</w:t>
            </w:r>
          </w:p>
        </w:tc>
      </w:tr>
    </w:tbl>
    <w:p w:rsidR="008A0BE9" w:rsidRPr="00D6448F" w:rsidRDefault="008A0BE9" w:rsidP="00D6448F">
      <w:pPr>
        <w:spacing w:before="120"/>
        <w:ind w:left="1134" w:firstLine="170"/>
        <w:rPr>
          <w:sz w:val="18"/>
          <w:szCs w:val="18"/>
        </w:rPr>
      </w:pPr>
      <w:r w:rsidRPr="00955163">
        <w:rPr>
          <w:i/>
          <w:sz w:val="18"/>
          <w:szCs w:val="18"/>
          <w:vertAlign w:val="superscript"/>
        </w:rPr>
        <w:t>a</w:t>
      </w:r>
      <w:r w:rsidR="00D6448F" w:rsidRPr="00D6448F">
        <w:rPr>
          <w:i/>
          <w:sz w:val="18"/>
          <w:szCs w:val="18"/>
        </w:rPr>
        <w:t xml:space="preserve">  </w:t>
      </w:r>
      <w:r w:rsidRPr="00D6448F">
        <w:rPr>
          <w:sz w:val="18"/>
          <w:szCs w:val="18"/>
        </w:rPr>
        <w:t>En ce qui concerne les perturbations à large bande au sens strict, le pas de fréquence maximal peut être augmenté mais ne doit pas dépasser la valeur de la bande passante.</w:t>
      </w:r>
    </w:p>
    <w:p w:rsidR="00D6448F" w:rsidRDefault="008A0BE9" w:rsidP="00D6448F">
      <w:pPr>
        <w:spacing w:after="240"/>
        <w:ind w:left="1134" w:firstLine="170"/>
      </w:pPr>
      <w:r w:rsidRPr="00D6448F">
        <w:rPr>
          <w:i/>
          <w:sz w:val="18"/>
          <w:szCs w:val="18"/>
        </w:rPr>
        <w:t>Note</w:t>
      </w:r>
      <w:r w:rsidRPr="00D6448F">
        <w:rPr>
          <w:sz w:val="18"/>
          <w:szCs w:val="18"/>
        </w:rPr>
        <w:t> : En ce qui concerne les perturbations générées par les moteurs à collecteur/balais dépourvus de module de commande électronique, le pas de fréquence maximal peut être augmenté jusqu’à cinq fois la bande passante. </w:t>
      </w:r>
      <w:r w:rsidRPr="00D6448F">
        <w:t>».</w:t>
      </w:r>
    </w:p>
    <w:p w:rsidR="008A0BE9" w:rsidRPr="001B3E7F" w:rsidRDefault="00D6448F" w:rsidP="00D6448F">
      <w:pPr>
        <w:pStyle w:val="SingleTxtG"/>
        <w:keepNext/>
        <w:rPr>
          <w:bCs/>
        </w:rPr>
      </w:pPr>
      <w:r>
        <w:br w:type="page"/>
      </w:r>
      <w:r w:rsidR="008A0BE9" w:rsidRPr="001B3E7F">
        <w:rPr>
          <w:bCs/>
          <w:i/>
        </w:rPr>
        <w:t>Annexe 7, appendice</w:t>
      </w:r>
      <w:r w:rsidR="008A0BE9" w:rsidRPr="00D6448F">
        <w:rPr>
          <w:bCs/>
        </w:rPr>
        <w:t xml:space="preserve">, </w:t>
      </w:r>
      <w:r w:rsidR="008A0BE9" w:rsidRPr="001B3E7F">
        <w:rPr>
          <w:bCs/>
        </w:rPr>
        <w:t>modifier comme suit :</w:t>
      </w:r>
    </w:p>
    <w:p w:rsidR="008A0BE9" w:rsidRPr="001B3E7F" w:rsidRDefault="008A0BE9" w:rsidP="00D6448F">
      <w:pPr>
        <w:pStyle w:val="HChG"/>
      </w:pPr>
      <w:r w:rsidRPr="00D6448F">
        <w:rPr>
          <w:b w:val="0"/>
          <w:sz w:val="20"/>
        </w:rPr>
        <w:t>« </w:t>
      </w:r>
      <w:r w:rsidRPr="001B3E7F">
        <w:t>Ann</w:t>
      </w:r>
      <w:r w:rsidR="00D6448F">
        <w:t>exe 7 −</w:t>
      </w:r>
      <w:r w:rsidRPr="001B3E7F">
        <w:t xml:space="preserve"> Appendice</w:t>
      </w:r>
    </w:p>
    <w:p w:rsidR="00D6448F" w:rsidRPr="00BE41A3" w:rsidRDefault="008A0BE9" w:rsidP="00E1309F">
      <w:pPr>
        <w:pStyle w:val="Heading1"/>
        <w:ind w:right="1134"/>
      </w:pPr>
      <w:r w:rsidRPr="00BE41A3">
        <w:t xml:space="preserve">Figure 1 </w:t>
      </w:r>
    </w:p>
    <w:p w:rsidR="008A0BE9" w:rsidRPr="00D6448F" w:rsidRDefault="008A0BE9" w:rsidP="00E1309F">
      <w:pPr>
        <w:pStyle w:val="Heading1"/>
        <w:spacing w:after="240"/>
        <w:ind w:right="1134"/>
        <w:rPr>
          <w:b/>
        </w:rPr>
      </w:pPr>
      <w:r w:rsidRPr="00D6448F">
        <w:rPr>
          <w:b/>
        </w:rPr>
        <w:t xml:space="preserve">Site d’essai en champ libre : aire d’essais de sous-ensembles électriques/électroniques </w:t>
      </w:r>
      <w:r w:rsidRPr="00D6448F">
        <w:rPr>
          <w:b/>
        </w:rPr>
        <w:br/>
        <w:t>Aire plane dépourvue de surfaces électromagnétiques réfléchissantes</w:t>
      </w:r>
    </w:p>
    <w:p w:rsidR="008A0BE9" w:rsidRPr="001B3E7F" w:rsidRDefault="008A0BE9" w:rsidP="00D6448F">
      <w:pPr>
        <w:spacing w:after="120"/>
        <w:ind w:left="1134"/>
      </w:pPr>
      <w:r w:rsidRPr="001B3E7F">
        <w:rPr>
          <w:noProof/>
          <w:lang w:eastAsia="fr-CH"/>
        </w:rPr>
        <w:drawing>
          <wp:inline distT="0" distB="0" distL="0" distR="0" wp14:anchorId="2A72EA2F" wp14:editId="158EE0EC">
            <wp:extent cx="4680000" cy="4089600"/>
            <wp:effectExtent l="0" t="0" r="6350" b="635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80000" cy="4089600"/>
                    </a:xfrm>
                    <a:prstGeom prst="rect">
                      <a:avLst/>
                    </a:prstGeom>
                    <a:noFill/>
                    <a:ln>
                      <a:noFill/>
                    </a:ln>
                  </pic:spPr>
                </pic:pic>
              </a:graphicData>
            </a:graphic>
          </wp:inline>
        </w:drawing>
      </w:r>
    </w:p>
    <w:p w:rsidR="009653BC" w:rsidRDefault="008A0BE9" w:rsidP="00E1309F">
      <w:pPr>
        <w:pStyle w:val="Heading1"/>
        <w:ind w:right="1134"/>
      </w:pPr>
      <w:r w:rsidRPr="001B3E7F">
        <w:br w:type="page"/>
        <w:t xml:space="preserve">Figure 2 </w:t>
      </w:r>
    </w:p>
    <w:p w:rsidR="008A0BE9" w:rsidRPr="009653BC" w:rsidRDefault="008A0BE9" w:rsidP="00E1309F">
      <w:pPr>
        <w:pStyle w:val="Heading1"/>
        <w:spacing w:after="120"/>
        <w:ind w:right="1134"/>
        <w:rPr>
          <w:b/>
        </w:rPr>
      </w:pPr>
      <w:r w:rsidRPr="009653BC">
        <w:rPr>
          <w:b/>
        </w:rPr>
        <w:t xml:space="preserve">Configuration d’essai pour un SEEE utilisé dans la configuration </w:t>
      </w:r>
      <w:r w:rsidR="009653BC" w:rsidRPr="009653BC">
        <w:rPr>
          <w:b/>
        </w:rPr>
        <w:t>“</w:t>
      </w:r>
      <w:r w:rsidRPr="009653BC">
        <w:rPr>
          <w:b/>
        </w:rPr>
        <w:t xml:space="preserve">mode recharge </w:t>
      </w:r>
      <w:r w:rsidRPr="009653BC">
        <w:rPr>
          <w:b/>
        </w:rPr>
        <w:br/>
        <w:t>du SRSEE sur le réseau électrique</w:t>
      </w:r>
      <w:r w:rsidR="009653BC" w:rsidRPr="006B0C59">
        <w:rPr>
          <w:b/>
        </w:rPr>
        <w:t>”</w:t>
      </w:r>
      <w:r w:rsidRPr="009653BC">
        <w:rPr>
          <w:b/>
        </w:rPr>
        <w:t xml:space="preserve"> (exemple pour une antenne biconique)</w:t>
      </w:r>
    </w:p>
    <w:bookmarkStart w:id="14" w:name="_MON_1495029032"/>
    <w:bookmarkEnd w:id="14"/>
    <w:p w:rsidR="008A0BE9" w:rsidRPr="001B3E7F" w:rsidRDefault="00BE41A3" w:rsidP="006B0C59">
      <w:pPr>
        <w:pStyle w:val="SingleTxt"/>
        <w:spacing w:line="240" w:lineRule="auto"/>
        <w:ind w:left="1264" w:right="1264"/>
        <w:rPr>
          <w:spacing w:val="0"/>
          <w:szCs w:val="20"/>
          <w:lang w:val="fr-CH"/>
        </w:rPr>
      </w:pPr>
      <w:r w:rsidRPr="001B3E7F">
        <w:rPr>
          <w:spacing w:val="0"/>
          <w:szCs w:val="20"/>
          <w:lang w:val="fr-CH"/>
        </w:rPr>
        <w:object w:dxaOrig="8378" w:dyaOrig="9521">
          <v:shape id="_x0000_i1033" type="#_x0000_t75" style="width:270pt;height:321pt" o:ole="">
            <v:imagedata r:id="rId53" o:title="" croptop="339f" cropbottom="189f" cropleft="27f" cropright="663f"/>
          </v:shape>
          <o:OLEObject Type="Embed" ProgID="Word.Picture.8" ShapeID="_x0000_i1033" DrawAspect="Content" ObjectID="_1600610610" r:id="rId54"/>
        </w:object>
      </w:r>
    </w:p>
    <w:tbl>
      <w:tblPr>
        <w:tblW w:w="7371" w:type="dxa"/>
        <w:tblInd w:w="1134" w:type="dxa"/>
        <w:tblLayout w:type="fixed"/>
        <w:tblCellMar>
          <w:left w:w="0" w:type="dxa"/>
          <w:right w:w="0" w:type="dxa"/>
        </w:tblCellMar>
        <w:tblLook w:val="0000" w:firstRow="0" w:lastRow="0" w:firstColumn="0" w:lastColumn="0" w:noHBand="0" w:noVBand="0"/>
      </w:tblPr>
      <w:tblGrid>
        <w:gridCol w:w="3685"/>
        <w:gridCol w:w="3686"/>
      </w:tblGrid>
      <w:tr w:rsidR="008A0BE9" w:rsidRPr="006B0C59" w:rsidTr="00BE41A3">
        <w:tc>
          <w:tcPr>
            <w:tcW w:w="3685" w:type="dxa"/>
            <w:shd w:val="clear" w:color="auto" w:fill="auto"/>
          </w:tcPr>
          <w:p w:rsidR="008A0BE9" w:rsidRPr="006B0C59" w:rsidRDefault="00BE41A3" w:rsidP="006B0C59">
            <w:pPr>
              <w:spacing w:after="120" w:line="220" w:lineRule="atLeast"/>
              <w:rPr>
                <w:sz w:val="18"/>
                <w:szCs w:val="18"/>
              </w:rPr>
            </w:pPr>
            <w:r>
              <w:rPr>
                <w:sz w:val="18"/>
                <w:szCs w:val="18"/>
              </w:rPr>
              <w:t>Légende</w:t>
            </w:r>
          </w:p>
        </w:tc>
        <w:tc>
          <w:tcPr>
            <w:tcW w:w="3686" w:type="dxa"/>
            <w:shd w:val="clear" w:color="auto" w:fill="auto"/>
          </w:tcPr>
          <w:p w:rsidR="008A0BE9" w:rsidRPr="006B0C59" w:rsidRDefault="008A0BE9" w:rsidP="006B0C59">
            <w:pPr>
              <w:spacing w:after="40" w:line="220" w:lineRule="atLeast"/>
              <w:rPr>
                <w:sz w:val="18"/>
                <w:szCs w:val="18"/>
              </w:rPr>
            </w:pPr>
          </w:p>
        </w:tc>
      </w:tr>
      <w:tr w:rsidR="008A0BE9" w:rsidRPr="006B0C59" w:rsidTr="00BE41A3">
        <w:tc>
          <w:tcPr>
            <w:tcW w:w="3685" w:type="dxa"/>
            <w:shd w:val="clear" w:color="auto" w:fill="auto"/>
          </w:tcPr>
          <w:p w:rsidR="008A0BE9" w:rsidRPr="006B0C59" w:rsidRDefault="008A0BE9" w:rsidP="006B0C59">
            <w:pPr>
              <w:spacing w:after="40" w:line="220" w:lineRule="atLeast"/>
              <w:ind w:left="439" w:hanging="439"/>
              <w:rPr>
                <w:sz w:val="18"/>
                <w:szCs w:val="18"/>
              </w:rPr>
            </w:pPr>
            <w:r w:rsidRPr="006B0C59">
              <w:rPr>
                <w:sz w:val="18"/>
                <w:szCs w:val="18"/>
              </w:rPr>
              <w:t>1</w:t>
            </w:r>
            <w:r w:rsidRPr="006B0C59">
              <w:rPr>
                <w:sz w:val="18"/>
                <w:szCs w:val="18"/>
              </w:rPr>
              <w:tab/>
              <w:t xml:space="preserve">SEEE (mis à la masse localement </w:t>
            </w:r>
            <w:r w:rsidR="00BE41A3">
              <w:rPr>
                <w:sz w:val="18"/>
                <w:szCs w:val="18"/>
              </w:rPr>
              <w:br/>
            </w:r>
            <w:r w:rsidRPr="006B0C59">
              <w:rPr>
                <w:sz w:val="18"/>
                <w:szCs w:val="18"/>
              </w:rPr>
              <w:t>si exigé dans le plan d’essai)</w:t>
            </w:r>
          </w:p>
          <w:p w:rsidR="008A0BE9" w:rsidRPr="006B0C59" w:rsidRDefault="008A0BE9" w:rsidP="006B0C59">
            <w:pPr>
              <w:spacing w:after="40" w:line="220" w:lineRule="atLeast"/>
              <w:ind w:left="439" w:hanging="439"/>
              <w:rPr>
                <w:sz w:val="18"/>
                <w:szCs w:val="18"/>
              </w:rPr>
            </w:pPr>
            <w:r w:rsidRPr="006B0C59">
              <w:rPr>
                <w:sz w:val="18"/>
                <w:szCs w:val="18"/>
              </w:rPr>
              <w:t>2</w:t>
            </w:r>
            <w:r w:rsidRPr="006B0C59">
              <w:rPr>
                <w:sz w:val="18"/>
                <w:szCs w:val="18"/>
              </w:rPr>
              <w:tab/>
              <w:t>Faisceau d’essai BT</w:t>
            </w:r>
          </w:p>
          <w:p w:rsidR="008A0BE9" w:rsidRPr="006B0C59" w:rsidRDefault="008A0BE9" w:rsidP="006B0C59">
            <w:pPr>
              <w:spacing w:after="40" w:line="220" w:lineRule="atLeast"/>
              <w:ind w:left="439" w:hanging="439"/>
              <w:rPr>
                <w:sz w:val="18"/>
                <w:szCs w:val="18"/>
              </w:rPr>
            </w:pPr>
            <w:r w:rsidRPr="006B0C59">
              <w:rPr>
                <w:sz w:val="18"/>
                <w:szCs w:val="18"/>
              </w:rPr>
              <w:t>3</w:t>
            </w:r>
            <w:r w:rsidRPr="006B0C59">
              <w:rPr>
                <w:sz w:val="18"/>
                <w:szCs w:val="18"/>
              </w:rPr>
              <w:tab/>
              <w:t xml:space="preserve">Simulateur de charge BT (installation </w:t>
            </w:r>
            <w:r w:rsidR="008B2E56">
              <w:rPr>
                <w:sz w:val="18"/>
                <w:szCs w:val="18"/>
              </w:rPr>
              <w:br/>
            </w:r>
            <w:r w:rsidRPr="006B0C59">
              <w:rPr>
                <w:sz w:val="18"/>
                <w:szCs w:val="18"/>
              </w:rPr>
              <w:t xml:space="preserve">et raccordement à la masse conformément </w:t>
            </w:r>
            <w:r w:rsidR="00BE41A3">
              <w:rPr>
                <w:sz w:val="18"/>
                <w:szCs w:val="18"/>
              </w:rPr>
              <w:br/>
            </w:r>
            <w:r w:rsidRPr="006B0C59">
              <w:rPr>
                <w:sz w:val="18"/>
                <w:szCs w:val="18"/>
              </w:rPr>
              <w:t>à la norme CISPR 25, par. 6.4.2.5</w:t>
            </w:r>
            <w:r w:rsidR="00BE41A3">
              <w:rPr>
                <w:sz w:val="18"/>
                <w:szCs w:val="18"/>
              </w:rPr>
              <w:t>)</w:t>
            </w:r>
          </w:p>
          <w:p w:rsidR="008A0BE9" w:rsidRPr="006B0C59" w:rsidRDefault="008A0BE9" w:rsidP="006B0C59">
            <w:pPr>
              <w:spacing w:after="40" w:line="220" w:lineRule="atLeast"/>
              <w:ind w:left="439" w:hanging="439"/>
              <w:rPr>
                <w:sz w:val="18"/>
                <w:szCs w:val="18"/>
              </w:rPr>
            </w:pPr>
            <w:r w:rsidRPr="006B0C59">
              <w:rPr>
                <w:sz w:val="18"/>
                <w:szCs w:val="18"/>
              </w:rPr>
              <w:t>4</w:t>
            </w:r>
            <w:r w:rsidRPr="006B0C59">
              <w:rPr>
                <w:sz w:val="18"/>
                <w:szCs w:val="18"/>
              </w:rPr>
              <w:tab/>
              <w:t>Alimentation (emplacement facultatif)</w:t>
            </w:r>
          </w:p>
          <w:p w:rsidR="008A0BE9" w:rsidRPr="006B0C59" w:rsidRDefault="008A0BE9" w:rsidP="006B0C59">
            <w:pPr>
              <w:spacing w:after="40" w:line="220" w:lineRule="atLeast"/>
              <w:ind w:left="439" w:hanging="439"/>
              <w:rPr>
                <w:sz w:val="18"/>
                <w:szCs w:val="18"/>
              </w:rPr>
            </w:pPr>
            <w:r w:rsidRPr="006B0C59">
              <w:rPr>
                <w:sz w:val="18"/>
                <w:szCs w:val="18"/>
              </w:rPr>
              <w:t>5</w:t>
            </w:r>
            <w:r w:rsidRPr="006B0C59">
              <w:rPr>
                <w:sz w:val="18"/>
                <w:szCs w:val="18"/>
              </w:rPr>
              <w:tab/>
              <w:t>Réseau fictif BT</w:t>
            </w:r>
          </w:p>
          <w:p w:rsidR="008A0BE9" w:rsidRPr="006B0C59" w:rsidRDefault="008A0BE9" w:rsidP="006B0C59">
            <w:pPr>
              <w:spacing w:after="40" w:line="220" w:lineRule="atLeast"/>
              <w:ind w:left="439" w:hanging="439"/>
              <w:rPr>
                <w:sz w:val="18"/>
                <w:szCs w:val="18"/>
              </w:rPr>
            </w:pPr>
            <w:r w:rsidRPr="006B0C59">
              <w:rPr>
                <w:sz w:val="18"/>
                <w:szCs w:val="18"/>
              </w:rPr>
              <w:t>6</w:t>
            </w:r>
            <w:r w:rsidRPr="006B0C59">
              <w:rPr>
                <w:sz w:val="18"/>
                <w:szCs w:val="18"/>
              </w:rPr>
              <w:tab/>
              <w:t>Plan de masse (relié à l’enceinte blindée)</w:t>
            </w:r>
          </w:p>
          <w:p w:rsidR="008A0BE9" w:rsidRPr="006B0C59" w:rsidRDefault="008A0BE9" w:rsidP="006B0C59">
            <w:pPr>
              <w:spacing w:after="40" w:line="220" w:lineRule="atLeast"/>
              <w:ind w:left="439" w:hanging="439"/>
              <w:rPr>
                <w:sz w:val="18"/>
                <w:szCs w:val="18"/>
              </w:rPr>
            </w:pPr>
            <w:r w:rsidRPr="006B0C59">
              <w:rPr>
                <w:sz w:val="18"/>
                <w:szCs w:val="18"/>
              </w:rPr>
              <w:t>7</w:t>
            </w:r>
            <w:r w:rsidRPr="006B0C59">
              <w:rPr>
                <w:sz w:val="18"/>
                <w:szCs w:val="18"/>
              </w:rPr>
              <w:tab/>
              <w:t xml:space="preserve">Support à faible permittivité relative </w:t>
            </w:r>
            <w:r w:rsidR="006B0C59">
              <w:rPr>
                <w:sz w:val="18"/>
                <w:szCs w:val="18"/>
              </w:rPr>
              <w:br/>
            </w:r>
            <w:r w:rsidRPr="006B0C59">
              <w:rPr>
                <w:sz w:val="18"/>
                <w:szCs w:val="18"/>
              </w:rPr>
              <w:t>(εr ≤ 1,4)</w:t>
            </w:r>
          </w:p>
          <w:p w:rsidR="008A0BE9" w:rsidRPr="006B0C59" w:rsidRDefault="008A0BE9" w:rsidP="006B0C59">
            <w:pPr>
              <w:spacing w:after="40" w:line="220" w:lineRule="atLeast"/>
              <w:ind w:left="439" w:hanging="439"/>
              <w:rPr>
                <w:sz w:val="18"/>
                <w:szCs w:val="18"/>
              </w:rPr>
            </w:pPr>
            <w:r w:rsidRPr="006B0C59">
              <w:rPr>
                <w:sz w:val="18"/>
                <w:szCs w:val="18"/>
              </w:rPr>
              <w:t>8</w:t>
            </w:r>
            <w:r w:rsidRPr="006B0C59">
              <w:rPr>
                <w:sz w:val="18"/>
                <w:szCs w:val="18"/>
              </w:rPr>
              <w:tab/>
              <w:t>Antenne biconique</w:t>
            </w:r>
          </w:p>
          <w:p w:rsidR="008A0BE9" w:rsidRPr="006B0C59" w:rsidRDefault="008A0BE9" w:rsidP="006B0C59">
            <w:pPr>
              <w:spacing w:after="40" w:line="220" w:lineRule="atLeast"/>
              <w:ind w:left="439" w:hanging="439"/>
              <w:rPr>
                <w:sz w:val="18"/>
                <w:szCs w:val="18"/>
              </w:rPr>
            </w:pPr>
            <w:r w:rsidRPr="006B0C59">
              <w:rPr>
                <w:sz w:val="18"/>
                <w:szCs w:val="18"/>
              </w:rPr>
              <w:t>10</w:t>
            </w:r>
            <w:r w:rsidRPr="006B0C59">
              <w:rPr>
                <w:sz w:val="18"/>
                <w:szCs w:val="18"/>
              </w:rPr>
              <w:tab/>
              <w:t xml:space="preserve">Câble coaxial renforcé, par exemple </w:t>
            </w:r>
            <w:r w:rsidR="008B2E56">
              <w:rPr>
                <w:sz w:val="18"/>
                <w:szCs w:val="18"/>
              </w:rPr>
              <w:br/>
            </w:r>
            <w:r w:rsidRPr="006B0C59">
              <w:rPr>
                <w:sz w:val="18"/>
                <w:szCs w:val="18"/>
              </w:rPr>
              <w:t xml:space="preserve">à double blindage (50 </w:t>
            </w:r>
            <w:r w:rsidRPr="008B2E56">
              <w:rPr>
                <w:sz w:val="18"/>
                <w:szCs w:val="18"/>
              </w:rPr>
              <w:t>Ω</w:t>
            </w:r>
            <w:r w:rsidRPr="006B0C59">
              <w:rPr>
                <w:sz w:val="18"/>
                <w:szCs w:val="18"/>
              </w:rPr>
              <w:t>)</w:t>
            </w:r>
          </w:p>
          <w:p w:rsidR="008A0BE9" w:rsidRPr="006B0C59" w:rsidRDefault="008A0BE9" w:rsidP="006B0C59">
            <w:pPr>
              <w:spacing w:after="40" w:line="220" w:lineRule="atLeast"/>
              <w:ind w:left="439" w:hanging="439"/>
              <w:rPr>
                <w:sz w:val="18"/>
                <w:szCs w:val="18"/>
              </w:rPr>
            </w:pPr>
            <w:r w:rsidRPr="006B0C59">
              <w:rPr>
                <w:sz w:val="18"/>
                <w:szCs w:val="18"/>
              </w:rPr>
              <w:t>11</w:t>
            </w:r>
            <w:r w:rsidRPr="006B0C59">
              <w:rPr>
                <w:sz w:val="18"/>
                <w:szCs w:val="18"/>
              </w:rPr>
              <w:tab/>
              <w:t>Connecteur de cloison</w:t>
            </w:r>
          </w:p>
          <w:p w:rsidR="008A0BE9" w:rsidRDefault="008A0BE9" w:rsidP="006B0C59">
            <w:pPr>
              <w:spacing w:after="120" w:line="220" w:lineRule="atLeast"/>
              <w:ind w:left="437" w:hanging="437"/>
              <w:rPr>
                <w:sz w:val="18"/>
                <w:szCs w:val="18"/>
              </w:rPr>
            </w:pPr>
            <w:r w:rsidRPr="006B0C59">
              <w:rPr>
                <w:sz w:val="18"/>
                <w:szCs w:val="18"/>
              </w:rPr>
              <w:t>12</w:t>
            </w:r>
            <w:r w:rsidRPr="006B0C59">
              <w:rPr>
                <w:sz w:val="18"/>
                <w:szCs w:val="18"/>
              </w:rPr>
              <w:tab/>
              <w:t>Instrument de mesure</w:t>
            </w:r>
          </w:p>
          <w:p w:rsidR="00BE41A3" w:rsidRPr="006B0C59" w:rsidRDefault="00BE41A3" w:rsidP="00CE4FDB">
            <w:pPr>
              <w:spacing w:after="40" w:line="220" w:lineRule="atLeast"/>
              <w:ind w:left="439" w:hanging="439"/>
              <w:rPr>
                <w:sz w:val="18"/>
                <w:szCs w:val="18"/>
              </w:rPr>
            </w:pPr>
            <w:r w:rsidRPr="006B0C59">
              <w:rPr>
                <w:sz w:val="18"/>
                <w:szCs w:val="18"/>
              </w:rPr>
              <w:t>13</w:t>
            </w:r>
            <w:r w:rsidRPr="006B0C59">
              <w:rPr>
                <w:sz w:val="18"/>
                <w:szCs w:val="18"/>
              </w:rPr>
              <w:tab/>
              <w:t>Matériau absorbant RF</w:t>
            </w:r>
          </w:p>
        </w:tc>
        <w:tc>
          <w:tcPr>
            <w:tcW w:w="3686" w:type="dxa"/>
            <w:shd w:val="clear" w:color="auto" w:fill="auto"/>
          </w:tcPr>
          <w:p w:rsidR="008A0BE9" w:rsidRPr="006B0C59" w:rsidRDefault="008A0BE9" w:rsidP="006B0C59">
            <w:pPr>
              <w:spacing w:after="40" w:line="220" w:lineRule="atLeast"/>
              <w:ind w:left="439" w:hanging="439"/>
              <w:rPr>
                <w:sz w:val="18"/>
                <w:szCs w:val="18"/>
              </w:rPr>
            </w:pPr>
            <w:r w:rsidRPr="006B0C59">
              <w:rPr>
                <w:sz w:val="18"/>
                <w:szCs w:val="18"/>
              </w:rPr>
              <w:t>14</w:t>
            </w:r>
            <w:r w:rsidRPr="006B0C59">
              <w:rPr>
                <w:sz w:val="18"/>
                <w:szCs w:val="18"/>
              </w:rPr>
              <w:tab/>
              <w:t>Système de stimulation et de contrôle</w:t>
            </w:r>
          </w:p>
          <w:p w:rsidR="008A0BE9" w:rsidRPr="006B0C59" w:rsidRDefault="008A0BE9" w:rsidP="006B0C59">
            <w:pPr>
              <w:spacing w:after="40" w:line="220" w:lineRule="atLeast"/>
              <w:ind w:left="439" w:hanging="439"/>
              <w:rPr>
                <w:sz w:val="18"/>
                <w:szCs w:val="18"/>
              </w:rPr>
            </w:pPr>
            <w:r w:rsidRPr="006B0C59">
              <w:rPr>
                <w:sz w:val="18"/>
                <w:szCs w:val="18"/>
              </w:rPr>
              <w:t>15</w:t>
            </w:r>
            <w:r w:rsidRPr="006B0C59">
              <w:rPr>
                <w:sz w:val="18"/>
                <w:szCs w:val="18"/>
              </w:rPr>
              <w:tab/>
              <w:t>Faisceau HT</w:t>
            </w:r>
          </w:p>
          <w:p w:rsidR="008A0BE9" w:rsidRPr="006B0C59" w:rsidRDefault="008A0BE9" w:rsidP="006B0C59">
            <w:pPr>
              <w:spacing w:after="40" w:line="220" w:lineRule="atLeast"/>
              <w:ind w:left="439" w:hanging="439"/>
              <w:rPr>
                <w:sz w:val="18"/>
                <w:szCs w:val="18"/>
              </w:rPr>
            </w:pPr>
            <w:r w:rsidRPr="006B0C59">
              <w:rPr>
                <w:sz w:val="18"/>
                <w:szCs w:val="18"/>
              </w:rPr>
              <w:t>16</w:t>
            </w:r>
            <w:r w:rsidRPr="006B0C59">
              <w:rPr>
                <w:sz w:val="18"/>
                <w:szCs w:val="18"/>
              </w:rPr>
              <w:tab/>
              <w:t>Simulateur de charge HT</w:t>
            </w:r>
          </w:p>
          <w:p w:rsidR="008A0BE9" w:rsidRPr="006B0C59" w:rsidRDefault="008A0BE9" w:rsidP="006B0C59">
            <w:pPr>
              <w:spacing w:after="40" w:line="220" w:lineRule="atLeast"/>
              <w:ind w:left="439" w:hanging="439"/>
              <w:rPr>
                <w:sz w:val="18"/>
                <w:szCs w:val="18"/>
              </w:rPr>
            </w:pPr>
            <w:r w:rsidRPr="006B0C59">
              <w:rPr>
                <w:sz w:val="18"/>
                <w:szCs w:val="18"/>
              </w:rPr>
              <w:t>17</w:t>
            </w:r>
            <w:r w:rsidRPr="006B0C59">
              <w:rPr>
                <w:sz w:val="18"/>
                <w:szCs w:val="18"/>
              </w:rPr>
              <w:tab/>
              <w:t>Réseau fictif haute tension</w:t>
            </w:r>
          </w:p>
          <w:p w:rsidR="008A0BE9" w:rsidRPr="006B0C59" w:rsidRDefault="008A0BE9" w:rsidP="006B0C59">
            <w:pPr>
              <w:spacing w:after="40" w:line="220" w:lineRule="atLeast"/>
              <w:ind w:left="439" w:hanging="439"/>
              <w:rPr>
                <w:sz w:val="18"/>
                <w:szCs w:val="18"/>
              </w:rPr>
            </w:pPr>
            <w:r w:rsidRPr="006B0C59">
              <w:rPr>
                <w:sz w:val="18"/>
                <w:szCs w:val="18"/>
              </w:rPr>
              <w:t>18</w:t>
            </w:r>
            <w:r w:rsidRPr="006B0C59">
              <w:rPr>
                <w:sz w:val="18"/>
                <w:szCs w:val="18"/>
              </w:rPr>
              <w:tab/>
              <w:t>Alimentation HT</w:t>
            </w:r>
          </w:p>
          <w:p w:rsidR="008A0BE9" w:rsidRPr="006B0C59" w:rsidRDefault="008A0BE9" w:rsidP="006B0C59">
            <w:pPr>
              <w:spacing w:after="40" w:line="220" w:lineRule="atLeast"/>
              <w:ind w:left="439" w:hanging="439"/>
              <w:rPr>
                <w:sz w:val="18"/>
                <w:szCs w:val="18"/>
              </w:rPr>
            </w:pPr>
            <w:r w:rsidRPr="006B0C59">
              <w:rPr>
                <w:sz w:val="18"/>
                <w:szCs w:val="18"/>
              </w:rPr>
              <w:t>19</w:t>
            </w:r>
            <w:r w:rsidRPr="006B0C59">
              <w:rPr>
                <w:sz w:val="18"/>
                <w:szCs w:val="18"/>
              </w:rPr>
              <w:tab/>
              <w:t>Traversée HT</w:t>
            </w:r>
          </w:p>
          <w:p w:rsidR="008A0BE9" w:rsidRPr="006B0C59" w:rsidRDefault="008A0BE9" w:rsidP="006B0C59">
            <w:pPr>
              <w:spacing w:after="40" w:line="220" w:lineRule="atLeast"/>
              <w:ind w:left="439" w:hanging="439"/>
              <w:rPr>
                <w:sz w:val="18"/>
                <w:szCs w:val="18"/>
              </w:rPr>
            </w:pPr>
            <w:r w:rsidRPr="006B0C59">
              <w:rPr>
                <w:sz w:val="18"/>
                <w:szCs w:val="18"/>
              </w:rPr>
              <w:t>25</w:t>
            </w:r>
            <w:r w:rsidRPr="006B0C59">
              <w:rPr>
                <w:sz w:val="18"/>
                <w:szCs w:val="18"/>
              </w:rPr>
              <w:tab/>
              <w:t>Faisceau de câblage de recharge CA/CC</w:t>
            </w:r>
          </w:p>
          <w:p w:rsidR="008A0BE9" w:rsidRPr="006B0C59" w:rsidRDefault="00BE41A3" w:rsidP="006B0C59">
            <w:pPr>
              <w:spacing w:after="40" w:line="220" w:lineRule="atLeast"/>
              <w:ind w:left="439" w:hanging="439"/>
              <w:rPr>
                <w:sz w:val="18"/>
                <w:szCs w:val="18"/>
              </w:rPr>
            </w:pPr>
            <w:r>
              <w:rPr>
                <w:sz w:val="18"/>
                <w:szCs w:val="18"/>
              </w:rPr>
              <w:t>26</w:t>
            </w:r>
            <w:r>
              <w:rPr>
                <w:sz w:val="18"/>
                <w:szCs w:val="18"/>
              </w:rPr>
              <w:tab/>
              <w:t>Simulateur de charge CA/CC (</w:t>
            </w:r>
            <w:r w:rsidR="008A0BE9" w:rsidRPr="006B0C59">
              <w:rPr>
                <w:sz w:val="18"/>
                <w:szCs w:val="18"/>
              </w:rPr>
              <w:t xml:space="preserve">par exemple </w:t>
            </w:r>
            <w:r w:rsidR="008A0BE9" w:rsidRPr="00670399">
              <w:rPr>
                <w:spacing w:val="-2"/>
                <w:sz w:val="18"/>
                <w:szCs w:val="18"/>
              </w:rPr>
              <w:t>un automat</w:t>
            </w:r>
            <w:r w:rsidRPr="00670399">
              <w:rPr>
                <w:spacing w:val="-2"/>
                <w:sz w:val="18"/>
                <w:szCs w:val="18"/>
              </w:rPr>
              <w:t>e programmable industriel (CPL))</w:t>
            </w:r>
            <w:r w:rsidR="008A0BE9" w:rsidRPr="006B0C59">
              <w:rPr>
                <w:sz w:val="18"/>
                <w:szCs w:val="18"/>
              </w:rPr>
              <w:t xml:space="preserve"> </w:t>
            </w:r>
          </w:p>
          <w:p w:rsidR="008A0BE9" w:rsidRPr="006B0C59" w:rsidRDefault="008A0BE9" w:rsidP="006B0C59">
            <w:pPr>
              <w:spacing w:after="40" w:line="220" w:lineRule="atLeast"/>
              <w:ind w:left="439" w:hanging="439"/>
              <w:rPr>
                <w:b/>
                <w:strike/>
                <w:sz w:val="18"/>
                <w:szCs w:val="18"/>
              </w:rPr>
            </w:pPr>
            <w:r w:rsidRPr="006B0C59">
              <w:rPr>
                <w:sz w:val="18"/>
                <w:szCs w:val="18"/>
              </w:rPr>
              <w:t>27</w:t>
            </w:r>
            <w:r w:rsidRPr="006B0C59">
              <w:rPr>
                <w:sz w:val="18"/>
                <w:szCs w:val="18"/>
              </w:rPr>
              <w:tab/>
            </w:r>
            <w:r w:rsidRPr="006B0C59">
              <w:rPr>
                <w:strike/>
                <w:sz w:val="18"/>
                <w:szCs w:val="18"/>
              </w:rPr>
              <w:t xml:space="preserve">Réseau de stabilisation d’impédance de ligne (RSIL) de 50 µH (CA) ou réseau fictif HT (CC) </w:t>
            </w:r>
            <w:r w:rsidRPr="006B0C59">
              <w:rPr>
                <w:b/>
                <w:sz w:val="18"/>
                <w:szCs w:val="18"/>
              </w:rPr>
              <w:t>Réseau(x) fictif(s) secteur ou réseau(x) fictif(s) recharge courant continu</w:t>
            </w:r>
          </w:p>
          <w:p w:rsidR="008A0BE9" w:rsidRPr="006B0C59" w:rsidRDefault="008A0BE9" w:rsidP="006B0C59">
            <w:pPr>
              <w:spacing w:after="40" w:line="220" w:lineRule="atLeast"/>
              <w:ind w:left="439" w:hanging="439"/>
              <w:rPr>
                <w:sz w:val="18"/>
                <w:szCs w:val="18"/>
              </w:rPr>
            </w:pPr>
            <w:r w:rsidRPr="006B0C59">
              <w:rPr>
                <w:sz w:val="18"/>
                <w:szCs w:val="18"/>
              </w:rPr>
              <w:t>28</w:t>
            </w:r>
            <w:r w:rsidRPr="006B0C59">
              <w:rPr>
                <w:sz w:val="18"/>
                <w:szCs w:val="18"/>
              </w:rPr>
              <w:tab/>
              <w:t>Alimentation électrique CA/CC</w:t>
            </w:r>
          </w:p>
          <w:p w:rsidR="008A0BE9" w:rsidRPr="006B0C59" w:rsidRDefault="008A0BE9" w:rsidP="006B0C59">
            <w:pPr>
              <w:spacing w:after="120" w:line="220" w:lineRule="atLeast"/>
              <w:ind w:left="437" w:hanging="437"/>
              <w:rPr>
                <w:sz w:val="18"/>
                <w:szCs w:val="18"/>
              </w:rPr>
            </w:pPr>
            <w:r w:rsidRPr="006B0C59">
              <w:rPr>
                <w:sz w:val="18"/>
                <w:szCs w:val="18"/>
              </w:rPr>
              <w:t>29</w:t>
            </w:r>
            <w:r w:rsidRPr="006B0C59">
              <w:rPr>
                <w:sz w:val="18"/>
                <w:szCs w:val="18"/>
              </w:rPr>
              <w:tab/>
              <w:t>Traversée CA/CC</w:t>
            </w:r>
            <w:r w:rsidR="00BE41A3">
              <w:rPr>
                <w:sz w:val="18"/>
                <w:szCs w:val="18"/>
              </w:rPr>
              <w:t>.</w:t>
            </w:r>
            <w:r w:rsidRPr="006B0C59">
              <w:rPr>
                <w:sz w:val="18"/>
                <w:szCs w:val="18"/>
              </w:rPr>
              <w:t> ».</w:t>
            </w:r>
          </w:p>
        </w:tc>
      </w:tr>
    </w:tbl>
    <w:p w:rsidR="008A0BE9" w:rsidRPr="001B3E7F" w:rsidRDefault="006B0C59" w:rsidP="00234A60">
      <w:pPr>
        <w:pStyle w:val="SingleTxtG"/>
        <w:keepNext/>
      </w:pPr>
      <w:r>
        <w:br w:type="page"/>
      </w:r>
      <w:r w:rsidR="008A0BE9" w:rsidRPr="006B0C59">
        <w:rPr>
          <w:i/>
        </w:rPr>
        <w:t>Annexe 8, paragraphe 4.1</w:t>
      </w:r>
      <w:r w:rsidR="008A0BE9" w:rsidRPr="001B3E7F">
        <w:t>, modifier comme suit :</w:t>
      </w:r>
    </w:p>
    <w:p w:rsidR="008A0BE9" w:rsidRPr="001B3E7F" w:rsidRDefault="008A0BE9" w:rsidP="00234A60">
      <w:pPr>
        <w:pStyle w:val="SingleTxtG"/>
        <w:tabs>
          <w:tab w:val="left" w:pos="2268"/>
        </w:tabs>
        <w:ind w:left="2268" w:hanging="1134"/>
      </w:pPr>
      <w:r w:rsidRPr="00234A60">
        <w:t>« </w:t>
      </w:r>
      <w:r w:rsidRPr="001B3E7F">
        <w:t>4.1</w:t>
      </w:r>
      <w:r w:rsidRPr="001B3E7F">
        <w:tab/>
      </w:r>
      <w:r w:rsidRPr="001B3E7F">
        <w:tab/>
        <w:t xml:space="preserve">Les limites s’appliquent sur toute la gamme de fréquences de 30 à 1 000 MHz, les mesures étant effectuées dans des </w:t>
      </w:r>
      <w:r w:rsidRPr="001B3E7F">
        <w:rPr>
          <w:strike/>
        </w:rPr>
        <w:t>chambres semi-anéchoïdes</w:t>
      </w:r>
      <w:r w:rsidRPr="001B3E7F">
        <w:t xml:space="preserve"> </w:t>
      </w:r>
      <w:r w:rsidRPr="001B3E7F">
        <w:rPr>
          <w:b/>
        </w:rPr>
        <w:t>enceintes anéchoïques blindées</w:t>
      </w:r>
      <w:r w:rsidRPr="001B3E7F">
        <w:t xml:space="preserve"> ou sur des sites d’essai </w:t>
      </w:r>
      <w:r w:rsidRPr="001B3E7F">
        <w:rPr>
          <w:strike/>
        </w:rPr>
        <w:t>extérieurs</w:t>
      </w:r>
      <w:r w:rsidRPr="001B3E7F">
        <w:t xml:space="preserve"> </w:t>
      </w:r>
      <w:r w:rsidRPr="001B3E7F">
        <w:rPr>
          <w:b/>
        </w:rPr>
        <w:t>en champ libre</w:t>
      </w:r>
      <w:r w:rsidRPr="001B3E7F">
        <w:t>. ».</w:t>
      </w:r>
    </w:p>
    <w:p w:rsidR="008A0BE9" w:rsidRPr="001B3E7F" w:rsidRDefault="008A0BE9" w:rsidP="00234A60">
      <w:pPr>
        <w:pStyle w:val="SingleTxtG"/>
        <w:keepNext/>
        <w:rPr>
          <w:i/>
        </w:rPr>
      </w:pPr>
      <w:r w:rsidRPr="001B3E7F">
        <w:rPr>
          <w:bCs/>
          <w:i/>
        </w:rPr>
        <w:t>Annexe 8, paragraphe 4</w:t>
      </w:r>
      <w:r w:rsidRPr="00435342">
        <w:rPr>
          <w:i/>
        </w:rPr>
        <w:t>.3</w:t>
      </w:r>
      <w:r w:rsidRPr="001B3E7F">
        <w:t>, modifier comme</w:t>
      </w:r>
      <w:r w:rsidRPr="001B3E7F">
        <w:rPr>
          <w:i/>
        </w:rPr>
        <w:t xml:space="preserve"> </w:t>
      </w:r>
      <w:r w:rsidRPr="001B3E7F">
        <w:t>suit</w:t>
      </w:r>
      <w:r w:rsidRPr="001B3E7F">
        <w:rPr>
          <w:i/>
        </w:rPr>
        <w:t> </w:t>
      </w:r>
      <w:r w:rsidRPr="00435342">
        <w:t>:</w:t>
      </w:r>
    </w:p>
    <w:p w:rsidR="008A0BE9" w:rsidRPr="001B3E7F" w:rsidRDefault="008A0BE9" w:rsidP="00234A60">
      <w:pPr>
        <w:pStyle w:val="SingleTxtG"/>
        <w:tabs>
          <w:tab w:val="left" w:pos="2268"/>
        </w:tabs>
        <w:ind w:left="2268" w:hanging="1134"/>
      </w:pPr>
      <w:r w:rsidRPr="00435342">
        <w:t>« 4.3</w:t>
      </w:r>
      <w:r w:rsidRPr="001B3E7F">
        <w:rPr>
          <w:i/>
        </w:rPr>
        <w:tab/>
      </w:r>
      <w:r w:rsidRPr="001B3E7F">
        <w:rPr>
          <w:i/>
        </w:rPr>
        <w:tab/>
      </w:r>
      <w:r w:rsidRPr="001B3E7F">
        <w:rPr>
          <w:bCs/>
        </w:rPr>
        <w:t>Les mesures doivent être effectuées avec un analyseur de spectre ou un récepteur à balayage</w:t>
      </w:r>
      <w:r w:rsidRPr="001B3E7F">
        <w:t>.</w:t>
      </w:r>
      <w:r w:rsidRPr="001B3E7F">
        <w:rPr>
          <w:bCs/>
        </w:rPr>
        <w:t xml:space="preserve"> Les paramètres à utiliser sont définis au tableau 1 et au tableau 2</w:t>
      </w:r>
      <w:r w:rsidRPr="001B3E7F">
        <w:t>.</w:t>
      </w:r>
    </w:p>
    <w:p w:rsidR="00234A60" w:rsidRPr="00234A60" w:rsidRDefault="008A0BE9" w:rsidP="00234A60">
      <w:pPr>
        <w:pStyle w:val="Heading1"/>
      </w:pPr>
      <w:r w:rsidRPr="00234A60">
        <w:t>Tableau 1</w:t>
      </w:r>
    </w:p>
    <w:p w:rsidR="008A0BE9" w:rsidRPr="00234A60" w:rsidRDefault="008A0BE9" w:rsidP="00234A60">
      <w:pPr>
        <w:pStyle w:val="Heading1"/>
        <w:spacing w:after="120"/>
        <w:rPr>
          <w:b/>
        </w:rPr>
      </w:pPr>
      <w:r w:rsidRPr="00234A60">
        <w:rPr>
          <w:b/>
        </w:rPr>
        <w:t>Paramètres de l’analyseur de spectre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79"/>
        <w:gridCol w:w="1082"/>
        <w:gridCol w:w="1089"/>
        <w:gridCol w:w="1124"/>
        <w:gridCol w:w="1010"/>
        <w:gridCol w:w="1112"/>
        <w:gridCol w:w="1109"/>
      </w:tblGrid>
      <w:tr w:rsidR="008A0BE9" w:rsidRPr="001B3E7F" w:rsidTr="00234A60">
        <w:trPr>
          <w:tblHeader/>
        </w:trPr>
        <w:tc>
          <w:tcPr>
            <w:tcW w:w="1979" w:type="dxa"/>
            <w:vMerge w:val="restart"/>
            <w:shd w:val="clear" w:color="auto" w:fill="auto"/>
            <w:vAlign w:val="bottom"/>
          </w:tcPr>
          <w:p w:rsidR="008A0BE9" w:rsidRPr="00234A60" w:rsidRDefault="008A0BE9" w:rsidP="00234A60">
            <w:pPr>
              <w:tabs>
                <w:tab w:val="left" w:pos="288"/>
                <w:tab w:val="left" w:pos="576"/>
                <w:tab w:val="left" w:pos="864"/>
                <w:tab w:val="left" w:pos="1152"/>
              </w:tabs>
              <w:spacing w:before="80" w:after="80" w:line="200" w:lineRule="exact"/>
              <w:ind w:left="57" w:right="57"/>
              <w:rPr>
                <w:i/>
                <w:sz w:val="16"/>
                <w:szCs w:val="16"/>
              </w:rPr>
            </w:pPr>
            <w:r w:rsidRPr="00234A60">
              <w:rPr>
                <w:i/>
                <w:sz w:val="16"/>
                <w:szCs w:val="16"/>
              </w:rPr>
              <w:t>Bande de fréquences MHz</w:t>
            </w:r>
          </w:p>
        </w:tc>
        <w:tc>
          <w:tcPr>
            <w:tcW w:w="2171" w:type="dxa"/>
            <w:gridSpan w:val="2"/>
            <w:shd w:val="clear" w:color="auto" w:fill="auto"/>
            <w:vAlign w:val="bottom"/>
          </w:tcPr>
          <w:p w:rsidR="008A0BE9" w:rsidRPr="00234A60" w:rsidRDefault="008A0BE9" w:rsidP="00234A60">
            <w:pPr>
              <w:tabs>
                <w:tab w:val="left" w:pos="288"/>
                <w:tab w:val="left" w:pos="576"/>
                <w:tab w:val="left" w:pos="864"/>
                <w:tab w:val="left" w:pos="1152"/>
              </w:tabs>
              <w:spacing w:before="80" w:after="80" w:line="200" w:lineRule="exact"/>
              <w:ind w:left="57" w:right="57"/>
              <w:jc w:val="center"/>
              <w:rPr>
                <w:i/>
                <w:sz w:val="16"/>
                <w:szCs w:val="16"/>
              </w:rPr>
            </w:pPr>
            <w:r w:rsidRPr="00234A60">
              <w:rPr>
                <w:i/>
                <w:sz w:val="16"/>
                <w:szCs w:val="16"/>
              </w:rPr>
              <w:t>Détecteur des valeurs de crête</w:t>
            </w:r>
          </w:p>
        </w:tc>
        <w:tc>
          <w:tcPr>
            <w:tcW w:w="2134" w:type="dxa"/>
            <w:gridSpan w:val="2"/>
            <w:shd w:val="clear" w:color="auto" w:fill="auto"/>
            <w:vAlign w:val="bottom"/>
          </w:tcPr>
          <w:p w:rsidR="008A0BE9" w:rsidRPr="00234A60" w:rsidRDefault="008A0BE9" w:rsidP="00234A60">
            <w:pPr>
              <w:tabs>
                <w:tab w:val="left" w:pos="288"/>
                <w:tab w:val="left" w:pos="576"/>
                <w:tab w:val="left" w:pos="864"/>
                <w:tab w:val="left" w:pos="1152"/>
              </w:tabs>
              <w:spacing w:before="80" w:after="80" w:line="200" w:lineRule="exact"/>
              <w:ind w:left="57" w:right="57"/>
              <w:jc w:val="center"/>
              <w:rPr>
                <w:i/>
                <w:strike/>
                <w:sz w:val="16"/>
                <w:szCs w:val="16"/>
              </w:rPr>
            </w:pPr>
            <w:r w:rsidRPr="00234A60">
              <w:rPr>
                <w:i/>
                <w:strike/>
                <w:sz w:val="16"/>
                <w:szCs w:val="16"/>
              </w:rPr>
              <w:t xml:space="preserve">Détecteur des valeurs </w:t>
            </w:r>
            <w:r w:rsidRPr="00234A60">
              <w:rPr>
                <w:i/>
                <w:strike/>
                <w:sz w:val="16"/>
                <w:szCs w:val="16"/>
              </w:rPr>
              <w:br/>
              <w:t>de quasi-crête</w:t>
            </w:r>
          </w:p>
        </w:tc>
        <w:tc>
          <w:tcPr>
            <w:tcW w:w="2221" w:type="dxa"/>
            <w:gridSpan w:val="2"/>
            <w:shd w:val="clear" w:color="auto" w:fill="auto"/>
            <w:vAlign w:val="bottom"/>
          </w:tcPr>
          <w:p w:rsidR="008A0BE9" w:rsidRPr="00234A60" w:rsidRDefault="008A0BE9" w:rsidP="00234A60">
            <w:pPr>
              <w:tabs>
                <w:tab w:val="left" w:pos="288"/>
                <w:tab w:val="left" w:pos="576"/>
                <w:tab w:val="left" w:pos="864"/>
                <w:tab w:val="left" w:pos="1152"/>
              </w:tabs>
              <w:spacing w:before="80" w:after="80" w:line="200" w:lineRule="exact"/>
              <w:ind w:left="57" w:right="57"/>
              <w:jc w:val="center"/>
              <w:rPr>
                <w:i/>
                <w:sz w:val="16"/>
                <w:szCs w:val="16"/>
              </w:rPr>
            </w:pPr>
            <w:r w:rsidRPr="00234A60">
              <w:rPr>
                <w:i/>
                <w:sz w:val="16"/>
                <w:szCs w:val="16"/>
              </w:rPr>
              <w:t>Détecteur des valeurs moyennes</w:t>
            </w:r>
          </w:p>
        </w:tc>
      </w:tr>
      <w:tr w:rsidR="008A0BE9" w:rsidRPr="001B3E7F" w:rsidTr="00234A60">
        <w:trPr>
          <w:tblHeader/>
        </w:trPr>
        <w:tc>
          <w:tcPr>
            <w:tcW w:w="1979" w:type="dxa"/>
            <w:vMerge/>
            <w:tcBorders>
              <w:bottom w:val="single" w:sz="12" w:space="0" w:color="auto"/>
            </w:tcBorders>
            <w:shd w:val="clear" w:color="auto" w:fill="auto"/>
            <w:vAlign w:val="bottom"/>
          </w:tcPr>
          <w:p w:rsidR="008A0BE9" w:rsidRPr="00234A60" w:rsidRDefault="008A0BE9" w:rsidP="00234A60">
            <w:pPr>
              <w:tabs>
                <w:tab w:val="left" w:pos="288"/>
                <w:tab w:val="left" w:pos="576"/>
                <w:tab w:val="left" w:pos="864"/>
                <w:tab w:val="left" w:pos="1152"/>
              </w:tabs>
              <w:spacing w:before="80" w:after="80" w:line="200" w:lineRule="exact"/>
              <w:ind w:left="57" w:right="57"/>
              <w:rPr>
                <w:i/>
                <w:sz w:val="16"/>
                <w:szCs w:val="16"/>
              </w:rPr>
            </w:pPr>
          </w:p>
        </w:tc>
        <w:tc>
          <w:tcPr>
            <w:tcW w:w="1082" w:type="dxa"/>
            <w:tcBorders>
              <w:bottom w:val="single" w:sz="12" w:space="0" w:color="auto"/>
            </w:tcBorders>
            <w:shd w:val="clear" w:color="auto" w:fill="auto"/>
            <w:vAlign w:val="bottom"/>
          </w:tcPr>
          <w:p w:rsidR="008A0BE9" w:rsidRPr="00234A60" w:rsidRDefault="008A0BE9" w:rsidP="00234A60">
            <w:pPr>
              <w:tabs>
                <w:tab w:val="left" w:pos="288"/>
                <w:tab w:val="left" w:pos="576"/>
                <w:tab w:val="left" w:pos="864"/>
                <w:tab w:val="left" w:pos="1152"/>
              </w:tabs>
              <w:spacing w:before="80" w:after="80" w:line="200" w:lineRule="exact"/>
              <w:ind w:left="57" w:right="57"/>
              <w:jc w:val="right"/>
              <w:rPr>
                <w:i/>
                <w:sz w:val="16"/>
                <w:szCs w:val="16"/>
              </w:rPr>
            </w:pPr>
            <w:r w:rsidRPr="00234A60">
              <w:rPr>
                <w:i/>
                <w:sz w:val="16"/>
                <w:szCs w:val="16"/>
              </w:rPr>
              <w:t xml:space="preserve">Bande passante de résolution </w:t>
            </w:r>
            <w:r w:rsidRPr="00234A60">
              <w:rPr>
                <w:i/>
                <w:sz w:val="16"/>
                <w:szCs w:val="16"/>
              </w:rPr>
              <w:br/>
              <w:t>à -3 dB</w:t>
            </w:r>
          </w:p>
        </w:tc>
        <w:tc>
          <w:tcPr>
            <w:tcW w:w="1089" w:type="dxa"/>
            <w:tcBorders>
              <w:bottom w:val="single" w:sz="12" w:space="0" w:color="auto"/>
            </w:tcBorders>
            <w:shd w:val="clear" w:color="auto" w:fill="auto"/>
            <w:vAlign w:val="bottom"/>
          </w:tcPr>
          <w:p w:rsidR="008A0BE9" w:rsidRPr="00234A60" w:rsidRDefault="008A0BE9" w:rsidP="00234A60">
            <w:pPr>
              <w:tabs>
                <w:tab w:val="left" w:pos="288"/>
                <w:tab w:val="left" w:pos="576"/>
                <w:tab w:val="left" w:pos="864"/>
                <w:tab w:val="left" w:pos="1152"/>
              </w:tabs>
              <w:spacing w:before="80" w:after="80" w:line="200" w:lineRule="exact"/>
              <w:ind w:left="57" w:right="57"/>
              <w:jc w:val="right"/>
              <w:rPr>
                <w:b/>
                <w:i/>
                <w:sz w:val="16"/>
                <w:szCs w:val="16"/>
              </w:rPr>
            </w:pPr>
            <w:r w:rsidRPr="00234A60">
              <w:rPr>
                <w:i/>
                <w:sz w:val="16"/>
                <w:szCs w:val="16"/>
              </w:rPr>
              <w:t xml:space="preserve">Durée de balayage </w:t>
            </w:r>
            <w:r w:rsidRPr="00234A60">
              <w:rPr>
                <w:b/>
                <w:i/>
                <w:sz w:val="16"/>
                <w:szCs w:val="16"/>
              </w:rPr>
              <w:t>minimum</w:t>
            </w:r>
          </w:p>
        </w:tc>
        <w:tc>
          <w:tcPr>
            <w:tcW w:w="1124" w:type="dxa"/>
            <w:tcBorders>
              <w:bottom w:val="single" w:sz="12" w:space="0" w:color="auto"/>
            </w:tcBorders>
            <w:shd w:val="clear" w:color="auto" w:fill="auto"/>
            <w:vAlign w:val="bottom"/>
          </w:tcPr>
          <w:p w:rsidR="008A0BE9" w:rsidRPr="00234A60" w:rsidRDefault="008A0BE9" w:rsidP="00234A60">
            <w:pPr>
              <w:tabs>
                <w:tab w:val="left" w:pos="288"/>
                <w:tab w:val="left" w:pos="576"/>
                <w:tab w:val="left" w:pos="864"/>
                <w:tab w:val="left" w:pos="1152"/>
              </w:tabs>
              <w:spacing w:before="80" w:after="80" w:line="200" w:lineRule="exact"/>
              <w:ind w:left="57" w:right="57"/>
              <w:jc w:val="right"/>
              <w:rPr>
                <w:i/>
                <w:strike/>
                <w:sz w:val="16"/>
                <w:szCs w:val="16"/>
              </w:rPr>
            </w:pPr>
            <w:r w:rsidRPr="00234A60">
              <w:rPr>
                <w:i/>
                <w:strike/>
                <w:sz w:val="16"/>
                <w:szCs w:val="16"/>
              </w:rPr>
              <w:t xml:space="preserve">Bande passante de résolution </w:t>
            </w:r>
            <w:r w:rsidRPr="00234A60">
              <w:rPr>
                <w:i/>
                <w:strike/>
                <w:sz w:val="16"/>
                <w:szCs w:val="16"/>
              </w:rPr>
              <w:br/>
              <w:t>à -6 dB</w:t>
            </w:r>
          </w:p>
        </w:tc>
        <w:tc>
          <w:tcPr>
            <w:tcW w:w="1010" w:type="dxa"/>
            <w:tcBorders>
              <w:bottom w:val="single" w:sz="12" w:space="0" w:color="auto"/>
            </w:tcBorders>
            <w:shd w:val="clear" w:color="auto" w:fill="auto"/>
            <w:vAlign w:val="bottom"/>
          </w:tcPr>
          <w:p w:rsidR="008A0BE9" w:rsidRPr="00234A60" w:rsidRDefault="008A0BE9" w:rsidP="00234A60">
            <w:pPr>
              <w:tabs>
                <w:tab w:val="left" w:pos="288"/>
                <w:tab w:val="left" w:pos="576"/>
                <w:tab w:val="left" w:pos="864"/>
                <w:tab w:val="left" w:pos="1152"/>
              </w:tabs>
              <w:spacing w:before="80" w:after="80" w:line="200" w:lineRule="exact"/>
              <w:ind w:left="57" w:right="57"/>
              <w:jc w:val="right"/>
              <w:rPr>
                <w:i/>
                <w:strike/>
                <w:sz w:val="16"/>
                <w:szCs w:val="16"/>
              </w:rPr>
            </w:pPr>
            <w:r w:rsidRPr="00234A60">
              <w:rPr>
                <w:i/>
                <w:strike/>
                <w:sz w:val="16"/>
                <w:szCs w:val="16"/>
              </w:rPr>
              <w:t>Durée de balayage</w:t>
            </w:r>
          </w:p>
        </w:tc>
        <w:tc>
          <w:tcPr>
            <w:tcW w:w="1112" w:type="dxa"/>
            <w:tcBorders>
              <w:bottom w:val="single" w:sz="12" w:space="0" w:color="auto"/>
            </w:tcBorders>
            <w:shd w:val="clear" w:color="auto" w:fill="auto"/>
            <w:vAlign w:val="bottom"/>
          </w:tcPr>
          <w:p w:rsidR="008A0BE9" w:rsidRPr="00234A60" w:rsidRDefault="008A0BE9" w:rsidP="00234A60">
            <w:pPr>
              <w:tabs>
                <w:tab w:val="left" w:pos="288"/>
                <w:tab w:val="left" w:pos="576"/>
                <w:tab w:val="left" w:pos="864"/>
                <w:tab w:val="left" w:pos="1152"/>
              </w:tabs>
              <w:spacing w:before="80" w:after="80" w:line="200" w:lineRule="exact"/>
              <w:ind w:left="57" w:right="57"/>
              <w:jc w:val="right"/>
              <w:rPr>
                <w:i/>
                <w:sz w:val="16"/>
                <w:szCs w:val="16"/>
              </w:rPr>
            </w:pPr>
            <w:r w:rsidRPr="00234A60">
              <w:rPr>
                <w:i/>
                <w:sz w:val="16"/>
                <w:szCs w:val="16"/>
              </w:rPr>
              <w:t xml:space="preserve">Bande passante de résolution </w:t>
            </w:r>
            <w:r w:rsidRPr="00234A60">
              <w:rPr>
                <w:i/>
                <w:sz w:val="16"/>
                <w:szCs w:val="16"/>
              </w:rPr>
              <w:br/>
              <w:t>à -3 dB</w:t>
            </w:r>
          </w:p>
        </w:tc>
        <w:tc>
          <w:tcPr>
            <w:tcW w:w="1109" w:type="dxa"/>
            <w:tcBorders>
              <w:bottom w:val="single" w:sz="12" w:space="0" w:color="auto"/>
            </w:tcBorders>
            <w:shd w:val="clear" w:color="auto" w:fill="auto"/>
            <w:vAlign w:val="bottom"/>
          </w:tcPr>
          <w:p w:rsidR="008A0BE9" w:rsidRPr="00234A60" w:rsidRDefault="008A0BE9" w:rsidP="00234A60">
            <w:pPr>
              <w:tabs>
                <w:tab w:val="left" w:pos="288"/>
                <w:tab w:val="left" w:pos="576"/>
                <w:tab w:val="left" w:pos="864"/>
                <w:tab w:val="left" w:pos="1152"/>
              </w:tabs>
              <w:spacing w:before="80" w:after="80" w:line="200" w:lineRule="exact"/>
              <w:ind w:left="57" w:right="57"/>
              <w:jc w:val="right"/>
              <w:rPr>
                <w:b/>
                <w:i/>
                <w:sz w:val="16"/>
                <w:szCs w:val="16"/>
              </w:rPr>
            </w:pPr>
            <w:r w:rsidRPr="00234A60">
              <w:rPr>
                <w:i/>
                <w:sz w:val="16"/>
                <w:szCs w:val="16"/>
              </w:rPr>
              <w:t xml:space="preserve">Durée de balayage </w:t>
            </w:r>
            <w:r w:rsidRPr="00234A60">
              <w:rPr>
                <w:b/>
                <w:i/>
                <w:sz w:val="16"/>
                <w:szCs w:val="16"/>
              </w:rPr>
              <w:t>minimum</w:t>
            </w:r>
            <w:r w:rsidRPr="00234A60">
              <w:rPr>
                <w:i/>
                <w:sz w:val="16"/>
                <w:szCs w:val="16"/>
              </w:rPr>
              <w:t xml:space="preserve"> </w:t>
            </w:r>
          </w:p>
        </w:tc>
      </w:tr>
      <w:tr w:rsidR="008A0BE9" w:rsidRPr="001B3E7F" w:rsidTr="00234A60">
        <w:tc>
          <w:tcPr>
            <w:tcW w:w="1979" w:type="dxa"/>
            <w:tcBorders>
              <w:top w:val="single" w:sz="12" w:space="0" w:color="auto"/>
              <w:bottom w:val="single" w:sz="12" w:space="0" w:color="auto"/>
            </w:tcBorders>
            <w:shd w:val="clear" w:color="auto" w:fill="auto"/>
            <w:vAlign w:val="bottom"/>
          </w:tcPr>
          <w:p w:rsidR="008A0BE9" w:rsidRPr="00234A60" w:rsidRDefault="008A0BE9" w:rsidP="00234A60">
            <w:pPr>
              <w:tabs>
                <w:tab w:val="left" w:pos="288"/>
                <w:tab w:val="left" w:pos="576"/>
                <w:tab w:val="left" w:pos="864"/>
                <w:tab w:val="left" w:pos="1152"/>
              </w:tabs>
              <w:spacing w:before="40" w:after="40" w:line="220" w:lineRule="exact"/>
              <w:ind w:left="57" w:right="57"/>
              <w:rPr>
                <w:sz w:val="18"/>
                <w:szCs w:val="18"/>
              </w:rPr>
            </w:pPr>
            <w:r w:rsidRPr="00234A60">
              <w:rPr>
                <w:bCs/>
                <w:sz w:val="18"/>
                <w:szCs w:val="18"/>
              </w:rPr>
              <w:t>30 à 1</w:t>
            </w:r>
            <w:r w:rsidR="00234A60">
              <w:rPr>
                <w:bCs/>
                <w:sz w:val="18"/>
                <w:szCs w:val="18"/>
              </w:rPr>
              <w:t> </w:t>
            </w:r>
            <w:r w:rsidRPr="00234A60">
              <w:rPr>
                <w:bCs/>
                <w:sz w:val="18"/>
                <w:szCs w:val="18"/>
              </w:rPr>
              <w:t>000</w:t>
            </w:r>
          </w:p>
        </w:tc>
        <w:tc>
          <w:tcPr>
            <w:tcW w:w="1082" w:type="dxa"/>
            <w:tcBorders>
              <w:top w:val="single" w:sz="12" w:space="0" w:color="auto"/>
              <w:bottom w:val="single" w:sz="12" w:space="0" w:color="auto"/>
            </w:tcBorders>
            <w:shd w:val="clear" w:color="auto" w:fill="auto"/>
            <w:vAlign w:val="bottom"/>
          </w:tcPr>
          <w:p w:rsidR="008A0BE9" w:rsidRPr="00234A60" w:rsidRDefault="008A0BE9" w:rsidP="00234A60">
            <w:pPr>
              <w:tabs>
                <w:tab w:val="left" w:pos="288"/>
                <w:tab w:val="left" w:pos="576"/>
                <w:tab w:val="left" w:pos="864"/>
                <w:tab w:val="left" w:pos="1152"/>
              </w:tabs>
              <w:spacing w:before="40" w:after="40" w:line="220" w:lineRule="exact"/>
              <w:ind w:left="57" w:right="57"/>
              <w:jc w:val="right"/>
              <w:rPr>
                <w:sz w:val="18"/>
                <w:szCs w:val="18"/>
              </w:rPr>
            </w:pPr>
            <w:r w:rsidRPr="00234A60">
              <w:rPr>
                <w:bCs/>
                <w:sz w:val="18"/>
                <w:szCs w:val="18"/>
              </w:rPr>
              <w:t>100/120 kHz</w:t>
            </w:r>
          </w:p>
        </w:tc>
        <w:tc>
          <w:tcPr>
            <w:tcW w:w="1089" w:type="dxa"/>
            <w:tcBorders>
              <w:top w:val="single" w:sz="12" w:space="0" w:color="auto"/>
              <w:bottom w:val="single" w:sz="12" w:space="0" w:color="auto"/>
            </w:tcBorders>
            <w:shd w:val="clear" w:color="auto" w:fill="auto"/>
            <w:vAlign w:val="bottom"/>
          </w:tcPr>
          <w:p w:rsidR="008A0BE9" w:rsidRPr="00234A60" w:rsidRDefault="008A0BE9" w:rsidP="00234A60">
            <w:pPr>
              <w:tabs>
                <w:tab w:val="left" w:pos="288"/>
                <w:tab w:val="left" w:pos="576"/>
                <w:tab w:val="left" w:pos="864"/>
                <w:tab w:val="left" w:pos="1152"/>
              </w:tabs>
              <w:spacing w:before="40" w:after="40" w:line="220" w:lineRule="exact"/>
              <w:ind w:left="57" w:right="57"/>
              <w:jc w:val="right"/>
              <w:rPr>
                <w:sz w:val="18"/>
                <w:szCs w:val="18"/>
              </w:rPr>
            </w:pPr>
            <w:r w:rsidRPr="00234A60">
              <w:rPr>
                <w:bCs/>
                <w:sz w:val="18"/>
                <w:szCs w:val="18"/>
              </w:rPr>
              <w:t>100 ms/MHz</w:t>
            </w:r>
          </w:p>
        </w:tc>
        <w:tc>
          <w:tcPr>
            <w:tcW w:w="1124" w:type="dxa"/>
            <w:tcBorders>
              <w:top w:val="single" w:sz="12" w:space="0" w:color="auto"/>
              <w:bottom w:val="single" w:sz="12" w:space="0" w:color="auto"/>
            </w:tcBorders>
            <w:shd w:val="clear" w:color="auto" w:fill="auto"/>
            <w:vAlign w:val="bottom"/>
          </w:tcPr>
          <w:p w:rsidR="008A0BE9" w:rsidRPr="00234A60" w:rsidRDefault="008A0BE9" w:rsidP="00234A60">
            <w:pPr>
              <w:tabs>
                <w:tab w:val="left" w:pos="288"/>
                <w:tab w:val="left" w:pos="576"/>
                <w:tab w:val="left" w:pos="864"/>
                <w:tab w:val="left" w:pos="1152"/>
              </w:tabs>
              <w:spacing w:before="40" w:after="40" w:line="220" w:lineRule="exact"/>
              <w:ind w:left="57" w:right="57"/>
              <w:jc w:val="right"/>
              <w:rPr>
                <w:strike/>
                <w:sz w:val="18"/>
                <w:szCs w:val="18"/>
              </w:rPr>
            </w:pPr>
            <w:r w:rsidRPr="00234A60">
              <w:rPr>
                <w:bCs/>
                <w:strike/>
                <w:sz w:val="18"/>
                <w:szCs w:val="18"/>
              </w:rPr>
              <w:t>120 kHz</w:t>
            </w:r>
          </w:p>
        </w:tc>
        <w:tc>
          <w:tcPr>
            <w:tcW w:w="1010" w:type="dxa"/>
            <w:tcBorders>
              <w:top w:val="single" w:sz="12" w:space="0" w:color="auto"/>
              <w:bottom w:val="single" w:sz="12" w:space="0" w:color="auto"/>
            </w:tcBorders>
            <w:shd w:val="clear" w:color="auto" w:fill="auto"/>
            <w:vAlign w:val="bottom"/>
          </w:tcPr>
          <w:p w:rsidR="008A0BE9" w:rsidRPr="00234A60" w:rsidRDefault="008A0BE9" w:rsidP="00234A60">
            <w:pPr>
              <w:tabs>
                <w:tab w:val="left" w:pos="288"/>
                <w:tab w:val="left" w:pos="576"/>
                <w:tab w:val="left" w:pos="864"/>
                <w:tab w:val="left" w:pos="1152"/>
              </w:tabs>
              <w:spacing w:before="40" w:after="40" w:line="220" w:lineRule="exact"/>
              <w:ind w:left="57" w:right="57"/>
              <w:jc w:val="right"/>
              <w:rPr>
                <w:strike/>
                <w:sz w:val="18"/>
                <w:szCs w:val="18"/>
              </w:rPr>
            </w:pPr>
            <w:r w:rsidRPr="00234A60">
              <w:rPr>
                <w:bCs/>
                <w:strike/>
                <w:sz w:val="18"/>
                <w:szCs w:val="18"/>
              </w:rPr>
              <w:t>20 s/MHz</w:t>
            </w:r>
          </w:p>
        </w:tc>
        <w:tc>
          <w:tcPr>
            <w:tcW w:w="1112" w:type="dxa"/>
            <w:tcBorders>
              <w:top w:val="single" w:sz="12" w:space="0" w:color="auto"/>
              <w:bottom w:val="single" w:sz="12" w:space="0" w:color="auto"/>
            </w:tcBorders>
            <w:shd w:val="clear" w:color="auto" w:fill="auto"/>
            <w:vAlign w:val="bottom"/>
          </w:tcPr>
          <w:p w:rsidR="008A0BE9" w:rsidRPr="00234A60" w:rsidRDefault="008A0BE9" w:rsidP="00234A60">
            <w:pPr>
              <w:tabs>
                <w:tab w:val="left" w:pos="288"/>
                <w:tab w:val="left" w:pos="576"/>
                <w:tab w:val="left" w:pos="864"/>
                <w:tab w:val="left" w:pos="1152"/>
              </w:tabs>
              <w:spacing w:before="40" w:after="40" w:line="220" w:lineRule="exact"/>
              <w:ind w:left="57" w:right="57"/>
              <w:jc w:val="right"/>
              <w:rPr>
                <w:sz w:val="18"/>
                <w:szCs w:val="18"/>
              </w:rPr>
            </w:pPr>
            <w:r w:rsidRPr="00234A60">
              <w:rPr>
                <w:bCs/>
                <w:sz w:val="18"/>
                <w:szCs w:val="18"/>
              </w:rPr>
              <w:t>100/120 kHz</w:t>
            </w:r>
          </w:p>
        </w:tc>
        <w:tc>
          <w:tcPr>
            <w:tcW w:w="1109" w:type="dxa"/>
            <w:tcBorders>
              <w:top w:val="single" w:sz="12" w:space="0" w:color="auto"/>
              <w:bottom w:val="single" w:sz="12" w:space="0" w:color="auto"/>
            </w:tcBorders>
            <w:shd w:val="clear" w:color="auto" w:fill="auto"/>
            <w:vAlign w:val="bottom"/>
          </w:tcPr>
          <w:p w:rsidR="008A0BE9" w:rsidRPr="00234A60" w:rsidRDefault="008A0BE9" w:rsidP="00234A60">
            <w:pPr>
              <w:tabs>
                <w:tab w:val="left" w:pos="288"/>
                <w:tab w:val="left" w:pos="576"/>
                <w:tab w:val="left" w:pos="864"/>
                <w:tab w:val="left" w:pos="1152"/>
              </w:tabs>
              <w:spacing w:before="40" w:after="40" w:line="220" w:lineRule="exact"/>
              <w:ind w:left="57" w:right="57"/>
              <w:jc w:val="right"/>
              <w:rPr>
                <w:sz w:val="18"/>
                <w:szCs w:val="18"/>
              </w:rPr>
            </w:pPr>
            <w:r w:rsidRPr="00234A60">
              <w:rPr>
                <w:bCs/>
                <w:sz w:val="18"/>
                <w:szCs w:val="18"/>
              </w:rPr>
              <w:t>100 ms/MHz</w:t>
            </w:r>
          </w:p>
        </w:tc>
      </w:tr>
    </w:tbl>
    <w:p w:rsidR="008A0BE9" w:rsidRPr="00234A60" w:rsidRDefault="008A0BE9" w:rsidP="00234A60">
      <w:pPr>
        <w:pStyle w:val="SingleTxtG"/>
        <w:spacing w:before="120" w:after="240"/>
        <w:ind w:right="0" w:firstLine="170"/>
        <w:jc w:val="left"/>
        <w:rPr>
          <w:sz w:val="18"/>
          <w:szCs w:val="18"/>
        </w:rPr>
      </w:pPr>
      <w:r w:rsidRPr="00234A60">
        <w:rPr>
          <w:i/>
          <w:sz w:val="18"/>
          <w:szCs w:val="18"/>
        </w:rPr>
        <w:t>Note</w:t>
      </w:r>
      <w:r w:rsidRPr="00234A60">
        <w:rPr>
          <w:sz w:val="18"/>
          <w:szCs w:val="18"/>
        </w:rPr>
        <w:t> : Si un analyseur de spectre est utilisé pour mesurer les valeurs de crête, la bande passante vidéo doit être égale à au moins trois fois la bande passante de résolution.</w:t>
      </w:r>
    </w:p>
    <w:p w:rsidR="00234A60" w:rsidRPr="00234A60" w:rsidRDefault="008A0BE9" w:rsidP="00234A60">
      <w:pPr>
        <w:pStyle w:val="Heading1"/>
      </w:pPr>
      <w:r w:rsidRPr="00234A60">
        <w:t>Tableau 2</w:t>
      </w:r>
    </w:p>
    <w:p w:rsidR="008A0BE9" w:rsidRPr="00234A60" w:rsidRDefault="008A0BE9" w:rsidP="00234A60">
      <w:pPr>
        <w:pStyle w:val="Heading1"/>
        <w:spacing w:after="120"/>
        <w:rPr>
          <w:b/>
        </w:rPr>
      </w:pPr>
      <w:r w:rsidRPr="00234A60">
        <w:rPr>
          <w:b/>
        </w:rPr>
        <w:t>Paramètres du récepteur à balayage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35"/>
        <w:gridCol w:w="784"/>
        <w:gridCol w:w="770"/>
        <w:gridCol w:w="868"/>
        <w:gridCol w:w="728"/>
        <w:gridCol w:w="783"/>
        <w:gridCol w:w="868"/>
        <w:gridCol w:w="758"/>
        <w:gridCol w:w="769"/>
        <w:gridCol w:w="842"/>
      </w:tblGrid>
      <w:tr w:rsidR="008A0BE9" w:rsidRPr="001B3E7F" w:rsidTr="00234A60">
        <w:trPr>
          <w:tblHeader/>
        </w:trPr>
        <w:tc>
          <w:tcPr>
            <w:tcW w:w="1335" w:type="dxa"/>
            <w:vMerge w:val="restart"/>
            <w:shd w:val="clear" w:color="auto" w:fill="auto"/>
            <w:vAlign w:val="bottom"/>
          </w:tcPr>
          <w:p w:rsidR="008A0BE9" w:rsidRPr="00234A60" w:rsidRDefault="008A0BE9" w:rsidP="00234A60">
            <w:pPr>
              <w:tabs>
                <w:tab w:val="left" w:pos="288"/>
                <w:tab w:val="left" w:pos="576"/>
                <w:tab w:val="left" w:pos="864"/>
                <w:tab w:val="left" w:pos="1152"/>
              </w:tabs>
              <w:spacing w:before="80" w:after="80" w:line="200" w:lineRule="exact"/>
              <w:ind w:left="45" w:right="45"/>
              <w:rPr>
                <w:i/>
                <w:sz w:val="15"/>
                <w:szCs w:val="15"/>
              </w:rPr>
            </w:pPr>
            <w:r w:rsidRPr="00234A60">
              <w:rPr>
                <w:i/>
                <w:sz w:val="15"/>
                <w:szCs w:val="15"/>
              </w:rPr>
              <w:t xml:space="preserve">Bande </w:t>
            </w:r>
            <w:r w:rsidR="00234A60">
              <w:rPr>
                <w:i/>
                <w:sz w:val="15"/>
                <w:szCs w:val="15"/>
              </w:rPr>
              <w:br/>
            </w:r>
            <w:r w:rsidRPr="00234A60">
              <w:rPr>
                <w:i/>
                <w:sz w:val="15"/>
                <w:szCs w:val="15"/>
              </w:rPr>
              <w:t>de fréquences MHz</w:t>
            </w:r>
          </w:p>
        </w:tc>
        <w:tc>
          <w:tcPr>
            <w:tcW w:w="2422" w:type="dxa"/>
            <w:gridSpan w:val="3"/>
            <w:shd w:val="clear" w:color="auto" w:fill="auto"/>
            <w:vAlign w:val="bottom"/>
          </w:tcPr>
          <w:p w:rsidR="008A0BE9" w:rsidRPr="00234A60" w:rsidRDefault="008A0BE9" w:rsidP="00234A60">
            <w:pPr>
              <w:tabs>
                <w:tab w:val="left" w:pos="288"/>
                <w:tab w:val="left" w:pos="576"/>
                <w:tab w:val="left" w:pos="864"/>
                <w:tab w:val="left" w:pos="1152"/>
              </w:tabs>
              <w:spacing w:before="80" w:after="80" w:line="200" w:lineRule="exact"/>
              <w:ind w:left="45" w:right="45"/>
              <w:jc w:val="center"/>
              <w:rPr>
                <w:i/>
                <w:sz w:val="15"/>
                <w:szCs w:val="15"/>
              </w:rPr>
            </w:pPr>
            <w:r w:rsidRPr="00234A60">
              <w:rPr>
                <w:i/>
                <w:sz w:val="15"/>
                <w:szCs w:val="15"/>
              </w:rPr>
              <w:t>Détecteur des valeurs de crête</w:t>
            </w:r>
          </w:p>
        </w:tc>
        <w:tc>
          <w:tcPr>
            <w:tcW w:w="2379" w:type="dxa"/>
            <w:gridSpan w:val="3"/>
            <w:shd w:val="clear" w:color="auto" w:fill="auto"/>
            <w:vAlign w:val="bottom"/>
          </w:tcPr>
          <w:p w:rsidR="008A0BE9" w:rsidRPr="00234A60" w:rsidRDefault="008A0BE9" w:rsidP="00234A60">
            <w:pPr>
              <w:tabs>
                <w:tab w:val="left" w:pos="288"/>
                <w:tab w:val="left" w:pos="576"/>
                <w:tab w:val="left" w:pos="864"/>
                <w:tab w:val="left" w:pos="1152"/>
              </w:tabs>
              <w:spacing w:before="80" w:after="80" w:line="200" w:lineRule="exact"/>
              <w:ind w:left="45" w:right="45"/>
              <w:jc w:val="center"/>
              <w:rPr>
                <w:i/>
                <w:strike/>
                <w:sz w:val="15"/>
                <w:szCs w:val="15"/>
              </w:rPr>
            </w:pPr>
            <w:r w:rsidRPr="00234A60">
              <w:rPr>
                <w:i/>
                <w:strike/>
                <w:sz w:val="15"/>
                <w:szCs w:val="15"/>
              </w:rPr>
              <w:t xml:space="preserve">Détecteur des valeurs </w:t>
            </w:r>
            <w:r w:rsidRPr="00234A60">
              <w:rPr>
                <w:i/>
                <w:strike/>
                <w:sz w:val="15"/>
                <w:szCs w:val="15"/>
              </w:rPr>
              <w:br/>
              <w:t>de quasi-crête</w:t>
            </w:r>
          </w:p>
        </w:tc>
        <w:tc>
          <w:tcPr>
            <w:tcW w:w="2369" w:type="dxa"/>
            <w:gridSpan w:val="3"/>
            <w:shd w:val="clear" w:color="auto" w:fill="auto"/>
            <w:vAlign w:val="bottom"/>
          </w:tcPr>
          <w:p w:rsidR="008A0BE9" w:rsidRPr="00234A60" w:rsidRDefault="008A0BE9" w:rsidP="00234A60">
            <w:pPr>
              <w:tabs>
                <w:tab w:val="left" w:pos="288"/>
                <w:tab w:val="left" w:pos="576"/>
                <w:tab w:val="left" w:pos="864"/>
                <w:tab w:val="left" w:pos="1152"/>
              </w:tabs>
              <w:spacing w:before="80" w:after="80" w:line="200" w:lineRule="exact"/>
              <w:ind w:left="45" w:right="45"/>
              <w:jc w:val="center"/>
              <w:rPr>
                <w:i/>
                <w:sz w:val="15"/>
                <w:szCs w:val="15"/>
              </w:rPr>
            </w:pPr>
            <w:r w:rsidRPr="00234A60">
              <w:rPr>
                <w:i/>
                <w:sz w:val="15"/>
                <w:szCs w:val="15"/>
              </w:rPr>
              <w:t>Détecteur des valeurs moyennes</w:t>
            </w:r>
          </w:p>
        </w:tc>
      </w:tr>
      <w:tr w:rsidR="008A0BE9" w:rsidRPr="001B3E7F" w:rsidTr="00234A60">
        <w:trPr>
          <w:tblHeader/>
        </w:trPr>
        <w:tc>
          <w:tcPr>
            <w:tcW w:w="1335" w:type="dxa"/>
            <w:vMerge/>
            <w:tcBorders>
              <w:bottom w:val="single" w:sz="4" w:space="0" w:color="auto"/>
            </w:tcBorders>
            <w:shd w:val="clear" w:color="auto" w:fill="auto"/>
            <w:vAlign w:val="bottom"/>
          </w:tcPr>
          <w:p w:rsidR="008A0BE9" w:rsidRPr="00234A60" w:rsidRDefault="008A0BE9" w:rsidP="00234A60">
            <w:pPr>
              <w:tabs>
                <w:tab w:val="left" w:pos="288"/>
                <w:tab w:val="left" w:pos="576"/>
                <w:tab w:val="left" w:pos="864"/>
                <w:tab w:val="left" w:pos="1152"/>
              </w:tabs>
              <w:spacing w:before="80" w:after="80" w:line="200" w:lineRule="exact"/>
              <w:ind w:left="45" w:right="45"/>
              <w:rPr>
                <w:i/>
                <w:sz w:val="15"/>
                <w:szCs w:val="15"/>
              </w:rPr>
            </w:pPr>
          </w:p>
        </w:tc>
        <w:tc>
          <w:tcPr>
            <w:tcW w:w="784" w:type="dxa"/>
            <w:tcBorders>
              <w:bottom w:val="single" w:sz="4" w:space="0" w:color="auto"/>
            </w:tcBorders>
            <w:shd w:val="clear" w:color="auto" w:fill="auto"/>
            <w:vAlign w:val="bottom"/>
          </w:tcPr>
          <w:p w:rsidR="008A0BE9" w:rsidRPr="00234A60" w:rsidRDefault="008A0BE9" w:rsidP="00234A60">
            <w:pPr>
              <w:tabs>
                <w:tab w:val="left" w:pos="288"/>
                <w:tab w:val="left" w:pos="576"/>
                <w:tab w:val="left" w:pos="864"/>
                <w:tab w:val="left" w:pos="1152"/>
              </w:tabs>
              <w:spacing w:before="80" w:after="80" w:line="200" w:lineRule="exact"/>
              <w:ind w:left="45" w:right="45"/>
              <w:jc w:val="right"/>
              <w:rPr>
                <w:i/>
                <w:sz w:val="15"/>
                <w:szCs w:val="15"/>
              </w:rPr>
            </w:pPr>
            <w:r w:rsidRPr="00234A60">
              <w:rPr>
                <w:i/>
                <w:sz w:val="15"/>
                <w:szCs w:val="15"/>
              </w:rPr>
              <w:t>Bande passante à -6 dB</w:t>
            </w:r>
          </w:p>
        </w:tc>
        <w:tc>
          <w:tcPr>
            <w:tcW w:w="770" w:type="dxa"/>
            <w:tcBorders>
              <w:bottom w:val="single" w:sz="4" w:space="0" w:color="auto"/>
            </w:tcBorders>
            <w:shd w:val="clear" w:color="auto" w:fill="auto"/>
            <w:vAlign w:val="bottom"/>
          </w:tcPr>
          <w:p w:rsidR="008A0BE9" w:rsidRPr="00234A60" w:rsidRDefault="008A0BE9" w:rsidP="00234A60">
            <w:pPr>
              <w:tabs>
                <w:tab w:val="left" w:pos="288"/>
                <w:tab w:val="left" w:pos="576"/>
                <w:tab w:val="left" w:pos="864"/>
                <w:tab w:val="left" w:pos="1152"/>
              </w:tabs>
              <w:spacing w:before="80" w:after="80" w:line="200" w:lineRule="exact"/>
              <w:ind w:left="45" w:right="45"/>
              <w:jc w:val="right"/>
              <w:rPr>
                <w:i/>
                <w:sz w:val="15"/>
                <w:szCs w:val="15"/>
              </w:rPr>
            </w:pPr>
            <w:r w:rsidRPr="00234A60">
              <w:rPr>
                <w:i/>
                <w:sz w:val="15"/>
                <w:szCs w:val="15"/>
              </w:rPr>
              <w:t>Pas de fréquence</w:t>
            </w:r>
            <w:r w:rsidRPr="00234A60">
              <w:rPr>
                <w:i/>
                <w:sz w:val="15"/>
                <w:szCs w:val="15"/>
                <w:vertAlign w:val="superscript"/>
              </w:rPr>
              <w:t>a</w:t>
            </w:r>
          </w:p>
        </w:tc>
        <w:tc>
          <w:tcPr>
            <w:tcW w:w="868" w:type="dxa"/>
            <w:tcBorders>
              <w:bottom w:val="single" w:sz="4" w:space="0" w:color="auto"/>
            </w:tcBorders>
            <w:shd w:val="clear" w:color="auto" w:fill="auto"/>
            <w:vAlign w:val="bottom"/>
          </w:tcPr>
          <w:p w:rsidR="008A0BE9" w:rsidRPr="00234A60" w:rsidRDefault="008A0BE9" w:rsidP="00234A60">
            <w:pPr>
              <w:tabs>
                <w:tab w:val="left" w:pos="288"/>
                <w:tab w:val="left" w:pos="576"/>
                <w:tab w:val="left" w:pos="864"/>
                <w:tab w:val="left" w:pos="1152"/>
              </w:tabs>
              <w:spacing w:before="80" w:after="80" w:line="200" w:lineRule="exact"/>
              <w:ind w:left="45" w:right="45"/>
              <w:jc w:val="right"/>
              <w:rPr>
                <w:b/>
                <w:i/>
                <w:sz w:val="15"/>
                <w:szCs w:val="15"/>
              </w:rPr>
            </w:pPr>
            <w:r w:rsidRPr="00234A60">
              <w:rPr>
                <w:i/>
                <w:sz w:val="15"/>
                <w:szCs w:val="15"/>
              </w:rPr>
              <w:t xml:space="preserve">Temps d’exposition </w:t>
            </w:r>
            <w:r w:rsidRPr="00234A60">
              <w:rPr>
                <w:b/>
                <w:i/>
                <w:sz w:val="15"/>
                <w:szCs w:val="15"/>
              </w:rPr>
              <w:t>minimum</w:t>
            </w:r>
          </w:p>
        </w:tc>
        <w:tc>
          <w:tcPr>
            <w:tcW w:w="728" w:type="dxa"/>
            <w:tcBorders>
              <w:bottom w:val="single" w:sz="4" w:space="0" w:color="auto"/>
            </w:tcBorders>
            <w:shd w:val="clear" w:color="auto" w:fill="auto"/>
            <w:vAlign w:val="bottom"/>
          </w:tcPr>
          <w:p w:rsidR="008A0BE9" w:rsidRPr="00234A60" w:rsidRDefault="008A0BE9" w:rsidP="00234A60">
            <w:pPr>
              <w:tabs>
                <w:tab w:val="left" w:pos="288"/>
                <w:tab w:val="left" w:pos="576"/>
                <w:tab w:val="left" w:pos="864"/>
                <w:tab w:val="left" w:pos="1152"/>
              </w:tabs>
              <w:spacing w:before="80" w:after="80" w:line="200" w:lineRule="exact"/>
              <w:ind w:left="45" w:right="45"/>
              <w:jc w:val="right"/>
              <w:rPr>
                <w:i/>
                <w:strike/>
                <w:sz w:val="15"/>
                <w:szCs w:val="15"/>
              </w:rPr>
            </w:pPr>
            <w:r w:rsidRPr="00234A60">
              <w:rPr>
                <w:i/>
                <w:strike/>
                <w:sz w:val="15"/>
                <w:szCs w:val="15"/>
              </w:rPr>
              <w:t>Bande passante à -6 dB</w:t>
            </w:r>
          </w:p>
        </w:tc>
        <w:tc>
          <w:tcPr>
            <w:tcW w:w="783" w:type="dxa"/>
            <w:tcBorders>
              <w:bottom w:val="single" w:sz="4" w:space="0" w:color="auto"/>
            </w:tcBorders>
            <w:shd w:val="clear" w:color="auto" w:fill="auto"/>
            <w:vAlign w:val="bottom"/>
          </w:tcPr>
          <w:p w:rsidR="008A0BE9" w:rsidRPr="00234A60" w:rsidRDefault="008A0BE9" w:rsidP="00234A60">
            <w:pPr>
              <w:tabs>
                <w:tab w:val="left" w:pos="288"/>
                <w:tab w:val="left" w:pos="576"/>
                <w:tab w:val="left" w:pos="864"/>
                <w:tab w:val="left" w:pos="1152"/>
              </w:tabs>
              <w:spacing w:before="80" w:after="80" w:line="200" w:lineRule="exact"/>
              <w:ind w:left="45" w:right="45"/>
              <w:jc w:val="right"/>
              <w:rPr>
                <w:i/>
                <w:strike/>
                <w:sz w:val="15"/>
                <w:szCs w:val="15"/>
              </w:rPr>
            </w:pPr>
            <w:r w:rsidRPr="00234A60">
              <w:rPr>
                <w:i/>
                <w:strike/>
                <w:sz w:val="15"/>
                <w:szCs w:val="15"/>
              </w:rPr>
              <w:t>Pas de fréquence</w:t>
            </w:r>
            <w:r w:rsidRPr="00234A60">
              <w:rPr>
                <w:i/>
                <w:strike/>
                <w:sz w:val="15"/>
                <w:szCs w:val="15"/>
                <w:vertAlign w:val="superscript"/>
              </w:rPr>
              <w:t>a</w:t>
            </w:r>
          </w:p>
        </w:tc>
        <w:tc>
          <w:tcPr>
            <w:tcW w:w="868" w:type="dxa"/>
            <w:tcBorders>
              <w:bottom w:val="single" w:sz="4" w:space="0" w:color="auto"/>
            </w:tcBorders>
            <w:shd w:val="clear" w:color="auto" w:fill="auto"/>
            <w:vAlign w:val="bottom"/>
          </w:tcPr>
          <w:p w:rsidR="008A0BE9" w:rsidRPr="00234A60" w:rsidRDefault="008A0BE9" w:rsidP="00234A60">
            <w:pPr>
              <w:tabs>
                <w:tab w:val="left" w:pos="288"/>
                <w:tab w:val="left" w:pos="576"/>
                <w:tab w:val="left" w:pos="864"/>
                <w:tab w:val="left" w:pos="1152"/>
              </w:tabs>
              <w:spacing w:before="80" w:after="80" w:line="200" w:lineRule="exact"/>
              <w:ind w:left="45" w:right="45"/>
              <w:jc w:val="right"/>
              <w:rPr>
                <w:i/>
                <w:strike/>
                <w:sz w:val="15"/>
                <w:szCs w:val="15"/>
              </w:rPr>
            </w:pPr>
            <w:r w:rsidRPr="00234A60">
              <w:rPr>
                <w:i/>
                <w:strike/>
                <w:sz w:val="15"/>
                <w:szCs w:val="15"/>
              </w:rPr>
              <w:t>Temps d’exposition</w:t>
            </w:r>
          </w:p>
        </w:tc>
        <w:tc>
          <w:tcPr>
            <w:tcW w:w="758" w:type="dxa"/>
            <w:tcBorders>
              <w:bottom w:val="single" w:sz="4" w:space="0" w:color="auto"/>
            </w:tcBorders>
            <w:shd w:val="clear" w:color="auto" w:fill="auto"/>
            <w:vAlign w:val="bottom"/>
          </w:tcPr>
          <w:p w:rsidR="008A0BE9" w:rsidRPr="00234A60" w:rsidRDefault="008A0BE9" w:rsidP="00234A60">
            <w:pPr>
              <w:tabs>
                <w:tab w:val="left" w:pos="288"/>
                <w:tab w:val="left" w:pos="576"/>
                <w:tab w:val="left" w:pos="864"/>
                <w:tab w:val="left" w:pos="1152"/>
              </w:tabs>
              <w:spacing w:before="80" w:after="80" w:line="200" w:lineRule="exact"/>
              <w:ind w:left="45" w:right="45"/>
              <w:jc w:val="right"/>
              <w:rPr>
                <w:i/>
                <w:sz w:val="15"/>
                <w:szCs w:val="15"/>
              </w:rPr>
            </w:pPr>
            <w:r w:rsidRPr="00234A60">
              <w:rPr>
                <w:i/>
                <w:sz w:val="15"/>
                <w:szCs w:val="15"/>
              </w:rPr>
              <w:t>Bande passante à -6 dB</w:t>
            </w:r>
          </w:p>
        </w:tc>
        <w:tc>
          <w:tcPr>
            <w:tcW w:w="769" w:type="dxa"/>
            <w:tcBorders>
              <w:bottom w:val="single" w:sz="4" w:space="0" w:color="auto"/>
            </w:tcBorders>
            <w:shd w:val="clear" w:color="auto" w:fill="auto"/>
            <w:vAlign w:val="bottom"/>
          </w:tcPr>
          <w:p w:rsidR="008A0BE9" w:rsidRPr="00234A60" w:rsidRDefault="008A0BE9" w:rsidP="00234A60">
            <w:pPr>
              <w:tabs>
                <w:tab w:val="left" w:pos="288"/>
                <w:tab w:val="left" w:pos="576"/>
                <w:tab w:val="left" w:pos="864"/>
                <w:tab w:val="left" w:pos="1152"/>
              </w:tabs>
              <w:spacing w:before="80" w:after="80" w:line="200" w:lineRule="exact"/>
              <w:ind w:left="45" w:right="45"/>
              <w:jc w:val="right"/>
              <w:rPr>
                <w:i/>
                <w:sz w:val="15"/>
                <w:szCs w:val="15"/>
              </w:rPr>
            </w:pPr>
            <w:r w:rsidRPr="00234A60">
              <w:rPr>
                <w:i/>
                <w:sz w:val="15"/>
                <w:szCs w:val="15"/>
              </w:rPr>
              <w:t>Pas de fréquence</w:t>
            </w:r>
            <w:r w:rsidRPr="00234A60">
              <w:rPr>
                <w:i/>
                <w:sz w:val="15"/>
                <w:szCs w:val="15"/>
                <w:vertAlign w:val="superscript"/>
              </w:rPr>
              <w:t>a</w:t>
            </w:r>
          </w:p>
        </w:tc>
        <w:tc>
          <w:tcPr>
            <w:tcW w:w="842" w:type="dxa"/>
            <w:tcBorders>
              <w:bottom w:val="single" w:sz="4" w:space="0" w:color="auto"/>
            </w:tcBorders>
            <w:shd w:val="clear" w:color="auto" w:fill="auto"/>
            <w:vAlign w:val="bottom"/>
          </w:tcPr>
          <w:p w:rsidR="008A0BE9" w:rsidRPr="00234A60" w:rsidRDefault="008A0BE9" w:rsidP="00234A60">
            <w:pPr>
              <w:tabs>
                <w:tab w:val="left" w:pos="288"/>
                <w:tab w:val="left" w:pos="576"/>
                <w:tab w:val="left" w:pos="864"/>
                <w:tab w:val="left" w:pos="1152"/>
              </w:tabs>
              <w:spacing w:before="80" w:after="80" w:line="200" w:lineRule="exact"/>
              <w:ind w:left="45" w:right="45"/>
              <w:jc w:val="right"/>
              <w:rPr>
                <w:b/>
                <w:i/>
                <w:sz w:val="15"/>
                <w:szCs w:val="15"/>
              </w:rPr>
            </w:pPr>
            <w:r w:rsidRPr="00234A60">
              <w:rPr>
                <w:i/>
                <w:sz w:val="15"/>
                <w:szCs w:val="15"/>
              </w:rPr>
              <w:t xml:space="preserve">Temps d’exposition </w:t>
            </w:r>
            <w:r w:rsidRPr="00234A60">
              <w:rPr>
                <w:b/>
                <w:i/>
                <w:sz w:val="15"/>
                <w:szCs w:val="15"/>
              </w:rPr>
              <w:t>minimum</w:t>
            </w:r>
          </w:p>
        </w:tc>
      </w:tr>
      <w:tr w:rsidR="008A0BE9" w:rsidRPr="001B3E7F" w:rsidTr="00234A60">
        <w:tc>
          <w:tcPr>
            <w:tcW w:w="1335" w:type="dxa"/>
            <w:tcBorders>
              <w:top w:val="nil"/>
            </w:tcBorders>
            <w:shd w:val="clear" w:color="auto" w:fill="auto"/>
            <w:vAlign w:val="bottom"/>
          </w:tcPr>
          <w:p w:rsidR="008A0BE9" w:rsidRPr="00234A60" w:rsidRDefault="008A0BE9" w:rsidP="00234A60">
            <w:pPr>
              <w:tabs>
                <w:tab w:val="left" w:pos="288"/>
                <w:tab w:val="left" w:pos="576"/>
                <w:tab w:val="left" w:pos="864"/>
                <w:tab w:val="left" w:pos="1152"/>
              </w:tabs>
              <w:spacing w:before="40" w:after="40" w:line="220" w:lineRule="exact"/>
              <w:ind w:left="45" w:right="45"/>
              <w:rPr>
                <w:sz w:val="18"/>
                <w:szCs w:val="18"/>
              </w:rPr>
            </w:pPr>
            <w:r w:rsidRPr="00234A60">
              <w:rPr>
                <w:bCs/>
                <w:sz w:val="18"/>
                <w:szCs w:val="18"/>
              </w:rPr>
              <w:t>30 à 1 000</w:t>
            </w:r>
          </w:p>
        </w:tc>
        <w:tc>
          <w:tcPr>
            <w:tcW w:w="784" w:type="dxa"/>
            <w:tcBorders>
              <w:top w:val="nil"/>
            </w:tcBorders>
            <w:shd w:val="clear" w:color="auto" w:fill="auto"/>
            <w:vAlign w:val="bottom"/>
          </w:tcPr>
          <w:p w:rsidR="008A0BE9" w:rsidRPr="00234A60" w:rsidRDefault="008A0BE9" w:rsidP="00234A60">
            <w:pPr>
              <w:tabs>
                <w:tab w:val="left" w:pos="288"/>
                <w:tab w:val="left" w:pos="576"/>
                <w:tab w:val="left" w:pos="864"/>
                <w:tab w:val="left" w:pos="1152"/>
              </w:tabs>
              <w:spacing w:before="40" w:after="40" w:line="220" w:lineRule="exact"/>
              <w:ind w:left="45" w:right="45"/>
              <w:jc w:val="right"/>
              <w:rPr>
                <w:sz w:val="18"/>
                <w:szCs w:val="18"/>
              </w:rPr>
            </w:pPr>
            <w:r w:rsidRPr="00234A60">
              <w:rPr>
                <w:bCs/>
                <w:sz w:val="18"/>
                <w:szCs w:val="18"/>
              </w:rPr>
              <w:t>120 kHz</w:t>
            </w:r>
          </w:p>
        </w:tc>
        <w:tc>
          <w:tcPr>
            <w:tcW w:w="770" w:type="dxa"/>
            <w:tcBorders>
              <w:top w:val="nil"/>
            </w:tcBorders>
            <w:shd w:val="clear" w:color="auto" w:fill="auto"/>
            <w:vAlign w:val="bottom"/>
          </w:tcPr>
          <w:p w:rsidR="008A0BE9" w:rsidRPr="00234A60" w:rsidRDefault="008A0BE9" w:rsidP="00234A60">
            <w:pPr>
              <w:tabs>
                <w:tab w:val="left" w:pos="288"/>
                <w:tab w:val="left" w:pos="576"/>
                <w:tab w:val="left" w:pos="864"/>
                <w:tab w:val="left" w:pos="1152"/>
              </w:tabs>
              <w:spacing w:before="40" w:after="40" w:line="220" w:lineRule="exact"/>
              <w:ind w:left="45" w:right="45"/>
              <w:jc w:val="right"/>
              <w:rPr>
                <w:sz w:val="18"/>
                <w:szCs w:val="18"/>
              </w:rPr>
            </w:pPr>
            <w:r w:rsidRPr="00234A60">
              <w:rPr>
                <w:bCs/>
                <w:sz w:val="18"/>
                <w:szCs w:val="18"/>
              </w:rPr>
              <w:t>50 kHz</w:t>
            </w:r>
          </w:p>
        </w:tc>
        <w:tc>
          <w:tcPr>
            <w:tcW w:w="868" w:type="dxa"/>
            <w:tcBorders>
              <w:top w:val="nil"/>
            </w:tcBorders>
            <w:shd w:val="clear" w:color="auto" w:fill="auto"/>
            <w:vAlign w:val="bottom"/>
          </w:tcPr>
          <w:p w:rsidR="008A0BE9" w:rsidRPr="00234A60" w:rsidRDefault="008A0BE9" w:rsidP="00234A60">
            <w:pPr>
              <w:tabs>
                <w:tab w:val="left" w:pos="288"/>
                <w:tab w:val="left" w:pos="576"/>
                <w:tab w:val="left" w:pos="864"/>
                <w:tab w:val="left" w:pos="1152"/>
              </w:tabs>
              <w:spacing w:before="40" w:after="40" w:line="220" w:lineRule="exact"/>
              <w:ind w:left="45" w:right="45"/>
              <w:jc w:val="right"/>
              <w:rPr>
                <w:sz w:val="18"/>
                <w:szCs w:val="18"/>
              </w:rPr>
            </w:pPr>
            <w:r w:rsidRPr="00234A60">
              <w:rPr>
                <w:bCs/>
                <w:sz w:val="18"/>
                <w:szCs w:val="18"/>
              </w:rPr>
              <w:t>5 ms</w:t>
            </w:r>
          </w:p>
        </w:tc>
        <w:tc>
          <w:tcPr>
            <w:tcW w:w="728" w:type="dxa"/>
            <w:tcBorders>
              <w:top w:val="nil"/>
            </w:tcBorders>
            <w:shd w:val="clear" w:color="auto" w:fill="auto"/>
            <w:vAlign w:val="bottom"/>
          </w:tcPr>
          <w:p w:rsidR="008A0BE9" w:rsidRPr="00234A60" w:rsidRDefault="008A0BE9" w:rsidP="00234A60">
            <w:pPr>
              <w:tabs>
                <w:tab w:val="left" w:pos="288"/>
                <w:tab w:val="left" w:pos="576"/>
                <w:tab w:val="left" w:pos="864"/>
                <w:tab w:val="left" w:pos="1152"/>
              </w:tabs>
              <w:spacing w:before="40" w:after="40" w:line="220" w:lineRule="exact"/>
              <w:ind w:left="45" w:right="45"/>
              <w:jc w:val="right"/>
              <w:rPr>
                <w:strike/>
                <w:sz w:val="18"/>
                <w:szCs w:val="18"/>
              </w:rPr>
            </w:pPr>
            <w:r w:rsidRPr="00234A60">
              <w:rPr>
                <w:bCs/>
                <w:strike/>
                <w:sz w:val="18"/>
                <w:szCs w:val="18"/>
              </w:rPr>
              <w:t>120 kHz</w:t>
            </w:r>
          </w:p>
        </w:tc>
        <w:tc>
          <w:tcPr>
            <w:tcW w:w="783" w:type="dxa"/>
            <w:tcBorders>
              <w:top w:val="nil"/>
            </w:tcBorders>
            <w:shd w:val="clear" w:color="auto" w:fill="auto"/>
            <w:vAlign w:val="bottom"/>
          </w:tcPr>
          <w:p w:rsidR="008A0BE9" w:rsidRPr="00234A60" w:rsidRDefault="008A0BE9" w:rsidP="00234A60">
            <w:pPr>
              <w:tabs>
                <w:tab w:val="left" w:pos="288"/>
                <w:tab w:val="left" w:pos="576"/>
                <w:tab w:val="left" w:pos="864"/>
                <w:tab w:val="left" w:pos="1152"/>
              </w:tabs>
              <w:spacing w:before="40" w:after="40" w:line="220" w:lineRule="exact"/>
              <w:ind w:left="45" w:right="45"/>
              <w:jc w:val="right"/>
              <w:rPr>
                <w:strike/>
                <w:sz w:val="18"/>
                <w:szCs w:val="18"/>
              </w:rPr>
            </w:pPr>
            <w:r w:rsidRPr="00234A60">
              <w:rPr>
                <w:bCs/>
                <w:strike/>
                <w:sz w:val="18"/>
                <w:szCs w:val="18"/>
              </w:rPr>
              <w:t>50 kHz</w:t>
            </w:r>
          </w:p>
        </w:tc>
        <w:tc>
          <w:tcPr>
            <w:tcW w:w="868" w:type="dxa"/>
            <w:tcBorders>
              <w:top w:val="nil"/>
            </w:tcBorders>
            <w:shd w:val="clear" w:color="auto" w:fill="auto"/>
            <w:vAlign w:val="bottom"/>
          </w:tcPr>
          <w:p w:rsidR="008A0BE9" w:rsidRPr="00234A60" w:rsidRDefault="008A0BE9" w:rsidP="00234A60">
            <w:pPr>
              <w:tabs>
                <w:tab w:val="left" w:pos="288"/>
                <w:tab w:val="left" w:pos="576"/>
                <w:tab w:val="left" w:pos="864"/>
                <w:tab w:val="left" w:pos="1152"/>
              </w:tabs>
              <w:spacing w:before="40" w:after="40" w:line="220" w:lineRule="exact"/>
              <w:ind w:left="45" w:right="45"/>
              <w:jc w:val="right"/>
              <w:rPr>
                <w:strike/>
                <w:sz w:val="18"/>
                <w:szCs w:val="18"/>
              </w:rPr>
            </w:pPr>
            <w:r w:rsidRPr="00234A60">
              <w:rPr>
                <w:strike/>
                <w:sz w:val="18"/>
                <w:szCs w:val="18"/>
              </w:rPr>
              <w:t>1 s</w:t>
            </w:r>
          </w:p>
        </w:tc>
        <w:tc>
          <w:tcPr>
            <w:tcW w:w="758" w:type="dxa"/>
            <w:tcBorders>
              <w:top w:val="nil"/>
            </w:tcBorders>
            <w:shd w:val="clear" w:color="auto" w:fill="auto"/>
            <w:vAlign w:val="bottom"/>
          </w:tcPr>
          <w:p w:rsidR="008A0BE9" w:rsidRPr="00234A60" w:rsidRDefault="008A0BE9" w:rsidP="00234A60">
            <w:pPr>
              <w:tabs>
                <w:tab w:val="left" w:pos="288"/>
                <w:tab w:val="left" w:pos="576"/>
                <w:tab w:val="left" w:pos="864"/>
                <w:tab w:val="left" w:pos="1152"/>
              </w:tabs>
              <w:spacing w:before="40" w:after="40" w:line="220" w:lineRule="exact"/>
              <w:ind w:left="45" w:right="45"/>
              <w:jc w:val="right"/>
              <w:rPr>
                <w:sz w:val="18"/>
                <w:szCs w:val="18"/>
              </w:rPr>
            </w:pPr>
            <w:r w:rsidRPr="00234A60">
              <w:rPr>
                <w:bCs/>
                <w:sz w:val="18"/>
                <w:szCs w:val="18"/>
              </w:rPr>
              <w:t>120 kHz</w:t>
            </w:r>
          </w:p>
        </w:tc>
        <w:tc>
          <w:tcPr>
            <w:tcW w:w="769" w:type="dxa"/>
            <w:tcBorders>
              <w:top w:val="nil"/>
            </w:tcBorders>
            <w:shd w:val="clear" w:color="auto" w:fill="auto"/>
            <w:vAlign w:val="bottom"/>
          </w:tcPr>
          <w:p w:rsidR="008A0BE9" w:rsidRPr="00234A60" w:rsidRDefault="008A0BE9" w:rsidP="00234A60">
            <w:pPr>
              <w:tabs>
                <w:tab w:val="left" w:pos="288"/>
                <w:tab w:val="left" w:pos="576"/>
                <w:tab w:val="left" w:pos="864"/>
                <w:tab w:val="left" w:pos="1152"/>
              </w:tabs>
              <w:spacing w:before="40" w:after="40" w:line="220" w:lineRule="exact"/>
              <w:ind w:left="45" w:right="45"/>
              <w:jc w:val="right"/>
              <w:rPr>
                <w:sz w:val="18"/>
                <w:szCs w:val="18"/>
              </w:rPr>
            </w:pPr>
            <w:r w:rsidRPr="00234A60">
              <w:rPr>
                <w:bCs/>
                <w:sz w:val="18"/>
                <w:szCs w:val="18"/>
              </w:rPr>
              <w:t>50 kHz</w:t>
            </w:r>
          </w:p>
        </w:tc>
        <w:tc>
          <w:tcPr>
            <w:tcW w:w="842" w:type="dxa"/>
            <w:tcBorders>
              <w:top w:val="nil"/>
            </w:tcBorders>
            <w:shd w:val="clear" w:color="auto" w:fill="auto"/>
            <w:vAlign w:val="bottom"/>
          </w:tcPr>
          <w:p w:rsidR="008A0BE9" w:rsidRPr="00234A60" w:rsidRDefault="008A0BE9" w:rsidP="00234A60">
            <w:pPr>
              <w:tabs>
                <w:tab w:val="left" w:pos="288"/>
                <w:tab w:val="left" w:pos="576"/>
                <w:tab w:val="left" w:pos="864"/>
                <w:tab w:val="left" w:pos="1152"/>
              </w:tabs>
              <w:spacing w:before="40" w:after="40" w:line="220" w:lineRule="exact"/>
              <w:ind w:left="45" w:right="45"/>
              <w:jc w:val="right"/>
              <w:rPr>
                <w:sz w:val="18"/>
                <w:szCs w:val="18"/>
              </w:rPr>
            </w:pPr>
            <w:r w:rsidRPr="00234A60">
              <w:rPr>
                <w:bCs/>
                <w:sz w:val="18"/>
                <w:szCs w:val="18"/>
              </w:rPr>
              <w:t>5 ms</w:t>
            </w:r>
          </w:p>
        </w:tc>
      </w:tr>
    </w:tbl>
    <w:p w:rsidR="008A0BE9" w:rsidRPr="00234A60" w:rsidRDefault="008A0BE9" w:rsidP="00234A60">
      <w:pPr>
        <w:pStyle w:val="SingleTxtG"/>
        <w:spacing w:before="120" w:after="0"/>
        <w:ind w:right="0" w:firstLine="170"/>
        <w:jc w:val="left"/>
        <w:rPr>
          <w:strike/>
          <w:sz w:val="18"/>
          <w:szCs w:val="18"/>
        </w:rPr>
      </w:pPr>
      <w:r w:rsidRPr="00234A60">
        <w:rPr>
          <w:i/>
          <w:strike/>
          <w:sz w:val="18"/>
          <w:szCs w:val="18"/>
          <w:vertAlign w:val="superscript"/>
        </w:rPr>
        <w:t>a</w:t>
      </w:r>
      <w:r w:rsidR="00234A60" w:rsidRPr="00234A60">
        <w:rPr>
          <w:strike/>
          <w:sz w:val="18"/>
          <w:szCs w:val="18"/>
        </w:rPr>
        <w:t xml:space="preserve">  </w:t>
      </w:r>
      <w:r w:rsidRPr="00234A60">
        <w:rPr>
          <w:strike/>
          <w:sz w:val="18"/>
          <w:szCs w:val="18"/>
        </w:rPr>
        <w:t>En ce qui concerne les perturbations à large bande au sens strict, le pas de fréquence maximal peut être augmenté mais ne doit pas dépasser la valeur de la bande passante.</w:t>
      </w:r>
    </w:p>
    <w:p w:rsidR="008A0BE9" w:rsidRPr="00234A60" w:rsidRDefault="008A0BE9" w:rsidP="00234A60">
      <w:pPr>
        <w:pStyle w:val="FootnoteText"/>
        <w:tabs>
          <w:tab w:val="right" w:pos="1476"/>
          <w:tab w:val="left" w:pos="1548"/>
          <w:tab w:val="right" w:pos="1836"/>
          <w:tab w:val="left" w:pos="1908"/>
        </w:tabs>
        <w:spacing w:after="240"/>
        <w:ind w:right="0" w:firstLine="170"/>
        <w:rPr>
          <w:szCs w:val="18"/>
        </w:rPr>
      </w:pPr>
      <w:r w:rsidRPr="00234A60">
        <w:rPr>
          <w:i/>
          <w:strike/>
          <w:szCs w:val="18"/>
        </w:rPr>
        <w:t>Note</w:t>
      </w:r>
      <w:r w:rsidRPr="00234A60">
        <w:rPr>
          <w:strike/>
          <w:szCs w:val="18"/>
        </w:rPr>
        <w:t> : En ce qui concerne les perturbations générées par les moteurs à collecteur/balais dépourvus de module de commande électronique, le pas de fréquence maximal peut être augmenté jusqu’à cinq fois la bande passante</w:t>
      </w:r>
      <w:r w:rsidRPr="00234A60">
        <w:rPr>
          <w:szCs w:val="18"/>
        </w:rPr>
        <w:t>. </w:t>
      </w:r>
      <w:r w:rsidRPr="00234A60">
        <w:rPr>
          <w:sz w:val="20"/>
        </w:rPr>
        <w:t>».</w:t>
      </w:r>
    </w:p>
    <w:p w:rsidR="008A0BE9" w:rsidRPr="00234A60" w:rsidRDefault="008A0BE9" w:rsidP="00234A60">
      <w:pPr>
        <w:pStyle w:val="SingleTxtG"/>
        <w:keepNext/>
        <w:rPr>
          <w:bCs/>
        </w:rPr>
      </w:pPr>
      <w:r w:rsidRPr="001B3E7F">
        <w:rPr>
          <w:bCs/>
          <w:i/>
        </w:rPr>
        <w:t>Annexe 9, paragraphe 4.3.2</w:t>
      </w:r>
      <w:r w:rsidRPr="00234A60">
        <w:rPr>
          <w:bCs/>
        </w:rPr>
        <w:t>, modifier comme suit :</w:t>
      </w:r>
    </w:p>
    <w:p w:rsidR="008A0BE9" w:rsidRPr="001B3E7F" w:rsidRDefault="00234A60" w:rsidP="00234A60">
      <w:pPr>
        <w:pStyle w:val="SingleTxtG"/>
        <w:keepNext/>
        <w:tabs>
          <w:tab w:val="left" w:pos="2268"/>
        </w:tabs>
      </w:pPr>
      <w:r>
        <w:t>« 4.3.2</w:t>
      </w:r>
      <w:r w:rsidR="008A0BE9" w:rsidRPr="001B3E7F">
        <w:tab/>
        <w:t>Procédure d’essai</w:t>
      </w:r>
    </w:p>
    <w:p w:rsidR="008A0BE9" w:rsidRPr="001B3E7F" w:rsidRDefault="008A0BE9" w:rsidP="00234A60">
      <w:pPr>
        <w:pStyle w:val="SingleTxtG"/>
        <w:ind w:left="2268"/>
        <w:rPr>
          <w:strike/>
        </w:rPr>
      </w:pPr>
      <w:r w:rsidRPr="001B3E7F">
        <w:rPr>
          <w:strike/>
        </w:rPr>
        <w:t>L’essai est effectué au banc d’essai conformément à la norme ISO 11452-4. Le SEEE peut également être soumis à l’essai une fois installé dans le véhicule, conformément à la norme ISO 11451-4, comme suit :</w:t>
      </w:r>
    </w:p>
    <w:p w:rsidR="008A0BE9" w:rsidRPr="001B3E7F" w:rsidRDefault="008A0BE9" w:rsidP="00234A60">
      <w:pPr>
        <w:pStyle w:val="SingleTxtG"/>
        <w:ind w:left="2835" w:hanging="567"/>
        <w:rPr>
          <w:strike/>
        </w:rPr>
      </w:pPr>
      <w:r w:rsidRPr="001B3E7F">
        <w:rPr>
          <w:strike/>
        </w:rPr>
        <w:t>a)</w:t>
      </w:r>
      <w:r w:rsidRPr="001B3E7F">
        <w:rPr>
          <w:strike/>
        </w:rPr>
        <w:tab/>
        <w:t>La sonde d’injection doit être placée à 150 mm du SEEE soumis à l’essai ;</w:t>
      </w:r>
    </w:p>
    <w:p w:rsidR="008A0BE9" w:rsidRPr="001B3E7F" w:rsidRDefault="008A0BE9" w:rsidP="008A0BE9">
      <w:pPr>
        <w:pStyle w:val="SingleTxtG"/>
        <w:ind w:left="2835" w:hanging="567"/>
        <w:rPr>
          <w:strike/>
        </w:rPr>
      </w:pPr>
      <w:r w:rsidRPr="001B3E7F">
        <w:rPr>
          <w:strike/>
        </w:rPr>
        <w:t>b)</w:t>
      </w:r>
      <w:r w:rsidRPr="001B3E7F">
        <w:rPr>
          <w:strike/>
        </w:rPr>
        <w:tab/>
        <w:t>La méthode de référence est utilisée pour calculer les courants injectés à partir de la puissance incidente ;</w:t>
      </w:r>
    </w:p>
    <w:p w:rsidR="008A0BE9" w:rsidRPr="001B3E7F" w:rsidRDefault="008A0BE9" w:rsidP="008A0BE9">
      <w:pPr>
        <w:pStyle w:val="SingleTxtG"/>
        <w:ind w:left="2835" w:hanging="567"/>
      </w:pPr>
      <w:r w:rsidRPr="001B3E7F">
        <w:rPr>
          <w:strike/>
        </w:rPr>
        <w:t>c)</w:t>
      </w:r>
      <w:r w:rsidRPr="001B3E7F">
        <w:rPr>
          <w:strike/>
        </w:rPr>
        <w:tab/>
        <w:t>La gamme de fréquences de la méthode est limitée par les caractéristiques de la sonde d’injection.</w:t>
      </w:r>
    </w:p>
    <w:p w:rsidR="008A0BE9" w:rsidRPr="001B3E7F" w:rsidRDefault="008A0BE9" w:rsidP="00EF2504">
      <w:pPr>
        <w:pStyle w:val="SingleTxtG"/>
        <w:ind w:left="2268"/>
        <w:rPr>
          <w:b/>
        </w:rPr>
      </w:pPr>
      <w:r w:rsidRPr="001B3E7F">
        <w:rPr>
          <w:b/>
        </w:rPr>
        <w:t>L’essai est effectué au banc d’essai conformément à la norme ISO 11452</w:t>
      </w:r>
      <w:r w:rsidRPr="001B3E7F">
        <w:rPr>
          <w:b/>
        </w:rPr>
        <w:noBreakHyphen/>
        <w:t>4 dans les conditions ci-dessous :</w:t>
      </w:r>
    </w:p>
    <w:p w:rsidR="008A0BE9" w:rsidRPr="001B3E7F" w:rsidRDefault="008A0BE9" w:rsidP="00EF2504">
      <w:pPr>
        <w:pStyle w:val="Bullet1G"/>
        <w:numPr>
          <w:ilvl w:val="0"/>
          <w:numId w:val="1"/>
        </w:numPr>
        <w:ind w:left="2625" w:hanging="357"/>
        <w:rPr>
          <w:b/>
        </w:rPr>
      </w:pPr>
      <w:r w:rsidRPr="001B3E7F">
        <w:rPr>
          <w:b/>
        </w:rPr>
        <w:t>Essai d’injection de courant dans le faisceau avec substitution, la sonde d’injection étant placée à 150 mm du SEEE.</w:t>
      </w:r>
    </w:p>
    <w:p w:rsidR="008A0BE9" w:rsidRPr="001B3E7F" w:rsidRDefault="008A0BE9" w:rsidP="00EF2504">
      <w:pPr>
        <w:pStyle w:val="Bullet1G"/>
        <w:numPr>
          <w:ilvl w:val="0"/>
          <w:numId w:val="1"/>
        </w:numPr>
        <w:ind w:left="2625" w:hanging="357"/>
        <w:rPr>
          <w:b/>
        </w:rPr>
      </w:pPr>
      <w:r w:rsidRPr="001B3E7F">
        <w:rPr>
          <w:b/>
        </w:rPr>
        <w:t>Ou essai d’injection de courant dans le faisceau en boucle fermée, la sonde d’injection étant placée à 900</w:t>
      </w:r>
      <w:r w:rsidR="00EF2504">
        <w:rPr>
          <w:b/>
        </w:rPr>
        <w:t> </w:t>
      </w:r>
      <w:r w:rsidRPr="001B3E7F">
        <w:rPr>
          <w:b/>
        </w:rPr>
        <w:t>mm du SEEE.</w:t>
      </w:r>
    </w:p>
    <w:p w:rsidR="008A0BE9" w:rsidRPr="001B3E7F" w:rsidRDefault="008A0BE9" w:rsidP="008A0BE9">
      <w:pPr>
        <w:pStyle w:val="SingleTxtG"/>
        <w:ind w:left="2268"/>
        <w:rPr>
          <w:b/>
        </w:rPr>
      </w:pPr>
      <w:r w:rsidRPr="001B3E7F">
        <w:rPr>
          <w:b/>
        </w:rPr>
        <w:t>On peut aussi soumettre le SEEE à l’essai alors qu’il est placé dans le véhicule</w:t>
      </w:r>
      <w:r w:rsidRPr="001B3E7F">
        <w:t xml:space="preserve"> </w:t>
      </w:r>
      <w:r w:rsidRPr="001B3E7F">
        <w:rPr>
          <w:b/>
        </w:rPr>
        <w:t>conformément à la norme ISO 11451-4 dans les conditions suivantes :</w:t>
      </w:r>
    </w:p>
    <w:p w:rsidR="008A0BE9" w:rsidRPr="001B3E7F" w:rsidRDefault="008A0BE9" w:rsidP="00EF2504">
      <w:pPr>
        <w:pStyle w:val="Bullet1G"/>
        <w:numPr>
          <w:ilvl w:val="0"/>
          <w:numId w:val="1"/>
        </w:numPr>
        <w:ind w:left="2625" w:hanging="357"/>
        <w:rPr>
          <w:b/>
        </w:rPr>
      </w:pPr>
      <w:r w:rsidRPr="001B3E7F">
        <w:rPr>
          <w:b/>
        </w:rPr>
        <w:t>Essai d’injection de courant dans le faisceau avec substitution, la sonde d’injection étant placée à 150 mm du SEEE. </w:t>
      </w:r>
      <w:r w:rsidRPr="001B3E7F">
        <w:t>».</w:t>
      </w:r>
    </w:p>
    <w:p w:rsidR="008A0BE9" w:rsidRPr="001B3E7F" w:rsidRDefault="008A0BE9" w:rsidP="00EF2504">
      <w:pPr>
        <w:pStyle w:val="SingleTxtG"/>
        <w:keepNext/>
      </w:pPr>
      <w:r w:rsidRPr="001B3E7F">
        <w:rPr>
          <w:i/>
        </w:rPr>
        <w:t>Annexe 9, paragraphe 4.3.2.1</w:t>
      </w:r>
      <w:r w:rsidRPr="00EF2504">
        <w:t xml:space="preserve">, </w:t>
      </w:r>
      <w:r w:rsidRPr="001B3E7F">
        <w:t>modifier comme suit :</w:t>
      </w:r>
    </w:p>
    <w:p w:rsidR="008A0BE9" w:rsidRPr="001B3E7F" w:rsidRDefault="008A0BE9" w:rsidP="00EF2504">
      <w:pPr>
        <w:pStyle w:val="SingleTxtG"/>
        <w:keepNext/>
        <w:keepLines/>
        <w:ind w:left="2268" w:hanging="1134"/>
        <w:rPr>
          <w:bCs/>
        </w:rPr>
      </w:pPr>
      <w:r w:rsidRPr="001B3E7F">
        <w:t>« </w:t>
      </w:r>
      <w:r w:rsidRPr="001B3E7F">
        <w:rPr>
          <w:bCs/>
        </w:rPr>
        <w:t>4.3.2.1</w:t>
      </w:r>
      <w:r w:rsidRPr="001B3E7F">
        <w:rPr>
          <w:bCs/>
        </w:rPr>
        <w:tab/>
      </w:r>
      <w:r w:rsidRPr="001B3E7F">
        <w:rPr>
          <w:bCs/>
          <w:strike/>
        </w:rPr>
        <w:t>S’agissant d</w:t>
      </w:r>
      <w:r w:rsidRPr="001B3E7F">
        <w:rPr>
          <w:strike/>
        </w:rPr>
        <w:t xml:space="preserve">es SEEE utilisés dans la configuration “mode recharge du SRSEE sur le réseau électrique”, l’essai est préparé conformément </w:t>
      </w:r>
      <w:r w:rsidRPr="001B3E7F">
        <w:rPr>
          <w:bCs/>
          <w:strike/>
        </w:rPr>
        <w:t>à l’appendice 4 de la présente annexe.</w:t>
      </w:r>
    </w:p>
    <w:p w:rsidR="008A0BE9" w:rsidRPr="001B3E7F" w:rsidRDefault="008A0BE9" w:rsidP="00EF2504">
      <w:pPr>
        <w:pStyle w:val="SingleTxtG"/>
        <w:ind w:left="2268"/>
      </w:pPr>
      <w:r w:rsidRPr="001B3E7F">
        <w:rPr>
          <w:b/>
        </w:rPr>
        <w:t>S’agissant des SEEE utilisés dans la configuration “mode recharge du SRSEE sur le réseau électrique”, on trouvera un exemple de montage d’essai (avec substitution) à l’appendice 4 de la présente annexe (fig</w:t>
      </w:r>
      <w:r w:rsidR="00435342">
        <w:rPr>
          <w:b/>
        </w:rPr>
        <w:t>. </w:t>
      </w:r>
      <w:r w:rsidRPr="001B3E7F">
        <w:rPr>
          <w:b/>
        </w:rPr>
        <w:t>1 pour la méthode de substitution et fig</w:t>
      </w:r>
      <w:r w:rsidR="00435342">
        <w:rPr>
          <w:b/>
        </w:rPr>
        <w:t>. </w:t>
      </w:r>
      <w:r w:rsidRPr="001B3E7F">
        <w:rPr>
          <w:b/>
        </w:rPr>
        <w:t>2 pour la méthode en boucle fermée).</w:t>
      </w:r>
      <w:r w:rsidRPr="001B3E7F">
        <w:t> ».</w:t>
      </w:r>
    </w:p>
    <w:p w:rsidR="008A0BE9" w:rsidRPr="001B3E7F" w:rsidRDefault="008A0BE9" w:rsidP="00EF2504">
      <w:pPr>
        <w:pStyle w:val="SingleTxtG"/>
        <w:keepNext/>
        <w:rPr>
          <w:i/>
        </w:rPr>
      </w:pPr>
      <w:r w:rsidRPr="001B3E7F">
        <w:rPr>
          <w:i/>
        </w:rPr>
        <w:t>Annexe 9, paragraphe 4.3.2.1.2</w:t>
      </w:r>
      <w:r w:rsidRPr="00EF2504">
        <w:t xml:space="preserve">, </w:t>
      </w:r>
      <w:r w:rsidRPr="001B3E7F">
        <w:t>modifier comme suit</w:t>
      </w:r>
      <w:r w:rsidRPr="00EF2504">
        <w:t> :</w:t>
      </w:r>
      <w:r w:rsidRPr="001B3E7F">
        <w:rPr>
          <w:i/>
        </w:rPr>
        <w:t xml:space="preserve"> </w:t>
      </w:r>
    </w:p>
    <w:p w:rsidR="008A0BE9" w:rsidRPr="001B3E7F" w:rsidRDefault="008A0BE9" w:rsidP="00EF2504">
      <w:pPr>
        <w:pStyle w:val="SingleTxtG"/>
        <w:keepNext/>
        <w:keepLines/>
        <w:ind w:left="2268" w:hanging="1134"/>
        <w:rPr>
          <w:b/>
          <w:bCs/>
        </w:rPr>
      </w:pPr>
      <w:r w:rsidRPr="00EF2504">
        <w:rPr>
          <w:bCs/>
        </w:rPr>
        <w:t>« 4.3.2.1.2</w:t>
      </w:r>
      <w:r w:rsidRPr="001B3E7F">
        <w:rPr>
          <w:bCs/>
          <w:i/>
        </w:rPr>
        <w:tab/>
      </w:r>
      <w:r w:rsidRPr="00EF2504">
        <w:rPr>
          <w:b/>
          <w:bCs/>
        </w:rPr>
        <w:t>Lorsqu’on utilise la méthode de substitution, s</w:t>
      </w:r>
      <w:r w:rsidRPr="00EF2504">
        <w:rPr>
          <w:bCs/>
        </w:rPr>
        <w:t>auf indication contraire, la longueur du faisceau basse tension et du faisceau haute tension doit être de 1 700 mm (+300/-0 mm).</w:t>
      </w:r>
      <w:r w:rsidRPr="001B3E7F">
        <w:rPr>
          <w:bCs/>
        </w:rPr>
        <w:t xml:space="preserve"> La distance séparant le faisceau basse tension du faisceau haute tension doit être de 100 mm (+100/-0 mm). </w:t>
      </w:r>
      <w:r w:rsidRPr="001B3E7F">
        <w:rPr>
          <w:b/>
          <w:bCs/>
        </w:rPr>
        <w:t>Le faisceau haute tension/basse tension doit être tendu sur au moins 1</w:t>
      </w:r>
      <w:r w:rsidR="00EF2504">
        <w:rPr>
          <w:b/>
          <w:bCs/>
        </w:rPr>
        <w:t> </w:t>
      </w:r>
      <w:r w:rsidRPr="001B3E7F">
        <w:rPr>
          <w:b/>
          <w:bCs/>
        </w:rPr>
        <w:t>400</w:t>
      </w:r>
      <w:r w:rsidR="00EF2504">
        <w:rPr>
          <w:b/>
          <w:bCs/>
        </w:rPr>
        <w:t> </w:t>
      </w:r>
      <w:r w:rsidRPr="001B3E7F">
        <w:rPr>
          <w:b/>
          <w:bCs/>
        </w:rPr>
        <w:t>mm depuis le</w:t>
      </w:r>
      <w:r w:rsidR="00457F09">
        <w:rPr>
          <w:b/>
          <w:bCs/>
        </w:rPr>
        <w:t> </w:t>
      </w:r>
      <w:r w:rsidRPr="001B3E7F">
        <w:rPr>
          <w:b/>
          <w:bCs/>
        </w:rPr>
        <w:t>SEEE lors de toutes les méthodes d’essai définies dans la partie 4 de la norme ISO 11452 sauf dans le cas d’un essai d’injection de courant selon la méthode en boucle fermée avec limitation du courant.</w:t>
      </w:r>
    </w:p>
    <w:p w:rsidR="00EF2504" w:rsidRDefault="008A0BE9" w:rsidP="00EF2504">
      <w:pPr>
        <w:pStyle w:val="SingleTxtG"/>
        <w:ind w:left="2268"/>
        <w:rPr>
          <w:bCs/>
        </w:rPr>
      </w:pPr>
      <w:r w:rsidRPr="001B3E7F">
        <w:rPr>
          <w:bCs/>
          <w:i/>
        </w:rPr>
        <w:tab/>
      </w:r>
      <w:r w:rsidRPr="001B3E7F">
        <w:rPr>
          <w:b/>
          <w:bCs/>
        </w:rPr>
        <w:t>Lorsqu’on utilise la méthode en boucle fermée, sauf indication contraire, le faisceau basse tension et le faisceau haute tension doivent avoir une longueur de 1</w:t>
      </w:r>
      <w:r w:rsidR="006B069D">
        <w:rPr>
          <w:b/>
          <w:bCs/>
        </w:rPr>
        <w:t> </w:t>
      </w:r>
      <w:r w:rsidR="00457F09">
        <w:rPr>
          <w:b/>
          <w:bCs/>
        </w:rPr>
        <w:t>000</w:t>
      </w:r>
      <w:r w:rsidR="006B069D">
        <w:rPr>
          <w:b/>
          <w:bCs/>
        </w:rPr>
        <w:t> mm</w:t>
      </w:r>
      <w:r w:rsidR="00457F09">
        <w:rPr>
          <w:b/>
          <w:bCs/>
        </w:rPr>
        <w:t xml:space="preserve"> (+200/-0</w:t>
      </w:r>
      <w:r w:rsidR="00EF2504">
        <w:rPr>
          <w:b/>
          <w:bCs/>
        </w:rPr>
        <w:t> </w:t>
      </w:r>
      <w:r w:rsidRPr="001B3E7F">
        <w:rPr>
          <w:b/>
          <w:bCs/>
        </w:rPr>
        <w:t>mm</w:t>
      </w:r>
      <w:r w:rsidR="00457F09">
        <w:rPr>
          <w:b/>
          <w:bCs/>
        </w:rPr>
        <w:t>)</w:t>
      </w:r>
      <w:r w:rsidRPr="001B3E7F">
        <w:rPr>
          <w:b/>
          <w:bCs/>
        </w:rPr>
        <w:t>. La distance entre le faisceau basse tension et le faisceau ha</w:t>
      </w:r>
      <w:r w:rsidR="006C36EA">
        <w:rPr>
          <w:b/>
          <w:bCs/>
        </w:rPr>
        <w:t>ute tension est de 100</w:t>
      </w:r>
      <w:r w:rsidR="006B069D">
        <w:rPr>
          <w:b/>
          <w:bCs/>
        </w:rPr>
        <w:t> mm</w:t>
      </w:r>
      <w:r w:rsidR="006C36EA">
        <w:rPr>
          <w:b/>
          <w:bCs/>
        </w:rPr>
        <w:t xml:space="preserve"> (+100/-0</w:t>
      </w:r>
      <w:r w:rsidR="00EF2504">
        <w:rPr>
          <w:b/>
          <w:bCs/>
        </w:rPr>
        <w:t> </w:t>
      </w:r>
      <w:r w:rsidRPr="001B3E7F">
        <w:rPr>
          <w:b/>
          <w:bCs/>
        </w:rPr>
        <w:t>mm</w:t>
      </w:r>
      <w:r w:rsidR="006C36EA">
        <w:rPr>
          <w:b/>
          <w:bCs/>
        </w:rPr>
        <w:t>)</w:t>
      </w:r>
      <w:r w:rsidRPr="001B3E7F">
        <w:rPr>
          <w:b/>
          <w:bCs/>
        </w:rPr>
        <w:t>. Le faisceau haute tension/basse tension doit être tendu sur toute sa longueur pour l’essai d’injection de courant selon la méthode en boucle fermée avec limitation du courant. </w:t>
      </w:r>
      <w:r w:rsidRPr="00EF2504">
        <w:rPr>
          <w:bCs/>
        </w:rPr>
        <w:t>».</w:t>
      </w:r>
    </w:p>
    <w:p w:rsidR="008A0BE9" w:rsidRPr="001B3E7F" w:rsidRDefault="00EF2504" w:rsidP="00EF2504">
      <w:pPr>
        <w:pStyle w:val="SingleTxtG"/>
        <w:keepNext/>
        <w:rPr>
          <w:bCs/>
        </w:rPr>
      </w:pPr>
      <w:r>
        <w:rPr>
          <w:bCs/>
        </w:rPr>
        <w:br w:type="page"/>
      </w:r>
      <w:r w:rsidR="008A0BE9" w:rsidRPr="001B3E7F">
        <w:rPr>
          <w:bCs/>
          <w:i/>
        </w:rPr>
        <w:t>Annexe 9, appendice 3</w:t>
      </w:r>
      <w:r w:rsidR="008A0BE9" w:rsidRPr="00EF2504">
        <w:rPr>
          <w:bCs/>
        </w:rPr>
        <w:t>,</w:t>
      </w:r>
      <w:r w:rsidR="008A0BE9" w:rsidRPr="001B3E7F">
        <w:rPr>
          <w:bCs/>
          <w:i/>
        </w:rPr>
        <w:t xml:space="preserve"> </w:t>
      </w:r>
      <w:r w:rsidR="008A0BE9" w:rsidRPr="001B3E7F">
        <w:rPr>
          <w:bCs/>
        </w:rPr>
        <w:t>modifier comme suit :</w:t>
      </w:r>
    </w:p>
    <w:p w:rsidR="008A0BE9" w:rsidRPr="001B3E7F" w:rsidRDefault="008A0BE9" w:rsidP="00EF2504">
      <w:pPr>
        <w:pStyle w:val="HChG"/>
        <w:rPr>
          <w:snapToGrid w:val="0"/>
          <w:lang w:eastAsia="de-DE"/>
        </w:rPr>
      </w:pPr>
      <w:r w:rsidRPr="009A6948">
        <w:rPr>
          <w:b w:val="0"/>
          <w:bCs/>
          <w:sz w:val="20"/>
        </w:rPr>
        <w:t>«</w:t>
      </w:r>
      <w:r w:rsidRPr="00EF2504">
        <w:rPr>
          <w:bCs/>
          <w:sz w:val="20"/>
        </w:rPr>
        <w:t> </w:t>
      </w:r>
      <w:r w:rsidR="00EF2504">
        <w:rPr>
          <w:snapToGrid w:val="0"/>
          <w:lang w:eastAsia="de-DE"/>
        </w:rPr>
        <w:t>Annexe 9 −</w:t>
      </w:r>
      <w:r w:rsidRPr="001B3E7F">
        <w:rPr>
          <w:snapToGrid w:val="0"/>
          <w:lang w:eastAsia="de-DE"/>
        </w:rPr>
        <w:t xml:space="preserve"> Appendice 3</w:t>
      </w:r>
    </w:p>
    <w:p w:rsidR="008A0BE9" w:rsidRPr="001B3E7F" w:rsidRDefault="008A0BE9" w:rsidP="00EF2504">
      <w:pPr>
        <w:pStyle w:val="HChG"/>
        <w:rPr>
          <w:snapToGrid w:val="0"/>
          <w:lang w:eastAsia="de-DE"/>
        </w:rPr>
      </w:pPr>
      <w:r w:rsidRPr="001B3E7F">
        <w:rPr>
          <w:snapToGrid w:val="0"/>
          <w:lang w:eastAsia="de-DE"/>
        </w:rPr>
        <w:tab/>
      </w:r>
      <w:r w:rsidRPr="001B3E7F">
        <w:rPr>
          <w:snapToGrid w:val="0"/>
          <w:lang w:eastAsia="de-DE"/>
        </w:rPr>
        <w:tab/>
        <w:t>Essai en chambre anéchoïque</w:t>
      </w:r>
    </w:p>
    <w:p w:rsidR="008A0BE9" w:rsidRPr="001B3E7F" w:rsidRDefault="00EF2504" w:rsidP="00EF2504">
      <w:pPr>
        <w:pStyle w:val="SingleTxtG"/>
        <w:rPr>
          <w:snapToGrid w:val="0"/>
          <w:lang w:eastAsia="de-DE"/>
        </w:rPr>
      </w:pPr>
      <w:r w:rsidRPr="001B3E7F">
        <w:rPr>
          <w:noProof/>
          <w:lang w:eastAsia="fr-CH"/>
        </w:rPr>
        <mc:AlternateContent>
          <mc:Choice Requires="wps">
            <w:drawing>
              <wp:anchor distT="0" distB="0" distL="114300" distR="114300" simplePos="0" relativeHeight="251652608" behindDoc="0" locked="0" layoutInCell="1" allowOverlap="1" wp14:anchorId="10660F85" wp14:editId="366E1D56">
                <wp:simplePos x="0" y="0"/>
                <wp:positionH relativeFrom="column">
                  <wp:posOffset>682364</wp:posOffset>
                </wp:positionH>
                <wp:positionV relativeFrom="paragraph">
                  <wp:posOffset>358206</wp:posOffset>
                </wp:positionV>
                <wp:extent cx="3040520" cy="180975"/>
                <wp:effectExtent l="0" t="0" r="7620" b="9525"/>
                <wp:wrapNone/>
                <wp:docPr id="1351" name="Text Box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52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Default="00643EDA" w:rsidP="00FA6855">
                            <w:pPr>
                              <w:spacing w:before="40" w:after="40" w:line="240" w:lineRule="auto"/>
                              <w:ind w:left="851"/>
                              <w:rPr>
                                <w:sz w:val="18"/>
                                <w:szCs w:val="18"/>
                              </w:rPr>
                            </w:pPr>
                            <w:r>
                              <w:rPr>
                                <w:sz w:val="18"/>
                                <w:szCs w:val="18"/>
                              </w:rPr>
                              <w:t>Vue de dessus (polarisation verticale)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60F85" id="Text Box 1340" o:spid="_x0000_s1513" type="#_x0000_t202" style="position:absolute;left:0;text-align:left;margin-left:53.75pt;margin-top:28.2pt;width:239.4pt;height:1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" stroked="f">
                <v:textbox inset="0,0,0,0">
                  <w:txbxContent>
                    <w:p w:rsidR="00643EDA" w:rsidRDefault="00643EDA" w:rsidP="00FA6855">
                      <w:pPr>
                        <w:spacing w:before="40" w:after="40" w:line="240" w:lineRule="auto"/>
                        <w:ind w:left="851"/>
                        <w:rPr>
                          <w:sz w:val="18"/>
                          <w:szCs w:val="18"/>
                        </w:rPr>
                      </w:pPr>
                      <w:r>
                        <w:rPr>
                          <w:sz w:val="18"/>
                          <w:szCs w:val="18"/>
                        </w:rPr>
                        <w:t>Vue de dessus (polarisation verticale)</w:t>
                      </w:r>
                    </w:p>
                  </w:txbxContent>
                </v:textbox>
              </v:shape>
            </w:pict>
          </mc:Fallback>
        </mc:AlternateContent>
      </w:r>
      <w:r w:rsidR="008A0BE9" w:rsidRPr="001B3E7F">
        <w:rPr>
          <w:snapToGrid w:val="0"/>
          <w:lang w:eastAsia="de-DE"/>
        </w:rPr>
        <w:t xml:space="preserve">Configuration d’essai pour un SEEE en </w:t>
      </w:r>
      <w:r w:rsidRPr="00EF2504">
        <w:rPr>
          <w:snapToGrid w:val="0"/>
          <w:lang w:eastAsia="de-DE"/>
        </w:rPr>
        <w:t>“</w:t>
      </w:r>
      <w:r w:rsidR="008A0BE9" w:rsidRPr="001B3E7F">
        <w:rPr>
          <w:bCs/>
          <w:snapToGrid w:val="0"/>
          <w:lang w:eastAsia="de-DE"/>
        </w:rPr>
        <w:t>mode recharge du SRSEE sur le réseau électrique</w:t>
      </w:r>
      <w:r w:rsidRPr="00EF2504">
        <w:rPr>
          <w:bCs/>
          <w:snapToGrid w:val="0"/>
          <w:lang w:eastAsia="de-DE"/>
        </w:rPr>
        <w:t>”.</w:t>
      </w:r>
      <w:r w:rsidR="008A0BE9" w:rsidRPr="001B3E7F">
        <w:rPr>
          <w:snapToGrid w:val="0"/>
          <w:lang w:eastAsia="de-DE"/>
        </w:rPr>
        <w:t xml:space="preserve"> L’essai doit être exécuté conformément à la norme ISO 11452-2.</w:t>
      </w:r>
    </w:p>
    <w:p w:rsidR="008A0BE9" w:rsidRPr="001B3E7F" w:rsidRDefault="009C7F0C" w:rsidP="00E70B58">
      <w:pPr>
        <w:ind w:left="1134"/>
      </w:pPr>
      <w:r w:rsidRPr="001B3E7F">
        <w:rPr>
          <w:noProof/>
          <w:lang w:eastAsia="fr-CH"/>
        </w:rPr>
        <mc:AlternateContent>
          <mc:Choice Requires="wps">
            <w:drawing>
              <wp:anchor distT="0" distB="0" distL="114300" distR="114300" simplePos="0" relativeHeight="251609600" behindDoc="0" locked="0" layoutInCell="1" allowOverlap="1" wp14:anchorId="337006D7" wp14:editId="6BC32EB5">
                <wp:simplePos x="0" y="0"/>
                <wp:positionH relativeFrom="column">
                  <wp:posOffset>1950182</wp:posOffset>
                </wp:positionH>
                <wp:positionV relativeFrom="paragraph">
                  <wp:posOffset>1514296</wp:posOffset>
                </wp:positionV>
                <wp:extent cx="549595" cy="151765"/>
                <wp:effectExtent l="0" t="0" r="3175" b="635"/>
                <wp:wrapNone/>
                <wp:docPr id="1345" name="Text Box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9C7F0C" w:rsidRDefault="00643EDA" w:rsidP="008A0BE9">
                            <w:pPr>
                              <w:rPr>
                                <w:sz w:val="16"/>
                                <w:szCs w:val="16"/>
                              </w:rPr>
                            </w:pPr>
                            <w:r w:rsidRPr="009C7F0C">
                              <w:rPr>
                                <w:sz w:val="16"/>
                                <w:szCs w:val="16"/>
                              </w:rPr>
                              <w:t>1 000 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006D7" id="Text Box 1352" o:spid="_x0000_s1514" type="#_x0000_t202" style="position:absolute;left:0;text-align:left;margin-left:153.55pt;margin-top:119.25pt;width:43.3pt;height:11.9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" stroked="f">
                <v:textbox inset="0,0,0,0">
                  <w:txbxContent>
                    <w:p w:rsidR="00643EDA" w:rsidRPr="009C7F0C" w:rsidRDefault="00643EDA" w:rsidP="008A0BE9">
                      <w:pPr>
                        <w:rPr>
                          <w:sz w:val="16"/>
                          <w:szCs w:val="16"/>
                        </w:rPr>
                      </w:pPr>
                      <w:r w:rsidRPr="009C7F0C">
                        <w:rPr>
                          <w:sz w:val="16"/>
                          <w:szCs w:val="16"/>
                        </w:rPr>
                        <w:t>1 000 min.</w:t>
                      </w:r>
                    </w:p>
                  </w:txbxContent>
                </v:textbox>
              </v:shape>
            </w:pict>
          </mc:Fallback>
        </mc:AlternateContent>
      </w:r>
      <w:r w:rsidRPr="001B3E7F">
        <w:rPr>
          <w:noProof/>
          <w:lang w:eastAsia="fr-CH"/>
        </w:rPr>
        <mc:AlternateContent>
          <mc:Choice Requires="wps">
            <w:drawing>
              <wp:anchor distT="0" distB="0" distL="114300" distR="114300" simplePos="0" relativeHeight="251625984" behindDoc="0" locked="0" layoutInCell="1" allowOverlap="1" wp14:anchorId="095BE518" wp14:editId="257077BA">
                <wp:simplePos x="0" y="0"/>
                <wp:positionH relativeFrom="column">
                  <wp:posOffset>3156048</wp:posOffset>
                </wp:positionH>
                <wp:positionV relativeFrom="paragraph">
                  <wp:posOffset>3058043</wp:posOffset>
                </wp:positionV>
                <wp:extent cx="532765" cy="151765"/>
                <wp:effectExtent l="0" t="0" r="635" b="635"/>
                <wp:wrapNone/>
                <wp:docPr id="1349" name="Text Box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9C7F0C" w:rsidRDefault="00643EDA" w:rsidP="008A0BE9">
                            <w:pPr>
                              <w:rPr>
                                <w:sz w:val="16"/>
                                <w:szCs w:val="16"/>
                              </w:rPr>
                            </w:pPr>
                            <w:r w:rsidRPr="009C7F0C">
                              <w:rPr>
                                <w:sz w:val="16"/>
                                <w:szCs w:val="16"/>
                              </w:rPr>
                              <w:t xml:space="preserve">100 </w:t>
                            </w:r>
                            <w:r w:rsidRPr="009C7F0C">
                              <w:rPr>
                                <w:sz w:val="16"/>
                                <w:szCs w:val="16"/>
                              </w:rPr>
                              <w:sym w:font="Symbol" w:char="F0B1"/>
                            </w:r>
                            <w:r w:rsidRPr="009C7F0C">
                              <w:rPr>
                                <w:sz w:val="16"/>
                                <w:szCs w:val="16"/>
                              </w:rPr>
                              <w:t xml:space="preserv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BE518" id="Text Box 2025" o:spid="_x0000_s1515" type="#_x0000_t202" style="position:absolute;left:0;text-align:left;margin-left:248.5pt;margin-top:240.8pt;width:41.95pt;height:11.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YBfwIAAA0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" stroked="f">
                <v:textbox inset="0,0,0,0">
                  <w:txbxContent>
                    <w:p w:rsidR="00643EDA" w:rsidRPr="009C7F0C" w:rsidRDefault="00643EDA" w:rsidP="008A0BE9">
                      <w:pPr>
                        <w:rPr>
                          <w:sz w:val="16"/>
                          <w:szCs w:val="16"/>
                        </w:rPr>
                      </w:pPr>
                      <w:r w:rsidRPr="009C7F0C">
                        <w:rPr>
                          <w:sz w:val="16"/>
                          <w:szCs w:val="16"/>
                        </w:rPr>
                        <w:t xml:space="preserve">100 </w:t>
                      </w:r>
                      <w:r w:rsidRPr="009C7F0C">
                        <w:rPr>
                          <w:sz w:val="16"/>
                          <w:szCs w:val="16"/>
                        </w:rPr>
                        <w:sym w:font="Symbol" w:char="F0B1"/>
                      </w:r>
                      <w:r w:rsidRPr="009C7F0C">
                        <w:rPr>
                          <w:sz w:val="16"/>
                          <w:szCs w:val="16"/>
                        </w:rPr>
                        <w:t xml:space="preserve"> 10</w:t>
                      </w:r>
                    </w:p>
                  </w:txbxContent>
                </v:textbox>
              </v:shape>
            </w:pict>
          </mc:Fallback>
        </mc:AlternateContent>
      </w:r>
      <w:r w:rsidRPr="001B3E7F">
        <w:rPr>
          <w:noProof/>
          <w:lang w:eastAsia="fr-CH"/>
        </w:rPr>
        <mc:AlternateContent>
          <mc:Choice Requires="wps">
            <w:drawing>
              <wp:anchor distT="0" distB="0" distL="114300" distR="114300" simplePos="0" relativeHeight="251606528" behindDoc="0" locked="0" layoutInCell="1" allowOverlap="1" wp14:anchorId="66ADE246" wp14:editId="37CE911D">
                <wp:simplePos x="0" y="0"/>
                <wp:positionH relativeFrom="column">
                  <wp:posOffset>4210938</wp:posOffset>
                </wp:positionH>
                <wp:positionV relativeFrom="paragraph">
                  <wp:posOffset>2395037</wp:posOffset>
                </wp:positionV>
                <wp:extent cx="487894" cy="140245"/>
                <wp:effectExtent l="0" t="0" r="7620" b="0"/>
                <wp:wrapNone/>
                <wp:docPr id="1347"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894" cy="140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3950FE" w:rsidRDefault="00643EDA" w:rsidP="008A0BE9">
                            <w:pPr>
                              <w:rPr>
                                <w:sz w:val="18"/>
                                <w:szCs w:val="18"/>
                              </w:rPr>
                            </w:pPr>
                            <w:r>
                              <w:rPr>
                                <w:sz w:val="18"/>
                                <w:szCs w:val="18"/>
                              </w:rPr>
                              <w:t>1 </w:t>
                            </w:r>
                            <w:r w:rsidRPr="009C7F0C">
                              <w:rPr>
                                <w:sz w:val="16"/>
                                <w:szCs w:val="16"/>
                              </w:rPr>
                              <w:t>500</w:t>
                            </w:r>
                            <w:r>
                              <w:rPr>
                                <w:sz w:val="18"/>
                                <w:szCs w:val="18"/>
                              </w:rPr>
                              <w:t> </w:t>
                            </w:r>
                            <w:r w:rsidRPr="003950FE">
                              <w:rPr>
                                <w:sz w:val="18"/>
                                <w:szCs w:val="18"/>
                              </w:rPr>
                              <w:t>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DE246" id="Text Box 1350" o:spid="_x0000_s1516" type="#_x0000_t202" style="position:absolute;left:0;text-align:left;margin-left:331.55pt;margin-top:188.6pt;width:38.4pt;height:11.0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" stroked="f">
                <v:textbox inset="0,0,0,0">
                  <w:txbxContent>
                    <w:p w:rsidR="00643EDA" w:rsidRPr="003950FE" w:rsidRDefault="00643EDA" w:rsidP="008A0BE9">
                      <w:pPr>
                        <w:rPr>
                          <w:sz w:val="18"/>
                          <w:szCs w:val="18"/>
                        </w:rPr>
                      </w:pPr>
                      <w:r>
                        <w:rPr>
                          <w:sz w:val="18"/>
                          <w:szCs w:val="18"/>
                        </w:rPr>
                        <w:t>1 </w:t>
                      </w:r>
                      <w:r w:rsidRPr="009C7F0C">
                        <w:rPr>
                          <w:sz w:val="16"/>
                          <w:szCs w:val="16"/>
                        </w:rPr>
                        <w:t>500</w:t>
                      </w:r>
                      <w:r>
                        <w:rPr>
                          <w:sz w:val="18"/>
                          <w:szCs w:val="18"/>
                        </w:rPr>
                        <w:t> </w:t>
                      </w:r>
                      <w:r w:rsidRPr="003950FE">
                        <w:rPr>
                          <w:sz w:val="18"/>
                          <w:szCs w:val="18"/>
                        </w:rPr>
                        <w:t>min.</w:t>
                      </w:r>
                    </w:p>
                  </w:txbxContent>
                </v:textbox>
              </v:shape>
            </w:pict>
          </mc:Fallback>
        </mc:AlternateContent>
      </w:r>
      <w:r w:rsidRPr="001B3E7F">
        <w:rPr>
          <w:noProof/>
          <w:lang w:eastAsia="fr-CH"/>
        </w:rPr>
        <mc:AlternateContent>
          <mc:Choice Requires="wps">
            <w:drawing>
              <wp:anchor distT="0" distB="0" distL="114300" distR="114300" simplePos="0" relativeHeight="251605504" behindDoc="0" locked="0" layoutInCell="1" allowOverlap="1" wp14:anchorId="0AA1DEC7" wp14:editId="7EEC3894">
                <wp:simplePos x="0" y="0"/>
                <wp:positionH relativeFrom="column">
                  <wp:posOffset>4248979</wp:posOffset>
                </wp:positionH>
                <wp:positionV relativeFrom="paragraph">
                  <wp:posOffset>1308412</wp:posOffset>
                </wp:positionV>
                <wp:extent cx="532765" cy="151765"/>
                <wp:effectExtent l="0" t="0" r="0" b="0"/>
                <wp:wrapNone/>
                <wp:docPr id="1348"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9C7F0C" w:rsidRDefault="00643EDA" w:rsidP="008A0BE9">
                            <w:pPr>
                              <w:rPr>
                                <w:sz w:val="16"/>
                                <w:szCs w:val="16"/>
                              </w:rPr>
                            </w:pPr>
                            <w:r w:rsidRPr="009C7F0C">
                              <w:rPr>
                                <w:sz w:val="16"/>
                                <w:szCs w:val="16"/>
                              </w:rPr>
                              <w:t>500 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1DEC7" id="Text Box 1346" o:spid="_x0000_s1517" type="#_x0000_t202" style="position:absolute;left:0;text-align:left;margin-left:334.55pt;margin-top:103pt;width:41.95pt;height:11.9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" stroked="f">
                <v:textbox inset="0,0,0,0">
                  <w:txbxContent>
                    <w:p w:rsidR="00643EDA" w:rsidRPr="009C7F0C" w:rsidRDefault="00643EDA" w:rsidP="008A0BE9">
                      <w:pPr>
                        <w:rPr>
                          <w:sz w:val="16"/>
                          <w:szCs w:val="16"/>
                        </w:rPr>
                      </w:pPr>
                      <w:r w:rsidRPr="009C7F0C">
                        <w:rPr>
                          <w:sz w:val="16"/>
                          <w:szCs w:val="16"/>
                        </w:rPr>
                        <w:t>500 min.</w:t>
                      </w:r>
                    </w:p>
                  </w:txbxContent>
                </v:textbox>
              </v:shape>
            </w:pict>
          </mc:Fallback>
        </mc:AlternateContent>
      </w:r>
      <w:r w:rsidRPr="001B3E7F">
        <w:rPr>
          <w:noProof/>
          <w:lang w:eastAsia="fr-CH"/>
        </w:rPr>
        <mc:AlternateContent>
          <mc:Choice Requires="wps">
            <w:drawing>
              <wp:anchor distT="0" distB="0" distL="114300" distR="114300" simplePos="0" relativeHeight="251658752" behindDoc="0" locked="0" layoutInCell="1" allowOverlap="1" wp14:anchorId="47438020" wp14:editId="039716EF">
                <wp:simplePos x="0" y="0"/>
                <wp:positionH relativeFrom="column">
                  <wp:posOffset>3151812</wp:posOffset>
                </wp:positionH>
                <wp:positionV relativeFrom="paragraph">
                  <wp:posOffset>1185646</wp:posOffset>
                </wp:positionV>
                <wp:extent cx="532765" cy="151765"/>
                <wp:effectExtent l="0" t="0" r="635" b="635"/>
                <wp:wrapNone/>
                <wp:docPr id="1350" name="Text Box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9C7F0C" w:rsidRDefault="00643EDA" w:rsidP="008A0BE9">
                            <w:pPr>
                              <w:rPr>
                                <w:sz w:val="16"/>
                                <w:szCs w:val="16"/>
                              </w:rPr>
                            </w:pPr>
                            <w:r w:rsidRPr="009C7F0C">
                              <w:rPr>
                                <w:sz w:val="16"/>
                                <w:szCs w:val="16"/>
                              </w:rPr>
                              <w:t xml:space="preserve">200 </w:t>
                            </w:r>
                            <w:r w:rsidRPr="009C7F0C">
                              <w:rPr>
                                <w:sz w:val="16"/>
                                <w:szCs w:val="16"/>
                              </w:rPr>
                              <w:sym w:font="Symbol" w:char="F0B1"/>
                            </w:r>
                            <w:r w:rsidRPr="009C7F0C">
                              <w:rPr>
                                <w:sz w:val="16"/>
                                <w:szCs w:val="16"/>
                              </w:rPr>
                              <w:t xml:space="preserv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38020" id="Text Box 2026" o:spid="_x0000_s1518" type="#_x0000_t202" style="position:absolute;left:0;text-align:left;margin-left:248.15pt;margin-top:93.35pt;width:41.95pt;height:1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" stroked="f">
                <v:textbox inset="0,0,0,0">
                  <w:txbxContent>
                    <w:p w:rsidR="00643EDA" w:rsidRPr="009C7F0C" w:rsidRDefault="00643EDA" w:rsidP="008A0BE9">
                      <w:pPr>
                        <w:rPr>
                          <w:sz w:val="16"/>
                          <w:szCs w:val="16"/>
                        </w:rPr>
                      </w:pPr>
                      <w:r w:rsidRPr="009C7F0C">
                        <w:rPr>
                          <w:sz w:val="16"/>
                          <w:szCs w:val="16"/>
                        </w:rPr>
                        <w:t xml:space="preserve">200 </w:t>
                      </w:r>
                      <w:r w:rsidRPr="009C7F0C">
                        <w:rPr>
                          <w:sz w:val="16"/>
                          <w:szCs w:val="16"/>
                        </w:rPr>
                        <w:sym w:font="Symbol" w:char="F0B1"/>
                      </w:r>
                      <w:r w:rsidRPr="009C7F0C">
                        <w:rPr>
                          <w:sz w:val="16"/>
                          <w:szCs w:val="16"/>
                        </w:rPr>
                        <w:t xml:space="preserve"> 10</w:t>
                      </w:r>
                    </w:p>
                  </w:txbxContent>
                </v:textbox>
              </v:shape>
            </w:pict>
          </mc:Fallback>
        </mc:AlternateContent>
      </w:r>
      <w:r w:rsidRPr="001B3E7F">
        <w:rPr>
          <w:noProof/>
          <w:lang w:eastAsia="fr-CH"/>
        </w:rPr>
        <mc:AlternateContent>
          <mc:Choice Requires="wps">
            <w:drawing>
              <wp:anchor distT="0" distB="0" distL="114300" distR="114300" simplePos="0" relativeHeight="251607552" behindDoc="0" locked="0" layoutInCell="1" allowOverlap="1" wp14:anchorId="565770FE" wp14:editId="73969384">
                <wp:simplePos x="0" y="0"/>
                <wp:positionH relativeFrom="column">
                  <wp:posOffset>3150684</wp:posOffset>
                </wp:positionH>
                <wp:positionV relativeFrom="paragraph">
                  <wp:posOffset>2658698</wp:posOffset>
                </wp:positionV>
                <wp:extent cx="555204" cy="213173"/>
                <wp:effectExtent l="0" t="0" r="0" b="0"/>
                <wp:wrapNone/>
                <wp:docPr id="1344" name="Text Box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204" cy="2131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9C7F0C" w:rsidRDefault="00643EDA" w:rsidP="008A0BE9">
                            <w:pPr>
                              <w:rPr>
                                <w:sz w:val="16"/>
                                <w:szCs w:val="16"/>
                              </w:rPr>
                            </w:pPr>
                            <w:r w:rsidRPr="009C7F0C">
                              <w:rPr>
                                <w:sz w:val="16"/>
                                <w:szCs w:val="16"/>
                              </w:rPr>
                              <w:t xml:space="preserve">1 000 </w:t>
                            </w:r>
                            <w:r w:rsidRPr="009C7F0C">
                              <w:rPr>
                                <w:sz w:val="16"/>
                                <w:szCs w:val="16"/>
                              </w:rPr>
                              <w:sym w:font="Symbol" w:char="F0B1"/>
                            </w:r>
                            <w:r w:rsidRPr="009C7F0C">
                              <w:rPr>
                                <w:sz w:val="16"/>
                                <w:szCs w:val="16"/>
                              </w:rPr>
                              <w:t xml:space="preserv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770FE" id="Text Box 1351" o:spid="_x0000_s1519" type="#_x0000_t202" style="position:absolute;left:0;text-align:left;margin-left:248.1pt;margin-top:209.35pt;width:43.7pt;height:16.8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" stroked="f">
                <v:textbox inset="0,0,0,0">
                  <w:txbxContent>
                    <w:p w:rsidR="00643EDA" w:rsidRPr="009C7F0C" w:rsidRDefault="00643EDA" w:rsidP="008A0BE9">
                      <w:pPr>
                        <w:rPr>
                          <w:sz w:val="16"/>
                          <w:szCs w:val="16"/>
                        </w:rPr>
                      </w:pPr>
                      <w:r w:rsidRPr="009C7F0C">
                        <w:rPr>
                          <w:sz w:val="16"/>
                          <w:szCs w:val="16"/>
                        </w:rPr>
                        <w:t xml:space="preserve">1 000 </w:t>
                      </w:r>
                      <w:r w:rsidRPr="009C7F0C">
                        <w:rPr>
                          <w:sz w:val="16"/>
                          <w:szCs w:val="16"/>
                        </w:rPr>
                        <w:sym w:font="Symbol" w:char="F0B1"/>
                      </w:r>
                      <w:r w:rsidRPr="009C7F0C">
                        <w:rPr>
                          <w:sz w:val="16"/>
                          <w:szCs w:val="16"/>
                        </w:rPr>
                        <w:t xml:space="preserve"> 10</w:t>
                      </w:r>
                    </w:p>
                  </w:txbxContent>
                </v:textbox>
              </v:shape>
            </w:pict>
          </mc:Fallback>
        </mc:AlternateContent>
      </w:r>
      <w:r w:rsidR="00EF2504" w:rsidRPr="001B3E7F">
        <w:rPr>
          <w:noProof/>
          <w:lang w:eastAsia="fr-CH"/>
        </w:rPr>
        <mc:AlternateContent>
          <mc:Choice Requires="wps">
            <w:drawing>
              <wp:anchor distT="0" distB="0" distL="114300" distR="114300" simplePos="0" relativeHeight="251612672" behindDoc="0" locked="0" layoutInCell="1" allowOverlap="1" wp14:anchorId="72A62796" wp14:editId="6B49906A">
                <wp:simplePos x="0" y="0"/>
                <wp:positionH relativeFrom="column">
                  <wp:posOffset>1957157</wp:posOffset>
                </wp:positionH>
                <wp:positionV relativeFrom="paragraph">
                  <wp:posOffset>1943735</wp:posOffset>
                </wp:positionV>
                <wp:extent cx="532765" cy="151765"/>
                <wp:effectExtent l="0" t="0" r="635" b="635"/>
                <wp:wrapNone/>
                <wp:docPr id="1346" name="Text Box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9C7F0C" w:rsidRDefault="00643EDA" w:rsidP="008A0BE9">
                            <w:pPr>
                              <w:rPr>
                                <w:sz w:val="16"/>
                                <w:szCs w:val="16"/>
                              </w:rPr>
                            </w:pPr>
                            <w:r w:rsidRPr="009C7F0C">
                              <w:rPr>
                                <w:sz w:val="16"/>
                                <w:szCs w:val="16"/>
                              </w:rPr>
                              <w:t>2 000 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62796" id="Text Box 1353" o:spid="_x0000_s1520" type="#_x0000_t202" style="position:absolute;left:0;text-align:left;margin-left:154.1pt;margin-top:153.05pt;width:41.95pt;height:11.9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" stroked="f">
                <v:textbox inset="0,0,0,0">
                  <w:txbxContent>
                    <w:p w:rsidR="00643EDA" w:rsidRPr="009C7F0C" w:rsidRDefault="00643EDA" w:rsidP="008A0BE9">
                      <w:pPr>
                        <w:rPr>
                          <w:sz w:val="16"/>
                          <w:szCs w:val="16"/>
                        </w:rPr>
                      </w:pPr>
                      <w:r w:rsidRPr="009C7F0C">
                        <w:rPr>
                          <w:sz w:val="16"/>
                          <w:szCs w:val="16"/>
                        </w:rPr>
                        <w:t>2 000 min.</w:t>
                      </w:r>
                    </w:p>
                  </w:txbxContent>
                </v:textbox>
              </v:shape>
            </w:pict>
          </mc:Fallback>
        </mc:AlternateContent>
      </w:r>
      <w:r w:rsidR="008A0BE9" w:rsidRPr="001B3E7F">
        <w:rPr>
          <w:noProof/>
          <w:lang w:eastAsia="fr-CH"/>
        </w:rPr>
        <w:drawing>
          <wp:inline distT="0" distB="0" distL="0" distR="0" wp14:anchorId="668DAAC4" wp14:editId="63DD1CE8">
            <wp:extent cx="4680000" cy="446400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t="-835"/>
                    <a:stretch>
                      <a:fillRect/>
                    </a:stretch>
                  </pic:blipFill>
                  <pic:spPr bwMode="auto">
                    <a:xfrm>
                      <a:off x="0" y="0"/>
                      <a:ext cx="4680000" cy="4464000"/>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000" w:firstRow="0" w:lastRow="0" w:firstColumn="0" w:lastColumn="0" w:noHBand="0" w:noVBand="0"/>
      </w:tblPr>
      <w:tblGrid>
        <w:gridCol w:w="3654"/>
        <w:gridCol w:w="3716"/>
      </w:tblGrid>
      <w:tr w:rsidR="008A0BE9" w:rsidRPr="00B13353" w:rsidTr="002D257E">
        <w:tc>
          <w:tcPr>
            <w:tcW w:w="3654" w:type="dxa"/>
            <w:shd w:val="clear" w:color="auto" w:fill="auto"/>
            <w:vAlign w:val="bottom"/>
          </w:tcPr>
          <w:p w:rsidR="008A0BE9" w:rsidRPr="00B13353" w:rsidRDefault="00C84D39" w:rsidP="00B13353">
            <w:pPr>
              <w:suppressAutoHyphens w:val="0"/>
              <w:spacing w:before="80" w:after="80" w:line="200" w:lineRule="exact"/>
              <w:rPr>
                <w:sz w:val="18"/>
                <w:szCs w:val="18"/>
              </w:rPr>
            </w:pPr>
            <w:r>
              <w:rPr>
                <w:sz w:val="18"/>
                <w:szCs w:val="18"/>
              </w:rPr>
              <w:t>Légende</w:t>
            </w:r>
          </w:p>
        </w:tc>
        <w:tc>
          <w:tcPr>
            <w:tcW w:w="3716" w:type="dxa"/>
            <w:shd w:val="clear" w:color="auto" w:fill="auto"/>
            <w:vAlign w:val="bottom"/>
          </w:tcPr>
          <w:p w:rsidR="008A0BE9" w:rsidRPr="00B13353" w:rsidRDefault="008A0BE9" w:rsidP="00B13353">
            <w:pPr>
              <w:suppressAutoHyphens w:val="0"/>
              <w:spacing w:before="80" w:after="80" w:line="200" w:lineRule="exact"/>
              <w:rPr>
                <w:sz w:val="18"/>
                <w:szCs w:val="18"/>
              </w:rPr>
            </w:pPr>
          </w:p>
        </w:tc>
      </w:tr>
      <w:tr w:rsidR="002D257E" w:rsidRPr="00B13353" w:rsidTr="002D257E">
        <w:tc>
          <w:tcPr>
            <w:tcW w:w="3654" w:type="dxa"/>
            <w:shd w:val="clear" w:color="auto" w:fill="auto"/>
            <w:vAlign w:val="bottom"/>
          </w:tcPr>
          <w:p w:rsidR="002D257E" w:rsidRPr="00B13353" w:rsidRDefault="002D257E" w:rsidP="002D257E">
            <w:pPr>
              <w:tabs>
                <w:tab w:val="left" w:pos="415"/>
              </w:tabs>
              <w:suppressAutoHyphens w:val="0"/>
              <w:spacing w:after="40" w:line="220" w:lineRule="exact"/>
              <w:ind w:left="415" w:hanging="415"/>
              <w:rPr>
                <w:sz w:val="18"/>
                <w:szCs w:val="18"/>
              </w:rPr>
            </w:pPr>
            <w:r w:rsidRPr="00B13353">
              <w:rPr>
                <w:sz w:val="18"/>
                <w:szCs w:val="18"/>
              </w:rPr>
              <w:t>1</w:t>
            </w:r>
            <w:r w:rsidRPr="00B13353">
              <w:rPr>
                <w:sz w:val="18"/>
                <w:szCs w:val="18"/>
              </w:rPr>
              <w:tab/>
            </w:r>
            <w:r w:rsidRPr="00B13353">
              <w:rPr>
                <w:bCs/>
                <w:sz w:val="18"/>
                <w:szCs w:val="18"/>
              </w:rPr>
              <w:t>SEEE (mis à la terre localement si requis dans le plan d’essai)</w:t>
            </w:r>
          </w:p>
          <w:p w:rsidR="002D257E" w:rsidRPr="00B13353" w:rsidRDefault="002D257E" w:rsidP="002D257E">
            <w:pPr>
              <w:tabs>
                <w:tab w:val="left" w:pos="415"/>
              </w:tabs>
              <w:suppressAutoHyphens w:val="0"/>
              <w:spacing w:after="40" w:line="220" w:lineRule="exact"/>
              <w:ind w:left="415" w:hanging="415"/>
              <w:rPr>
                <w:sz w:val="18"/>
                <w:szCs w:val="18"/>
              </w:rPr>
            </w:pPr>
            <w:r w:rsidRPr="00B13353">
              <w:rPr>
                <w:sz w:val="18"/>
                <w:szCs w:val="18"/>
              </w:rPr>
              <w:t>2</w:t>
            </w:r>
            <w:r w:rsidRPr="00B13353">
              <w:rPr>
                <w:sz w:val="18"/>
                <w:szCs w:val="18"/>
              </w:rPr>
              <w:tab/>
            </w:r>
            <w:r w:rsidRPr="00B13353">
              <w:rPr>
                <w:bCs/>
                <w:sz w:val="18"/>
                <w:szCs w:val="18"/>
              </w:rPr>
              <w:t>Faisceau de câblage BT</w:t>
            </w:r>
          </w:p>
          <w:p w:rsidR="002D257E" w:rsidRPr="00B13353" w:rsidRDefault="002D257E" w:rsidP="002D257E">
            <w:pPr>
              <w:tabs>
                <w:tab w:val="left" w:pos="415"/>
              </w:tabs>
              <w:suppressAutoHyphens w:val="0"/>
              <w:spacing w:after="40" w:line="220" w:lineRule="exact"/>
              <w:ind w:left="415" w:hanging="415"/>
              <w:rPr>
                <w:sz w:val="18"/>
                <w:szCs w:val="18"/>
              </w:rPr>
            </w:pPr>
            <w:r w:rsidRPr="00B13353">
              <w:rPr>
                <w:sz w:val="18"/>
                <w:szCs w:val="18"/>
              </w:rPr>
              <w:t>3</w:t>
            </w:r>
            <w:r>
              <w:rPr>
                <w:sz w:val="18"/>
                <w:szCs w:val="18"/>
              </w:rPr>
              <w:tab/>
            </w:r>
            <w:r w:rsidRPr="00B13353">
              <w:rPr>
                <w:bCs/>
                <w:sz w:val="18"/>
                <w:szCs w:val="18"/>
              </w:rPr>
              <w:t xml:space="preserve">Simulateur de charge BT (emplacement </w:t>
            </w:r>
            <w:r>
              <w:rPr>
                <w:bCs/>
                <w:sz w:val="18"/>
                <w:szCs w:val="18"/>
              </w:rPr>
              <w:br/>
            </w:r>
            <w:r w:rsidRPr="00B13353">
              <w:rPr>
                <w:bCs/>
                <w:sz w:val="18"/>
                <w:szCs w:val="18"/>
              </w:rPr>
              <w:t xml:space="preserve">et mise à la terre conformément </w:t>
            </w:r>
            <w:r>
              <w:rPr>
                <w:bCs/>
                <w:sz w:val="18"/>
                <w:szCs w:val="18"/>
              </w:rPr>
              <w:br/>
            </w:r>
            <w:r w:rsidRPr="00B13353">
              <w:rPr>
                <w:bCs/>
                <w:sz w:val="18"/>
                <w:szCs w:val="18"/>
              </w:rPr>
              <w:t>à la norme CISPR 25, par. 6.4.2.5)</w:t>
            </w:r>
          </w:p>
          <w:p w:rsidR="002D257E" w:rsidRPr="00B13353" w:rsidRDefault="002D257E" w:rsidP="002D257E">
            <w:pPr>
              <w:tabs>
                <w:tab w:val="left" w:pos="415"/>
              </w:tabs>
              <w:suppressAutoHyphens w:val="0"/>
              <w:spacing w:after="40" w:line="220" w:lineRule="exact"/>
              <w:ind w:left="415" w:hanging="415"/>
              <w:rPr>
                <w:sz w:val="18"/>
                <w:szCs w:val="18"/>
              </w:rPr>
            </w:pPr>
            <w:r w:rsidRPr="00B13353">
              <w:rPr>
                <w:sz w:val="18"/>
                <w:szCs w:val="18"/>
              </w:rPr>
              <w:t>4</w:t>
            </w:r>
            <w:r>
              <w:rPr>
                <w:sz w:val="18"/>
                <w:szCs w:val="18"/>
              </w:rPr>
              <w:tab/>
            </w:r>
            <w:r w:rsidRPr="00B13353">
              <w:rPr>
                <w:bCs/>
                <w:sz w:val="18"/>
                <w:szCs w:val="18"/>
              </w:rPr>
              <w:t>Alimentation électrique (emplacement facultatif)</w:t>
            </w:r>
          </w:p>
          <w:p w:rsidR="002D257E" w:rsidRPr="00B13353" w:rsidRDefault="002D257E" w:rsidP="002D257E">
            <w:pPr>
              <w:tabs>
                <w:tab w:val="left" w:pos="415"/>
              </w:tabs>
              <w:suppressAutoHyphens w:val="0"/>
              <w:spacing w:after="40" w:line="220" w:lineRule="exact"/>
              <w:ind w:left="415" w:hanging="415"/>
              <w:rPr>
                <w:sz w:val="18"/>
                <w:szCs w:val="18"/>
              </w:rPr>
            </w:pPr>
            <w:r w:rsidRPr="00B13353">
              <w:rPr>
                <w:sz w:val="18"/>
                <w:szCs w:val="18"/>
              </w:rPr>
              <w:t>5</w:t>
            </w:r>
            <w:r w:rsidRPr="00B13353">
              <w:rPr>
                <w:sz w:val="18"/>
                <w:szCs w:val="18"/>
              </w:rPr>
              <w:tab/>
            </w:r>
            <w:r w:rsidRPr="00B13353">
              <w:rPr>
                <w:bCs/>
                <w:sz w:val="18"/>
                <w:szCs w:val="18"/>
              </w:rPr>
              <w:t>Réseau fictif BT</w:t>
            </w:r>
          </w:p>
          <w:p w:rsidR="002D257E" w:rsidRPr="00B13353" w:rsidRDefault="002D257E" w:rsidP="002D257E">
            <w:pPr>
              <w:tabs>
                <w:tab w:val="left" w:pos="415"/>
              </w:tabs>
              <w:suppressAutoHyphens w:val="0"/>
              <w:spacing w:after="40" w:line="220" w:lineRule="exact"/>
              <w:ind w:left="415" w:hanging="415"/>
              <w:rPr>
                <w:sz w:val="18"/>
                <w:szCs w:val="18"/>
              </w:rPr>
            </w:pPr>
            <w:r w:rsidRPr="00B13353">
              <w:rPr>
                <w:sz w:val="18"/>
                <w:szCs w:val="18"/>
              </w:rPr>
              <w:t>6</w:t>
            </w:r>
            <w:r w:rsidRPr="00B13353">
              <w:rPr>
                <w:sz w:val="18"/>
                <w:szCs w:val="18"/>
              </w:rPr>
              <w:tab/>
            </w:r>
            <w:r w:rsidRPr="00B13353">
              <w:rPr>
                <w:bCs/>
                <w:sz w:val="18"/>
                <w:szCs w:val="18"/>
              </w:rPr>
              <w:t>Plan de masse (raccordé à une enceinte blindée)</w:t>
            </w:r>
          </w:p>
          <w:p w:rsidR="002D257E" w:rsidRPr="00B13353" w:rsidRDefault="002D257E" w:rsidP="002D257E">
            <w:pPr>
              <w:tabs>
                <w:tab w:val="left" w:pos="415"/>
              </w:tabs>
              <w:suppressAutoHyphens w:val="0"/>
              <w:spacing w:after="40" w:line="220" w:lineRule="exact"/>
              <w:ind w:left="415" w:hanging="415"/>
              <w:rPr>
                <w:sz w:val="18"/>
                <w:szCs w:val="18"/>
              </w:rPr>
            </w:pPr>
            <w:r w:rsidRPr="00B13353">
              <w:rPr>
                <w:sz w:val="18"/>
                <w:szCs w:val="18"/>
              </w:rPr>
              <w:t>7</w:t>
            </w:r>
            <w:r w:rsidRPr="00B13353">
              <w:rPr>
                <w:sz w:val="18"/>
                <w:szCs w:val="18"/>
              </w:rPr>
              <w:tab/>
            </w:r>
            <w:r w:rsidRPr="00B13353">
              <w:rPr>
                <w:bCs/>
                <w:sz w:val="18"/>
                <w:szCs w:val="18"/>
              </w:rPr>
              <w:t>Support de faible permittivité relative (ε</w:t>
            </w:r>
            <w:r w:rsidRPr="00B13353">
              <w:rPr>
                <w:bCs/>
                <w:sz w:val="18"/>
                <w:szCs w:val="18"/>
                <w:vertAlign w:val="subscript"/>
              </w:rPr>
              <w:t>r</w:t>
            </w:r>
            <w:r w:rsidRPr="00B13353">
              <w:rPr>
                <w:bCs/>
                <w:sz w:val="18"/>
                <w:szCs w:val="18"/>
              </w:rPr>
              <w:t> ≤ 1,4)</w:t>
            </w:r>
          </w:p>
          <w:p w:rsidR="002D257E" w:rsidRPr="00B13353" w:rsidRDefault="002D257E" w:rsidP="002D257E">
            <w:pPr>
              <w:tabs>
                <w:tab w:val="left" w:pos="415"/>
              </w:tabs>
              <w:suppressAutoHyphens w:val="0"/>
              <w:spacing w:after="40" w:line="220" w:lineRule="exact"/>
              <w:ind w:left="415" w:hanging="415"/>
              <w:rPr>
                <w:sz w:val="18"/>
                <w:szCs w:val="18"/>
              </w:rPr>
            </w:pPr>
            <w:r w:rsidRPr="00B13353">
              <w:rPr>
                <w:sz w:val="18"/>
                <w:szCs w:val="18"/>
              </w:rPr>
              <w:t>8</w:t>
            </w:r>
            <w:r w:rsidRPr="00B13353">
              <w:rPr>
                <w:sz w:val="18"/>
                <w:szCs w:val="18"/>
              </w:rPr>
              <w:tab/>
            </w:r>
            <w:r w:rsidRPr="00B13353">
              <w:rPr>
                <w:bCs/>
                <w:sz w:val="18"/>
                <w:szCs w:val="18"/>
              </w:rPr>
              <w:t>Antenne à cornet conique</w:t>
            </w:r>
          </w:p>
          <w:p w:rsidR="002D257E" w:rsidRPr="00B13353" w:rsidRDefault="002D257E" w:rsidP="002D257E">
            <w:pPr>
              <w:tabs>
                <w:tab w:val="left" w:pos="415"/>
              </w:tabs>
              <w:suppressAutoHyphens w:val="0"/>
              <w:spacing w:after="40" w:line="220" w:lineRule="exact"/>
              <w:ind w:left="415" w:hanging="415"/>
              <w:rPr>
                <w:bCs/>
                <w:sz w:val="18"/>
                <w:szCs w:val="18"/>
              </w:rPr>
            </w:pPr>
            <w:r w:rsidRPr="00B13353">
              <w:rPr>
                <w:sz w:val="18"/>
                <w:szCs w:val="18"/>
              </w:rPr>
              <w:t>10</w:t>
            </w:r>
            <w:r w:rsidRPr="00B13353">
              <w:rPr>
                <w:sz w:val="18"/>
                <w:szCs w:val="18"/>
              </w:rPr>
              <w:tab/>
            </w:r>
            <w:r w:rsidRPr="00B13353">
              <w:rPr>
                <w:bCs/>
                <w:sz w:val="18"/>
                <w:szCs w:val="18"/>
              </w:rPr>
              <w:t xml:space="preserve">Câble coaxial renforcé, par exemple </w:t>
            </w:r>
            <w:r>
              <w:rPr>
                <w:bCs/>
                <w:sz w:val="18"/>
                <w:szCs w:val="18"/>
              </w:rPr>
              <w:br/>
            </w:r>
            <w:r w:rsidRPr="00B13353">
              <w:rPr>
                <w:bCs/>
                <w:sz w:val="18"/>
                <w:szCs w:val="18"/>
              </w:rPr>
              <w:t>à double blindage (50 Ω)</w:t>
            </w:r>
          </w:p>
          <w:p w:rsidR="002D257E" w:rsidRPr="00B13353" w:rsidRDefault="002D257E" w:rsidP="002D257E">
            <w:pPr>
              <w:tabs>
                <w:tab w:val="left" w:pos="415"/>
              </w:tabs>
              <w:suppressAutoHyphens w:val="0"/>
              <w:spacing w:after="40" w:line="220" w:lineRule="exact"/>
              <w:ind w:left="415" w:hanging="415"/>
              <w:rPr>
                <w:sz w:val="18"/>
                <w:szCs w:val="18"/>
              </w:rPr>
            </w:pPr>
            <w:r w:rsidRPr="00B13353">
              <w:rPr>
                <w:sz w:val="18"/>
                <w:szCs w:val="18"/>
              </w:rPr>
              <w:t>11</w:t>
            </w:r>
            <w:r w:rsidRPr="00B13353">
              <w:rPr>
                <w:sz w:val="18"/>
                <w:szCs w:val="18"/>
              </w:rPr>
              <w:tab/>
            </w:r>
            <w:r w:rsidRPr="00B13353">
              <w:rPr>
                <w:bCs/>
                <w:sz w:val="18"/>
                <w:szCs w:val="18"/>
              </w:rPr>
              <w:t>Connecteur de cloison</w:t>
            </w:r>
          </w:p>
        </w:tc>
        <w:tc>
          <w:tcPr>
            <w:tcW w:w="3716" w:type="dxa"/>
            <w:shd w:val="clear" w:color="auto" w:fill="auto"/>
            <w:vAlign w:val="bottom"/>
          </w:tcPr>
          <w:p w:rsidR="002D257E" w:rsidRPr="00B13353" w:rsidRDefault="002D257E" w:rsidP="002D257E">
            <w:pPr>
              <w:tabs>
                <w:tab w:val="left" w:pos="415"/>
              </w:tabs>
              <w:suppressAutoHyphens w:val="0"/>
              <w:spacing w:after="40" w:line="220" w:lineRule="exact"/>
              <w:ind w:left="415" w:hanging="415"/>
              <w:rPr>
                <w:bCs/>
                <w:sz w:val="18"/>
                <w:szCs w:val="18"/>
              </w:rPr>
            </w:pPr>
            <w:r w:rsidRPr="00B13353">
              <w:rPr>
                <w:bCs/>
                <w:sz w:val="18"/>
                <w:szCs w:val="18"/>
              </w:rPr>
              <w:t>12</w:t>
            </w:r>
            <w:r w:rsidRPr="00B13353">
              <w:rPr>
                <w:bCs/>
                <w:sz w:val="18"/>
                <w:szCs w:val="18"/>
              </w:rPr>
              <w:tab/>
              <w:t>Générateur et amplificateur de signaux RF</w:t>
            </w:r>
          </w:p>
          <w:p w:rsidR="002D257E" w:rsidRPr="00B13353" w:rsidRDefault="002D257E" w:rsidP="002D257E">
            <w:pPr>
              <w:tabs>
                <w:tab w:val="left" w:pos="415"/>
              </w:tabs>
              <w:suppressAutoHyphens w:val="0"/>
              <w:spacing w:after="40" w:line="220" w:lineRule="exact"/>
              <w:ind w:left="415" w:hanging="415"/>
              <w:rPr>
                <w:bCs/>
                <w:sz w:val="18"/>
                <w:szCs w:val="18"/>
              </w:rPr>
            </w:pPr>
            <w:r w:rsidRPr="00B13353">
              <w:rPr>
                <w:bCs/>
                <w:sz w:val="18"/>
                <w:szCs w:val="18"/>
              </w:rPr>
              <w:t>13</w:t>
            </w:r>
            <w:r w:rsidRPr="00B13353">
              <w:rPr>
                <w:bCs/>
                <w:sz w:val="18"/>
                <w:szCs w:val="18"/>
              </w:rPr>
              <w:tab/>
              <w:t>Absorbant RF</w:t>
            </w:r>
          </w:p>
          <w:p w:rsidR="002D257E" w:rsidRPr="00B13353" w:rsidRDefault="002D257E" w:rsidP="002D257E">
            <w:pPr>
              <w:tabs>
                <w:tab w:val="left" w:pos="415"/>
              </w:tabs>
              <w:suppressAutoHyphens w:val="0"/>
              <w:spacing w:after="40" w:line="220" w:lineRule="exact"/>
              <w:ind w:left="415" w:hanging="415"/>
              <w:rPr>
                <w:bCs/>
                <w:sz w:val="18"/>
                <w:szCs w:val="18"/>
              </w:rPr>
            </w:pPr>
            <w:r w:rsidRPr="00B13353">
              <w:rPr>
                <w:bCs/>
                <w:sz w:val="18"/>
                <w:szCs w:val="18"/>
              </w:rPr>
              <w:t>14</w:t>
            </w:r>
            <w:r w:rsidRPr="00B13353">
              <w:rPr>
                <w:bCs/>
                <w:sz w:val="18"/>
                <w:szCs w:val="18"/>
              </w:rPr>
              <w:tab/>
              <w:t>Système de stimulation et de surveillance</w:t>
            </w:r>
          </w:p>
          <w:p w:rsidR="002D257E" w:rsidRPr="00B13353" w:rsidRDefault="002D257E" w:rsidP="002D257E">
            <w:pPr>
              <w:tabs>
                <w:tab w:val="left" w:pos="415"/>
              </w:tabs>
              <w:suppressAutoHyphens w:val="0"/>
              <w:spacing w:after="40" w:line="220" w:lineRule="exact"/>
              <w:ind w:left="415" w:hanging="415"/>
              <w:rPr>
                <w:bCs/>
                <w:sz w:val="18"/>
                <w:szCs w:val="18"/>
              </w:rPr>
            </w:pPr>
            <w:r w:rsidRPr="00B13353">
              <w:rPr>
                <w:bCs/>
                <w:sz w:val="18"/>
                <w:szCs w:val="18"/>
              </w:rPr>
              <w:t>15</w:t>
            </w:r>
            <w:r w:rsidRPr="00B13353">
              <w:rPr>
                <w:bCs/>
                <w:sz w:val="18"/>
                <w:szCs w:val="18"/>
              </w:rPr>
              <w:tab/>
              <w:t>Faisceau de câblage HT</w:t>
            </w:r>
          </w:p>
          <w:p w:rsidR="002D257E" w:rsidRPr="00B13353" w:rsidRDefault="002D257E" w:rsidP="002D257E">
            <w:pPr>
              <w:tabs>
                <w:tab w:val="left" w:pos="415"/>
              </w:tabs>
              <w:suppressAutoHyphens w:val="0"/>
              <w:spacing w:after="40" w:line="220" w:lineRule="exact"/>
              <w:ind w:left="415" w:hanging="415"/>
              <w:rPr>
                <w:bCs/>
                <w:sz w:val="18"/>
                <w:szCs w:val="18"/>
              </w:rPr>
            </w:pPr>
            <w:r w:rsidRPr="00B13353">
              <w:rPr>
                <w:bCs/>
                <w:sz w:val="18"/>
                <w:szCs w:val="18"/>
              </w:rPr>
              <w:t>16</w:t>
            </w:r>
            <w:r w:rsidRPr="00B13353">
              <w:rPr>
                <w:bCs/>
                <w:sz w:val="18"/>
                <w:szCs w:val="18"/>
              </w:rPr>
              <w:tab/>
              <w:t>Simulateur de charge HT</w:t>
            </w:r>
          </w:p>
          <w:p w:rsidR="002D257E" w:rsidRPr="00B13353" w:rsidRDefault="002D257E" w:rsidP="002D257E">
            <w:pPr>
              <w:tabs>
                <w:tab w:val="left" w:pos="415"/>
              </w:tabs>
              <w:suppressAutoHyphens w:val="0"/>
              <w:spacing w:after="40" w:line="220" w:lineRule="exact"/>
              <w:ind w:left="415" w:hanging="415"/>
              <w:rPr>
                <w:bCs/>
                <w:sz w:val="18"/>
                <w:szCs w:val="18"/>
              </w:rPr>
            </w:pPr>
            <w:r w:rsidRPr="00B13353">
              <w:rPr>
                <w:bCs/>
                <w:sz w:val="18"/>
                <w:szCs w:val="18"/>
              </w:rPr>
              <w:t>17</w:t>
            </w:r>
            <w:r w:rsidRPr="00B13353">
              <w:rPr>
                <w:bCs/>
                <w:sz w:val="18"/>
                <w:szCs w:val="18"/>
              </w:rPr>
              <w:tab/>
              <w:t>Réseau fictif HT</w:t>
            </w:r>
          </w:p>
          <w:p w:rsidR="002D257E" w:rsidRPr="00B13353" w:rsidRDefault="002D257E" w:rsidP="002D257E">
            <w:pPr>
              <w:tabs>
                <w:tab w:val="left" w:pos="415"/>
              </w:tabs>
              <w:suppressAutoHyphens w:val="0"/>
              <w:spacing w:after="40" w:line="220" w:lineRule="exact"/>
              <w:ind w:left="415" w:hanging="415"/>
              <w:rPr>
                <w:bCs/>
                <w:sz w:val="18"/>
                <w:szCs w:val="18"/>
              </w:rPr>
            </w:pPr>
            <w:r w:rsidRPr="00B13353">
              <w:rPr>
                <w:bCs/>
                <w:sz w:val="18"/>
                <w:szCs w:val="18"/>
              </w:rPr>
              <w:t>18</w:t>
            </w:r>
            <w:r w:rsidRPr="00B13353">
              <w:rPr>
                <w:bCs/>
                <w:sz w:val="18"/>
                <w:szCs w:val="18"/>
              </w:rPr>
              <w:tab/>
              <w:t>Alimentation électrique HT</w:t>
            </w:r>
          </w:p>
          <w:p w:rsidR="002D257E" w:rsidRPr="00B13353" w:rsidRDefault="002D257E" w:rsidP="002D257E">
            <w:pPr>
              <w:tabs>
                <w:tab w:val="left" w:pos="415"/>
              </w:tabs>
              <w:suppressAutoHyphens w:val="0"/>
              <w:spacing w:after="40" w:line="220" w:lineRule="exact"/>
              <w:ind w:left="415" w:hanging="415"/>
              <w:rPr>
                <w:bCs/>
                <w:sz w:val="18"/>
                <w:szCs w:val="18"/>
              </w:rPr>
            </w:pPr>
            <w:r w:rsidRPr="00B13353">
              <w:rPr>
                <w:bCs/>
                <w:sz w:val="18"/>
                <w:szCs w:val="18"/>
              </w:rPr>
              <w:t>19</w:t>
            </w:r>
            <w:r w:rsidRPr="00B13353">
              <w:rPr>
                <w:bCs/>
                <w:sz w:val="18"/>
                <w:szCs w:val="18"/>
              </w:rPr>
              <w:tab/>
              <w:t>Traversée HT</w:t>
            </w:r>
          </w:p>
          <w:p w:rsidR="002D257E" w:rsidRPr="00B13353" w:rsidRDefault="002D257E" w:rsidP="002D257E">
            <w:pPr>
              <w:tabs>
                <w:tab w:val="left" w:pos="415"/>
              </w:tabs>
              <w:suppressAutoHyphens w:val="0"/>
              <w:spacing w:after="40" w:line="220" w:lineRule="exact"/>
              <w:ind w:left="415" w:hanging="415"/>
              <w:rPr>
                <w:bCs/>
                <w:sz w:val="18"/>
                <w:szCs w:val="18"/>
              </w:rPr>
            </w:pPr>
            <w:r w:rsidRPr="00B13353">
              <w:rPr>
                <w:bCs/>
                <w:sz w:val="18"/>
                <w:szCs w:val="18"/>
              </w:rPr>
              <w:t>25</w:t>
            </w:r>
            <w:r w:rsidRPr="00B13353">
              <w:rPr>
                <w:bCs/>
                <w:sz w:val="18"/>
                <w:szCs w:val="18"/>
              </w:rPr>
              <w:tab/>
              <w:t>Faisceau de câblage de recharge CA/CC</w:t>
            </w:r>
          </w:p>
          <w:p w:rsidR="002D257E" w:rsidRPr="00B13353" w:rsidRDefault="002D257E" w:rsidP="002D257E">
            <w:pPr>
              <w:tabs>
                <w:tab w:val="left" w:pos="415"/>
              </w:tabs>
              <w:suppressAutoHyphens w:val="0"/>
              <w:spacing w:after="40" w:line="220" w:lineRule="exact"/>
              <w:ind w:left="415" w:hanging="415"/>
              <w:rPr>
                <w:bCs/>
                <w:sz w:val="18"/>
                <w:szCs w:val="18"/>
              </w:rPr>
            </w:pPr>
            <w:r w:rsidRPr="00B13353">
              <w:rPr>
                <w:bCs/>
                <w:sz w:val="18"/>
                <w:szCs w:val="18"/>
              </w:rPr>
              <w:t>26</w:t>
            </w:r>
            <w:r w:rsidRPr="00B13353">
              <w:rPr>
                <w:bCs/>
                <w:sz w:val="18"/>
                <w:szCs w:val="18"/>
              </w:rPr>
              <w:tab/>
              <w:t xml:space="preserve">Simulateur de charge CA/CC </w:t>
            </w:r>
            <w:r>
              <w:rPr>
                <w:bCs/>
                <w:sz w:val="18"/>
                <w:szCs w:val="18"/>
              </w:rPr>
              <w:br/>
            </w:r>
            <w:r w:rsidRPr="00B13353">
              <w:rPr>
                <w:bCs/>
                <w:sz w:val="18"/>
                <w:szCs w:val="18"/>
              </w:rPr>
              <w:t>(par exemple CPL)</w:t>
            </w:r>
          </w:p>
          <w:p w:rsidR="002D257E" w:rsidRPr="00B13353" w:rsidRDefault="002D257E" w:rsidP="002D257E">
            <w:pPr>
              <w:tabs>
                <w:tab w:val="left" w:pos="415"/>
              </w:tabs>
              <w:suppressAutoHyphens w:val="0"/>
              <w:spacing w:after="40" w:line="220" w:lineRule="exact"/>
              <w:ind w:left="415" w:hanging="415"/>
              <w:rPr>
                <w:b/>
                <w:bCs/>
                <w:sz w:val="18"/>
                <w:szCs w:val="18"/>
              </w:rPr>
            </w:pPr>
            <w:r w:rsidRPr="00B13353">
              <w:rPr>
                <w:bCs/>
                <w:sz w:val="18"/>
                <w:szCs w:val="18"/>
              </w:rPr>
              <w:t>27</w:t>
            </w:r>
            <w:r w:rsidRPr="00B13353">
              <w:rPr>
                <w:bCs/>
                <w:sz w:val="18"/>
                <w:szCs w:val="18"/>
              </w:rPr>
              <w:tab/>
            </w:r>
            <w:r w:rsidRPr="00B13353">
              <w:rPr>
                <w:bCs/>
                <w:strike/>
                <w:sz w:val="18"/>
                <w:szCs w:val="18"/>
              </w:rPr>
              <w:t xml:space="preserve">RSIL de 50 µH (CA) ou réseau fictif HT (CC) </w:t>
            </w:r>
            <w:r w:rsidRPr="00B13353">
              <w:rPr>
                <w:b/>
                <w:bCs/>
                <w:sz w:val="18"/>
                <w:szCs w:val="18"/>
              </w:rPr>
              <w:t xml:space="preserve">Réseau(x) fictif(s) secteur </w:t>
            </w:r>
            <w:r w:rsidR="008B2E56">
              <w:rPr>
                <w:b/>
                <w:bCs/>
                <w:sz w:val="18"/>
                <w:szCs w:val="18"/>
              </w:rPr>
              <w:br/>
            </w:r>
            <w:r w:rsidRPr="00B13353">
              <w:rPr>
                <w:b/>
                <w:bCs/>
                <w:sz w:val="18"/>
                <w:szCs w:val="18"/>
              </w:rPr>
              <w:t xml:space="preserve">ou réseau(x) fictif(s) recharge </w:t>
            </w:r>
            <w:r w:rsidR="008B2E56">
              <w:rPr>
                <w:b/>
                <w:bCs/>
                <w:sz w:val="18"/>
                <w:szCs w:val="18"/>
              </w:rPr>
              <w:br/>
            </w:r>
            <w:r w:rsidRPr="00B13353">
              <w:rPr>
                <w:b/>
                <w:bCs/>
                <w:sz w:val="18"/>
                <w:szCs w:val="18"/>
              </w:rPr>
              <w:t>courant continu</w:t>
            </w:r>
          </w:p>
          <w:p w:rsidR="002D257E" w:rsidRPr="00B13353" w:rsidRDefault="002D257E" w:rsidP="002D257E">
            <w:pPr>
              <w:tabs>
                <w:tab w:val="left" w:pos="415"/>
              </w:tabs>
              <w:suppressAutoHyphens w:val="0"/>
              <w:spacing w:after="40" w:line="220" w:lineRule="exact"/>
              <w:ind w:left="415" w:hanging="415"/>
              <w:rPr>
                <w:bCs/>
                <w:sz w:val="18"/>
                <w:szCs w:val="18"/>
              </w:rPr>
            </w:pPr>
            <w:r w:rsidRPr="00B13353">
              <w:rPr>
                <w:bCs/>
                <w:sz w:val="18"/>
                <w:szCs w:val="18"/>
              </w:rPr>
              <w:t>28</w:t>
            </w:r>
            <w:r w:rsidRPr="00B13353">
              <w:rPr>
                <w:bCs/>
                <w:sz w:val="18"/>
                <w:szCs w:val="18"/>
              </w:rPr>
              <w:tab/>
              <w:t>Alimentation électrique CA/CC</w:t>
            </w:r>
          </w:p>
          <w:p w:rsidR="002D257E" w:rsidRPr="00B13353" w:rsidRDefault="002D257E" w:rsidP="002D257E">
            <w:pPr>
              <w:tabs>
                <w:tab w:val="left" w:pos="415"/>
              </w:tabs>
              <w:suppressAutoHyphens w:val="0"/>
              <w:spacing w:after="40" w:line="220" w:lineRule="exact"/>
              <w:ind w:left="415" w:hanging="415"/>
              <w:rPr>
                <w:sz w:val="18"/>
                <w:szCs w:val="18"/>
              </w:rPr>
            </w:pPr>
            <w:r w:rsidRPr="00B13353">
              <w:rPr>
                <w:bCs/>
                <w:sz w:val="18"/>
                <w:szCs w:val="18"/>
              </w:rPr>
              <w:t>29</w:t>
            </w:r>
            <w:r w:rsidRPr="00B13353">
              <w:rPr>
                <w:bCs/>
                <w:sz w:val="18"/>
                <w:szCs w:val="18"/>
              </w:rPr>
              <w:tab/>
              <w:t>Traversée CA/CC</w:t>
            </w:r>
            <w:r>
              <w:rPr>
                <w:bCs/>
                <w:sz w:val="18"/>
                <w:szCs w:val="18"/>
              </w:rPr>
              <w:t>.</w:t>
            </w:r>
            <w:r w:rsidRPr="00B13353">
              <w:rPr>
                <w:bCs/>
                <w:sz w:val="18"/>
                <w:szCs w:val="18"/>
              </w:rPr>
              <w:t> ».</w:t>
            </w:r>
          </w:p>
        </w:tc>
      </w:tr>
    </w:tbl>
    <w:p w:rsidR="008A0BE9" w:rsidRPr="001B3E7F" w:rsidRDefault="008A0BE9" w:rsidP="008E359C">
      <w:pPr>
        <w:pStyle w:val="SingleTxtG"/>
        <w:keepNext/>
        <w:rPr>
          <w:bCs/>
        </w:rPr>
      </w:pPr>
      <w:r w:rsidRPr="001B3E7F">
        <w:rPr>
          <w:bCs/>
          <w:i/>
        </w:rPr>
        <w:t>Annexe 9, appendice 4</w:t>
      </w:r>
      <w:r w:rsidRPr="001B3E7F">
        <w:rPr>
          <w:bCs/>
        </w:rPr>
        <w:t>, modifier comme suit :</w:t>
      </w:r>
    </w:p>
    <w:p w:rsidR="008A0BE9" w:rsidRPr="001B3E7F" w:rsidRDefault="001E7BA0" w:rsidP="008E359C">
      <w:pPr>
        <w:pStyle w:val="HChG"/>
        <w:rPr>
          <w:snapToGrid w:val="0"/>
          <w:lang w:eastAsia="de-DE"/>
        </w:rPr>
      </w:pPr>
      <w:r>
        <w:rPr>
          <w:b w:val="0"/>
          <w:snapToGrid w:val="0"/>
          <w:sz w:val="20"/>
          <w:lang w:eastAsia="de-DE"/>
        </w:rPr>
        <w:tab/>
      </w:r>
      <w:r>
        <w:rPr>
          <w:b w:val="0"/>
          <w:snapToGrid w:val="0"/>
          <w:sz w:val="20"/>
          <w:lang w:eastAsia="de-DE"/>
        </w:rPr>
        <w:tab/>
      </w:r>
      <w:r w:rsidR="008A0BE9" w:rsidRPr="008E359C">
        <w:rPr>
          <w:b w:val="0"/>
          <w:snapToGrid w:val="0"/>
          <w:sz w:val="20"/>
          <w:lang w:eastAsia="de-DE"/>
        </w:rPr>
        <w:t>« </w:t>
      </w:r>
      <w:r w:rsidR="008A0BE9" w:rsidRPr="001B3E7F">
        <w:rPr>
          <w:snapToGrid w:val="0"/>
          <w:lang w:eastAsia="de-DE"/>
        </w:rPr>
        <w:t>Essai d’injection de courant dans le faisceau</w:t>
      </w:r>
    </w:p>
    <w:p w:rsidR="008A0BE9" w:rsidRPr="001B3E7F" w:rsidRDefault="008A0BE9" w:rsidP="001E7BA0">
      <w:pPr>
        <w:pStyle w:val="SingleTxtG"/>
        <w:jc w:val="left"/>
        <w:rPr>
          <w:snapToGrid w:val="0"/>
          <w:lang w:eastAsia="de-DE"/>
        </w:rPr>
      </w:pPr>
      <w:r w:rsidRPr="001B3E7F">
        <w:rPr>
          <w:snapToGrid w:val="0"/>
          <w:lang w:eastAsia="de-DE"/>
        </w:rPr>
        <w:t xml:space="preserve">Configuration d’essai pour un SEEE en </w:t>
      </w:r>
      <w:r w:rsidR="008E359C" w:rsidRPr="008E359C">
        <w:rPr>
          <w:snapToGrid w:val="0"/>
          <w:lang w:eastAsia="de-DE"/>
        </w:rPr>
        <w:t>“</w:t>
      </w:r>
      <w:r w:rsidRPr="001B3E7F">
        <w:rPr>
          <w:bCs/>
          <w:snapToGrid w:val="0"/>
          <w:lang w:eastAsia="de-DE"/>
        </w:rPr>
        <w:t>mode recharge du SRSEE sur le réseau électrique</w:t>
      </w:r>
      <w:r w:rsidR="008E359C" w:rsidRPr="008E359C">
        <w:rPr>
          <w:bCs/>
          <w:snapToGrid w:val="0"/>
          <w:lang w:eastAsia="de-DE"/>
        </w:rPr>
        <w:t>”.</w:t>
      </w:r>
      <w:r w:rsidRPr="001B3E7F">
        <w:rPr>
          <w:snapToGrid w:val="0"/>
          <w:lang w:eastAsia="de-DE"/>
        </w:rPr>
        <w:t xml:space="preserve"> L’essai doit être exécuté conformément à la norme ISO 11452-4.</w:t>
      </w:r>
    </w:p>
    <w:p w:rsidR="008E359C" w:rsidRDefault="008E359C" w:rsidP="001E7BA0">
      <w:pPr>
        <w:pStyle w:val="Heading1"/>
        <w:ind w:right="1134"/>
        <w:rPr>
          <w:snapToGrid w:val="0"/>
          <w:lang w:eastAsia="de-DE"/>
        </w:rPr>
      </w:pPr>
      <w:r>
        <w:rPr>
          <w:snapToGrid w:val="0"/>
          <w:lang w:eastAsia="de-DE"/>
        </w:rPr>
        <w:t>Figure 1</w:t>
      </w:r>
    </w:p>
    <w:p w:rsidR="008A0BE9" w:rsidRPr="008E359C" w:rsidRDefault="008E359C" w:rsidP="001E7BA0">
      <w:pPr>
        <w:pStyle w:val="Heading1"/>
        <w:spacing w:after="120"/>
        <w:ind w:right="1134"/>
        <w:rPr>
          <w:b/>
          <w:snapToGrid w:val="0"/>
          <w:lang w:eastAsia="de-DE"/>
        </w:rPr>
      </w:pPr>
      <w:r w:rsidRPr="008E359C">
        <w:rPr>
          <w:b/>
          <w:snapToGrid w:val="0"/>
          <w:lang w:eastAsia="de-DE"/>
        </w:rPr>
        <w:t xml:space="preserve">Exemple </w:t>
      </w:r>
      <w:r w:rsidR="008A0BE9" w:rsidRPr="008E359C">
        <w:rPr>
          <w:b/>
          <w:snapToGrid w:val="0"/>
          <w:lang w:eastAsia="de-DE"/>
        </w:rPr>
        <w:t xml:space="preserve">de montage d’essai </w:t>
      </w:r>
      <w:r w:rsidR="001E7BA0">
        <w:rPr>
          <w:b/>
          <w:snapToGrid w:val="0"/>
          <w:lang w:eastAsia="de-DE"/>
        </w:rPr>
        <w:t>pour la méthode de substitution − I</w:t>
      </w:r>
      <w:r w:rsidR="008A0BE9" w:rsidRPr="008E359C">
        <w:rPr>
          <w:b/>
          <w:snapToGrid w:val="0"/>
          <w:lang w:eastAsia="de-DE"/>
        </w:rPr>
        <w:t xml:space="preserve">njection de courant </w:t>
      </w:r>
      <w:r>
        <w:rPr>
          <w:b/>
          <w:snapToGrid w:val="0"/>
          <w:lang w:eastAsia="de-DE"/>
        </w:rPr>
        <w:br/>
      </w:r>
      <w:r w:rsidR="008A0BE9" w:rsidRPr="008E359C">
        <w:rPr>
          <w:b/>
          <w:snapToGrid w:val="0"/>
          <w:lang w:eastAsia="de-DE"/>
        </w:rPr>
        <w:t xml:space="preserve">dans les lignes basse tension (ou haute tension ou courant alternatif) pour les SEEE </w:t>
      </w:r>
      <w:r>
        <w:rPr>
          <w:b/>
          <w:snapToGrid w:val="0"/>
          <w:lang w:eastAsia="de-DE"/>
        </w:rPr>
        <w:br/>
      </w:r>
      <w:r w:rsidR="001E7BA0">
        <w:rPr>
          <w:b/>
          <w:snapToGrid w:val="0"/>
          <w:lang w:eastAsia="de-DE"/>
        </w:rPr>
        <w:t>équipé</w:t>
      </w:r>
      <w:r w:rsidR="008A0BE9" w:rsidRPr="008E359C">
        <w:rPr>
          <w:b/>
          <w:snapToGrid w:val="0"/>
          <w:lang w:eastAsia="de-DE"/>
        </w:rPr>
        <w:t>s d’un système d’alimentation protégé et d’un inverseur ou d’un chargeur</w:t>
      </w:r>
    </w:p>
    <w:p w:rsidR="008A0BE9" w:rsidRPr="001B3E7F" w:rsidRDefault="00402EDB" w:rsidP="008C18BA">
      <w:pPr>
        <w:spacing w:after="120"/>
        <w:ind w:left="1134"/>
      </w:pPr>
      <w:r w:rsidRPr="007958C9">
        <w:rPr>
          <w:noProof/>
          <w:lang w:eastAsia="fr-CH"/>
        </w:rPr>
        <mc:AlternateContent>
          <mc:Choice Requires="wps">
            <w:drawing>
              <wp:anchor distT="0" distB="0" distL="114300" distR="114300" simplePos="0" relativeHeight="251663872" behindDoc="0" locked="0" layoutInCell="1" allowOverlap="1" wp14:anchorId="49174CBA" wp14:editId="1DE74AD9">
                <wp:simplePos x="0" y="0"/>
                <wp:positionH relativeFrom="column">
                  <wp:posOffset>1302863</wp:posOffset>
                </wp:positionH>
                <wp:positionV relativeFrom="paragraph">
                  <wp:posOffset>153261</wp:posOffset>
                </wp:positionV>
                <wp:extent cx="3958225" cy="4584526"/>
                <wp:effectExtent l="19050" t="19050" r="23495" b="26035"/>
                <wp:wrapNone/>
                <wp:docPr id="111" name="Connecteur droit 111"/>
                <wp:cNvGraphicFramePr/>
                <a:graphic xmlns:a="http://schemas.openxmlformats.org/drawingml/2006/main">
                  <a:graphicData uri="http://schemas.microsoft.com/office/word/2010/wordprocessingShape">
                    <wps:wsp>
                      <wps:cNvCnPr/>
                      <wps:spPr>
                        <a:xfrm>
                          <a:off x="0" y="0"/>
                          <a:ext cx="3958225" cy="4584526"/>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9468E0" id="Connecteur droit 11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6pt,12.05pt" to="414.25pt,3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" strokecolor="red" strokeweight="2.5pt"/>
            </w:pict>
          </mc:Fallback>
        </mc:AlternateContent>
      </w:r>
      <w:r w:rsidRPr="007958C9">
        <w:rPr>
          <w:noProof/>
          <w:lang w:eastAsia="fr-CH"/>
        </w:rPr>
        <mc:AlternateContent>
          <mc:Choice Requires="wps">
            <w:drawing>
              <wp:anchor distT="0" distB="0" distL="114300" distR="114300" simplePos="0" relativeHeight="251678208" behindDoc="0" locked="0" layoutInCell="1" allowOverlap="1" wp14:anchorId="7F59E837" wp14:editId="372E87D5">
                <wp:simplePos x="0" y="0"/>
                <wp:positionH relativeFrom="column">
                  <wp:posOffset>1271548</wp:posOffset>
                </wp:positionH>
                <wp:positionV relativeFrom="paragraph">
                  <wp:posOffset>134472</wp:posOffset>
                </wp:positionV>
                <wp:extent cx="3964366" cy="4597052"/>
                <wp:effectExtent l="19050" t="19050" r="17145" b="32385"/>
                <wp:wrapNone/>
                <wp:docPr id="109" name="Connecteur droit 109"/>
                <wp:cNvGraphicFramePr/>
                <a:graphic xmlns:a="http://schemas.openxmlformats.org/drawingml/2006/main">
                  <a:graphicData uri="http://schemas.microsoft.com/office/word/2010/wordprocessingShape">
                    <wps:wsp>
                      <wps:cNvCnPr/>
                      <wps:spPr>
                        <a:xfrm flipH="1">
                          <a:off x="0" y="0"/>
                          <a:ext cx="3964366" cy="4597052"/>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4343B6" id="Connecteur droit 109"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1pt,10.6pt" to="412.25pt,3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" strokecolor="red" strokeweight="2.5pt"/>
            </w:pict>
          </mc:Fallback>
        </mc:AlternateContent>
      </w:r>
      <w:bookmarkStart w:id="15" w:name="_MON_1600087186"/>
      <w:bookmarkEnd w:id="15"/>
      <w:r w:rsidR="008E359C" w:rsidRPr="001B3E7F">
        <w:object w:dxaOrig="6180" w:dyaOrig="8250">
          <v:shape id="_x0000_i1034" type="#_x0000_t75" style="width:353.25pt;height:393pt" o:ole="" o:bordertopcolor="this" o:borderleftcolor="this" o:borderbottomcolor="this" o:borderrightcolor="this">
            <v:imagedata r:id="rId56" o:title="" croptop="183f" cropbottom="222f" cropleft="159f" cropright="753f"/>
          </v:shape>
          <o:OLEObject Type="Embed" ProgID="Word.Picture.8" ShapeID="_x0000_i1034" DrawAspect="Content" ObjectID="_1600610611" r:id="rId57"/>
        </w:object>
      </w:r>
    </w:p>
    <w:tbl>
      <w:tblPr>
        <w:tblW w:w="7371" w:type="dxa"/>
        <w:tblInd w:w="1134" w:type="dxa"/>
        <w:tblLayout w:type="fixed"/>
        <w:tblCellMar>
          <w:left w:w="0" w:type="dxa"/>
          <w:right w:w="0" w:type="dxa"/>
        </w:tblCellMar>
        <w:tblLook w:val="0000" w:firstRow="0" w:lastRow="0" w:firstColumn="0" w:lastColumn="0" w:noHBand="0" w:noVBand="0"/>
      </w:tblPr>
      <w:tblGrid>
        <w:gridCol w:w="3544"/>
        <w:gridCol w:w="3827"/>
      </w:tblGrid>
      <w:tr w:rsidR="008A0BE9" w:rsidRPr="008E359C" w:rsidTr="008B2E56">
        <w:tc>
          <w:tcPr>
            <w:tcW w:w="3544" w:type="dxa"/>
            <w:shd w:val="clear" w:color="auto" w:fill="auto"/>
          </w:tcPr>
          <w:p w:rsidR="008A0BE9" w:rsidRPr="008E359C" w:rsidRDefault="00C17444" w:rsidP="00A101AB">
            <w:pPr>
              <w:spacing w:after="120"/>
              <w:rPr>
                <w:sz w:val="18"/>
                <w:szCs w:val="18"/>
              </w:rPr>
            </w:pPr>
            <w:r>
              <w:rPr>
                <w:sz w:val="18"/>
                <w:szCs w:val="18"/>
              </w:rPr>
              <w:t>Légende</w:t>
            </w:r>
          </w:p>
        </w:tc>
        <w:tc>
          <w:tcPr>
            <w:tcW w:w="3827" w:type="dxa"/>
            <w:shd w:val="clear" w:color="auto" w:fill="auto"/>
          </w:tcPr>
          <w:p w:rsidR="008A0BE9" w:rsidRPr="008E359C" w:rsidRDefault="008A0BE9" w:rsidP="00A101AB">
            <w:pPr>
              <w:spacing w:after="120"/>
              <w:rPr>
                <w:sz w:val="18"/>
                <w:szCs w:val="18"/>
              </w:rPr>
            </w:pPr>
          </w:p>
        </w:tc>
      </w:tr>
      <w:tr w:rsidR="008A0BE9" w:rsidRPr="008E359C" w:rsidTr="008B2E56">
        <w:tc>
          <w:tcPr>
            <w:tcW w:w="3544" w:type="dxa"/>
            <w:shd w:val="clear" w:color="auto" w:fill="auto"/>
          </w:tcPr>
          <w:p w:rsidR="008A0BE9" w:rsidRPr="008E359C" w:rsidRDefault="008A0BE9" w:rsidP="008B2E56">
            <w:pPr>
              <w:tabs>
                <w:tab w:val="left" w:pos="415"/>
              </w:tabs>
              <w:suppressAutoHyphens w:val="0"/>
              <w:spacing w:after="40" w:line="220" w:lineRule="exact"/>
              <w:ind w:left="414" w:hanging="414"/>
              <w:rPr>
                <w:strike/>
                <w:sz w:val="18"/>
                <w:szCs w:val="18"/>
              </w:rPr>
            </w:pPr>
            <w:r w:rsidRPr="008E359C">
              <w:rPr>
                <w:strike/>
                <w:sz w:val="18"/>
                <w:szCs w:val="18"/>
              </w:rPr>
              <w:t>1</w:t>
            </w:r>
            <w:r w:rsidRPr="008E359C">
              <w:rPr>
                <w:strike/>
                <w:sz w:val="18"/>
                <w:szCs w:val="18"/>
              </w:rPr>
              <w:tab/>
            </w:r>
            <w:r w:rsidRPr="008E359C">
              <w:rPr>
                <w:bCs/>
                <w:strike/>
                <w:sz w:val="18"/>
                <w:szCs w:val="18"/>
              </w:rPr>
              <w:t>SEEE (mis à la terre localement si requis dans le plan d’essai)</w:t>
            </w:r>
          </w:p>
          <w:p w:rsidR="008A0BE9" w:rsidRPr="008E359C" w:rsidRDefault="008A0BE9" w:rsidP="008E359C">
            <w:pPr>
              <w:tabs>
                <w:tab w:val="left" w:pos="415"/>
              </w:tabs>
              <w:suppressAutoHyphens w:val="0"/>
              <w:spacing w:after="40" w:line="220" w:lineRule="exact"/>
              <w:ind w:left="415" w:hanging="415"/>
              <w:rPr>
                <w:strike/>
                <w:sz w:val="18"/>
                <w:szCs w:val="18"/>
              </w:rPr>
            </w:pPr>
            <w:r w:rsidRPr="008E359C">
              <w:rPr>
                <w:strike/>
                <w:sz w:val="18"/>
                <w:szCs w:val="18"/>
              </w:rPr>
              <w:t>2</w:t>
            </w:r>
            <w:r w:rsidRPr="008E359C">
              <w:rPr>
                <w:strike/>
                <w:sz w:val="18"/>
                <w:szCs w:val="18"/>
              </w:rPr>
              <w:tab/>
            </w:r>
            <w:r w:rsidRPr="008E359C">
              <w:rPr>
                <w:bCs/>
                <w:strike/>
                <w:sz w:val="18"/>
                <w:szCs w:val="18"/>
              </w:rPr>
              <w:t>Faisceau de câblage BT</w:t>
            </w:r>
          </w:p>
          <w:p w:rsidR="008A0BE9" w:rsidRPr="008E359C" w:rsidRDefault="008A0BE9" w:rsidP="008E359C">
            <w:pPr>
              <w:tabs>
                <w:tab w:val="left" w:pos="415"/>
              </w:tabs>
              <w:suppressAutoHyphens w:val="0"/>
              <w:spacing w:after="40" w:line="220" w:lineRule="exact"/>
              <w:ind w:left="415" w:hanging="415"/>
              <w:rPr>
                <w:strike/>
                <w:sz w:val="18"/>
                <w:szCs w:val="18"/>
              </w:rPr>
            </w:pPr>
            <w:r w:rsidRPr="008E359C">
              <w:rPr>
                <w:strike/>
                <w:sz w:val="18"/>
                <w:szCs w:val="18"/>
              </w:rPr>
              <w:t>3</w:t>
            </w:r>
            <w:r w:rsidRPr="008E359C">
              <w:rPr>
                <w:strike/>
                <w:sz w:val="18"/>
                <w:szCs w:val="18"/>
              </w:rPr>
              <w:tab/>
            </w:r>
            <w:r w:rsidRPr="008E359C">
              <w:rPr>
                <w:bCs/>
                <w:strike/>
                <w:sz w:val="18"/>
                <w:szCs w:val="18"/>
              </w:rPr>
              <w:t>Alimentation BT</w:t>
            </w:r>
          </w:p>
          <w:p w:rsidR="008A0BE9" w:rsidRPr="008E359C" w:rsidRDefault="008A0BE9" w:rsidP="008E359C">
            <w:pPr>
              <w:tabs>
                <w:tab w:val="left" w:pos="415"/>
              </w:tabs>
              <w:suppressAutoHyphens w:val="0"/>
              <w:spacing w:after="40" w:line="220" w:lineRule="exact"/>
              <w:ind w:left="415" w:hanging="415"/>
              <w:rPr>
                <w:strike/>
                <w:sz w:val="18"/>
                <w:szCs w:val="18"/>
              </w:rPr>
            </w:pPr>
            <w:r w:rsidRPr="008E359C">
              <w:rPr>
                <w:strike/>
                <w:sz w:val="18"/>
                <w:szCs w:val="18"/>
              </w:rPr>
              <w:t>4</w:t>
            </w:r>
            <w:r w:rsidRPr="008E359C">
              <w:rPr>
                <w:strike/>
                <w:sz w:val="18"/>
                <w:szCs w:val="18"/>
              </w:rPr>
              <w:tab/>
            </w:r>
            <w:r w:rsidRPr="008E359C">
              <w:rPr>
                <w:bCs/>
                <w:strike/>
                <w:sz w:val="18"/>
                <w:szCs w:val="18"/>
              </w:rPr>
              <w:t>Réseau RISL BT</w:t>
            </w:r>
          </w:p>
          <w:p w:rsidR="008A0BE9" w:rsidRPr="008E359C" w:rsidRDefault="008A0BE9" w:rsidP="008E359C">
            <w:pPr>
              <w:tabs>
                <w:tab w:val="left" w:pos="415"/>
              </w:tabs>
              <w:suppressAutoHyphens w:val="0"/>
              <w:spacing w:after="40" w:line="220" w:lineRule="exact"/>
              <w:ind w:left="415" w:hanging="415"/>
              <w:rPr>
                <w:strike/>
                <w:sz w:val="18"/>
                <w:szCs w:val="18"/>
              </w:rPr>
            </w:pPr>
            <w:r w:rsidRPr="008E359C">
              <w:rPr>
                <w:strike/>
                <w:sz w:val="18"/>
                <w:szCs w:val="18"/>
              </w:rPr>
              <w:t>5</w:t>
            </w:r>
            <w:r w:rsidRPr="008E359C">
              <w:rPr>
                <w:strike/>
                <w:sz w:val="18"/>
                <w:szCs w:val="18"/>
              </w:rPr>
              <w:tab/>
            </w:r>
            <w:r w:rsidRPr="008E359C">
              <w:rPr>
                <w:bCs/>
                <w:strike/>
                <w:sz w:val="18"/>
                <w:szCs w:val="18"/>
              </w:rPr>
              <w:t>Simulateur de charge BT</w:t>
            </w:r>
          </w:p>
          <w:p w:rsidR="008A0BE9" w:rsidRPr="008E359C" w:rsidRDefault="008A0BE9" w:rsidP="008E359C">
            <w:pPr>
              <w:tabs>
                <w:tab w:val="left" w:pos="415"/>
              </w:tabs>
              <w:suppressAutoHyphens w:val="0"/>
              <w:spacing w:after="40" w:line="220" w:lineRule="exact"/>
              <w:ind w:left="415" w:hanging="415"/>
              <w:rPr>
                <w:strike/>
                <w:sz w:val="18"/>
                <w:szCs w:val="18"/>
              </w:rPr>
            </w:pPr>
            <w:r w:rsidRPr="008E359C">
              <w:rPr>
                <w:strike/>
                <w:sz w:val="18"/>
                <w:szCs w:val="18"/>
              </w:rPr>
              <w:t>6</w:t>
            </w:r>
            <w:r w:rsidRPr="008E359C">
              <w:rPr>
                <w:strike/>
                <w:sz w:val="18"/>
                <w:szCs w:val="18"/>
              </w:rPr>
              <w:tab/>
            </w:r>
            <w:r w:rsidRPr="008E359C">
              <w:rPr>
                <w:bCs/>
                <w:strike/>
                <w:sz w:val="18"/>
                <w:szCs w:val="18"/>
              </w:rPr>
              <w:t>Système de stimulation et de surveillance</w:t>
            </w:r>
          </w:p>
          <w:p w:rsidR="008A0BE9" w:rsidRPr="008E359C" w:rsidRDefault="008A0BE9" w:rsidP="008E359C">
            <w:pPr>
              <w:tabs>
                <w:tab w:val="left" w:pos="415"/>
              </w:tabs>
              <w:suppressAutoHyphens w:val="0"/>
              <w:spacing w:after="40" w:line="220" w:lineRule="exact"/>
              <w:ind w:left="415" w:hanging="415"/>
              <w:rPr>
                <w:strike/>
                <w:sz w:val="18"/>
                <w:szCs w:val="18"/>
              </w:rPr>
            </w:pPr>
            <w:r w:rsidRPr="008E359C">
              <w:rPr>
                <w:strike/>
                <w:sz w:val="18"/>
                <w:szCs w:val="18"/>
              </w:rPr>
              <w:t>7</w:t>
            </w:r>
            <w:r w:rsidRPr="008E359C">
              <w:rPr>
                <w:strike/>
                <w:sz w:val="18"/>
                <w:szCs w:val="18"/>
              </w:rPr>
              <w:tab/>
            </w:r>
            <w:r w:rsidRPr="008E359C">
              <w:rPr>
                <w:bCs/>
                <w:strike/>
                <w:sz w:val="18"/>
                <w:szCs w:val="18"/>
              </w:rPr>
              <w:t>Support de faible permittivité relative</w:t>
            </w:r>
          </w:p>
          <w:p w:rsidR="008A0BE9" w:rsidRPr="008E359C" w:rsidRDefault="008A0BE9" w:rsidP="008E359C">
            <w:pPr>
              <w:tabs>
                <w:tab w:val="left" w:pos="415"/>
              </w:tabs>
              <w:suppressAutoHyphens w:val="0"/>
              <w:spacing w:after="40" w:line="220" w:lineRule="exact"/>
              <w:ind w:left="415" w:hanging="415"/>
              <w:rPr>
                <w:strike/>
                <w:sz w:val="18"/>
                <w:szCs w:val="18"/>
              </w:rPr>
            </w:pPr>
            <w:r w:rsidRPr="008E359C">
              <w:rPr>
                <w:strike/>
                <w:sz w:val="18"/>
                <w:szCs w:val="18"/>
              </w:rPr>
              <w:t>8</w:t>
            </w:r>
            <w:r w:rsidRPr="008E359C">
              <w:rPr>
                <w:strike/>
                <w:sz w:val="18"/>
                <w:szCs w:val="18"/>
              </w:rPr>
              <w:tab/>
            </w:r>
            <w:r w:rsidRPr="008E359C">
              <w:rPr>
                <w:bCs/>
                <w:strike/>
                <w:sz w:val="18"/>
                <w:szCs w:val="18"/>
              </w:rPr>
              <w:t>Plan de masse</w:t>
            </w:r>
          </w:p>
          <w:p w:rsidR="008A0BE9" w:rsidRPr="008E359C" w:rsidRDefault="008A0BE9" w:rsidP="008E359C">
            <w:pPr>
              <w:tabs>
                <w:tab w:val="left" w:pos="415"/>
              </w:tabs>
              <w:suppressAutoHyphens w:val="0"/>
              <w:spacing w:after="40" w:line="220" w:lineRule="exact"/>
              <w:ind w:left="415" w:hanging="415"/>
              <w:rPr>
                <w:strike/>
                <w:sz w:val="18"/>
                <w:szCs w:val="18"/>
              </w:rPr>
            </w:pPr>
            <w:r w:rsidRPr="008E359C">
              <w:rPr>
                <w:strike/>
                <w:sz w:val="18"/>
                <w:szCs w:val="18"/>
              </w:rPr>
              <w:t>9</w:t>
            </w:r>
            <w:r w:rsidRPr="008E359C">
              <w:rPr>
                <w:strike/>
                <w:sz w:val="18"/>
                <w:szCs w:val="18"/>
              </w:rPr>
              <w:tab/>
            </w:r>
            <w:r w:rsidRPr="008E359C">
              <w:rPr>
                <w:bCs/>
                <w:strike/>
                <w:sz w:val="18"/>
                <w:szCs w:val="18"/>
              </w:rPr>
              <w:t>Sonde d’injection de courant</w:t>
            </w:r>
          </w:p>
          <w:p w:rsidR="008A0BE9" w:rsidRDefault="008A0BE9" w:rsidP="008E359C">
            <w:pPr>
              <w:tabs>
                <w:tab w:val="left" w:pos="415"/>
              </w:tabs>
              <w:suppressAutoHyphens w:val="0"/>
              <w:spacing w:after="40" w:line="220" w:lineRule="exact"/>
              <w:ind w:left="415" w:hanging="415"/>
              <w:rPr>
                <w:bCs/>
                <w:strike/>
                <w:sz w:val="18"/>
                <w:szCs w:val="18"/>
              </w:rPr>
            </w:pPr>
            <w:r w:rsidRPr="008E359C">
              <w:rPr>
                <w:strike/>
                <w:sz w:val="18"/>
                <w:szCs w:val="18"/>
              </w:rPr>
              <w:t>10</w:t>
            </w:r>
            <w:r w:rsidRPr="008E359C">
              <w:rPr>
                <w:strike/>
                <w:sz w:val="18"/>
                <w:szCs w:val="18"/>
              </w:rPr>
              <w:tab/>
            </w:r>
            <w:r w:rsidRPr="008E359C">
              <w:rPr>
                <w:bCs/>
                <w:strike/>
                <w:sz w:val="18"/>
                <w:szCs w:val="18"/>
              </w:rPr>
              <w:t>Générateur et amplificateur de signaux RF</w:t>
            </w:r>
          </w:p>
          <w:p w:rsidR="00F26286" w:rsidRPr="008E359C" w:rsidRDefault="00F26286" w:rsidP="008E359C">
            <w:pPr>
              <w:tabs>
                <w:tab w:val="left" w:pos="415"/>
              </w:tabs>
              <w:suppressAutoHyphens w:val="0"/>
              <w:spacing w:after="40" w:line="220" w:lineRule="exact"/>
              <w:ind w:left="415" w:hanging="415"/>
              <w:rPr>
                <w:strike/>
                <w:sz w:val="18"/>
                <w:szCs w:val="18"/>
              </w:rPr>
            </w:pPr>
            <w:r w:rsidRPr="008E359C">
              <w:rPr>
                <w:strike/>
                <w:sz w:val="18"/>
                <w:szCs w:val="18"/>
              </w:rPr>
              <w:t>11</w:t>
            </w:r>
            <w:r w:rsidRPr="008E359C">
              <w:rPr>
                <w:strike/>
                <w:sz w:val="18"/>
                <w:szCs w:val="18"/>
              </w:rPr>
              <w:tab/>
            </w:r>
            <w:r w:rsidRPr="008E359C">
              <w:rPr>
                <w:bCs/>
                <w:strike/>
                <w:sz w:val="18"/>
                <w:szCs w:val="18"/>
              </w:rPr>
              <w:t>Faisceau de câblage en courant continu HT</w:t>
            </w:r>
          </w:p>
        </w:tc>
        <w:tc>
          <w:tcPr>
            <w:tcW w:w="3827" w:type="dxa"/>
            <w:shd w:val="clear" w:color="auto" w:fill="auto"/>
          </w:tcPr>
          <w:p w:rsidR="008A0BE9" w:rsidRPr="008E359C" w:rsidRDefault="008A0BE9" w:rsidP="008E359C">
            <w:pPr>
              <w:tabs>
                <w:tab w:val="left" w:pos="415"/>
              </w:tabs>
              <w:suppressAutoHyphens w:val="0"/>
              <w:spacing w:after="40" w:line="220" w:lineRule="exact"/>
              <w:ind w:left="415" w:hanging="415"/>
              <w:rPr>
                <w:bCs/>
                <w:strike/>
                <w:sz w:val="18"/>
                <w:szCs w:val="18"/>
              </w:rPr>
            </w:pPr>
            <w:r w:rsidRPr="008E359C">
              <w:rPr>
                <w:bCs/>
                <w:strike/>
                <w:sz w:val="18"/>
                <w:szCs w:val="18"/>
              </w:rPr>
              <w:t>12</w:t>
            </w:r>
            <w:r w:rsidRPr="008E359C">
              <w:rPr>
                <w:bCs/>
                <w:strike/>
                <w:sz w:val="18"/>
                <w:szCs w:val="18"/>
              </w:rPr>
              <w:tab/>
              <w:t>Réseau fictif HT</w:t>
            </w:r>
          </w:p>
          <w:p w:rsidR="008A0BE9" w:rsidRPr="008E359C" w:rsidRDefault="008A0BE9" w:rsidP="008E359C">
            <w:pPr>
              <w:tabs>
                <w:tab w:val="left" w:pos="415"/>
              </w:tabs>
              <w:suppressAutoHyphens w:val="0"/>
              <w:spacing w:after="40" w:line="220" w:lineRule="exact"/>
              <w:ind w:left="415" w:hanging="415"/>
              <w:rPr>
                <w:bCs/>
                <w:strike/>
                <w:sz w:val="18"/>
                <w:szCs w:val="18"/>
              </w:rPr>
            </w:pPr>
            <w:r w:rsidRPr="008E359C">
              <w:rPr>
                <w:bCs/>
                <w:strike/>
                <w:sz w:val="18"/>
                <w:szCs w:val="18"/>
              </w:rPr>
              <w:t>13</w:t>
            </w:r>
            <w:r w:rsidRPr="008E359C">
              <w:rPr>
                <w:bCs/>
                <w:strike/>
                <w:sz w:val="18"/>
                <w:szCs w:val="18"/>
              </w:rPr>
              <w:tab/>
              <w:t>Charge en courant continu HT</w:t>
            </w:r>
          </w:p>
          <w:p w:rsidR="008A0BE9" w:rsidRPr="008E359C" w:rsidRDefault="008A0BE9" w:rsidP="008E359C">
            <w:pPr>
              <w:tabs>
                <w:tab w:val="left" w:pos="415"/>
              </w:tabs>
              <w:suppressAutoHyphens w:val="0"/>
              <w:spacing w:after="40" w:line="220" w:lineRule="exact"/>
              <w:ind w:left="415" w:hanging="415"/>
              <w:rPr>
                <w:bCs/>
                <w:strike/>
                <w:sz w:val="18"/>
                <w:szCs w:val="18"/>
              </w:rPr>
            </w:pPr>
            <w:r w:rsidRPr="008E359C">
              <w:rPr>
                <w:bCs/>
                <w:strike/>
                <w:sz w:val="18"/>
                <w:szCs w:val="18"/>
              </w:rPr>
              <w:t>14</w:t>
            </w:r>
            <w:r w:rsidRPr="008E359C">
              <w:rPr>
                <w:bCs/>
                <w:strike/>
                <w:sz w:val="18"/>
                <w:szCs w:val="18"/>
              </w:rPr>
              <w:tab/>
              <w:t>Traversée en courant continu HT</w:t>
            </w:r>
          </w:p>
          <w:p w:rsidR="008A0BE9" w:rsidRPr="008E359C" w:rsidRDefault="008A0BE9" w:rsidP="008E359C">
            <w:pPr>
              <w:tabs>
                <w:tab w:val="left" w:pos="415"/>
              </w:tabs>
              <w:suppressAutoHyphens w:val="0"/>
              <w:spacing w:after="40" w:line="220" w:lineRule="exact"/>
              <w:ind w:left="415" w:hanging="415"/>
              <w:rPr>
                <w:bCs/>
                <w:strike/>
                <w:sz w:val="18"/>
                <w:szCs w:val="18"/>
              </w:rPr>
            </w:pPr>
            <w:r w:rsidRPr="008E359C">
              <w:rPr>
                <w:bCs/>
                <w:strike/>
                <w:sz w:val="18"/>
                <w:szCs w:val="18"/>
              </w:rPr>
              <w:t>15</w:t>
            </w:r>
            <w:r w:rsidRPr="008E359C">
              <w:rPr>
                <w:bCs/>
                <w:strike/>
                <w:sz w:val="18"/>
                <w:szCs w:val="18"/>
              </w:rPr>
              <w:tab/>
              <w:t>Simulateur de charge en courant continu HT</w:t>
            </w:r>
          </w:p>
          <w:p w:rsidR="008A0BE9" w:rsidRPr="008E359C" w:rsidRDefault="008A0BE9" w:rsidP="008E359C">
            <w:pPr>
              <w:tabs>
                <w:tab w:val="left" w:pos="415"/>
              </w:tabs>
              <w:suppressAutoHyphens w:val="0"/>
              <w:spacing w:after="40" w:line="220" w:lineRule="exact"/>
              <w:ind w:left="415" w:hanging="415"/>
              <w:rPr>
                <w:bCs/>
                <w:strike/>
                <w:sz w:val="18"/>
                <w:szCs w:val="18"/>
              </w:rPr>
            </w:pPr>
            <w:r w:rsidRPr="008E359C">
              <w:rPr>
                <w:bCs/>
                <w:strike/>
                <w:sz w:val="18"/>
                <w:szCs w:val="18"/>
              </w:rPr>
              <w:t>16</w:t>
            </w:r>
            <w:r w:rsidRPr="008E359C">
              <w:rPr>
                <w:bCs/>
                <w:strike/>
                <w:sz w:val="18"/>
                <w:szCs w:val="18"/>
              </w:rPr>
              <w:tab/>
              <w:t xml:space="preserve">Faisceau de câblage de recharge HT </w:t>
            </w:r>
            <w:r w:rsidR="002D52EC">
              <w:rPr>
                <w:bCs/>
                <w:strike/>
                <w:sz w:val="18"/>
                <w:szCs w:val="18"/>
              </w:rPr>
              <w:br/>
            </w:r>
            <w:r w:rsidRPr="008E359C">
              <w:rPr>
                <w:bCs/>
                <w:strike/>
                <w:sz w:val="18"/>
                <w:szCs w:val="18"/>
              </w:rPr>
              <w:t>(CA et/ou CC)</w:t>
            </w:r>
          </w:p>
          <w:p w:rsidR="008A0BE9" w:rsidRPr="008E359C" w:rsidRDefault="008A0BE9" w:rsidP="008E359C">
            <w:pPr>
              <w:tabs>
                <w:tab w:val="left" w:pos="415"/>
              </w:tabs>
              <w:suppressAutoHyphens w:val="0"/>
              <w:spacing w:after="40" w:line="220" w:lineRule="exact"/>
              <w:ind w:left="415" w:hanging="415"/>
              <w:rPr>
                <w:bCs/>
                <w:strike/>
                <w:sz w:val="18"/>
                <w:szCs w:val="18"/>
              </w:rPr>
            </w:pPr>
            <w:r w:rsidRPr="008E359C">
              <w:rPr>
                <w:bCs/>
                <w:strike/>
                <w:sz w:val="18"/>
                <w:szCs w:val="18"/>
              </w:rPr>
              <w:t>17</w:t>
            </w:r>
            <w:r w:rsidRPr="008E359C">
              <w:rPr>
                <w:bCs/>
                <w:strike/>
                <w:sz w:val="18"/>
                <w:szCs w:val="18"/>
              </w:rPr>
              <w:tab/>
              <w:t>RISL de 50 µH (CA) ou réseau fictif HT (CC)</w:t>
            </w:r>
          </w:p>
          <w:p w:rsidR="008A0BE9" w:rsidRPr="008E359C" w:rsidRDefault="008A0BE9" w:rsidP="002D52EC">
            <w:pPr>
              <w:tabs>
                <w:tab w:val="left" w:pos="415"/>
              </w:tabs>
              <w:suppressAutoHyphens w:val="0"/>
              <w:spacing w:after="40" w:line="220" w:lineRule="exact"/>
              <w:ind w:left="414" w:hanging="414"/>
              <w:rPr>
                <w:bCs/>
                <w:strike/>
                <w:sz w:val="18"/>
                <w:szCs w:val="18"/>
              </w:rPr>
            </w:pPr>
            <w:r w:rsidRPr="008E359C">
              <w:rPr>
                <w:bCs/>
                <w:strike/>
                <w:sz w:val="18"/>
                <w:szCs w:val="18"/>
              </w:rPr>
              <w:t>18</w:t>
            </w:r>
            <w:r w:rsidRPr="008E359C">
              <w:rPr>
                <w:bCs/>
                <w:strike/>
                <w:sz w:val="18"/>
                <w:szCs w:val="18"/>
              </w:rPr>
              <w:tab/>
              <w:t>Alimentation électrique HT (CA et/ou CC)</w:t>
            </w:r>
          </w:p>
          <w:p w:rsidR="008A0BE9" w:rsidRPr="008E359C" w:rsidRDefault="008A0BE9" w:rsidP="008E359C">
            <w:pPr>
              <w:tabs>
                <w:tab w:val="left" w:pos="415"/>
              </w:tabs>
              <w:suppressAutoHyphens w:val="0"/>
              <w:spacing w:after="40" w:line="220" w:lineRule="exact"/>
              <w:ind w:left="415" w:hanging="415"/>
              <w:rPr>
                <w:bCs/>
                <w:strike/>
                <w:sz w:val="18"/>
                <w:szCs w:val="18"/>
              </w:rPr>
            </w:pPr>
            <w:r w:rsidRPr="008E359C">
              <w:rPr>
                <w:bCs/>
                <w:strike/>
                <w:sz w:val="18"/>
                <w:szCs w:val="18"/>
              </w:rPr>
              <w:t>19</w:t>
            </w:r>
            <w:r w:rsidRPr="008E359C">
              <w:rPr>
                <w:bCs/>
                <w:strike/>
                <w:sz w:val="18"/>
                <w:szCs w:val="18"/>
              </w:rPr>
              <w:tab/>
              <w:t>Traversée HT (CA et/ou CC)</w:t>
            </w:r>
          </w:p>
          <w:p w:rsidR="008A0BE9" w:rsidRPr="008E359C" w:rsidRDefault="008A0BE9" w:rsidP="008E359C">
            <w:pPr>
              <w:tabs>
                <w:tab w:val="left" w:pos="415"/>
              </w:tabs>
              <w:suppressAutoHyphens w:val="0"/>
              <w:spacing w:after="40" w:line="220" w:lineRule="exact"/>
              <w:ind w:left="415" w:hanging="415"/>
              <w:rPr>
                <w:strike/>
                <w:sz w:val="18"/>
                <w:szCs w:val="18"/>
              </w:rPr>
            </w:pPr>
            <w:r w:rsidRPr="008E359C">
              <w:rPr>
                <w:bCs/>
                <w:strike/>
                <w:sz w:val="18"/>
                <w:szCs w:val="18"/>
              </w:rPr>
              <w:t>20</w:t>
            </w:r>
            <w:r w:rsidRPr="008E359C">
              <w:rPr>
                <w:bCs/>
                <w:strike/>
                <w:sz w:val="18"/>
                <w:szCs w:val="18"/>
              </w:rPr>
              <w:tab/>
              <w:t>Simulateur de charge HT (CA et/ou CC) (par exemple CPL)</w:t>
            </w:r>
          </w:p>
        </w:tc>
      </w:tr>
    </w:tbl>
    <w:p w:rsidR="008A0BE9" w:rsidRPr="001B3E7F" w:rsidRDefault="008A0BE9" w:rsidP="008A0BE9"/>
    <w:p w:rsidR="008A0BE9" w:rsidRPr="001B3E7F" w:rsidRDefault="008A0BE9" w:rsidP="008C18BA">
      <w:pPr>
        <w:spacing w:after="120"/>
        <w:ind w:left="1134"/>
      </w:pPr>
      <w:r w:rsidRPr="001B3E7F">
        <w:rPr>
          <w:noProof/>
          <w:lang w:eastAsia="fr-CH"/>
        </w:rPr>
        <w:drawing>
          <wp:inline distT="0" distB="0" distL="0" distR="0" wp14:anchorId="34AAEC37" wp14:editId="1C34BE18">
            <wp:extent cx="4680000" cy="4658400"/>
            <wp:effectExtent l="0" t="0" r="6350" b="889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80000" cy="4658400"/>
                    </a:xfrm>
                    <a:prstGeom prst="rect">
                      <a:avLst/>
                    </a:prstGeom>
                    <a:noFill/>
                    <a:ln>
                      <a:noFill/>
                    </a:ln>
                  </pic:spPr>
                </pic:pic>
              </a:graphicData>
            </a:graphic>
          </wp:inline>
        </w:drawing>
      </w:r>
    </w:p>
    <w:tbl>
      <w:tblPr>
        <w:tblW w:w="7371" w:type="dxa"/>
        <w:tblInd w:w="1134" w:type="dxa"/>
        <w:tblLayout w:type="fixed"/>
        <w:tblCellMar>
          <w:left w:w="0" w:type="dxa"/>
          <w:right w:w="0" w:type="dxa"/>
        </w:tblCellMar>
        <w:tblLook w:val="04A0" w:firstRow="1" w:lastRow="0" w:firstColumn="1" w:lastColumn="0" w:noHBand="0" w:noVBand="1"/>
      </w:tblPr>
      <w:tblGrid>
        <w:gridCol w:w="182"/>
        <w:gridCol w:w="3220"/>
        <w:gridCol w:w="462"/>
        <w:gridCol w:w="3507"/>
      </w:tblGrid>
      <w:tr w:rsidR="008C18BA" w:rsidRPr="008C18BA" w:rsidTr="008B2E56">
        <w:tc>
          <w:tcPr>
            <w:tcW w:w="3402" w:type="dxa"/>
            <w:gridSpan w:val="2"/>
            <w:shd w:val="clear" w:color="auto" w:fill="auto"/>
            <w:vAlign w:val="center"/>
          </w:tcPr>
          <w:p w:rsidR="008C18BA" w:rsidRPr="008C18BA" w:rsidRDefault="008C18BA" w:rsidP="00A101AB">
            <w:pPr>
              <w:pStyle w:val="Figurefootnote"/>
              <w:keepNext w:val="0"/>
              <w:spacing w:after="120" w:line="240" w:lineRule="atLeast"/>
              <w:jc w:val="left"/>
              <w:rPr>
                <w:rFonts w:ascii="Times New Roman" w:hAnsi="Times New Roman"/>
                <w:b/>
                <w:szCs w:val="18"/>
              </w:rPr>
            </w:pPr>
            <w:r w:rsidRPr="008C18BA">
              <w:rPr>
                <w:rFonts w:ascii="Times New Roman" w:hAnsi="Times New Roman"/>
                <w:b/>
                <w:bCs/>
                <w:szCs w:val="18"/>
              </w:rPr>
              <w:t>Légende</w:t>
            </w:r>
          </w:p>
        </w:tc>
        <w:tc>
          <w:tcPr>
            <w:tcW w:w="462" w:type="dxa"/>
            <w:shd w:val="clear" w:color="auto" w:fill="auto"/>
            <w:vAlign w:val="center"/>
          </w:tcPr>
          <w:p w:rsidR="008C18BA" w:rsidRPr="008C18BA" w:rsidRDefault="008C18BA" w:rsidP="00A101AB">
            <w:pPr>
              <w:pStyle w:val="Figurefootnote"/>
              <w:keepNext w:val="0"/>
              <w:spacing w:after="120" w:line="240" w:lineRule="atLeast"/>
              <w:jc w:val="right"/>
              <w:rPr>
                <w:rFonts w:ascii="Times New Roman" w:hAnsi="Times New Roman"/>
                <w:b/>
                <w:szCs w:val="18"/>
              </w:rPr>
            </w:pPr>
          </w:p>
        </w:tc>
        <w:tc>
          <w:tcPr>
            <w:tcW w:w="3507" w:type="dxa"/>
            <w:shd w:val="clear" w:color="auto" w:fill="auto"/>
            <w:vAlign w:val="center"/>
          </w:tcPr>
          <w:p w:rsidR="008C18BA" w:rsidRPr="008C18BA" w:rsidRDefault="008C18BA" w:rsidP="00A101AB">
            <w:pPr>
              <w:pStyle w:val="Figurefootnote"/>
              <w:keepNext w:val="0"/>
              <w:spacing w:after="120" w:line="240" w:lineRule="atLeast"/>
              <w:jc w:val="left"/>
              <w:rPr>
                <w:rFonts w:ascii="Times New Roman" w:hAnsi="Times New Roman"/>
                <w:b/>
                <w:bCs/>
                <w:szCs w:val="18"/>
              </w:rPr>
            </w:pPr>
          </w:p>
        </w:tc>
      </w:tr>
      <w:tr w:rsidR="002D52EC" w:rsidRPr="008C18BA" w:rsidTr="00A101AB">
        <w:tc>
          <w:tcPr>
            <w:tcW w:w="182" w:type="dxa"/>
            <w:shd w:val="clear" w:color="auto" w:fill="auto"/>
          </w:tcPr>
          <w:p w:rsidR="002D52EC" w:rsidRPr="008C18BA" w:rsidRDefault="002D52EC" w:rsidP="008B2E56">
            <w:pPr>
              <w:pStyle w:val="Figurefootnote"/>
              <w:keepNext w:val="0"/>
              <w:spacing w:line="220" w:lineRule="exact"/>
              <w:jc w:val="right"/>
              <w:rPr>
                <w:rFonts w:ascii="Times New Roman" w:hAnsi="Times New Roman"/>
                <w:b/>
                <w:bCs/>
                <w:szCs w:val="18"/>
              </w:rPr>
            </w:pPr>
            <w:r w:rsidRPr="008C18BA">
              <w:rPr>
                <w:rFonts w:ascii="Times New Roman" w:hAnsi="Times New Roman"/>
                <w:b/>
                <w:szCs w:val="18"/>
              </w:rPr>
              <w:t>1</w:t>
            </w:r>
          </w:p>
        </w:tc>
        <w:tc>
          <w:tcPr>
            <w:tcW w:w="3220" w:type="dxa"/>
            <w:shd w:val="clear" w:color="auto" w:fill="auto"/>
          </w:tcPr>
          <w:p w:rsidR="004721AA" w:rsidRPr="008C18BA" w:rsidRDefault="002D52EC" w:rsidP="004721AA">
            <w:pPr>
              <w:pStyle w:val="Figurefootnote"/>
              <w:keepNext w:val="0"/>
              <w:spacing w:line="220" w:lineRule="exact"/>
              <w:ind w:left="113"/>
              <w:jc w:val="left"/>
              <w:rPr>
                <w:rFonts w:ascii="Times New Roman" w:hAnsi="Times New Roman"/>
                <w:b/>
                <w:bCs/>
                <w:szCs w:val="18"/>
              </w:rPr>
            </w:pPr>
            <w:r w:rsidRPr="008C18BA">
              <w:rPr>
                <w:rFonts w:ascii="Times New Roman" w:hAnsi="Times New Roman"/>
                <w:b/>
                <w:szCs w:val="18"/>
              </w:rPr>
              <w:t>SEEE</w:t>
            </w:r>
          </w:p>
        </w:tc>
        <w:tc>
          <w:tcPr>
            <w:tcW w:w="462" w:type="dxa"/>
            <w:shd w:val="clear" w:color="auto" w:fill="auto"/>
          </w:tcPr>
          <w:p w:rsidR="002D52EC" w:rsidRPr="008C18BA" w:rsidRDefault="002D52EC" w:rsidP="008B2E56">
            <w:pPr>
              <w:pStyle w:val="Figurefootnote"/>
              <w:keepNext w:val="0"/>
              <w:spacing w:line="220" w:lineRule="exact"/>
              <w:jc w:val="right"/>
              <w:rPr>
                <w:rFonts w:ascii="Times New Roman" w:hAnsi="Times New Roman"/>
                <w:b/>
                <w:szCs w:val="18"/>
              </w:rPr>
            </w:pPr>
            <w:r w:rsidRPr="008C18BA">
              <w:rPr>
                <w:rFonts w:ascii="Times New Roman" w:hAnsi="Times New Roman"/>
                <w:b/>
                <w:szCs w:val="18"/>
              </w:rPr>
              <w:t>15</w:t>
            </w:r>
          </w:p>
        </w:tc>
        <w:tc>
          <w:tcPr>
            <w:tcW w:w="3507" w:type="dxa"/>
            <w:shd w:val="clear" w:color="auto" w:fill="auto"/>
          </w:tcPr>
          <w:p w:rsidR="002D52EC" w:rsidRPr="008C18BA" w:rsidRDefault="002D52EC" w:rsidP="008B2E56">
            <w:pPr>
              <w:pStyle w:val="Figurefootnote"/>
              <w:keepNext w:val="0"/>
              <w:spacing w:line="220" w:lineRule="exact"/>
              <w:ind w:left="113"/>
              <w:jc w:val="left"/>
              <w:rPr>
                <w:rFonts w:ascii="Times New Roman" w:hAnsi="Times New Roman"/>
                <w:b/>
                <w:bCs/>
                <w:szCs w:val="18"/>
                <w:lang w:val="fr-CH"/>
              </w:rPr>
            </w:pPr>
            <w:r w:rsidRPr="008C18BA">
              <w:rPr>
                <w:rFonts w:ascii="Times New Roman" w:hAnsi="Times New Roman"/>
                <w:b/>
                <w:bCs/>
                <w:szCs w:val="18"/>
                <w:lang w:val="fr-CH"/>
              </w:rPr>
              <w:t xml:space="preserve">Alimentation haute tension (elle devrait </w:t>
            </w:r>
            <w:r w:rsidR="00A101AB">
              <w:rPr>
                <w:rFonts w:ascii="Times New Roman" w:hAnsi="Times New Roman"/>
                <w:b/>
                <w:bCs/>
                <w:szCs w:val="18"/>
                <w:lang w:val="fr-CH"/>
              </w:rPr>
              <w:br/>
            </w:r>
            <w:r w:rsidRPr="008C18BA">
              <w:rPr>
                <w:rFonts w:ascii="Times New Roman" w:hAnsi="Times New Roman"/>
                <w:b/>
                <w:bCs/>
                <w:szCs w:val="18"/>
                <w:lang w:val="fr-CH"/>
              </w:rPr>
              <w:t xml:space="preserve">être protégée quand elle est placée dans </w:t>
            </w:r>
            <w:r w:rsidR="00A101AB">
              <w:rPr>
                <w:rFonts w:ascii="Times New Roman" w:hAnsi="Times New Roman"/>
                <w:b/>
                <w:bCs/>
                <w:szCs w:val="18"/>
                <w:lang w:val="fr-CH"/>
              </w:rPr>
              <w:br/>
            </w:r>
            <w:r w:rsidRPr="008C18BA">
              <w:rPr>
                <w:rFonts w:ascii="Times New Roman" w:hAnsi="Times New Roman"/>
                <w:b/>
                <w:bCs/>
                <w:szCs w:val="18"/>
                <w:lang w:val="fr-CH"/>
              </w:rPr>
              <w:t>une enceinte anéchoïque blindée)</w:t>
            </w:r>
          </w:p>
        </w:tc>
      </w:tr>
      <w:tr w:rsidR="002D52EC" w:rsidRPr="008C18BA" w:rsidTr="00A101AB">
        <w:tc>
          <w:tcPr>
            <w:tcW w:w="182" w:type="dxa"/>
            <w:shd w:val="clear" w:color="auto" w:fill="auto"/>
          </w:tcPr>
          <w:p w:rsidR="002D52EC" w:rsidRPr="00A101AB" w:rsidRDefault="002D52EC" w:rsidP="008B2E56">
            <w:pPr>
              <w:pStyle w:val="Figurefootnote"/>
              <w:keepNext w:val="0"/>
              <w:spacing w:line="220" w:lineRule="exact"/>
              <w:jc w:val="right"/>
              <w:rPr>
                <w:rFonts w:ascii="Times New Roman" w:hAnsi="Times New Roman"/>
                <w:b/>
                <w:szCs w:val="18"/>
                <w:lang w:val="fr-CH"/>
              </w:rPr>
            </w:pPr>
            <w:r w:rsidRPr="00A101AB">
              <w:rPr>
                <w:rFonts w:ascii="Times New Roman" w:hAnsi="Times New Roman"/>
                <w:b/>
                <w:szCs w:val="18"/>
                <w:lang w:val="fr-CH"/>
              </w:rPr>
              <w:t>2</w:t>
            </w:r>
          </w:p>
        </w:tc>
        <w:tc>
          <w:tcPr>
            <w:tcW w:w="3220" w:type="dxa"/>
            <w:shd w:val="clear" w:color="auto" w:fill="auto"/>
            <w:vAlign w:val="center"/>
          </w:tcPr>
          <w:p w:rsidR="002D52EC" w:rsidRPr="00A101AB" w:rsidRDefault="002D52EC" w:rsidP="008B2E56">
            <w:pPr>
              <w:pStyle w:val="Figurefootnote"/>
              <w:keepNext w:val="0"/>
              <w:spacing w:line="220" w:lineRule="exact"/>
              <w:ind w:left="113"/>
              <w:jc w:val="left"/>
              <w:rPr>
                <w:rFonts w:ascii="Times New Roman" w:hAnsi="Times New Roman"/>
                <w:b/>
                <w:szCs w:val="18"/>
                <w:lang w:val="fr-CH"/>
              </w:rPr>
            </w:pPr>
            <w:r w:rsidRPr="00A101AB">
              <w:rPr>
                <w:rFonts w:ascii="Times New Roman" w:hAnsi="Times New Roman"/>
                <w:b/>
                <w:szCs w:val="18"/>
                <w:lang w:val="fr-CH"/>
              </w:rPr>
              <w:t>Plan de masse</w:t>
            </w:r>
          </w:p>
        </w:tc>
        <w:tc>
          <w:tcPr>
            <w:tcW w:w="462" w:type="dxa"/>
            <w:shd w:val="clear" w:color="auto" w:fill="auto"/>
          </w:tcPr>
          <w:p w:rsidR="002D52EC" w:rsidRPr="00A101AB" w:rsidRDefault="002D52EC" w:rsidP="008B2E56">
            <w:pPr>
              <w:pStyle w:val="Figurefootnote"/>
              <w:keepNext w:val="0"/>
              <w:spacing w:line="220" w:lineRule="exact"/>
              <w:jc w:val="right"/>
              <w:rPr>
                <w:rFonts w:ascii="Times New Roman" w:hAnsi="Times New Roman"/>
                <w:b/>
                <w:szCs w:val="18"/>
                <w:lang w:val="fr-CH"/>
              </w:rPr>
            </w:pPr>
            <w:r w:rsidRPr="00A101AB">
              <w:rPr>
                <w:rFonts w:ascii="Times New Roman" w:hAnsi="Times New Roman"/>
                <w:b/>
                <w:szCs w:val="18"/>
                <w:lang w:val="fr-CH"/>
              </w:rPr>
              <w:t>16</w:t>
            </w:r>
          </w:p>
        </w:tc>
        <w:tc>
          <w:tcPr>
            <w:tcW w:w="3507" w:type="dxa"/>
            <w:shd w:val="clear" w:color="auto" w:fill="auto"/>
          </w:tcPr>
          <w:p w:rsidR="002D52EC" w:rsidRPr="008C18BA" w:rsidRDefault="002D52EC" w:rsidP="008B2E56">
            <w:pPr>
              <w:pStyle w:val="Figurefootnote"/>
              <w:keepNext w:val="0"/>
              <w:spacing w:line="220" w:lineRule="exact"/>
              <w:ind w:left="113"/>
              <w:jc w:val="left"/>
              <w:rPr>
                <w:rFonts w:ascii="Times New Roman" w:hAnsi="Times New Roman"/>
                <w:b/>
                <w:bCs/>
                <w:szCs w:val="18"/>
                <w:lang w:val="fr-CH"/>
              </w:rPr>
            </w:pPr>
            <w:r w:rsidRPr="008C18BA">
              <w:rPr>
                <w:rFonts w:ascii="Times New Roman" w:hAnsi="Times New Roman"/>
                <w:b/>
                <w:bCs/>
                <w:szCs w:val="18"/>
                <w:lang w:val="fr-CH"/>
              </w:rPr>
              <w:t>Filtre de la ligne d’alimentation</w:t>
            </w:r>
          </w:p>
        </w:tc>
      </w:tr>
      <w:tr w:rsidR="002D52EC" w:rsidRPr="008C18BA" w:rsidTr="00A101AB">
        <w:tc>
          <w:tcPr>
            <w:tcW w:w="182" w:type="dxa"/>
            <w:shd w:val="clear" w:color="auto" w:fill="auto"/>
          </w:tcPr>
          <w:p w:rsidR="002D52EC" w:rsidRPr="00A101AB" w:rsidRDefault="002D52EC" w:rsidP="008B2E56">
            <w:pPr>
              <w:pStyle w:val="Figurefootnote"/>
              <w:keepNext w:val="0"/>
              <w:spacing w:line="220" w:lineRule="exact"/>
              <w:jc w:val="right"/>
              <w:rPr>
                <w:rFonts w:ascii="Times New Roman" w:hAnsi="Times New Roman"/>
                <w:b/>
                <w:szCs w:val="18"/>
                <w:lang w:val="fr-CH"/>
              </w:rPr>
            </w:pPr>
            <w:r w:rsidRPr="00A101AB">
              <w:rPr>
                <w:rFonts w:ascii="Times New Roman" w:hAnsi="Times New Roman"/>
                <w:b/>
                <w:szCs w:val="18"/>
                <w:lang w:val="fr-CH"/>
              </w:rPr>
              <w:t>3</w:t>
            </w:r>
          </w:p>
        </w:tc>
        <w:tc>
          <w:tcPr>
            <w:tcW w:w="3220" w:type="dxa"/>
            <w:shd w:val="clear" w:color="auto" w:fill="auto"/>
            <w:vAlign w:val="center"/>
          </w:tcPr>
          <w:p w:rsidR="002D52EC" w:rsidRPr="008C18BA" w:rsidRDefault="008B2E56" w:rsidP="008B2E56">
            <w:pPr>
              <w:pStyle w:val="Figurefootnote"/>
              <w:keepNext w:val="0"/>
              <w:spacing w:line="220" w:lineRule="exact"/>
              <w:ind w:left="113"/>
              <w:jc w:val="left"/>
              <w:rPr>
                <w:rFonts w:ascii="Times New Roman" w:hAnsi="Times New Roman"/>
                <w:b/>
                <w:szCs w:val="18"/>
                <w:lang w:val="fr-CH"/>
              </w:rPr>
            </w:pPr>
            <w:r w:rsidRPr="008C18BA">
              <w:rPr>
                <w:rFonts w:ascii="Times New Roman" w:hAnsi="Times New Roman"/>
                <w:b/>
                <w:szCs w:val="18"/>
                <w:lang w:val="fr-FR"/>
              </w:rPr>
              <w:t>Support</w:t>
            </w:r>
            <w:r w:rsidRPr="008C18BA">
              <w:rPr>
                <w:rFonts w:ascii="Times New Roman" w:hAnsi="Times New Roman"/>
                <w:b/>
                <w:szCs w:val="18"/>
                <w:lang w:val="fr-CH"/>
              </w:rPr>
              <w:t xml:space="preserve"> </w:t>
            </w:r>
            <w:r w:rsidR="002D52EC" w:rsidRPr="008C18BA">
              <w:rPr>
                <w:rFonts w:ascii="Times New Roman" w:hAnsi="Times New Roman"/>
                <w:b/>
                <w:szCs w:val="18"/>
                <w:lang w:val="fr-CH"/>
              </w:rPr>
              <w:t xml:space="preserve">à faible </w:t>
            </w:r>
            <w:r w:rsidR="002D52EC" w:rsidRPr="008C18BA">
              <w:rPr>
                <w:rFonts w:ascii="Times New Roman" w:hAnsi="Times New Roman"/>
                <w:b/>
                <w:szCs w:val="18"/>
                <w:lang w:val="fr-FR"/>
              </w:rPr>
              <w:t>permittivité</w:t>
            </w:r>
            <w:r w:rsidR="002D52EC" w:rsidRPr="008C18BA">
              <w:rPr>
                <w:rFonts w:ascii="Times New Roman" w:hAnsi="Times New Roman"/>
                <w:b/>
                <w:szCs w:val="18"/>
                <w:lang w:val="fr-CH"/>
              </w:rPr>
              <w:t xml:space="preserve"> relative (</w:t>
            </w:r>
            <w:r w:rsidR="002D52EC" w:rsidRPr="008C18BA">
              <w:rPr>
                <w:rFonts w:ascii="Times New Roman" w:hAnsi="Times New Roman"/>
                <w:b/>
                <w:szCs w:val="18"/>
              </w:rPr>
              <w:sym w:font="Symbol" w:char="F065"/>
            </w:r>
            <w:r w:rsidR="002D52EC" w:rsidRPr="008C18BA">
              <w:rPr>
                <w:rFonts w:ascii="Times New Roman" w:hAnsi="Times New Roman"/>
                <w:b/>
                <w:szCs w:val="18"/>
                <w:lang w:val="fr-CH"/>
              </w:rPr>
              <w:t>r ≤ 1,4)</w:t>
            </w:r>
            <w:r w:rsidR="00A101AB">
              <w:rPr>
                <w:rFonts w:ascii="Times New Roman" w:hAnsi="Times New Roman"/>
                <w:b/>
                <w:szCs w:val="18"/>
                <w:lang w:val="fr-CH"/>
              </w:rPr>
              <w:t> </w:t>
            </w:r>
            <w:r w:rsidR="002D52EC" w:rsidRPr="008C18BA">
              <w:rPr>
                <w:rFonts w:ascii="Times New Roman" w:hAnsi="Times New Roman"/>
                <w:b/>
                <w:szCs w:val="18"/>
                <w:lang w:val="fr-CH"/>
              </w:rPr>
              <w:t>; épaisseur 50 mm</w:t>
            </w:r>
          </w:p>
        </w:tc>
        <w:tc>
          <w:tcPr>
            <w:tcW w:w="462" w:type="dxa"/>
            <w:shd w:val="clear" w:color="auto" w:fill="auto"/>
          </w:tcPr>
          <w:p w:rsidR="002D52EC" w:rsidRPr="00A101AB" w:rsidRDefault="002D52EC" w:rsidP="008B2E56">
            <w:pPr>
              <w:pStyle w:val="Figurefootnote"/>
              <w:keepNext w:val="0"/>
              <w:spacing w:line="220" w:lineRule="exact"/>
              <w:jc w:val="right"/>
              <w:rPr>
                <w:rFonts w:ascii="Times New Roman" w:hAnsi="Times New Roman"/>
                <w:b/>
                <w:szCs w:val="18"/>
                <w:lang w:val="fr-CH"/>
              </w:rPr>
            </w:pPr>
            <w:r w:rsidRPr="00A101AB">
              <w:rPr>
                <w:rFonts w:ascii="Times New Roman" w:hAnsi="Times New Roman"/>
                <w:b/>
                <w:szCs w:val="18"/>
                <w:lang w:val="fr-CH"/>
              </w:rPr>
              <w:t>17</w:t>
            </w:r>
          </w:p>
        </w:tc>
        <w:tc>
          <w:tcPr>
            <w:tcW w:w="3507" w:type="dxa"/>
            <w:shd w:val="clear" w:color="auto" w:fill="auto"/>
          </w:tcPr>
          <w:p w:rsidR="002D52EC" w:rsidRPr="008C18BA" w:rsidRDefault="002D52EC" w:rsidP="008B2E56">
            <w:pPr>
              <w:pStyle w:val="Figurefootnote"/>
              <w:keepNext w:val="0"/>
              <w:spacing w:line="220" w:lineRule="exact"/>
              <w:ind w:left="113"/>
              <w:jc w:val="left"/>
              <w:rPr>
                <w:rFonts w:ascii="Times New Roman" w:hAnsi="Times New Roman"/>
                <w:b/>
                <w:bCs/>
                <w:szCs w:val="18"/>
                <w:lang w:val="fr-CH"/>
              </w:rPr>
            </w:pPr>
            <w:r w:rsidRPr="008C18BA">
              <w:rPr>
                <w:rFonts w:ascii="Times New Roman" w:hAnsi="Times New Roman"/>
                <w:b/>
                <w:bCs/>
                <w:szCs w:val="18"/>
                <w:lang w:val="fr-CH"/>
              </w:rPr>
              <w:t>Traversée de la fibre optique</w:t>
            </w:r>
          </w:p>
        </w:tc>
      </w:tr>
      <w:tr w:rsidR="002D52EC" w:rsidRPr="008C18BA" w:rsidTr="00A101AB">
        <w:tc>
          <w:tcPr>
            <w:tcW w:w="182" w:type="dxa"/>
            <w:shd w:val="clear" w:color="auto" w:fill="auto"/>
          </w:tcPr>
          <w:p w:rsidR="002D52EC" w:rsidRPr="008C18BA" w:rsidRDefault="002D52EC" w:rsidP="008B2E56">
            <w:pPr>
              <w:pStyle w:val="Figurefootnote"/>
              <w:keepNext w:val="0"/>
              <w:spacing w:line="220" w:lineRule="exact"/>
              <w:jc w:val="right"/>
              <w:rPr>
                <w:rFonts w:ascii="Times New Roman" w:hAnsi="Times New Roman"/>
                <w:b/>
                <w:szCs w:val="18"/>
              </w:rPr>
            </w:pPr>
            <w:r w:rsidRPr="008C18BA">
              <w:rPr>
                <w:rFonts w:ascii="Times New Roman" w:hAnsi="Times New Roman"/>
                <w:b/>
                <w:szCs w:val="18"/>
              </w:rPr>
              <w:t>4</w:t>
            </w:r>
          </w:p>
        </w:tc>
        <w:tc>
          <w:tcPr>
            <w:tcW w:w="3220" w:type="dxa"/>
            <w:shd w:val="clear" w:color="auto" w:fill="auto"/>
            <w:vAlign w:val="center"/>
          </w:tcPr>
          <w:p w:rsidR="002D52EC" w:rsidRPr="008C18BA" w:rsidRDefault="002D52EC" w:rsidP="008B2E56">
            <w:pPr>
              <w:pStyle w:val="Figurefootnote"/>
              <w:keepNext w:val="0"/>
              <w:spacing w:line="220" w:lineRule="exact"/>
              <w:ind w:left="113"/>
              <w:jc w:val="left"/>
              <w:rPr>
                <w:rFonts w:ascii="Times New Roman" w:hAnsi="Times New Roman"/>
                <w:b/>
                <w:szCs w:val="18"/>
                <w:lang w:val="fr-CH"/>
              </w:rPr>
            </w:pPr>
            <w:r w:rsidRPr="008C18BA">
              <w:rPr>
                <w:rFonts w:ascii="Times New Roman" w:hAnsi="Times New Roman"/>
                <w:b/>
                <w:szCs w:val="18"/>
                <w:lang w:val="fr-CH"/>
              </w:rPr>
              <w:t>Tresses de mise à la terre</w:t>
            </w:r>
          </w:p>
        </w:tc>
        <w:tc>
          <w:tcPr>
            <w:tcW w:w="462" w:type="dxa"/>
            <w:shd w:val="clear" w:color="auto" w:fill="auto"/>
          </w:tcPr>
          <w:p w:rsidR="002D52EC" w:rsidRPr="008C18BA" w:rsidRDefault="002D52EC" w:rsidP="008B2E56">
            <w:pPr>
              <w:pStyle w:val="Figurefootnote"/>
              <w:keepNext w:val="0"/>
              <w:spacing w:line="220" w:lineRule="exact"/>
              <w:jc w:val="right"/>
              <w:rPr>
                <w:rFonts w:ascii="Times New Roman" w:hAnsi="Times New Roman"/>
                <w:b/>
                <w:szCs w:val="18"/>
              </w:rPr>
            </w:pPr>
            <w:r w:rsidRPr="008C18BA">
              <w:rPr>
                <w:rFonts w:ascii="Times New Roman" w:hAnsi="Times New Roman"/>
                <w:b/>
                <w:szCs w:val="18"/>
              </w:rPr>
              <w:t>18</w:t>
            </w:r>
          </w:p>
        </w:tc>
        <w:tc>
          <w:tcPr>
            <w:tcW w:w="3507" w:type="dxa"/>
            <w:shd w:val="clear" w:color="auto" w:fill="auto"/>
          </w:tcPr>
          <w:p w:rsidR="002D52EC" w:rsidRPr="008C18BA" w:rsidRDefault="002D52EC" w:rsidP="008B2E56">
            <w:pPr>
              <w:pStyle w:val="Figurefootnote"/>
              <w:keepNext w:val="0"/>
              <w:spacing w:line="220" w:lineRule="exact"/>
              <w:ind w:left="113"/>
              <w:jc w:val="left"/>
              <w:rPr>
                <w:rFonts w:ascii="Times New Roman" w:hAnsi="Times New Roman"/>
                <w:b/>
                <w:bCs/>
                <w:szCs w:val="18"/>
              </w:rPr>
            </w:pPr>
            <w:r w:rsidRPr="008C18BA">
              <w:rPr>
                <w:rFonts w:ascii="Times New Roman" w:hAnsi="Times New Roman"/>
                <w:b/>
                <w:bCs/>
                <w:szCs w:val="18"/>
              </w:rPr>
              <w:t>Connecteur de cloison</w:t>
            </w:r>
          </w:p>
        </w:tc>
      </w:tr>
      <w:tr w:rsidR="002D52EC" w:rsidRPr="008C18BA" w:rsidTr="00A101AB">
        <w:tc>
          <w:tcPr>
            <w:tcW w:w="182" w:type="dxa"/>
            <w:shd w:val="clear" w:color="auto" w:fill="auto"/>
          </w:tcPr>
          <w:p w:rsidR="002D52EC" w:rsidRPr="008C18BA" w:rsidRDefault="002D52EC" w:rsidP="008B2E56">
            <w:pPr>
              <w:pStyle w:val="Figurefootnote"/>
              <w:keepNext w:val="0"/>
              <w:spacing w:line="220" w:lineRule="exact"/>
              <w:jc w:val="right"/>
              <w:rPr>
                <w:rFonts w:ascii="Times New Roman" w:hAnsi="Times New Roman"/>
                <w:b/>
                <w:szCs w:val="18"/>
              </w:rPr>
            </w:pPr>
            <w:r w:rsidRPr="008C18BA">
              <w:rPr>
                <w:rFonts w:ascii="Times New Roman" w:hAnsi="Times New Roman"/>
                <w:b/>
                <w:szCs w:val="18"/>
              </w:rPr>
              <w:t>5</w:t>
            </w:r>
          </w:p>
        </w:tc>
        <w:tc>
          <w:tcPr>
            <w:tcW w:w="3220" w:type="dxa"/>
            <w:shd w:val="clear" w:color="auto" w:fill="auto"/>
            <w:vAlign w:val="center"/>
          </w:tcPr>
          <w:p w:rsidR="002D52EC" w:rsidRPr="008C18BA" w:rsidRDefault="002D52EC" w:rsidP="008B2E56">
            <w:pPr>
              <w:pStyle w:val="Figurefootnote"/>
              <w:keepNext w:val="0"/>
              <w:spacing w:line="220" w:lineRule="exact"/>
              <w:ind w:left="113"/>
              <w:jc w:val="left"/>
              <w:rPr>
                <w:rFonts w:ascii="Times New Roman" w:hAnsi="Times New Roman"/>
                <w:b/>
                <w:szCs w:val="18"/>
              </w:rPr>
            </w:pPr>
            <w:r w:rsidRPr="008C18BA">
              <w:rPr>
                <w:rFonts w:ascii="Times New Roman" w:hAnsi="Times New Roman"/>
                <w:b/>
                <w:szCs w:val="18"/>
              </w:rPr>
              <w:t>Faisceau basse tension</w:t>
            </w:r>
          </w:p>
        </w:tc>
        <w:tc>
          <w:tcPr>
            <w:tcW w:w="462" w:type="dxa"/>
            <w:shd w:val="clear" w:color="auto" w:fill="auto"/>
          </w:tcPr>
          <w:p w:rsidR="002D52EC" w:rsidRPr="008C18BA" w:rsidRDefault="002D52EC" w:rsidP="008B2E56">
            <w:pPr>
              <w:pStyle w:val="Figurefootnote"/>
              <w:keepNext w:val="0"/>
              <w:spacing w:line="220" w:lineRule="exact"/>
              <w:jc w:val="right"/>
              <w:rPr>
                <w:rFonts w:ascii="Times New Roman" w:hAnsi="Times New Roman"/>
                <w:b/>
                <w:szCs w:val="18"/>
              </w:rPr>
            </w:pPr>
            <w:r w:rsidRPr="008C18BA">
              <w:rPr>
                <w:rFonts w:ascii="Times New Roman" w:hAnsi="Times New Roman"/>
                <w:b/>
                <w:szCs w:val="18"/>
              </w:rPr>
              <w:t>19</w:t>
            </w:r>
          </w:p>
        </w:tc>
        <w:tc>
          <w:tcPr>
            <w:tcW w:w="3507" w:type="dxa"/>
            <w:shd w:val="clear" w:color="auto" w:fill="auto"/>
          </w:tcPr>
          <w:p w:rsidR="002D52EC" w:rsidRPr="008C18BA" w:rsidRDefault="002D52EC" w:rsidP="008B2E56">
            <w:pPr>
              <w:pStyle w:val="Figurefootnote"/>
              <w:keepNext w:val="0"/>
              <w:spacing w:line="220" w:lineRule="exact"/>
              <w:ind w:left="113"/>
              <w:jc w:val="left"/>
              <w:rPr>
                <w:rFonts w:ascii="Times New Roman" w:hAnsi="Times New Roman"/>
                <w:b/>
                <w:bCs/>
                <w:szCs w:val="18"/>
                <w:lang w:val="fr-CH"/>
              </w:rPr>
            </w:pPr>
            <w:r w:rsidRPr="008C18BA">
              <w:rPr>
                <w:rFonts w:ascii="Times New Roman" w:hAnsi="Times New Roman"/>
                <w:b/>
                <w:bCs/>
                <w:szCs w:val="18"/>
                <w:lang w:val="fr-CH"/>
              </w:rPr>
              <w:t>Système de stimulation et de surveillance</w:t>
            </w:r>
          </w:p>
        </w:tc>
      </w:tr>
      <w:tr w:rsidR="002D52EC" w:rsidRPr="008C18BA" w:rsidTr="00A101AB">
        <w:tc>
          <w:tcPr>
            <w:tcW w:w="182" w:type="dxa"/>
            <w:shd w:val="clear" w:color="auto" w:fill="auto"/>
          </w:tcPr>
          <w:p w:rsidR="002D52EC" w:rsidRPr="008C18BA" w:rsidRDefault="002D52EC" w:rsidP="008B2E56">
            <w:pPr>
              <w:pStyle w:val="Figurefootnote"/>
              <w:keepNext w:val="0"/>
              <w:spacing w:line="220" w:lineRule="exact"/>
              <w:jc w:val="right"/>
              <w:rPr>
                <w:rFonts w:ascii="Times New Roman" w:hAnsi="Times New Roman"/>
                <w:b/>
                <w:szCs w:val="18"/>
              </w:rPr>
            </w:pPr>
            <w:r w:rsidRPr="008C18BA">
              <w:rPr>
                <w:rFonts w:ascii="Times New Roman" w:hAnsi="Times New Roman"/>
                <w:b/>
                <w:szCs w:val="18"/>
              </w:rPr>
              <w:t>6</w:t>
            </w:r>
          </w:p>
        </w:tc>
        <w:tc>
          <w:tcPr>
            <w:tcW w:w="3220" w:type="dxa"/>
            <w:shd w:val="clear" w:color="auto" w:fill="auto"/>
            <w:vAlign w:val="center"/>
          </w:tcPr>
          <w:p w:rsidR="002D52EC" w:rsidRPr="008C18BA" w:rsidRDefault="002D52EC" w:rsidP="008B2E56">
            <w:pPr>
              <w:pStyle w:val="Figurefootnote"/>
              <w:keepNext w:val="0"/>
              <w:spacing w:line="220" w:lineRule="exact"/>
              <w:ind w:left="113"/>
              <w:jc w:val="left"/>
              <w:rPr>
                <w:rFonts w:ascii="Times New Roman" w:hAnsi="Times New Roman"/>
                <w:b/>
                <w:szCs w:val="18"/>
                <w:lang w:val="fr-CH"/>
              </w:rPr>
            </w:pPr>
            <w:r w:rsidRPr="008C18BA">
              <w:rPr>
                <w:rFonts w:ascii="Times New Roman" w:hAnsi="Times New Roman"/>
                <w:b/>
                <w:szCs w:val="18"/>
                <w:lang w:val="fr-CH"/>
              </w:rPr>
              <w:t>Lignes haute tension (HT+, HT-)</w:t>
            </w:r>
          </w:p>
        </w:tc>
        <w:tc>
          <w:tcPr>
            <w:tcW w:w="462" w:type="dxa"/>
            <w:shd w:val="clear" w:color="auto" w:fill="auto"/>
          </w:tcPr>
          <w:p w:rsidR="002D52EC" w:rsidRPr="008C18BA" w:rsidRDefault="002D52EC" w:rsidP="008B2E56">
            <w:pPr>
              <w:pStyle w:val="Figurefootnote"/>
              <w:keepNext w:val="0"/>
              <w:spacing w:line="220" w:lineRule="exact"/>
              <w:jc w:val="right"/>
              <w:rPr>
                <w:rFonts w:ascii="Times New Roman" w:hAnsi="Times New Roman"/>
                <w:b/>
                <w:szCs w:val="18"/>
              </w:rPr>
            </w:pPr>
            <w:r w:rsidRPr="008C18BA">
              <w:rPr>
                <w:rFonts w:ascii="Times New Roman" w:hAnsi="Times New Roman"/>
                <w:b/>
                <w:szCs w:val="18"/>
              </w:rPr>
              <w:t>20</w:t>
            </w:r>
          </w:p>
        </w:tc>
        <w:tc>
          <w:tcPr>
            <w:tcW w:w="3507" w:type="dxa"/>
            <w:shd w:val="clear" w:color="auto" w:fill="auto"/>
          </w:tcPr>
          <w:p w:rsidR="002D52EC" w:rsidRPr="008C18BA" w:rsidRDefault="002D52EC" w:rsidP="008B2E56">
            <w:pPr>
              <w:pStyle w:val="Figurefootnote"/>
              <w:keepNext w:val="0"/>
              <w:spacing w:line="220" w:lineRule="exact"/>
              <w:ind w:left="113"/>
              <w:jc w:val="left"/>
              <w:rPr>
                <w:rFonts w:ascii="Times New Roman" w:hAnsi="Times New Roman"/>
                <w:b/>
                <w:bCs/>
                <w:szCs w:val="18"/>
              </w:rPr>
            </w:pPr>
            <w:r w:rsidRPr="008C18BA">
              <w:rPr>
                <w:rFonts w:ascii="Times New Roman" w:hAnsi="Times New Roman"/>
                <w:b/>
                <w:bCs/>
                <w:szCs w:val="18"/>
              </w:rPr>
              <w:t>Sonde d’injection de courant</w:t>
            </w:r>
          </w:p>
        </w:tc>
      </w:tr>
      <w:tr w:rsidR="002D52EC" w:rsidRPr="008C18BA" w:rsidTr="00A101AB">
        <w:tc>
          <w:tcPr>
            <w:tcW w:w="182" w:type="dxa"/>
            <w:shd w:val="clear" w:color="auto" w:fill="auto"/>
          </w:tcPr>
          <w:p w:rsidR="002D52EC" w:rsidRPr="008C18BA" w:rsidRDefault="002D52EC" w:rsidP="008B2E56">
            <w:pPr>
              <w:pStyle w:val="Figurefootnote"/>
              <w:keepNext w:val="0"/>
              <w:spacing w:line="220" w:lineRule="exact"/>
              <w:jc w:val="right"/>
              <w:rPr>
                <w:rFonts w:ascii="Times New Roman" w:hAnsi="Times New Roman"/>
                <w:b/>
                <w:szCs w:val="18"/>
              </w:rPr>
            </w:pPr>
            <w:r w:rsidRPr="008C18BA">
              <w:rPr>
                <w:rFonts w:ascii="Times New Roman" w:hAnsi="Times New Roman"/>
                <w:b/>
                <w:szCs w:val="18"/>
              </w:rPr>
              <w:t>7</w:t>
            </w:r>
          </w:p>
        </w:tc>
        <w:tc>
          <w:tcPr>
            <w:tcW w:w="3220" w:type="dxa"/>
            <w:shd w:val="clear" w:color="auto" w:fill="auto"/>
          </w:tcPr>
          <w:p w:rsidR="002D52EC" w:rsidRPr="008C18BA" w:rsidRDefault="002D52EC" w:rsidP="008B2E56">
            <w:pPr>
              <w:pStyle w:val="Figurefootnote"/>
              <w:keepNext w:val="0"/>
              <w:spacing w:line="220" w:lineRule="exact"/>
              <w:ind w:left="113"/>
              <w:jc w:val="left"/>
              <w:rPr>
                <w:rFonts w:ascii="Times New Roman" w:hAnsi="Times New Roman"/>
                <w:b/>
                <w:szCs w:val="18"/>
                <w:lang w:val="fr-CH"/>
              </w:rPr>
            </w:pPr>
            <w:r w:rsidRPr="008C18BA">
              <w:rPr>
                <w:rFonts w:ascii="Times New Roman" w:hAnsi="Times New Roman"/>
                <w:b/>
                <w:szCs w:val="18"/>
                <w:lang w:val="fr-CH"/>
              </w:rPr>
              <w:t>Simulateur de charge basse tension</w:t>
            </w:r>
          </w:p>
        </w:tc>
        <w:tc>
          <w:tcPr>
            <w:tcW w:w="462" w:type="dxa"/>
            <w:shd w:val="clear" w:color="auto" w:fill="auto"/>
          </w:tcPr>
          <w:p w:rsidR="002D52EC" w:rsidRPr="008C18BA" w:rsidRDefault="002D52EC" w:rsidP="008B2E56">
            <w:pPr>
              <w:pStyle w:val="Figurefootnote"/>
              <w:keepNext w:val="0"/>
              <w:spacing w:line="220" w:lineRule="exact"/>
              <w:jc w:val="right"/>
              <w:rPr>
                <w:rFonts w:ascii="Times New Roman" w:hAnsi="Times New Roman"/>
                <w:b/>
                <w:szCs w:val="18"/>
              </w:rPr>
            </w:pPr>
            <w:r w:rsidRPr="008C18BA">
              <w:rPr>
                <w:rFonts w:ascii="Times New Roman" w:hAnsi="Times New Roman"/>
                <w:b/>
                <w:szCs w:val="18"/>
              </w:rPr>
              <w:t>21</w:t>
            </w:r>
          </w:p>
        </w:tc>
        <w:tc>
          <w:tcPr>
            <w:tcW w:w="3507" w:type="dxa"/>
            <w:shd w:val="clear" w:color="auto" w:fill="auto"/>
          </w:tcPr>
          <w:p w:rsidR="002D52EC" w:rsidRPr="008C18BA" w:rsidRDefault="002D52EC" w:rsidP="008B2E56">
            <w:pPr>
              <w:pStyle w:val="Figurefootnote"/>
              <w:keepNext w:val="0"/>
              <w:spacing w:line="220" w:lineRule="exact"/>
              <w:ind w:left="113"/>
              <w:jc w:val="left"/>
              <w:rPr>
                <w:rFonts w:ascii="Times New Roman" w:hAnsi="Times New Roman"/>
                <w:b/>
                <w:bCs/>
                <w:szCs w:val="18"/>
                <w:lang w:val="fr-CH"/>
              </w:rPr>
            </w:pPr>
            <w:r w:rsidRPr="008C18BA">
              <w:rPr>
                <w:rFonts w:ascii="Times New Roman" w:hAnsi="Times New Roman"/>
                <w:b/>
                <w:bCs/>
                <w:szCs w:val="18"/>
                <w:lang w:val="fr-CH"/>
              </w:rPr>
              <w:t xml:space="preserve">Matériel haute fréquence (générateur </w:t>
            </w:r>
            <w:r w:rsidR="00A101AB">
              <w:rPr>
                <w:rFonts w:ascii="Times New Roman" w:hAnsi="Times New Roman"/>
                <w:b/>
                <w:bCs/>
                <w:szCs w:val="18"/>
                <w:lang w:val="fr-CH"/>
              </w:rPr>
              <w:br/>
            </w:r>
            <w:r w:rsidRPr="008C18BA">
              <w:rPr>
                <w:rFonts w:ascii="Times New Roman" w:hAnsi="Times New Roman"/>
                <w:b/>
                <w:bCs/>
                <w:szCs w:val="18"/>
                <w:lang w:val="fr-CH"/>
              </w:rPr>
              <w:t>et amplificateur)</w:t>
            </w:r>
          </w:p>
        </w:tc>
      </w:tr>
      <w:tr w:rsidR="002D52EC" w:rsidRPr="008C18BA" w:rsidTr="00A101AB">
        <w:tc>
          <w:tcPr>
            <w:tcW w:w="182" w:type="dxa"/>
            <w:shd w:val="clear" w:color="auto" w:fill="auto"/>
          </w:tcPr>
          <w:p w:rsidR="002D52EC" w:rsidRPr="00A101AB" w:rsidRDefault="002D52EC" w:rsidP="008B2E56">
            <w:pPr>
              <w:pStyle w:val="Figurefootnote"/>
              <w:keepNext w:val="0"/>
              <w:spacing w:line="220" w:lineRule="exact"/>
              <w:jc w:val="right"/>
              <w:rPr>
                <w:rFonts w:ascii="Times New Roman" w:hAnsi="Times New Roman"/>
                <w:b/>
                <w:szCs w:val="18"/>
                <w:lang w:val="fr-CH"/>
              </w:rPr>
            </w:pPr>
            <w:r w:rsidRPr="00A101AB">
              <w:rPr>
                <w:rFonts w:ascii="Times New Roman" w:hAnsi="Times New Roman"/>
                <w:b/>
                <w:szCs w:val="18"/>
                <w:lang w:val="fr-CH"/>
              </w:rPr>
              <w:t>8</w:t>
            </w:r>
          </w:p>
        </w:tc>
        <w:tc>
          <w:tcPr>
            <w:tcW w:w="3220" w:type="dxa"/>
            <w:shd w:val="clear" w:color="auto" w:fill="auto"/>
            <w:vAlign w:val="center"/>
          </w:tcPr>
          <w:p w:rsidR="002D52EC" w:rsidRPr="008C18BA" w:rsidRDefault="002D52EC" w:rsidP="008B2E56">
            <w:pPr>
              <w:pStyle w:val="Figurefootnote"/>
              <w:keepNext w:val="0"/>
              <w:spacing w:line="220" w:lineRule="exact"/>
              <w:ind w:left="113"/>
              <w:jc w:val="left"/>
              <w:rPr>
                <w:rFonts w:ascii="Times New Roman" w:hAnsi="Times New Roman"/>
                <w:b/>
                <w:szCs w:val="18"/>
                <w:lang w:val="fr-CH"/>
              </w:rPr>
            </w:pPr>
            <w:r w:rsidRPr="008C18BA">
              <w:rPr>
                <w:rFonts w:ascii="Times New Roman" w:hAnsi="Times New Roman"/>
                <w:b/>
                <w:szCs w:val="18"/>
                <w:lang w:val="fr-CH"/>
              </w:rPr>
              <w:t>Réseau d’adaptation d’impédance (facultatif) (voir ISO 11452-1)</w:t>
            </w:r>
          </w:p>
        </w:tc>
        <w:tc>
          <w:tcPr>
            <w:tcW w:w="462" w:type="dxa"/>
            <w:shd w:val="clear" w:color="auto" w:fill="auto"/>
          </w:tcPr>
          <w:p w:rsidR="002D52EC" w:rsidRPr="00A101AB" w:rsidRDefault="002D52EC" w:rsidP="008B2E56">
            <w:pPr>
              <w:pStyle w:val="Figurefootnote"/>
              <w:keepNext w:val="0"/>
              <w:spacing w:line="220" w:lineRule="exact"/>
              <w:jc w:val="right"/>
              <w:rPr>
                <w:rFonts w:ascii="Times New Roman" w:hAnsi="Times New Roman"/>
                <w:b/>
                <w:szCs w:val="18"/>
                <w:lang w:val="fr-CH"/>
              </w:rPr>
            </w:pPr>
            <w:r w:rsidRPr="00A101AB">
              <w:rPr>
                <w:rFonts w:ascii="Times New Roman" w:hAnsi="Times New Roman"/>
                <w:b/>
                <w:szCs w:val="18"/>
                <w:lang w:val="fr-CH"/>
              </w:rPr>
              <w:t>22</w:t>
            </w:r>
          </w:p>
        </w:tc>
        <w:tc>
          <w:tcPr>
            <w:tcW w:w="3507" w:type="dxa"/>
            <w:shd w:val="clear" w:color="auto" w:fill="auto"/>
          </w:tcPr>
          <w:p w:rsidR="002D52EC" w:rsidRPr="00A101AB" w:rsidRDefault="002D52EC" w:rsidP="008B2E56">
            <w:pPr>
              <w:pStyle w:val="Figurefootnote"/>
              <w:keepNext w:val="0"/>
              <w:spacing w:line="220" w:lineRule="exact"/>
              <w:ind w:left="113"/>
              <w:jc w:val="left"/>
              <w:rPr>
                <w:rFonts w:ascii="Times New Roman" w:hAnsi="Times New Roman"/>
                <w:b/>
                <w:bCs/>
                <w:szCs w:val="18"/>
                <w:lang w:val="fr-CH"/>
              </w:rPr>
            </w:pPr>
            <w:r w:rsidRPr="00A101AB">
              <w:rPr>
                <w:rFonts w:ascii="Times New Roman" w:hAnsi="Times New Roman"/>
                <w:b/>
                <w:bCs/>
                <w:szCs w:val="18"/>
                <w:lang w:val="fr-CH"/>
              </w:rPr>
              <w:t>Fibre optique</w:t>
            </w:r>
          </w:p>
        </w:tc>
      </w:tr>
      <w:tr w:rsidR="002D52EC" w:rsidRPr="008C18BA" w:rsidTr="00A101AB">
        <w:tc>
          <w:tcPr>
            <w:tcW w:w="182" w:type="dxa"/>
            <w:shd w:val="clear" w:color="auto" w:fill="auto"/>
          </w:tcPr>
          <w:p w:rsidR="002D52EC" w:rsidRPr="00A101AB" w:rsidRDefault="002D52EC" w:rsidP="008B2E56">
            <w:pPr>
              <w:pStyle w:val="Figurefootnote"/>
              <w:keepNext w:val="0"/>
              <w:spacing w:line="220" w:lineRule="exact"/>
              <w:jc w:val="right"/>
              <w:rPr>
                <w:rFonts w:ascii="Times New Roman" w:hAnsi="Times New Roman"/>
                <w:b/>
                <w:szCs w:val="18"/>
                <w:lang w:val="fr-CH"/>
              </w:rPr>
            </w:pPr>
            <w:r w:rsidRPr="00A101AB">
              <w:rPr>
                <w:rFonts w:ascii="Times New Roman" w:hAnsi="Times New Roman"/>
                <w:b/>
                <w:szCs w:val="18"/>
                <w:lang w:val="fr-CH"/>
              </w:rPr>
              <w:t>9</w:t>
            </w:r>
          </w:p>
        </w:tc>
        <w:tc>
          <w:tcPr>
            <w:tcW w:w="3220" w:type="dxa"/>
            <w:shd w:val="clear" w:color="auto" w:fill="auto"/>
            <w:vAlign w:val="center"/>
          </w:tcPr>
          <w:p w:rsidR="002D52EC" w:rsidRPr="00A101AB" w:rsidRDefault="002D52EC" w:rsidP="008B2E56">
            <w:pPr>
              <w:pStyle w:val="Figurefootnote"/>
              <w:keepNext w:val="0"/>
              <w:spacing w:line="220" w:lineRule="exact"/>
              <w:ind w:left="113"/>
              <w:jc w:val="left"/>
              <w:rPr>
                <w:rFonts w:ascii="Times New Roman" w:hAnsi="Times New Roman"/>
                <w:b/>
                <w:szCs w:val="18"/>
                <w:lang w:val="fr-CH"/>
              </w:rPr>
            </w:pPr>
            <w:r w:rsidRPr="00A101AB">
              <w:rPr>
                <w:rFonts w:ascii="Times New Roman" w:hAnsi="Times New Roman"/>
                <w:b/>
                <w:szCs w:val="18"/>
                <w:lang w:val="fr-CH"/>
              </w:rPr>
              <w:t>Reseau fictif basse tension</w:t>
            </w:r>
          </w:p>
        </w:tc>
        <w:tc>
          <w:tcPr>
            <w:tcW w:w="462" w:type="dxa"/>
            <w:shd w:val="clear" w:color="auto" w:fill="auto"/>
          </w:tcPr>
          <w:p w:rsidR="002D52EC" w:rsidRPr="00A101AB" w:rsidRDefault="002D52EC" w:rsidP="008B2E56">
            <w:pPr>
              <w:pStyle w:val="Figurefootnote"/>
              <w:keepNext w:val="0"/>
              <w:spacing w:line="220" w:lineRule="exact"/>
              <w:jc w:val="right"/>
              <w:rPr>
                <w:rFonts w:ascii="Times New Roman" w:hAnsi="Times New Roman"/>
                <w:b/>
                <w:szCs w:val="18"/>
                <w:lang w:val="fr-CH"/>
              </w:rPr>
            </w:pPr>
            <w:r w:rsidRPr="00A101AB">
              <w:rPr>
                <w:rFonts w:ascii="Times New Roman" w:hAnsi="Times New Roman"/>
                <w:b/>
                <w:szCs w:val="18"/>
                <w:lang w:val="fr-CH"/>
              </w:rPr>
              <w:t>23</w:t>
            </w:r>
          </w:p>
        </w:tc>
        <w:tc>
          <w:tcPr>
            <w:tcW w:w="3507" w:type="dxa"/>
            <w:shd w:val="clear" w:color="auto" w:fill="auto"/>
          </w:tcPr>
          <w:p w:rsidR="002D52EC" w:rsidRPr="008C18BA" w:rsidRDefault="002D52EC" w:rsidP="008B2E56">
            <w:pPr>
              <w:pStyle w:val="Figurefootnote"/>
              <w:keepNext w:val="0"/>
              <w:spacing w:line="220" w:lineRule="exact"/>
              <w:ind w:left="113"/>
              <w:jc w:val="left"/>
              <w:rPr>
                <w:rFonts w:ascii="Times New Roman" w:hAnsi="Times New Roman"/>
                <w:b/>
                <w:bCs/>
                <w:szCs w:val="18"/>
              </w:rPr>
            </w:pPr>
            <w:r w:rsidRPr="00A101AB">
              <w:rPr>
                <w:rFonts w:ascii="Times New Roman" w:hAnsi="Times New Roman"/>
                <w:b/>
                <w:bCs/>
                <w:szCs w:val="18"/>
                <w:lang w:val="fr-CH"/>
              </w:rPr>
              <w:t xml:space="preserve">Charge de </w:t>
            </w:r>
            <w:r w:rsidRPr="008C18BA">
              <w:rPr>
                <w:rFonts w:ascii="Times New Roman" w:hAnsi="Times New Roman"/>
                <w:b/>
                <w:bCs/>
                <w:szCs w:val="18"/>
              </w:rPr>
              <w:t>50 Ω</w:t>
            </w:r>
          </w:p>
        </w:tc>
      </w:tr>
      <w:tr w:rsidR="002D52EC" w:rsidRPr="008C18BA" w:rsidTr="00A101AB">
        <w:tc>
          <w:tcPr>
            <w:tcW w:w="182" w:type="dxa"/>
            <w:shd w:val="clear" w:color="auto" w:fill="auto"/>
          </w:tcPr>
          <w:p w:rsidR="002D52EC" w:rsidRPr="008C18BA" w:rsidRDefault="002D52EC" w:rsidP="008B2E56">
            <w:pPr>
              <w:pStyle w:val="Figurefootnote"/>
              <w:keepNext w:val="0"/>
              <w:spacing w:line="220" w:lineRule="exact"/>
              <w:jc w:val="right"/>
              <w:rPr>
                <w:rFonts w:ascii="Times New Roman" w:hAnsi="Times New Roman"/>
                <w:b/>
                <w:szCs w:val="18"/>
              </w:rPr>
            </w:pPr>
            <w:r w:rsidRPr="008C18BA">
              <w:rPr>
                <w:rFonts w:ascii="Times New Roman" w:hAnsi="Times New Roman"/>
                <w:b/>
                <w:szCs w:val="18"/>
              </w:rPr>
              <w:t>10</w:t>
            </w:r>
          </w:p>
        </w:tc>
        <w:tc>
          <w:tcPr>
            <w:tcW w:w="3220" w:type="dxa"/>
            <w:shd w:val="clear" w:color="auto" w:fill="auto"/>
            <w:vAlign w:val="center"/>
          </w:tcPr>
          <w:p w:rsidR="002D52EC" w:rsidRPr="008C18BA" w:rsidRDefault="002D52EC" w:rsidP="008B2E56">
            <w:pPr>
              <w:pStyle w:val="Figurefootnote"/>
              <w:keepNext w:val="0"/>
              <w:spacing w:line="220" w:lineRule="exact"/>
              <w:ind w:left="113"/>
              <w:jc w:val="left"/>
              <w:rPr>
                <w:rFonts w:ascii="Times New Roman" w:hAnsi="Times New Roman"/>
                <w:b/>
                <w:szCs w:val="18"/>
                <w:lang w:val="fr-FR"/>
              </w:rPr>
            </w:pPr>
            <w:r w:rsidRPr="008C18BA">
              <w:rPr>
                <w:rFonts w:ascii="Times New Roman" w:hAnsi="Times New Roman"/>
                <w:b/>
                <w:szCs w:val="18"/>
              </w:rPr>
              <w:t>Reseau fictif haute tension</w:t>
            </w:r>
          </w:p>
        </w:tc>
        <w:tc>
          <w:tcPr>
            <w:tcW w:w="462" w:type="dxa"/>
            <w:shd w:val="clear" w:color="auto" w:fill="auto"/>
          </w:tcPr>
          <w:p w:rsidR="002D52EC" w:rsidRPr="008C18BA" w:rsidRDefault="002D52EC" w:rsidP="008B2E56">
            <w:pPr>
              <w:pStyle w:val="Figurefootnote"/>
              <w:keepNext w:val="0"/>
              <w:spacing w:line="220" w:lineRule="exact"/>
              <w:jc w:val="right"/>
              <w:rPr>
                <w:rFonts w:ascii="Times New Roman" w:hAnsi="Times New Roman"/>
                <w:b/>
                <w:szCs w:val="18"/>
              </w:rPr>
            </w:pPr>
            <w:r w:rsidRPr="008C18BA">
              <w:rPr>
                <w:rFonts w:ascii="Times New Roman" w:hAnsi="Times New Roman"/>
                <w:b/>
                <w:szCs w:val="18"/>
              </w:rPr>
              <w:t>24</w:t>
            </w:r>
          </w:p>
        </w:tc>
        <w:tc>
          <w:tcPr>
            <w:tcW w:w="3507" w:type="dxa"/>
            <w:shd w:val="clear" w:color="auto" w:fill="auto"/>
          </w:tcPr>
          <w:p w:rsidR="002D52EC" w:rsidRPr="002D52EC" w:rsidRDefault="002D52EC" w:rsidP="008B2E56">
            <w:pPr>
              <w:pStyle w:val="Figurefootnote"/>
              <w:keepNext w:val="0"/>
              <w:spacing w:line="220" w:lineRule="exact"/>
              <w:ind w:left="113"/>
              <w:jc w:val="left"/>
              <w:rPr>
                <w:rFonts w:ascii="Times New Roman" w:hAnsi="Times New Roman"/>
                <w:b/>
                <w:bCs/>
                <w:szCs w:val="18"/>
              </w:rPr>
            </w:pPr>
            <w:r w:rsidRPr="002D52EC">
              <w:rPr>
                <w:rFonts w:ascii="Times New Roman" w:hAnsi="Times New Roman"/>
                <w:b/>
                <w:bCs/>
                <w:szCs w:val="18"/>
              </w:rPr>
              <w:t>Lignes courant alternatif</w:t>
            </w:r>
          </w:p>
        </w:tc>
      </w:tr>
      <w:tr w:rsidR="008A0BE9" w:rsidRPr="008C18BA" w:rsidTr="00A101AB">
        <w:tc>
          <w:tcPr>
            <w:tcW w:w="182" w:type="dxa"/>
            <w:shd w:val="clear" w:color="auto" w:fill="auto"/>
          </w:tcPr>
          <w:p w:rsidR="008A0BE9" w:rsidRPr="008C18BA" w:rsidRDefault="008A0BE9" w:rsidP="008B2E56">
            <w:pPr>
              <w:pStyle w:val="Figurefootnote"/>
              <w:keepNext w:val="0"/>
              <w:spacing w:line="220" w:lineRule="exact"/>
              <w:jc w:val="right"/>
              <w:rPr>
                <w:rFonts w:ascii="Times New Roman" w:hAnsi="Times New Roman"/>
                <w:b/>
                <w:szCs w:val="18"/>
              </w:rPr>
            </w:pPr>
            <w:r w:rsidRPr="008C18BA">
              <w:rPr>
                <w:rFonts w:ascii="Times New Roman" w:hAnsi="Times New Roman"/>
                <w:b/>
                <w:szCs w:val="18"/>
              </w:rPr>
              <w:t>11</w:t>
            </w:r>
          </w:p>
        </w:tc>
        <w:tc>
          <w:tcPr>
            <w:tcW w:w="3220" w:type="dxa"/>
            <w:shd w:val="clear" w:color="auto" w:fill="auto"/>
          </w:tcPr>
          <w:p w:rsidR="008A0BE9" w:rsidRPr="008C18BA" w:rsidRDefault="008A0BE9" w:rsidP="008B2E56">
            <w:pPr>
              <w:pStyle w:val="Figurefootnote"/>
              <w:keepNext w:val="0"/>
              <w:spacing w:line="220" w:lineRule="exact"/>
              <w:ind w:left="113"/>
              <w:jc w:val="left"/>
              <w:rPr>
                <w:rFonts w:ascii="Times New Roman" w:hAnsi="Times New Roman"/>
                <w:b/>
                <w:szCs w:val="18"/>
              </w:rPr>
            </w:pPr>
            <w:r w:rsidRPr="008C18BA">
              <w:rPr>
                <w:rFonts w:ascii="Times New Roman" w:hAnsi="Times New Roman"/>
                <w:b/>
                <w:szCs w:val="18"/>
              </w:rPr>
              <w:t>Lignes d’alimentation basse tension</w:t>
            </w:r>
          </w:p>
        </w:tc>
        <w:tc>
          <w:tcPr>
            <w:tcW w:w="462" w:type="dxa"/>
            <w:shd w:val="clear" w:color="auto" w:fill="auto"/>
          </w:tcPr>
          <w:p w:rsidR="008A0BE9" w:rsidRPr="008C18BA" w:rsidRDefault="002D52EC" w:rsidP="008B2E56">
            <w:pPr>
              <w:pStyle w:val="Figurefootnote"/>
              <w:keepNext w:val="0"/>
              <w:spacing w:line="220" w:lineRule="exact"/>
              <w:jc w:val="right"/>
              <w:rPr>
                <w:rFonts w:ascii="Times New Roman" w:hAnsi="Times New Roman"/>
                <w:b/>
                <w:szCs w:val="18"/>
              </w:rPr>
            </w:pPr>
            <w:r>
              <w:rPr>
                <w:rFonts w:ascii="Times New Roman" w:hAnsi="Times New Roman"/>
                <w:b/>
                <w:szCs w:val="18"/>
              </w:rPr>
              <w:t>25</w:t>
            </w:r>
          </w:p>
        </w:tc>
        <w:tc>
          <w:tcPr>
            <w:tcW w:w="3507" w:type="dxa"/>
            <w:shd w:val="clear" w:color="auto" w:fill="auto"/>
          </w:tcPr>
          <w:p w:rsidR="008A0BE9" w:rsidRPr="002D52EC" w:rsidRDefault="002D52EC" w:rsidP="008B2E56">
            <w:pPr>
              <w:pStyle w:val="Figurefootnote"/>
              <w:keepNext w:val="0"/>
              <w:spacing w:line="220" w:lineRule="exact"/>
              <w:ind w:left="113"/>
              <w:jc w:val="left"/>
              <w:rPr>
                <w:rFonts w:ascii="Times New Roman" w:hAnsi="Times New Roman"/>
                <w:b/>
                <w:bCs/>
                <w:szCs w:val="18"/>
                <w:lang w:val="fr-CH"/>
              </w:rPr>
            </w:pPr>
            <w:r w:rsidRPr="002D52EC">
              <w:rPr>
                <w:rFonts w:ascii="Times New Roman" w:hAnsi="Times New Roman"/>
                <w:b/>
                <w:szCs w:val="18"/>
                <w:lang w:val="fr-CH"/>
              </w:rPr>
              <w:t>Réseau fictif secteur pour l’alimentation secteur en courant alternatif</w:t>
            </w:r>
          </w:p>
        </w:tc>
      </w:tr>
      <w:tr w:rsidR="008A0BE9" w:rsidRPr="008C18BA" w:rsidTr="00A101AB">
        <w:tc>
          <w:tcPr>
            <w:tcW w:w="182" w:type="dxa"/>
            <w:shd w:val="clear" w:color="auto" w:fill="auto"/>
          </w:tcPr>
          <w:p w:rsidR="008A0BE9" w:rsidRPr="008C18BA" w:rsidRDefault="008A0BE9" w:rsidP="008B2E56">
            <w:pPr>
              <w:pStyle w:val="Figurefootnote"/>
              <w:keepNext w:val="0"/>
              <w:spacing w:line="220" w:lineRule="exact"/>
              <w:jc w:val="right"/>
              <w:rPr>
                <w:rFonts w:ascii="Times New Roman" w:hAnsi="Times New Roman"/>
                <w:b/>
                <w:szCs w:val="18"/>
              </w:rPr>
            </w:pPr>
            <w:r w:rsidRPr="008C18BA">
              <w:rPr>
                <w:rFonts w:ascii="Times New Roman" w:hAnsi="Times New Roman"/>
                <w:b/>
                <w:szCs w:val="18"/>
              </w:rPr>
              <w:t>12</w:t>
            </w:r>
          </w:p>
        </w:tc>
        <w:tc>
          <w:tcPr>
            <w:tcW w:w="3220" w:type="dxa"/>
            <w:shd w:val="clear" w:color="auto" w:fill="auto"/>
            <w:vAlign w:val="center"/>
          </w:tcPr>
          <w:p w:rsidR="008A0BE9" w:rsidRPr="008C18BA" w:rsidRDefault="008A0BE9" w:rsidP="008B2E56">
            <w:pPr>
              <w:pStyle w:val="Figurefootnote"/>
              <w:keepNext w:val="0"/>
              <w:spacing w:line="220" w:lineRule="exact"/>
              <w:ind w:left="113"/>
              <w:jc w:val="left"/>
              <w:rPr>
                <w:rFonts w:ascii="Times New Roman" w:hAnsi="Times New Roman"/>
                <w:b/>
                <w:szCs w:val="18"/>
              </w:rPr>
            </w:pPr>
            <w:r w:rsidRPr="008C18BA">
              <w:rPr>
                <w:rFonts w:ascii="Times New Roman" w:hAnsi="Times New Roman"/>
                <w:b/>
                <w:szCs w:val="18"/>
              </w:rPr>
              <w:t>Lignes d’alimentation haute tension</w:t>
            </w:r>
          </w:p>
        </w:tc>
        <w:tc>
          <w:tcPr>
            <w:tcW w:w="462" w:type="dxa"/>
            <w:shd w:val="clear" w:color="auto" w:fill="auto"/>
          </w:tcPr>
          <w:p w:rsidR="008A0BE9" w:rsidRPr="008C18BA" w:rsidRDefault="002D52EC" w:rsidP="008B2E56">
            <w:pPr>
              <w:pStyle w:val="Figurefootnote"/>
              <w:keepNext w:val="0"/>
              <w:spacing w:line="220" w:lineRule="exact"/>
              <w:jc w:val="right"/>
              <w:rPr>
                <w:rFonts w:ascii="Times New Roman" w:hAnsi="Times New Roman"/>
                <w:b/>
                <w:szCs w:val="18"/>
              </w:rPr>
            </w:pPr>
            <w:r>
              <w:rPr>
                <w:rFonts w:ascii="Times New Roman" w:hAnsi="Times New Roman"/>
                <w:b/>
                <w:szCs w:val="18"/>
              </w:rPr>
              <w:t>26</w:t>
            </w:r>
          </w:p>
        </w:tc>
        <w:tc>
          <w:tcPr>
            <w:tcW w:w="3507" w:type="dxa"/>
            <w:shd w:val="clear" w:color="auto" w:fill="auto"/>
          </w:tcPr>
          <w:p w:rsidR="008A0BE9" w:rsidRPr="002D52EC" w:rsidRDefault="002D52EC" w:rsidP="008B2E56">
            <w:pPr>
              <w:pStyle w:val="Figurefootnote"/>
              <w:keepNext w:val="0"/>
              <w:spacing w:line="220" w:lineRule="exact"/>
              <w:ind w:left="113"/>
              <w:jc w:val="left"/>
              <w:rPr>
                <w:rFonts w:ascii="Times New Roman" w:hAnsi="Times New Roman"/>
                <w:b/>
                <w:bCs/>
                <w:szCs w:val="18"/>
                <w:lang w:val="fr-CH"/>
              </w:rPr>
            </w:pPr>
            <w:r w:rsidRPr="002D52EC">
              <w:rPr>
                <w:rFonts w:ascii="Times New Roman" w:hAnsi="Times New Roman"/>
                <w:b/>
                <w:lang w:val="fr-CH"/>
              </w:rPr>
              <w:t>Simulateur de charge en courant alternatif</w:t>
            </w:r>
          </w:p>
        </w:tc>
      </w:tr>
      <w:tr w:rsidR="002D52EC" w:rsidRPr="008C18BA" w:rsidTr="00A101AB">
        <w:tc>
          <w:tcPr>
            <w:tcW w:w="182" w:type="dxa"/>
            <w:shd w:val="clear" w:color="auto" w:fill="auto"/>
          </w:tcPr>
          <w:p w:rsidR="002D52EC" w:rsidRPr="008C18BA" w:rsidRDefault="002D52EC" w:rsidP="008B2E56">
            <w:pPr>
              <w:pStyle w:val="Figurefootnote"/>
              <w:keepNext w:val="0"/>
              <w:spacing w:line="220" w:lineRule="exact"/>
              <w:jc w:val="right"/>
              <w:rPr>
                <w:rFonts w:ascii="Times New Roman" w:hAnsi="Times New Roman"/>
                <w:b/>
                <w:bCs/>
                <w:szCs w:val="18"/>
              </w:rPr>
            </w:pPr>
            <w:r w:rsidRPr="008C18BA">
              <w:rPr>
                <w:rFonts w:ascii="Times New Roman" w:hAnsi="Times New Roman"/>
                <w:b/>
                <w:szCs w:val="18"/>
              </w:rPr>
              <w:t>13</w:t>
            </w:r>
          </w:p>
        </w:tc>
        <w:tc>
          <w:tcPr>
            <w:tcW w:w="3220" w:type="dxa"/>
            <w:shd w:val="clear" w:color="auto" w:fill="auto"/>
            <w:vAlign w:val="center"/>
          </w:tcPr>
          <w:p w:rsidR="002D52EC" w:rsidRPr="008C18BA" w:rsidRDefault="002D52EC" w:rsidP="008B2E56">
            <w:pPr>
              <w:pStyle w:val="Figurefootnote"/>
              <w:keepNext w:val="0"/>
              <w:spacing w:line="220" w:lineRule="exact"/>
              <w:ind w:left="113"/>
              <w:jc w:val="left"/>
              <w:rPr>
                <w:rFonts w:ascii="Times New Roman" w:hAnsi="Times New Roman"/>
                <w:b/>
                <w:bCs/>
                <w:szCs w:val="18"/>
                <w:lang w:val="fr-CH"/>
              </w:rPr>
            </w:pPr>
            <w:r w:rsidRPr="008C18BA">
              <w:rPr>
                <w:rFonts w:ascii="Times New Roman" w:hAnsi="Times New Roman"/>
                <w:b/>
                <w:bCs/>
                <w:szCs w:val="18"/>
                <w:lang w:val="fr-CH"/>
              </w:rPr>
              <w:t>Ali</w:t>
            </w:r>
            <w:r>
              <w:rPr>
                <w:rFonts w:ascii="Times New Roman" w:hAnsi="Times New Roman"/>
                <w:b/>
                <w:bCs/>
                <w:szCs w:val="18"/>
                <w:lang w:val="fr-CH"/>
              </w:rPr>
              <w:t xml:space="preserve">mentation basse tension </w:t>
            </w:r>
            <w:r>
              <w:rPr>
                <w:rFonts w:ascii="Times New Roman" w:hAnsi="Times New Roman"/>
                <w:b/>
                <w:bCs/>
                <w:szCs w:val="18"/>
                <w:lang w:val="fr-CH"/>
              </w:rPr>
              <w:br/>
              <w:t>en 12 V/24 V/</w:t>
            </w:r>
            <w:r w:rsidRPr="008C18BA">
              <w:rPr>
                <w:rFonts w:ascii="Times New Roman" w:hAnsi="Times New Roman"/>
                <w:b/>
                <w:bCs/>
                <w:szCs w:val="18"/>
                <w:lang w:val="fr-CH"/>
              </w:rPr>
              <w:t>48</w:t>
            </w:r>
            <w:r>
              <w:rPr>
                <w:rFonts w:ascii="Times New Roman" w:hAnsi="Times New Roman"/>
                <w:b/>
                <w:bCs/>
                <w:szCs w:val="18"/>
                <w:lang w:val="fr-CH"/>
              </w:rPr>
              <w:t> </w:t>
            </w:r>
            <w:r w:rsidRPr="008C18BA">
              <w:rPr>
                <w:rFonts w:ascii="Times New Roman" w:hAnsi="Times New Roman"/>
                <w:b/>
                <w:bCs/>
                <w:szCs w:val="18"/>
                <w:lang w:val="fr-CH"/>
              </w:rPr>
              <w:t xml:space="preserve">V (devrait être </w:t>
            </w:r>
            <w:r>
              <w:rPr>
                <w:rFonts w:ascii="Times New Roman" w:hAnsi="Times New Roman"/>
                <w:b/>
                <w:bCs/>
                <w:szCs w:val="18"/>
                <w:lang w:val="fr-CH"/>
              </w:rPr>
              <w:br/>
            </w:r>
            <w:r w:rsidRPr="008C18BA">
              <w:rPr>
                <w:rFonts w:ascii="Times New Roman" w:hAnsi="Times New Roman"/>
                <w:b/>
                <w:bCs/>
                <w:szCs w:val="18"/>
                <w:lang w:val="fr-CH"/>
              </w:rPr>
              <w:t>placée sur le banc)</w:t>
            </w:r>
          </w:p>
        </w:tc>
        <w:tc>
          <w:tcPr>
            <w:tcW w:w="462" w:type="dxa"/>
            <w:shd w:val="clear" w:color="auto" w:fill="auto"/>
          </w:tcPr>
          <w:p w:rsidR="002D52EC" w:rsidRPr="002D52EC" w:rsidRDefault="002D52EC" w:rsidP="008B2E56">
            <w:pPr>
              <w:pStyle w:val="Figurefootnote"/>
              <w:keepNext w:val="0"/>
              <w:spacing w:line="220" w:lineRule="exact"/>
              <w:jc w:val="right"/>
              <w:rPr>
                <w:rFonts w:ascii="Times New Roman" w:hAnsi="Times New Roman"/>
                <w:b/>
                <w:szCs w:val="18"/>
                <w:lang w:val="fr-CH"/>
              </w:rPr>
            </w:pPr>
            <w:r>
              <w:rPr>
                <w:rFonts w:ascii="Times New Roman" w:hAnsi="Times New Roman"/>
                <w:b/>
                <w:szCs w:val="18"/>
                <w:lang w:val="fr-CH"/>
              </w:rPr>
              <w:t>27</w:t>
            </w:r>
          </w:p>
        </w:tc>
        <w:tc>
          <w:tcPr>
            <w:tcW w:w="3507" w:type="dxa"/>
            <w:shd w:val="clear" w:color="auto" w:fill="auto"/>
          </w:tcPr>
          <w:p w:rsidR="002D52EC" w:rsidRPr="002D52EC" w:rsidRDefault="002D52EC" w:rsidP="008B2E56">
            <w:pPr>
              <w:pStyle w:val="Figurefootnote"/>
              <w:keepNext w:val="0"/>
              <w:spacing w:line="220" w:lineRule="exact"/>
              <w:ind w:left="113"/>
              <w:jc w:val="left"/>
              <w:rPr>
                <w:rFonts w:ascii="Times New Roman" w:hAnsi="Times New Roman"/>
                <w:b/>
                <w:bCs/>
                <w:szCs w:val="18"/>
                <w:lang w:val="fr-CH"/>
              </w:rPr>
            </w:pPr>
            <w:r w:rsidRPr="002D52EC">
              <w:rPr>
                <w:rFonts w:ascii="Times New Roman" w:hAnsi="Times New Roman"/>
                <w:b/>
                <w:lang w:val="fr-CH"/>
              </w:rPr>
              <w:t>Alimentation secteur en courant alternatif</w:t>
            </w:r>
            <w:r w:rsidR="009A6948">
              <w:rPr>
                <w:rFonts w:ascii="Times New Roman" w:hAnsi="Times New Roman"/>
                <w:b/>
                <w:lang w:val="fr-CH"/>
              </w:rPr>
              <w:t>.</w:t>
            </w:r>
          </w:p>
        </w:tc>
      </w:tr>
      <w:tr w:rsidR="002D52EC" w:rsidRPr="008C18BA" w:rsidTr="00A101AB">
        <w:tc>
          <w:tcPr>
            <w:tcW w:w="182" w:type="dxa"/>
            <w:shd w:val="clear" w:color="auto" w:fill="auto"/>
          </w:tcPr>
          <w:p w:rsidR="002D52EC" w:rsidRPr="002D52EC" w:rsidRDefault="002D52EC" w:rsidP="008B2E56">
            <w:pPr>
              <w:pStyle w:val="Figurefootnote"/>
              <w:keepNext w:val="0"/>
              <w:spacing w:line="220" w:lineRule="exact"/>
              <w:jc w:val="right"/>
              <w:rPr>
                <w:rFonts w:ascii="Times New Roman" w:hAnsi="Times New Roman"/>
                <w:b/>
                <w:szCs w:val="18"/>
                <w:lang w:val="fr-CH"/>
              </w:rPr>
            </w:pPr>
            <w:r w:rsidRPr="002D52EC">
              <w:rPr>
                <w:rFonts w:ascii="Times New Roman" w:hAnsi="Times New Roman"/>
                <w:b/>
                <w:szCs w:val="18"/>
                <w:lang w:val="fr-CH"/>
              </w:rPr>
              <w:t>14</w:t>
            </w:r>
          </w:p>
        </w:tc>
        <w:tc>
          <w:tcPr>
            <w:tcW w:w="3220" w:type="dxa"/>
            <w:shd w:val="clear" w:color="auto" w:fill="auto"/>
            <w:vAlign w:val="center"/>
          </w:tcPr>
          <w:p w:rsidR="002D52EC" w:rsidRPr="002D52EC" w:rsidRDefault="002D52EC" w:rsidP="008B2E56">
            <w:pPr>
              <w:pStyle w:val="Figurefootnote"/>
              <w:keepNext w:val="0"/>
              <w:spacing w:line="220" w:lineRule="exact"/>
              <w:ind w:left="113"/>
              <w:jc w:val="left"/>
              <w:rPr>
                <w:rFonts w:ascii="Times New Roman" w:hAnsi="Times New Roman"/>
                <w:b/>
                <w:bCs/>
                <w:szCs w:val="18"/>
                <w:lang w:val="fr-CH"/>
              </w:rPr>
            </w:pPr>
            <w:r w:rsidRPr="002D52EC">
              <w:rPr>
                <w:rFonts w:ascii="Times New Roman" w:hAnsi="Times New Roman"/>
                <w:b/>
                <w:bCs/>
                <w:szCs w:val="18"/>
                <w:lang w:val="fr-CH"/>
              </w:rPr>
              <w:t>Boîtier protégé supplémentaire</w:t>
            </w:r>
          </w:p>
        </w:tc>
        <w:tc>
          <w:tcPr>
            <w:tcW w:w="462" w:type="dxa"/>
            <w:shd w:val="clear" w:color="auto" w:fill="auto"/>
            <w:vAlign w:val="center"/>
          </w:tcPr>
          <w:p w:rsidR="002D52EC" w:rsidRPr="002D52EC" w:rsidRDefault="002D52EC" w:rsidP="008B2E56">
            <w:pPr>
              <w:pStyle w:val="Figurefootnote"/>
              <w:keepNext w:val="0"/>
              <w:spacing w:line="220" w:lineRule="exact"/>
              <w:jc w:val="right"/>
              <w:rPr>
                <w:rFonts w:ascii="Times New Roman" w:hAnsi="Times New Roman"/>
                <w:b/>
                <w:szCs w:val="18"/>
                <w:lang w:val="fr-CH"/>
              </w:rPr>
            </w:pPr>
          </w:p>
        </w:tc>
        <w:tc>
          <w:tcPr>
            <w:tcW w:w="3507" w:type="dxa"/>
            <w:shd w:val="clear" w:color="auto" w:fill="auto"/>
            <w:vAlign w:val="center"/>
          </w:tcPr>
          <w:p w:rsidR="002D52EC" w:rsidRPr="002D52EC" w:rsidRDefault="002D52EC" w:rsidP="002D52EC">
            <w:pPr>
              <w:pStyle w:val="Figurefootnote"/>
              <w:keepNext w:val="0"/>
              <w:spacing w:line="220" w:lineRule="exact"/>
              <w:jc w:val="left"/>
              <w:rPr>
                <w:rFonts w:ascii="Times New Roman" w:hAnsi="Times New Roman"/>
                <w:b/>
                <w:bCs/>
                <w:szCs w:val="18"/>
                <w:lang w:val="fr-CH"/>
              </w:rPr>
            </w:pPr>
          </w:p>
        </w:tc>
      </w:tr>
    </w:tbl>
    <w:p w:rsidR="002D52EC" w:rsidRDefault="002D52EC" w:rsidP="008A0BE9"/>
    <w:p w:rsidR="002D52EC" w:rsidRDefault="002D52EC" w:rsidP="00E506C0">
      <w:pPr>
        <w:pStyle w:val="Heading1"/>
        <w:ind w:right="1134"/>
        <w:rPr>
          <w:snapToGrid w:val="0"/>
          <w:lang w:eastAsia="de-DE"/>
        </w:rPr>
      </w:pPr>
      <w:r>
        <w:br w:type="page"/>
      </w:r>
      <w:r>
        <w:rPr>
          <w:snapToGrid w:val="0"/>
          <w:lang w:eastAsia="de-DE"/>
        </w:rPr>
        <w:t>Figure 2</w:t>
      </w:r>
    </w:p>
    <w:p w:rsidR="008A0BE9" w:rsidRPr="002D52EC" w:rsidRDefault="002D52EC" w:rsidP="004721AA">
      <w:pPr>
        <w:pStyle w:val="Heading1"/>
        <w:spacing w:after="120"/>
        <w:ind w:right="1134"/>
        <w:rPr>
          <w:b/>
          <w:snapToGrid w:val="0"/>
          <w:lang w:eastAsia="de-DE"/>
        </w:rPr>
      </w:pPr>
      <w:r w:rsidRPr="002D52EC">
        <w:rPr>
          <w:b/>
          <w:snapToGrid w:val="0"/>
          <w:lang w:eastAsia="de-DE"/>
        </w:rPr>
        <w:t xml:space="preserve">Exemple </w:t>
      </w:r>
      <w:r w:rsidR="008A0BE9" w:rsidRPr="002D52EC">
        <w:rPr>
          <w:b/>
          <w:snapToGrid w:val="0"/>
          <w:lang w:eastAsia="de-DE"/>
        </w:rPr>
        <w:t>de montage d’essai p</w:t>
      </w:r>
      <w:r w:rsidR="004721AA">
        <w:rPr>
          <w:b/>
          <w:snapToGrid w:val="0"/>
          <w:lang w:eastAsia="de-DE"/>
        </w:rPr>
        <w:t>our la méthode en boucle fermée − I</w:t>
      </w:r>
      <w:r w:rsidR="008A0BE9" w:rsidRPr="002D52EC">
        <w:rPr>
          <w:b/>
          <w:snapToGrid w:val="0"/>
          <w:lang w:eastAsia="de-DE"/>
        </w:rPr>
        <w:t>njection de courant dans les lignes basse tension (ou haute tension ou courant a</w:t>
      </w:r>
      <w:r w:rsidR="004721AA">
        <w:rPr>
          <w:b/>
          <w:snapToGrid w:val="0"/>
          <w:lang w:eastAsia="de-DE"/>
        </w:rPr>
        <w:t>lternatif) pour les SEEE équipé</w:t>
      </w:r>
      <w:r w:rsidR="008A0BE9" w:rsidRPr="002D52EC">
        <w:rPr>
          <w:b/>
          <w:snapToGrid w:val="0"/>
          <w:lang w:eastAsia="de-DE"/>
        </w:rPr>
        <w:t>s d’un système d’alimentation protégé et d’un inverseur ou d’un chargeur</w:t>
      </w:r>
    </w:p>
    <w:p w:rsidR="008A0BE9" w:rsidRPr="001B3E7F" w:rsidRDefault="008A0BE9" w:rsidP="00C42FBE">
      <w:pPr>
        <w:ind w:left="1134"/>
        <w:rPr>
          <w:snapToGrid w:val="0"/>
          <w:lang w:eastAsia="de-DE"/>
        </w:rPr>
      </w:pPr>
      <w:r w:rsidRPr="001B3E7F">
        <w:rPr>
          <w:noProof/>
          <w:lang w:eastAsia="fr-CH"/>
        </w:rPr>
        <w:drawing>
          <wp:inline distT="0" distB="0" distL="0" distR="0" wp14:anchorId="2E6D5678" wp14:editId="339AF277">
            <wp:extent cx="4680000" cy="4651200"/>
            <wp:effectExtent l="0" t="0" r="635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80000" cy="4651200"/>
                    </a:xfrm>
                    <a:prstGeom prst="rect">
                      <a:avLst/>
                    </a:prstGeom>
                    <a:noFill/>
                    <a:ln>
                      <a:noFill/>
                    </a:ln>
                  </pic:spPr>
                </pic:pic>
              </a:graphicData>
            </a:graphic>
          </wp:inline>
        </w:drawing>
      </w:r>
    </w:p>
    <w:tbl>
      <w:tblPr>
        <w:tblW w:w="7371" w:type="dxa"/>
        <w:tblInd w:w="1134" w:type="dxa"/>
        <w:tblLayout w:type="fixed"/>
        <w:tblCellMar>
          <w:left w:w="0" w:type="dxa"/>
          <w:right w:w="0" w:type="dxa"/>
        </w:tblCellMar>
        <w:tblLook w:val="04A0" w:firstRow="1" w:lastRow="0" w:firstColumn="1" w:lastColumn="0" w:noHBand="0" w:noVBand="1"/>
      </w:tblPr>
      <w:tblGrid>
        <w:gridCol w:w="182"/>
        <w:gridCol w:w="3304"/>
        <w:gridCol w:w="322"/>
        <w:gridCol w:w="3563"/>
      </w:tblGrid>
      <w:tr w:rsidR="002D52EC" w:rsidRPr="00E506C0" w:rsidTr="005A261A">
        <w:tc>
          <w:tcPr>
            <w:tcW w:w="7371" w:type="dxa"/>
            <w:gridSpan w:val="4"/>
            <w:shd w:val="clear" w:color="auto" w:fill="auto"/>
            <w:vAlign w:val="center"/>
          </w:tcPr>
          <w:p w:rsidR="002D52EC" w:rsidRPr="00E506C0" w:rsidRDefault="004721AA" w:rsidP="00E506C0">
            <w:pPr>
              <w:pStyle w:val="Figurefootnote"/>
              <w:keepNext w:val="0"/>
              <w:spacing w:after="120" w:line="220" w:lineRule="exact"/>
              <w:jc w:val="left"/>
              <w:rPr>
                <w:rFonts w:ascii="Times New Roman" w:hAnsi="Times New Roman"/>
                <w:b/>
                <w:bCs/>
                <w:szCs w:val="18"/>
              </w:rPr>
            </w:pPr>
            <w:r>
              <w:rPr>
                <w:rFonts w:ascii="Times New Roman" w:hAnsi="Times New Roman"/>
                <w:b/>
                <w:bCs/>
                <w:szCs w:val="18"/>
              </w:rPr>
              <w:t>Légende</w:t>
            </w:r>
          </w:p>
        </w:tc>
      </w:tr>
      <w:tr w:rsidR="008A0BE9" w:rsidRPr="00E506C0" w:rsidTr="00820308">
        <w:tc>
          <w:tcPr>
            <w:tcW w:w="182" w:type="dxa"/>
            <w:shd w:val="clear" w:color="auto" w:fill="auto"/>
          </w:tcPr>
          <w:p w:rsidR="008A0BE9" w:rsidRPr="00E506C0" w:rsidRDefault="008A0BE9" w:rsidP="008B2E56">
            <w:pPr>
              <w:pStyle w:val="Figurefootnote"/>
              <w:keepNext w:val="0"/>
              <w:spacing w:after="120" w:line="220" w:lineRule="exact"/>
              <w:jc w:val="right"/>
              <w:rPr>
                <w:rFonts w:ascii="Times New Roman" w:hAnsi="Times New Roman"/>
                <w:b/>
                <w:bCs/>
                <w:szCs w:val="18"/>
              </w:rPr>
            </w:pPr>
            <w:r w:rsidRPr="00E506C0">
              <w:rPr>
                <w:rFonts w:ascii="Times New Roman" w:hAnsi="Times New Roman"/>
                <w:b/>
                <w:szCs w:val="18"/>
              </w:rPr>
              <w:t>1</w:t>
            </w:r>
          </w:p>
        </w:tc>
        <w:tc>
          <w:tcPr>
            <w:tcW w:w="3304" w:type="dxa"/>
            <w:shd w:val="clear" w:color="auto" w:fill="auto"/>
          </w:tcPr>
          <w:p w:rsidR="008A0BE9" w:rsidRPr="00E506C0" w:rsidRDefault="008A0BE9" w:rsidP="008B2E56">
            <w:pPr>
              <w:pStyle w:val="Figurefootnote"/>
              <w:keepNext w:val="0"/>
              <w:spacing w:after="120" w:line="220" w:lineRule="exact"/>
              <w:ind w:left="113"/>
              <w:jc w:val="left"/>
              <w:rPr>
                <w:rFonts w:ascii="Times New Roman" w:hAnsi="Times New Roman"/>
                <w:b/>
                <w:bCs/>
                <w:szCs w:val="18"/>
              </w:rPr>
            </w:pPr>
            <w:r w:rsidRPr="00E506C0">
              <w:rPr>
                <w:rFonts w:ascii="Times New Roman" w:hAnsi="Times New Roman"/>
                <w:b/>
                <w:szCs w:val="18"/>
              </w:rPr>
              <w:t>SEEE</w:t>
            </w:r>
          </w:p>
        </w:tc>
        <w:tc>
          <w:tcPr>
            <w:tcW w:w="322" w:type="dxa"/>
            <w:shd w:val="clear" w:color="auto" w:fill="auto"/>
          </w:tcPr>
          <w:p w:rsidR="008A0BE9" w:rsidRPr="00E506C0" w:rsidRDefault="008A0BE9" w:rsidP="00820308">
            <w:pPr>
              <w:pStyle w:val="Figurefootnote"/>
              <w:keepNext w:val="0"/>
              <w:spacing w:after="120" w:line="220" w:lineRule="exact"/>
              <w:jc w:val="right"/>
              <w:rPr>
                <w:rFonts w:ascii="Times New Roman" w:hAnsi="Times New Roman"/>
                <w:b/>
                <w:bCs/>
                <w:szCs w:val="18"/>
              </w:rPr>
            </w:pPr>
            <w:r w:rsidRPr="00E506C0">
              <w:rPr>
                <w:rFonts w:ascii="Times New Roman" w:hAnsi="Times New Roman"/>
                <w:b/>
                <w:szCs w:val="18"/>
              </w:rPr>
              <w:t>13</w:t>
            </w:r>
          </w:p>
        </w:tc>
        <w:tc>
          <w:tcPr>
            <w:tcW w:w="3563" w:type="dxa"/>
            <w:shd w:val="clear" w:color="auto" w:fill="auto"/>
          </w:tcPr>
          <w:p w:rsidR="008A0BE9" w:rsidRPr="00E506C0" w:rsidRDefault="008A0BE9" w:rsidP="00FD216E">
            <w:pPr>
              <w:pStyle w:val="Figurefootnote"/>
              <w:keepNext w:val="0"/>
              <w:spacing w:after="120" w:line="220" w:lineRule="exact"/>
              <w:ind w:left="113"/>
              <w:jc w:val="left"/>
              <w:rPr>
                <w:rFonts w:ascii="Times New Roman" w:hAnsi="Times New Roman"/>
                <w:b/>
                <w:bCs/>
                <w:szCs w:val="18"/>
                <w:lang w:val="fr-CH"/>
              </w:rPr>
            </w:pPr>
            <w:r w:rsidRPr="00E506C0">
              <w:rPr>
                <w:rFonts w:ascii="Times New Roman" w:hAnsi="Times New Roman"/>
                <w:b/>
                <w:bCs/>
                <w:szCs w:val="18"/>
                <w:lang w:val="fr-CH"/>
              </w:rPr>
              <w:t>Ali</w:t>
            </w:r>
            <w:r w:rsidR="002D52EC" w:rsidRPr="00E506C0">
              <w:rPr>
                <w:rFonts w:ascii="Times New Roman" w:hAnsi="Times New Roman"/>
                <w:b/>
                <w:bCs/>
                <w:szCs w:val="18"/>
                <w:lang w:val="fr-CH"/>
              </w:rPr>
              <w:t xml:space="preserve">mentation basse tension </w:t>
            </w:r>
            <w:r w:rsidR="002D52EC" w:rsidRPr="00E506C0">
              <w:rPr>
                <w:rFonts w:ascii="Times New Roman" w:hAnsi="Times New Roman"/>
                <w:b/>
                <w:bCs/>
                <w:szCs w:val="18"/>
                <w:lang w:val="fr-CH"/>
              </w:rPr>
              <w:br/>
              <w:t>en 12 V/24 V/</w:t>
            </w:r>
            <w:r w:rsidRPr="00E506C0">
              <w:rPr>
                <w:rFonts w:ascii="Times New Roman" w:hAnsi="Times New Roman"/>
                <w:b/>
                <w:bCs/>
                <w:szCs w:val="18"/>
                <w:lang w:val="fr-CH"/>
              </w:rPr>
              <w:t xml:space="preserve">48 V (devrait être </w:t>
            </w:r>
            <w:r w:rsidR="002D52EC" w:rsidRPr="00E506C0">
              <w:rPr>
                <w:rFonts w:ascii="Times New Roman" w:hAnsi="Times New Roman"/>
                <w:b/>
                <w:bCs/>
                <w:szCs w:val="18"/>
                <w:lang w:val="fr-CH"/>
              </w:rPr>
              <w:br/>
            </w:r>
            <w:r w:rsidRPr="00E506C0">
              <w:rPr>
                <w:rFonts w:ascii="Times New Roman" w:hAnsi="Times New Roman"/>
                <w:b/>
                <w:bCs/>
                <w:szCs w:val="18"/>
                <w:lang w:val="fr-CH"/>
              </w:rPr>
              <w:t>placée sur le banc)</w:t>
            </w:r>
          </w:p>
        </w:tc>
      </w:tr>
      <w:tr w:rsidR="008A0BE9" w:rsidRPr="00E506C0" w:rsidTr="00820308">
        <w:tc>
          <w:tcPr>
            <w:tcW w:w="182" w:type="dxa"/>
            <w:shd w:val="clear" w:color="auto" w:fill="auto"/>
          </w:tcPr>
          <w:p w:rsidR="008A0BE9" w:rsidRPr="00E506C0" w:rsidRDefault="008A0BE9" w:rsidP="008B2E56">
            <w:pPr>
              <w:pStyle w:val="Figurefootnote"/>
              <w:keepNext w:val="0"/>
              <w:spacing w:after="120" w:line="220" w:lineRule="exact"/>
              <w:jc w:val="right"/>
              <w:rPr>
                <w:rFonts w:ascii="Times New Roman" w:hAnsi="Times New Roman"/>
                <w:b/>
                <w:szCs w:val="18"/>
                <w:lang w:val="fr-CH"/>
              </w:rPr>
            </w:pPr>
            <w:r w:rsidRPr="00E506C0">
              <w:rPr>
                <w:rFonts w:ascii="Times New Roman" w:hAnsi="Times New Roman"/>
                <w:b/>
                <w:szCs w:val="18"/>
                <w:lang w:val="fr-CH"/>
              </w:rPr>
              <w:t>2</w:t>
            </w:r>
          </w:p>
        </w:tc>
        <w:tc>
          <w:tcPr>
            <w:tcW w:w="3304" w:type="dxa"/>
            <w:shd w:val="clear" w:color="auto" w:fill="auto"/>
          </w:tcPr>
          <w:p w:rsidR="008A0BE9" w:rsidRPr="00E506C0" w:rsidRDefault="008A0BE9" w:rsidP="008B2E56">
            <w:pPr>
              <w:pStyle w:val="Figurefootnote"/>
              <w:keepNext w:val="0"/>
              <w:spacing w:after="120" w:line="220" w:lineRule="exact"/>
              <w:ind w:left="113"/>
              <w:jc w:val="left"/>
              <w:rPr>
                <w:rFonts w:ascii="Times New Roman" w:hAnsi="Times New Roman"/>
                <w:b/>
                <w:szCs w:val="18"/>
                <w:lang w:val="fr-CH"/>
              </w:rPr>
            </w:pPr>
            <w:r w:rsidRPr="00E506C0">
              <w:rPr>
                <w:rFonts w:ascii="Times New Roman" w:hAnsi="Times New Roman"/>
                <w:b/>
                <w:szCs w:val="18"/>
                <w:lang w:val="fr-CH"/>
              </w:rPr>
              <w:t>Plan de masse</w:t>
            </w:r>
          </w:p>
        </w:tc>
        <w:tc>
          <w:tcPr>
            <w:tcW w:w="322" w:type="dxa"/>
            <w:shd w:val="clear" w:color="auto" w:fill="auto"/>
          </w:tcPr>
          <w:p w:rsidR="008A0BE9" w:rsidRPr="00E506C0" w:rsidRDefault="008A0BE9" w:rsidP="00820308">
            <w:pPr>
              <w:pStyle w:val="Figurefootnote"/>
              <w:keepNext w:val="0"/>
              <w:spacing w:after="120" w:line="220" w:lineRule="exact"/>
              <w:jc w:val="right"/>
              <w:rPr>
                <w:rFonts w:ascii="Times New Roman" w:hAnsi="Times New Roman"/>
                <w:b/>
                <w:szCs w:val="18"/>
                <w:lang w:val="fr-CH"/>
              </w:rPr>
            </w:pPr>
            <w:r w:rsidRPr="00E506C0">
              <w:rPr>
                <w:rFonts w:ascii="Times New Roman" w:hAnsi="Times New Roman"/>
                <w:b/>
                <w:szCs w:val="18"/>
                <w:lang w:val="fr-CH"/>
              </w:rPr>
              <w:t>14</w:t>
            </w:r>
          </w:p>
        </w:tc>
        <w:tc>
          <w:tcPr>
            <w:tcW w:w="3563" w:type="dxa"/>
            <w:shd w:val="clear" w:color="auto" w:fill="auto"/>
          </w:tcPr>
          <w:p w:rsidR="008A0BE9" w:rsidRPr="00E506C0" w:rsidRDefault="008A0BE9" w:rsidP="00FD216E">
            <w:pPr>
              <w:pStyle w:val="Figurefootnote"/>
              <w:keepNext w:val="0"/>
              <w:spacing w:after="120" w:line="220" w:lineRule="exact"/>
              <w:ind w:left="113"/>
              <w:jc w:val="left"/>
              <w:rPr>
                <w:rFonts w:ascii="Times New Roman" w:hAnsi="Times New Roman"/>
                <w:b/>
                <w:bCs/>
                <w:szCs w:val="18"/>
                <w:lang w:val="fr-CH"/>
              </w:rPr>
            </w:pPr>
            <w:r w:rsidRPr="00E506C0">
              <w:rPr>
                <w:rFonts w:ascii="Times New Roman" w:hAnsi="Times New Roman"/>
                <w:b/>
                <w:bCs/>
                <w:szCs w:val="18"/>
                <w:lang w:val="fr-CH"/>
              </w:rPr>
              <w:t>Boîtier protégé supplémentaire</w:t>
            </w:r>
          </w:p>
        </w:tc>
      </w:tr>
      <w:tr w:rsidR="008A0BE9" w:rsidRPr="00E506C0" w:rsidTr="00820308">
        <w:tc>
          <w:tcPr>
            <w:tcW w:w="182" w:type="dxa"/>
            <w:shd w:val="clear" w:color="auto" w:fill="auto"/>
          </w:tcPr>
          <w:p w:rsidR="008A0BE9" w:rsidRPr="00E506C0" w:rsidRDefault="008A0BE9" w:rsidP="008B2E56">
            <w:pPr>
              <w:pStyle w:val="Figurefootnote"/>
              <w:keepNext w:val="0"/>
              <w:spacing w:after="120" w:line="220" w:lineRule="exact"/>
              <w:jc w:val="right"/>
              <w:rPr>
                <w:rFonts w:ascii="Times New Roman" w:hAnsi="Times New Roman"/>
                <w:b/>
                <w:szCs w:val="18"/>
                <w:lang w:val="fr-CH"/>
              </w:rPr>
            </w:pPr>
            <w:r w:rsidRPr="00E506C0">
              <w:rPr>
                <w:rFonts w:ascii="Times New Roman" w:hAnsi="Times New Roman"/>
                <w:b/>
                <w:szCs w:val="18"/>
                <w:lang w:val="fr-CH"/>
              </w:rPr>
              <w:t>3</w:t>
            </w:r>
          </w:p>
        </w:tc>
        <w:tc>
          <w:tcPr>
            <w:tcW w:w="3304" w:type="dxa"/>
            <w:shd w:val="clear" w:color="auto" w:fill="auto"/>
          </w:tcPr>
          <w:p w:rsidR="008A0BE9" w:rsidRPr="00E506C0" w:rsidRDefault="008B2E56" w:rsidP="008B2E56">
            <w:pPr>
              <w:pStyle w:val="Figurefootnote"/>
              <w:keepNext w:val="0"/>
              <w:spacing w:after="120" w:line="220" w:lineRule="exact"/>
              <w:ind w:left="113"/>
              <w:jc w:val="left"/>
              <w:rPr>
                <w:rFonts w:ascii="Times New Roman" w:hAnsi="Times New Roman"/>
                <w:b/>
                <w:szCs w:val="18"/>
                <w:lang w:val="fr-CH"/>
              </w:rPr>
            </w:pPr>
            <w:r w:rsidRPr="00E506C0">
              <w:rPr>
                <w:rFonts w:ascii="Times New Roman" w:hAnsi="Times New Roman"/>
                <w:b/>
                <w:szCs w:val="18"/>
                <w:lang w:val="fr-FR"/>
              </w:rPr>
              <w:t>Support</w:t>
            </w:r>
            <w:r w:rsidRPr="00E506C0">
              <w:rPr>
                <w:rFonts w:ascii="Times New Roman" w:hAnsi="Times New Roman"/>
                <w:b/>
                <w:szCs w:val="18"/>
                <w:lang w:val="fr-CH"/>
              </w:rPr>
              <w:t xml:space="preserve"> </w:t>
            </w:r>
            <w:r w:rsidR="008A0BE9" w:rsidRPr="00E506C0">
              <w:rPr>
                <w:rFonts w:ascii="Times New Roman" w:hAnsi="Times New Roman"/>
                <w:b/>
                <w:szCs w:val="18"/>
                <w:lang w:val="fr-CH"/>
              </w:rPr>
              <w:t xml:space="preserve">à faible </w:t>
            </w:r>
            <w:r w:rsidR="008A0BE9" w:rsidRPr="00E506C0">
              <w:rPr>
                <w:rFonts w:ascii="Times New Roman" w:hAnsi="Times New Roman"/>
                <w:b/>
                <w:szCs w:val="18"/>
                <w:lang w:val="fr-FR"/>
              </w:rPr>
              <w:t>permittivité</w:t>
            </w:r>
            <w:r w:rsidR="008A0BE9" w:rsidRPr="00E506C0">
              <w:rPr>
                <w:rFonts w:ascii="Times New Roman" w:hAnsi="Times New Roman"/>
                <w:b/>
                <w:szCs w:val="18"/>
                <w:lang w:val="fr-CH"/>
              </w:rPr>
              <w:t xml:space="preserve"> relative (</w:t>
            </w:r>
            <w:r w:rsidR="008A0BE9" w:rsidRPr="00E506C0">
              <w:rPr>
                <w:rFonts w:ascii="Times New Roman" w:hAnsi="Times New Roman"/>
                <w:b/>
                <w:szCs w:val="18"/>
              </w:rPr>
              <w:sym w:font="Symbol" w:char="F065"/>
            </w:r>
            <w:r w:rsidR="008A0BE9" w:rsidRPr="00E506C0">
              <w:rPr>
                <w:rFonts w:ascii="Times New Roman" w:hAnsi="Times New Roman"/>
                <w:b/>
                <w:szCs w:val="18"/>
                <w:lang w:val="fr-CH"/>
              </w:rPr>
              <w:t>r ≤ 1,4)</w:t>
            </w:r>
            <w:r w:rsidR="004721AA">
              <w:rPr>
                <w:rFonts w:ascii="Times New Roman" w:hAnsi="Times New Roman"/>
                <w:b/>
                <w:szCs w:val="18"/>
                <w:lang w:val="fr-CH"/>
              </w:rPr>
              <w:t> </w:t>
            </w:r>
            <w:r w:rsidR="008A0BE9" w:rsidRPr="00E506C0">
              <w:rPr>
                <w:rFonts w:ascii="Times New Roman" w:hAnsi="Times New Roman"/>
                <w:b/>
                <w:szCs w:val="18"/>
                <w:lang w:val="fr-CH"/>
              </w:rPr>
              <w:t>; épaisseur 50 mm</w:t>
            </w:r>
          </w:p>
        </w:tc>
        <w:tc>
          <w:tcPr>
            <w:tcW w:w="322" w:type="dxa"/>
            <w:shd w:val="clear" w:color="auto" w:fill="auto"/>
          </w:tcPr>
          <w:p w:rsidR="008A0BE9" w:rsidRPr="00E506C0" w:rsidRDefault="008A0BE9" w:rsidP="00820308">
            <w:pPr>
              <w:pStyle w:val="Figurefootnote"/>
              <w:keepNext w:val="0"/>
              <w:spacing w:after="120" w:line="220" w:lineRule="exact"/>
              <w:jc w:val="right"/>
              <w:rPr>
                <w:rFonts w:ascii="Times New Roman" w:hAnsi="Times New Roman"/>
                <w:b/>
                <w:szCs w:val="18"/>
                <w:lang w:val="fr-CH"/>
              </w:rPr>
            </w:pPr>
            <w:r w:rsidRPr="00E506C0">
              <w:rPr>
                <w:rFonts w:ascii="Times New Roman" w:hAnsi="Times New Roman"/>
                <w:b/>
                <w:szCs w:val="18"/>
                <w:lang w:val="fr-CH"/>
              </w:rPr>
              <w:t>15</w:t>
            </w:r>
          </w:p>
        </w:tc>
        <w:tc>
          <w:tcPr>
            <w:tcW w:w="3563" w:type="dxa"/>
            <w:shd w:val="clear" w:color="auto" w:fill="auto"/>
          </w:tcPr>
          <w:p w:rsidR="008A0BE9" w:rsidRPr="00E506C0" w:rsidRDefault="008A0BE9" w:rsidP="00FD216E">
            <w:pPr>
              <w:pStyle w:val="Figurefootnote"/>
              <w:keepNext w:val="0"/>
              <w:spacing w:after="120" w:line="220" w:lineRule="exact"/>
              <w:ind w:left="113"/>
              <w:jc w:val="left"/>
              <w:rPr>
                <w:rFonts w:ascii="Times New Roman" w:hAnsi="Times New Roman"/>
                <w:b/>
                <w:bCs/>
                <w:szCs w:val="18"/>
                <w:lang w:val="fr-CH"/>
              </w:rPr>
            </w:pPr>
            <w:r w:rsidRPr="00E506C0">
              <w:rPr>
                <w:rFonts w:ascii="Times New Roman" w:hAnsi="Times New Roman"/>
                <w:b/>
                <w:bCs/>
                <w:szCs w:val="18"/>
                <w:lang w:val="fr-CH"/>
              </w:rPr>
              <w:t xml:space="preserve">Alimentation haute tension (elle devrait </w:t>
            </w:r>
            <w:r w:rsidR="004721AA">
              <w:rPr>
                <w:rFonts w:ascii="Times New Roman" w:hAnsi="Times New Roman"/>
                <w:b/>
                <w:bCs/>
                <w:szCs w:val="18"/>
                <w:lang w:val="fr-CH"/>
              </w:rPr>
              <w:br/>
            </w:r>
            <w:r w:rsidRPr="00E506C0">
              <w:rPr>
                <w:rFonts w:ascii="Times New Roman" w:hAnsi="Times New Roman"/>
                <w:b/>
                <w:bCs/>
                <w:szCs w:val="18"/>
                <w:lang w:val="fr-CH"/>
              </w:rPr>
              <w:t xml:space="preserve">être protégée quand elle est placée </w:t>
            </w:r>
            <w:r w:rsidR="004721AA">
              <w:rPr>
                <w:rFonts w:ascii="Times New Roman" w:hAnsi="Times New Roman"/>
                <w:b/>
                <w:bCs/>
                <w:szCs w:val="18"/>
                <w:lang w:val="fr-CH"/>
              </w:rPr>
              <w:br/>
            </w:r>
            <w:r w:rsidRPr="00E506C0">
              <w:rPr>
                <w:rFonts w:ascii="Times New Roman" w:hAnsi="Times New Roman"/>
                <w:b/>
                <w:bCs/>
                <w:szCs w:val="18"/>
                <w:lang w:val="fr-CH"/>
              </w:rPr>
              <w:t>dans une enceinte anéchoïque blindée)</w:t>
            </w:r>
          </w:p>
        </w:tc>
      </w:tr>
      <w:tr w:rsidR="008A0BE9" w:rsidRPr="00E506C0" w:rsidTr="00820308">
        <w:tc>
          <w:tcPr>
            <w:tcW w:w="182" w:type="dxa"/>
            <w:shd w:val="clear" w:color="auto" w:fill="auto"/>
          </w:tcPr>
          <w:p w:rsidR="008A0BE9" w:rsidRPr="004721AA" w:rsidRDefault="008A0BE9" w:rsidP="008B2E56">
            <w:pPr>
              <w:pStyle w:val="Figurefootnote"/>
              <w:keepNext w:val="0"/>
              <w:spacing w:after="120" w:line="220" w:lineRule="exact"/>
              <w:jc w:val="right"/>
              <w:rPr>
                <w:rFonts w:ascii="Times New Roman" w:hAnsi="Times New Roman"/>
                <w:b/>
                <w:szCs w:val="18"/>
                <w:lang w:val="fr-CH"/>
              </w:rPr>
            </w:pPr>
            <w:r w:rsidRPr="004721AA">
              <w:rPr>
                <w:rFonts w:ascii="Times New Roman" w:hAnsi="Times New Roman"/>
                <w:b/>
                <w:szCs w:val="18"/>
                <w:lang w:val="fr-CH"/>
              </w:rPr>
              <w:t>4</w:t>
            </w:r>
          </w:p>
        </w:tc>
        <w:tc>
          <w:tcPr>
            <w:tcW w:w="3304" w:type="dxa"/>
            <w:shd w:val="clear" w:color="auto" w:fill="auto"/>
          </w:tcPr>
          <w:p w:rsidR="008A0BE9" w:rsidRPr="004721AA" w:rsidRDefault="00EB3CBC" w:rsidP="008B2E56">
            <w:pPr>
              <w:pStyle w:val="Figurefootnote"/>
              <w:keepNext w:val="0"/>
              <w:spacing w:after="120" w:line="220" w:lineRule="exact"/>
              <w:ind w:left="113"/>
              <w:jc w:val="left"/>
              <w:rPr>
                <w:rFonts w:ascii="Times New Roman" w:hAnsi="Times New Roman"/>
                <w:b/>
                <w:szCs w:val="18"/>
                <w:lang w:val="fr-CH"/>
              </w:rPr>
            </w:pPr>
            <w:r w:rsidRPr="008C18BA">
              <w:rPr>
                <w:rFonts w:ascii="Times New Roman" w:hAnsi="Times New Roman"/>
                <w:b/>
                <w:szCs w:val="18"/>
                <w:lang w:val="fr-CH"/>
              </w:rPr>
              <w:t>Tresses de mise à la terre</w:t>
            </w:r>
          </w:p>
        </w:tc>
        <w:tc>
          <w:tcPr>
            <w:tcW w:w="322" w:type="dxa"/>
            <w:shd w:val="clear" w:color="auto" w:fill="auto"/>
          </w:tcPr>
          <w:p w:rsidR="008A0BE9" w:rsidRPr="004721AA" w:rsidRDefault="008A0BE9" w:rsidP="00820308">
            <w:pPr>
              <w:pStyle w:val="Figurefootnote"/>
              <w:keepNext w:val="0"/>
              <w:spacing w:after="120" w:line="220" w:lineRule="exact"/>
              <w:jc w:val="right"/>
              <w:rPr>
                <w:rFonts w:ascii="Times New Roman" w:hAnsi="Times New Roman"/>
                <w:b/>
                <w:szCs w:val="18"/>
                <w:lang w:val="fr-CH"/>
              </w:rPr>
            </w:pPr>
            <w:r w:rsidRPr="004721AA">
              <w:rPr>
                <w:rFonts w:ascii="Times New Roman" w:hAnsi="Times New Roman"/>
                <w:b/>
                <w:szCs w:val="18"/>
                <w:lang w:val="fr-CH"/>
              </w:rPr>
              <w:t>16</w:t>
            </w:r>
          </w:p>
        </w:tc>
        <w:tc>
          <w:tcPr>
            <w:tcW w:w="3563" w:type="dxa"/>
            <w:shd w:val="clear" w:color="auto" w:fill="auto"/>
          </w:tcPr>
          <w:p w:rsidR="008A0BE9" w:rsidRPr="00E506C0" w:rsidRDefault="008A0BE9" w:rsidP="00FD216E">
            <w:pPr>
              <w:pStyle w:val="Figurefootnote"/>
              <w:keepNext w:val="0"/>
              <w:spacing w:after="120" w:line="220" w:lineRule="exact"/>
              <w:ind w:left="113"/>
              <w:jc w:val="left"/>
              <w:rPr>
                <w:rFonts w:ascii="Times New Roman" w:hAnsi="Times New Roman"/>
                <w:b/>
                <w:bCs/>
                <w:szCs w:val="18"/>
                <w:lang w:val="fr-CH"/>
              </w:rPr>
            </w:pPr>
            <w:r w:rsidRPr="00E506C0">
              <w:rPr>
                <w:rFonts w:ascii="Times New Roman" w:hAnsi="Times New Roman"/>
                <w:b/>
                <w:bCs/>
                <w:szCs w:val="18"/>
                <w:lang w:val="fr-CH"/>
              </w:rPr>
              <w:t>Filtre de la ligne d’alimentation</w:t>
            </w:r>
          </w:p>
        </w:tc>
      </w:tr>
      <w:tr w:rsidR="008A0BE9" w:rsidRPr="00E506C0" w:rsidTr="00820308">
        <w:tc>
          <w:tcPr>
            <w:tcW w:w="182" w:type="dxa"/>
            <w:shd w:val="clear" w:color="auto" w:fill="auto"/>
          </w:tcPr>
          <w:p w:rsidR="008A0BE9" w:rsidRPr="004721AA" w:rsidRDefault="008A0BE9" w:rsidP="008B2E56">
            <w:pPr>
              <w:pStyle w:val="Figurefootnote"/>
              <w:keepNext w:val="0"/>
              <w:spacing w:after="120" w:line="220" w:lineRule="exact"/>
              <w:jc w:val="right"/>
              <w:rPr>
                <w:rFonts w:ascii="Times New Roman" w:hAnsi="Times New Roman"/>
                <w:b/>
                <w:szCs w:val="18"/>
                <w:lang w:val="fr-CH"/>
              </w:rPr>
            </w:pPr>
            <w:r w:rsidRPr="004721AA">
              <w:rPr>
                <w:rFonts w:ascii="Times New Roman" w:hAnsi="Times New Roman"/>
                <w:b/>
                <w:szCs w:val="18"/>
                <w:lang w:val="fr-CH"/>
              </w:rPr>
              <w:t>5</w:t>
            </w:r>
          </w:p>
        </w:tc>
        <w:tc>
          <w:tcPr>
            <w:tcW w:w="3304" w:type="dxa"/>
            <w:shd w:val="clear" w:color="auto" w:fill="auto"/>
          </w:tcPr>
          <w:p w:rsidR="008A0BE9" w:rsidRPr="004721AA" w:rsidRDefault="008A0BE9" w:rsidP="008B2E56">
            <w:pPr>
              <w:pStyle w:val="Figurefootnote"/>
              <w:keepNext w:val="0"/>
              <w:spacing w:after="120" w:line="220" w:lineRule="exact"/>
              <w:ind w:left="113"/>
              <w:jc w:val="left"/>
              <w:rPr>
                <w:rFonts w:ascii="Times New Roman" w:hAnsi="Times New Roman"/>
                <w:b/>
                <w:szCs w:val="18"/>
                <w:lang w:val="fr-CH"/>
              </w:rPr>
            </w:pPr>
            <w:r w:rsidRPr="004721AA">
              <w:rPr>
                <w:rFonts w:ascii="Times New Roman" w:hAnsi="Times New Roman"/>
                <w:b/>
                <w:szCs w:val="18"/>
                <w:lang w:val="fr-CH"/>
              </w:rPr>
              <w:t>Faisceau basse tension</w:t>
            </w:r>
          </w:p>
        </w:tc>
        <w:tc>
          <w:tcPr>
            <w:tcW w:w="322" w:type="dxa"/>
            <w:shd w:val="clear" w:color="auto" w:fill="auto"/>
          </w:tcPr>
          <w:p w:rsidR="008A0BE9" w:rsidRPr="004721AA" w:rsidRDefault="008A0BE9" w:rsidP="00820308">
            <w:pPr>
              <w:pStyle w:val="Figurefootnote"/>
              <w:keepNext w:val="0"/>
              <w:spacing w:after="120" w:line="220" w:lineRule="exact"/>
              <w:jc w:val="right"/>
              <w:rPr>
                <w:rFonts w:ascii="Times New Roman" w:hAnsi="Times New Roman"/>
                <w:b/>
                <w:szCs w:val="18"/>
                <w:lang w:val="fr-CH"/>
              </w:rPr>
            </w:pPr>
            <w:r w:rsidRPr="004721AA">
              <w:rPr>
                <w:rFonts w:ascii="Times New Roman" w:hAnsi="Times New Roman"/>
                <w:b/>
                <w:szCs w:val="18"/>
                <w:lang w:val="fr-CH"/>
              </w:rPr>
              <w:t>17</w:t>
            </w:r>
          </w:p>
        </w:tc>
        <w:tc>
          <w:tcPr>
            <w:tcW w:w="3563" w:type="dxa"/>
            <w:shd w:val="clear" w:color="auto" w:fill="auto"/>
          </w:tcPr>
          <w:p w:rsidR="008A0BE9" w:rsidRPr="00E506C0" w:rsidRDefault="008A0BE9" w:rsidP="00FD216E">
            <w:pPr>
              <w:pStyle w:val="Figurefootnote"/>
              <w:keepNext w:val="0"/>
              <w:spacing w:after="120" w:line="220" w:lineRule="exact"/>
              <w:ind w:left="113"/>
              <w:jc w:val="left"/>
              <w:rPr>
                <w:rFonts w:ascii="Times New Roman" w:hAnsi="Times New Roman"/>
                <w:b/>
                <w:bCs/>
                <w:szCs w:val="18"/>
                <w:lang w:val="fr-CH"/>
              </w:rPr>
            </w:pPr>
            <w:r w:rsidRPr="00E506C0">
              <w:rPr>
                <w:rFonts w:ascii="Times New Roman" w:hAnsi="Times New Roman"/>
                <w:b/>
                <w:bCs/>
                <w:szCs w:val="18"/>
                <w:lang w:val="fr-CH"/>
              </w:rPr>
              <w:t>Traversée de la fibre optique</w:t>
            </w:r>
          </w:p>
        </w:tc>
      </w:tr>
      <w:tr w:rsidR="008A0BE9" w:rsidRPr="00E506C0" w:rsidTr="00820308">
        <w:tc>
          <w:tcPr>
            <w:tcW w:w="182" w:type="dxa"/>
            <w:shd w:val="clear" w:color="auto" w:fill="auto"/>
          </w:tcPr>
          <w:p w:rsidR="008A0BE9" w:rsidRPr="004721AA" w:rsidRDefault="008A0BE9" w:rsidP="008B2E56">
            <w:pPr>
              <w:pStyle w:val="Figurefootnote"/>
              <w:keepNext w:val="0"/>
              <w:spacing w:after="120" w:line="220" w:lineRule="exact"/>
              <w:jc w:val="right"/>
              <w:rPr>
                <w:rFonts w:ascii="Times New Roman" w:hAnsi="Times New Roman"/>
                <w:b/>
                <w:szCs w:val="18"/>
                <w:lang w:val="fr-CH"/>
              </w:rPr>
            </w:pPr>
            <w:r w:rsidRPr="004721AA">
              <w:rPr>
                <w:rFonts w:ascii="Times New Roman" w:hAnsi="Times New Roman"/>
                <w:b/>
                <w:szCs w:val="18"/>
                <w:lang w:val="fr-CH"/>
              </w:rPr>
              <w:t>6</w:t>
            </w:r>
          </w:p>
        </w:tc>
        <w:tc>
          <w:tcPr>
            <w:tcW w:w="3304" w:type="dxa"/>
            <w:shd w:val="clear" w:color="auto" w:fill="auto"/>
          </w:tcPr>
          <w:p w:rsidR="008A0BE9" w:rsidRPr="00E506C0" w:rsidRDefault="008A0BE9" w:rsidP="008B2E56">
            <w:pPr>
              <w:pStyle w:val="Figurefootnote"/>
              <w:keepNext w:val="0"/>
              <w:spacing w:after="120" w:line="220" w:lineRule="exact"/>
              <w:ind w:left="113"/>
              <w:jc w:val="left"/>
              <w:rPr>
                <w:rFonts w:ascii="Times New Roman" w:hAnsi="Times New Roman"/>
                <w:b/>
                <w:szCs w:val="18"/>
                <w:lang w:val="fr-CH"/>
              </w:rPr>
            </w:pPr>
            <w:r w:rsidRPr="00E506C0">
              <w:rPr>
                <w:rFonts w:ascii="Times New Roman" w:hAnsi="Times New Roman"/>
                <w:b/>
                <w:szCs w:val="18"/>
                <w:lang w:val="fr-CH"/>
              </w:rPr>
              <w:t>Lignes haute tension (HT+, HT-)</w:t>
            </w:r>
          </w:p>
        </w:tc>
        <w:tc>
          <w:tcPr>
            <w:tcW w:w="322" w:type="dxa"/>
            <w:shd w:val="clear" w:color="auto" w:fill="auto"/>
          </w:tcPr>
          <w:p w:rsidR="008A0BE9" w:rsidRPr="00E506C0" w:rsidRDefault="008A0BE9" w:rsidP="00820308">
            <w:pPr>
              <w:pStyle w:val="Figurefootnote"/>
              <w:keepNext w:val="0"/>
              <w:spacing w:after="120" w:line="220" w:lineRule="exact"/>
              <w:jc w:val="right"/>
              <w:rPr>
                <w:rFonts w:ascii="Times New Roman" w:hAnsi="Times New Roman"/>
                <w:b/>
                <w:szCs w:val="18"/>
              </w:rPr>
            </w:pPr>
            <w:r w:rsidRPr="00E506C0">
              <w:rPr>
                <w:rFonts w:ascii="Times New Roman" w:hAnsi="Times New Roman"/>
                <w:b/>
                <w:szCs w:val="18"/>
              </w:rPr>
              <w:t>18</w:t>
            </w:r>
          </w:p>
        </w:tc>
        <w:tc>
          <w:tcPr>
            <w:tcW w:w="3563" w:type="dxa"/>
            <w:shd w:val="clear" w:color="auto" w:fill="auto"/>
          </w:tcPr>
          <w:p w:rsidR="008A0BE9" w:rsidRPr="00E506C0" w:rsidRDefault="004721AA" w:rsidP="00FD216E">
            <w:pPr>
              <w:pStyle w:val="Figurefootnote"/>
              <w:keepNext w:val="0"/>
              <w:spacing w:after="120" w:line="220" w:lineRule="exact"/>
              <w:ind w:left="113"/>
              <w:jc w:val="left"/>
              <w:rPr>
                <w:rFonts w:ascii="Times New Roman" w:hAnsi="Times New Roman"/>
                <w:b/>
                <w:bCs/>
                <w:szCs w:val="18"/>
              </w:rPr>
            </w:pPr>
            <w:r w:rsidRPr="00E506C0">
              <w:rPr>
                <w:rFonts w:ascii="Times New Roman" w:hAnsi="Times New Roman"/>
                <w:b/>
                <w:bCs/>
                <w:szCs w:val="18"/>
              </w:rPr>
              <w:t>Connecteur</w:t>
            </w:r>
            <w:r>
              <w:rPr>
                <w:rFonts w:ascii="Times New Roman" w:hAnsi="Times New Roman"/>
                <w:b/>
                <w:bCs/>
                <w:szCs w:val="18"/>
              </w:rPr>
              <w:t xml:space="preserve"> de cloison</w:t>
            </w:r>
          </w:p>
        </w:tc>
      </w:tr>
      <w:tr w:rsidR="008A0BE9" w:rsidRPr="00E506C0" w:rsidTr="00820308">
        <w:tc>
          <w:tcPr>
            <w:tcW w:w="182" w:type="dxa"/>
            <w:shd w:val="clear" w:color="auto" w:fill="auto"/>
          </w:tcPr>
          <w:p w:rsidR="008A0BE9" w:rsidRPr="00E506C0" w:rsidRDefault="008A0BE9" w:rsidP="008B2E56">
            <w:pPr>
              <w:pStyle w:val="Figurefootnote"/>
              <w:keepNext w:val="0"/>
              <w:spacing w:after="120" w:line="220" w:lineRule="exact"/>
              <w:jc w:val="right"/>
              <w:rPr>
                <w:rFonts w:ascii="Times New Roman" w:hAnsi="Times New Roman"/>
                <w:b/>
                <w:szCs w:val="18"/>
              </w:rPr>
            </w:pPr>
            <w:r w:rsidRPr="00E506C0">
              <w:rPr>
                <w:rFonts w:ascii="Times New Roman" w:hAnsi="Times New Roman"/>
                <w:b/>
                <w:szCs w:val="18"/>
              </w:rPr>
              <w:t>7</w:t>
            </w:r>
          </w:p>
        </w:tc>
        <w:tc>
          <w:tcPr>
            <w:tcW w:w="3304" w:type="dxa"/>
            <w:shd w:val="clear" w:color="auto" w:fill="auto"/>
          </w:tcPr>
          <w:p w:rsidR="008A0BE9" w:rsidRPr="00E506C0" w:rsidRDefault="008A0BE9" w:rsidP="008B2E56">
            <w:pPr>
              <w:pStyle w:val="Figurefootnote"/>
              <w:keepNext w:val="0"/>
              <w:spacing w:after="120" w:line="220" w:lineRule="exact"/>
              <w:ind w:left="113"/>
              <w:jc w:val="left"/>
              <w:rPr>
                <w:rFonts w:ascii="Times New Roman" w:hAnsi="Times New Roman"/>
                <w:b/>
                <w:szCs w:val="18"/>
                <w:lang w:val="fr-CH"/>
              </w:rPr>
            </w:pPr>
            <w:r w:rsidRPr="00E506C0">
              <w:rPr>
                <w:rFonts w:ascii="Times New Roman" w:hAnsi="Times New Roman"/>
                <w:b/>
                <w:szCs w:val="18"/>
                <w:lang w:val="fr-CH"/>
              </w:rPr>
              <w:t>Simulateur de charge basse tension</w:t>
            </w:r>
          </w:p>
        </w:tc>
        <w:tc>
          <w:tcPr>
            <w:tcW w:w="322" w:type="dxa"/>
            <w:shd w:val="clear" w:color="auto" w:fill="auto"/>
          </w:tcPr>
          <w:p w:rsidR="008A0BE9" w:rsidRPr="00E506C0" w:rsidRDefault="008A0BE9" w:rsidP="00820308">
            <w:pPr>
              <w:pStyle w:val="Figurefootnote"/>
              <w:keepNext w:val="0"/>
              <w:spacing w:after="120" w:line="220" w:lineRule="exact"/>
              <w:jc w:val="right"/>
              <w:rPr>
                <w:rFonts w:ascii="Times New Roman" w:hAnsi="Times New Roman"/>
                <w:b/>
                <w:szCs w:val="18"/>
              </w:rPr>
            </w:pPr>
            <w:r w:rsidRPr="00E506C0">
              <w:rPr>
                <w:rFonts w:ascii="Times New Roman" w:hAnsi="Times New Roman"/>
                <w:b/>
                <w:szCs w:val="18"/>
              </w:rPr>
              <w:t>19</w:t>
            </w:r>
          </w:p>
        </w:tc>
        <w:tc>
          <w:tcPr>
            <w:tcW w:w="3563" w:type="dxa"/>
            <w:shd w:val="clear" w:color="auto" w:fill="auto"/>
          </w:tcPr>
          <w:p w:rsidR="008A0BE9" w:rsidRPr="00E506C0" w:rsidRDefault="008A0BE9" w:rsidP="00FD216E">
            <w:pPr>
              <w:pStyle w:val="Figurefootnote"/>
              <w:keepNext w:val="0"/>
              <w:spacing w:after="120" w:line="220" w:lineRule="exact"/>
              <w:ind w:left="113"/>
              <w:jc w:val="left"/>
              <w:rPr>
                <w:rFonts w:ascii="Times New Roman" w:hAnsi="Times New Roman"/>
                <w:b/>
                <w:bCs/>
                <w:szCs w:val="18"/>
                <w:lang w:val="fr-CH"/>
              </w:rPr>
            </w:pPr>
            <w:r w:rsidRPr="00E506C0">
              <w:rPr>
                <w:rFonts w:ascii="Times New Roman" w:hAnsi="Times New Roman"/>
                <w:b/>
                <w:bCs/>
                <w:szCs w:val="18"/>
                <w:lang w:val="fr-CH"/>
              </w:rPr>
              <w:t>Système de stimulation et de surveillance</w:t>
            </w:r>
          </w:p>
        </w:tc>
      </w:tr>
      <w:tr w:rsidR="008A0BE9" w:rsidRPr="00E506C0" w:rsidTr="00820308">
        <w:tc>
          <w:tcPr>
            <w:tcW w:w="182" w:type="dxa"/>
            <w:shd w:val="clear" w:color="auto" w:fill="auto"/>
          </w:tcPr>
          <w:p w:rsidR="008A0BE9" w:rsidRPr="00E506C0" w:rsidRDefault="008A0BE9" w:rsidP="008B2E56">
            <w:pPr>
              <w:pStyle w:val="Figurefootnote"/>
              <w:keepNext w:val="0"/>
              <w:spacing w:after="120" w:line="220" w:lineRule="exact"/>
              <w:jc w:val="right"/>
              <w:rPr>
                <w:rFonts w:ascii="Times New Roman" w:hAnsi="Times New Roman"/>
                <w:b/>
                <w:szCs w:val="18"/>
              </w:rPr>
            </w:pPr>
            <w:r w:rsidRPr="00E506C0">
              <w:rPr>
                <w:rFonts w:ascii="Times New Roman" w:hAnsi="Times New Roman"/>
                <w:b/>
                <w:szCs w:val="18"/>
              </w:rPr>
              <w:t>8</w:t>
            </w:r>
          </w:p>
        </w:tc>
        <w:tc>
          <w:tcPr>
            <w:tcW w:w="3304" w:type="dxa"/>
            <w:shd w:val="clear" w:color="auto" w:fill="auto"/>
          </w:tcPr>
          <w:p w:rsidR="008A0BE9" w:rsidRPr="00E506C0" w:rsidRDefault="008A0BE9" w:rsidP="008B2E56">
            <w:pPr>
              <w:pStyle w:val="Figurefootnote"/>
              <w:keepNext w:val="0"/>
              <w:spacing w:after="120" w:line="220" w:lineRule="exact"/>
              <w:ind w:left="113"/>
              <w:jc w:val="left"/>
              <w:rPr>
                <w:rFonts w:ascii="Times New Roman" w:hAnsi="Times New Roman"/>
                <w:b/>
                <w:szCs w:val="18"/>
                <w:lang w:val="fr-CH"/>
              </w:rPr>
            </w:pPr>
            <w:r w:rsidRPr="00E506C0">
              <w:rPr>
                <w:rFonts w:ascii="Times New Roman" w:hAnsi="Times New Roman"/>
                <w:b/>
                <w:szCs w:val="18"/>
                <w:lang w:val="fr-CH"/>
              </w:rPr>
              <w:t>Réseau d’équilibrage de l’impédance (facultatif) (voir ISO 11452-1)</w:t>
            </w:r>
          </w:p>
        </w:tc>
        <w:tc>
          <w:tcPr>
            <w:tcW w:w="322" w:type="dxa"/>
            <w:shd w:val="clear" w:color="auto" w:fill="auto"/>
          </w:tcPr>
          <w:p w:rsidR="008A0BE9" w:rsidRPr="00E506C0" w:rsidRDefault="008A0BE9" w:rsidP="00820308">
            <w:pPr>
              <w:pStyle w:val="Figurefootnote"/>
              <w:keepNext w:val="0"/>
              <w:spacing w:after="120" w:line="220" w:lineRule="exact"/>
              <w:jc w:val="right"/>
              <w:rPr>
                <w:rFonts w:ascii="Times New Roman" w:hAnsi="Times New Roman"/>
                <w:b/>
                <w:szCs w:val="18"/>
              </w:rPr>
            </w:pPr>
            <w:r w:rsidRPr="00E506C0">
              <w:rPr>
                <w:rFonts w:ascii="Times New Roman" w:hAnsi="Times New Roman"/>
                <w:b/>
                <w:szCs w:val="18"/>
              </w:rPr>
              <w:t>20</w:t>
            </w:r>
          </w:p>
        </w:tc>
        <w:tc>
          <w:tcPr>
            <w:tcW w:w="3563" w:type="dxa"/>
            <w:shd w:val="clear" w:color="auto" w:fill="auto"/>
          </w:tcPr>
          <w:p w:rsidR="008A0BE9" w:rsidRPr="00E506C0" w:rsidRDefault="008A0BE9" w:rsidP="00FD216E">
            <w:pPr>
              <w:pStyle w:val="Figurefootnote"/>
              <w:keepNext w:val="0"/>
              <w:spacing w:after="120" w:line="220" w:lineRule="exact"/>
              <w:ind w:left="113"/>
              <w:jc w:val="left"/>
              <w:rPr>
                <w:rFonts w:ascii="Times New Roman" w:hAnsi="Times New Roman"/>
                <w:b/>
                <w:bCs/>
                <w:szCs w:val="18"/>
              </w:rPr>
            </w:pPr>
            <w:r w:rsidRPr="00E506C0">
              <w:rPr>
                <w:rFonts w:ascii="Times New Roman" w:hAnsi="Times New Roman"/>
                <w:b/>
                <w:bCs/>
                <w:szCs w:val="18"/>
              </w:rPr>
              <w:t>Sonde de mesure</w:t>
            </w:r>
          </w:p>
        </w:tc>
      </w:tr>
      <w:tr w:rsidR="008A0BE9" w:rsidRPr="00E506C0" w:rsidTr="00820308">
        <w:tc>
          <w:tcPr>
            <w:tcW w:w="182" w:type="dxa"/>
            <w:shd w:val="clear" w:color="auto" w:fill="auto"/>
          </w:tcPr>
          <w:p w:rsidR="008A0BE9" w:rsidRPr="00E506C0" w:rsidRDefault="008A0BE9" w:rsidP="008B2E56">
            <w:pPr>
              <w:pStyle w:val="Figurefootnote"/>
              <w:keepNext w:val="0"/>
              <w:spacing w:after="120" w:line="220" w:lineRule="exact"/>
              <w:jc w:val="right"/>
              <w:rPr>
                <w:rFonts w:ascii="Times New Roman" w:hAnsi="Times New Roman"/>
                <w:b/>
                <w:szCs w:val="18"/>
              </w:rPr>
            </w:pPr>
            <w:r w:rsidRPr="00E506C0">
              <w:rPr>
                <w:rFonts w:ascii="Times New Roman" w:hAnsi="Times New Roman"/>
                <w:b/>
                <w:szCs w:val="18"/>
              </w:rPr>
              <w:t>9</w:t>
            </w:r>
          </w:p>
        </w:tc>
        <w:tc>
          <w:tcPr>
            <w:tcW w:w="3304" w:type="dxa"/>
            <w:shd w:val="clear" w:color="auto" w:fill="auto"/>
          </w:tcPr>
          <w:p w:rsidR="008A0BE9" w:rsidRPr="00E506C0" w:rsidRDefault="008A0BE9" w:rsidP="008B2E56">
            <w:pPr>
              <w:pStyle w:val="Figurefootnote"/>
              <w:keepNext w:val="0"/>
              <w:spacing w:after="120" w:line="220" w:lineRule="exact"/>
              <w:ind w:left="113"/>
              <w:jc w:val="left"/>
              <w:rPr>
                <w:rFonts w:ascii="Times New Roman" w:hAnsi="Times New Roman"/>
                <w:b/>
                <w:szCs w:val="18"/>
              </w:rPr>
            </w:pPr>
            <w:r w:rsidRPr="00E506C0">
              <w:rPr>
                <w:rFonts w:ascii="Times New Roman" w:hAnsi="Times New Roman"/>
                <w:b/>
                <w:szCs w:val="18"/>
              </w:rPr>
              <w:t>Reseau fictif basse tension</w:t>
            </w:r>
          </w:p>
        </w:tc>
        <w:tc>
          <w:tcPr>
            <w:tcW w:w="322" w:type="dxa"/>
            <w:shd w:val="clear" w:color="auto" w:fill="auto"/>
          </w:tcPr>
          <w:p w:rsidR="008A0BE9" w:rsidRPr="00E506C0" w:rsidRDefault="008A0BE9" w:rsidP="00820308">
            <w:pPr>
              <w:pStyle w:val="Figurefootnote"/>
              <w:keepNext w:val="0"/>
              <w:spacing w:after="120" w:line="220" w:lineRule="exact"/>
              <w:jc w:val="right"/>
              <w:rPr>
                <w:rFonts w:ascii="Times New Roman" w:hAnsi="Times New Roman"/>
                <w:b/>
                <w:szCs w:val="18"/>
              </w:rPr>
            </w:pPr>
            <w:r w:rsidRPr="00E506C0">
              <w:rPr>
                <w:rFonts w:ascii="Times New Roman" w:hAnsi="Times New Roman"/>
                <w:b/>
                <w:szCs w:val="18"/>
              </w:rPr>
              <w:t>21</w:t>
            </w:r>
          </w:p>
        </w:tc>
        <w:tc>
          <w:tcPr>
            <w:tcW w:w="3563" w:type="dxa"/>
            <w:shd w:val="clear" w:color="auto" w:fill="auto"/>
          </w:tcPr>
          <w:p w:rsidR="008A0BE9" w:rsidRPr="00E506C0" w:rsidRDefault="008A0BE9" w:rsidP="00FD216E">
            <w:pPr>
              <w:pStyle w:val="Figurefootnote"/>
              <w:keepNext w:val="0"/>
              <w:spacing w:after="120" w:line="220" w:lineRule="exact"/>
              <w:ind w:left="113"/>
              <w:jc w:val="left"/>
              <w:rPr>
                <w:rFonts w:ascii="Times New Roman" w:hAnsi="Times New Roman"/>
                <w:b/>
                <w:bCs/>
                <w:szCs w:val="18"/>
                <w:lang w:val="fr-CH"/>
              </w:rPr>
            </w:pPr>
            <w:r w:rsidRPr="00E506C0">
              <w:rPr>
                <w:rFonts w:ascii="Times New Roman" w:hAnsi="Times New Roman"/>
                <w:b/>
                <w:bCs/>
                <w:szCs w:val="18"/>
                <w:lang w:val="fr-CH"/>
              </w:rPr>
              <w:t>Matériel haute fréquence (générateur, amplificateur et analyseur de spectre)</w:t>
            </w:r>
          </w:p>
        </w:tc>
      </w:tr>
      <w:tr w:rsidR="008A0BE9" w:rsidRPr="00E506C0" w:rsidTr="00820308">
        <w:tc>
          <w:tcPr>
            <w:tcW w:w="182" w:type="dxa"/>
            <w:shd w:val="clear" w:color="auto" w:fill="auto"/>
          </w:tcPr>
          <w:p w:rsidR="008A0BE9" w:rsidRPr="00E506C0" w:rsidRDefault="008A0BE9" w:rsidP="008B2E56">
            <w:pPr>
              <w:pStyle w:val="Figurefootnote"/>
              <w:keepNext w:val="0"/>
              <w:spacing w:after="120" w:line="220" w:lineRule="exact"/>
              <w:jc w:val="right"/>
              <w:rPr>
                <w:rFonts w:ascii="Times New Roman" w:hAnsi="Times New Roman"/>
                <w:b/>
                <w:szCs w:val="18"/>
              </w:rPr>
            </w:pPr>
            <w:r w:rsidRPr="00E506C0">
              <w:rPr>
                <w:rFonts w:ascii="Times New Roman" w:hAnsi="Times New Roman"/>
                <w:b/>
                <w:szCs w:val="18"/>
              </w:rPr>
              <w:t>10</w:t>
            </w:r>
          </w:p>
        </w:tc>
        <w:tc>
          <w:tcPr>
            <w:tcW w:w="3304" w:type="dxa"/>
            <w:shd w:val="clear" w:color="auto" w:fill="auto"/>
          </w:tcPr>
          <w:p w:rsidR="008A0BE9" w:rsidRPr="00E506C0" w:rsidRDefault="008A0BE9" w:rsidP="008B2E56">
            <w:pPr>
              <w:pStyle w:val="Figurefootnote"/>
              <w:keepNext w:val="0"/>
              <w:spacing w:after="120" w:line="220" w:lineRule="exact"/>
              <w:ind w:left="113"/>
              <w:jc w:val="left"/>
              <w:rPr>
                <w:rFonts w:ascii="Times New Roman" w:hAnsi="Times New Roman"/>
                <w:b/>
                <w:szCs w:val="18"/>
                <w:lang w:val="fr-FR"/>
              </w:rPr>
            </w:pPr>
            <w:r w:rsidRPr="00E506C0">
              <w:rPr>
                <w:rFonts w:ascii="Times New Roman" w:hAnsi="Times New Roman"/>
                <w:b/>
                <w:szCs w:val="18"/>
              </w:rPr>
              <w:t>Reseau fictif haute tension</w:t>
            </w:r>
          </w:p>
        </w:tc>
        <w:tc>
          <w:tcPr>
            <w:tcW w:w="322" w:type="dxa"/>
            <w:shd w:val="clear" w:color="auto" w:fill="auto"/>
          </w:tcPr>
          <w:p w:rsidR="008A0BE9" w:rsidRPr="00E506C0" w:rsidRDefault="008A0BE9" w:rsidP="00820308">
            <w:pPr>
              <w:pStyle w:val="Figurefootnote"/>
              <w:keepNext w:val="0"/>
              <w:spacing w:after="120" w:line="220" w:lineRule="exact"/>
              <w:jc w:val="right"/>
              <w:rPr>
                <w:rFonts w:ascii="Times New Roman" w:hAnsi="Times New Roman"/>
                <w:b/>
                <w:szCs w:val="18"/>
              </w:rPr>
            </w:pPr>
            <w:r w:rsidRPr="00E506C0">
              <w:rPr>
                <w:rFonts w:ascii="Times New Roman" w:hAnsi="Times New Roman"/>
                <w:b/>
                <w:szCs w:val="18"/>
              </w:rPr>
              <w:t>22</w:t>
            </w:r>
          </w:p>
        </w:tc>
        <w:tc>
          <w:tcPr>
            <w:tcW w:w="3563" w:type="dxa"/>
            <w:shd w:val="clear" w:color="auto" w:fill="auto"/>
          </w:tcPr>
          <w:p w:rsidR="008A0BE9" w:rsidRPr="00E506C0" w:rsidRDefault="008A0BE9" w:rsidP="00FD216E">
            <w:pPr>
              <w:pStyle w:val="Figurefootnote"/>
              <w:keepNext w:val="0"/>
              <w:spacing w:after="120" w:line="220" w:lineRule="exact"/>
              <w:ind w:left="113"/>
              <w:jc w:val="left"/>
              <w:rPr>
                <w:rFonts w:ascii="Times New Roman" w:hAnsi="Times New Roman"/>
                <w:b/>
                <w:bCs/>
                <w:szCs w:val="18"/>
              </w:rPr>
            </w:pPr>
            <w:r w:rsidRPr="00E506C0">
              <w:rPr>
                <w:rFonts w:ascii="Times New Roman" w:hAnsi="Times New Roman"/>
                <w:b/>
                <w:bCs/>
                <w:szCs w:val="18"/>
              </w:rPr>
              <w:t>Fibre optique</w:t>
            </w:r>
          </w:p>
        </w:tc>
      </w:tr>
      <w:tr w:rsidR="008A0BE9" w:rsidRPr="00E506C0" w:rsidTr="00820308">
        <w:tc>
          <w:tcPr>
            <w:tcW w:w="182" w:type="dxa"/>
            <w:shd w:val="clear" w:color="auto" w:fill="auto"/>
          </w:tcPr>
          <w:p w:rsidR="008A0BE9" w:rsidRPr="00E506C0" w:rsidRDefault="008A0BE9" w:rsidP="008B2E56">
            <w:pPr>
              <w:pStyle w:val="Figurefootnote"/>
              <w:keepNext w:val="0"/>
              <w:spacing w:after="120" w:line="220" w:lineRule="exact"/>
              <w:jc w:val="right"/>
              <w:rPr>
                <w:rFonts w:ascii="Times New Roman" w:hAnsi="Times New Roman"/>
                <w:b/>
                <w:szCs w:val="18"/>
              </w:rPr>
            </w:pPr>
            <w:r w:rsidRPr="00E506C0">
              <w:rPr>
                <w:rFonts w:ascii="Times New Roman" w:hAnsi="Times New Roman"/>
                <w:b/>
                <w:szCs w:val="18"/>
              </w:rPr>
              <w:t>11</w:t>
            </w:r>
          </w:p>
        </w:tc>
        <w:tc>
          <w:tcPr>
            <w:tcW w:w="3304" w:type="dxa"/>
            <w:shd w:val="clear" w:color="auto" w:fill="auto"/>
          </w:tcPr>
          <w:p w:rsidR="008A0BE9" w:rsidRPr="00E506C0" w:rsidRDefault="008A0BE9" w:rsidP="008B2E56">
            <w:pPr>
              <w:pStyle w:val="Figurefootnote"/>
              <w:keepNext w:val="0"/>
              <w:spacing w:after="120" w:line="220" w:lineRule="exact"/>
              <w:ind w:left="113"/>
              <w:jc w:val="left"/>
              <w:rPr>
                <w:rFonts w:ascii="Times New Roman" w:hAnsi="Times New Roman"/>
                <w:b/>
                <w:szCs w:val="18"/>
              </w:rPr>
            </w:pPr>
            <w:r w:rsidRPr="00E506C0">
              <w:rPr>
                <w:rFonts w:ascii="Times New Roman" w:hAnsi="Times New Roman"/>
                <w:b/>
                <w:szCs w:val="18"/>
              </w:rPr>
              <w:t>Lignes d’alimentation basse tension</w:t>
            </w:r>
          </w:p>
        </w:tc>
        <w:tc>
          <w:tcPr>
            <w:tcW w:w="322" w:type="dxa"/>
            <w:shd w:val="clear" w:color="auto" w:fill="auto"/>
          </w:tcPr>
          <w:p w:rsidR="008A0BE9" w:rsidRPr="00E506C0" w:rsidRDefault="008A0BE9" w:rsidP="00820308">
            <w:pPr>
              <w:pStyle w:val="Figurefootnote"/>
              <w:keepNext w:val="0"/>
              <w:spacing w:after="120" w:line="220" w:lineRule="exact"/>
              <w:jc w:val="right"/>
              <w:rPr>
                <w:rFonts w:ascii="Times New Roman" w:hAnsi="Times New Roman"/>
                <w:b/>
                <w:szCs w:val="18"/>
              </w:rPr>
            </w:pPr>
            <w:r w:rsidRPr="00E506C0">
              <w:rPr>
                <w:rFonts w:ascii="Times New Roman" w:hAnsi="Times New Roman"/>
                <w:b/>
                <w:szCs w:val="18"/>
              </w:rPr>
              <w:t>23</w:t>
            </w:r>
          </w:p>
        </w:tc>
        <w:tc>
          <w:tcPr>
            <w:tcW w:w="3563" w:type="dxa"/>
            <w:shd w:val="clear" w:color="auto" w:fill="auto"/>
          </w:tcPr>
          <w:p w:rsidR="008A0BE9" w:rsidRPr="00E506C0" w:rsidRDefault="008A0BE9" w:rsidP="00FD216E">
            <w:pPr>
              <w:pStyle w:val="Figurefootnote"/>
              <w:keepNext w:val="0"/>
              <w:spacing w:after="120" w:line="220" w:lineRule="exact"/>
              <w:ind w:left="113"/>
              <w:jc w:val="left"/>
              <w:rPr>
                <w:rFonts w:ascii="Times New Roman" w:hAnsi="Times New Roman"/>
                <w:b/>
                <w:bCs/>
                <w:szCs w:val="18"/>
              </w:rPr>
            </w:pPr>
            <w:r w:rsidRPr="00E506C0">
              <w:rPr>
                <w:rFonts w:ascii="Times New Roman" w:hAnsi="Times New Roman"/>
                <w:b/>
                <w:bCs/>
                <w:szCs w:val="18"/>
              </w:rPr>
              <w:t xml:space="preserve">Sonde d’injection de courant </w:t>
            </w:r>
          </w:p>
        </w:tc>
      </w:tr>
      <w:tr w:rsidR="008A0BE9" w:rsidRPr="00E506C0" w:rsidTr="00820308">
        <w:tc>
          <w:tcPr>
            <w:tcW w:w="182" w:type="dxa"/>
            <w:shd w:val="clear" w:color="auto" w:fill="auto"/>
          </w:tcPr>
          <w:p w:rsidR="008A0BE9" w:rsidRPr="00E506C0" w:rsidRDefault="008A0BE9" w:rsidP="008B2E56">
            <w:pPr>
              <w:pStyle w:val="Figurefootnote"/>
              <w:keepNext w:val="0"/>
              <w:spacing w:after="120" w:line="220" w:lineRule="exact"/>
              <w:jc w:val="right"/>
              <w:rPr>
                <w:rFonts w:ascii="Times New Roman" w:hAnsi="Times New Roman"/>
                <w:b/>
                <w:szCs w:val="18"/>
              </w:rPr>
            </w:pPr>
            <w:r w:rsidRPr="00E506C0">
              <w:rPr>
                <w:rFonts w:ascii="Times New Roman" w:hAnsi="Times New Roman"/>
                <w:b/>
                <w:szCs w:val="18"/>
              </w:rPr>
              <w:t>12</w:t>
            </w:r>
          </w:p>
        </w:tc>
        <w:tc>
          <w:tcPr>
            <w:tcW w:w="3304" w:type="dxa"/>
            <w:shd w:val="clear" w:color="auto" w:fill="auto"/>
          </w:tcPr>
          <w:p w:rsidR="008A0BE9" w:rsidRPr="00E506C0" w:rsidRDefault="008A0BE9" w:rsidP="008B2E56">
            <w:pPr>
              <w:pStyle w:val="Figurefootnote"/>
              <w:keepNext w:val="0"/>
              <w:spacing w:after="120" w:line="220" w:lineRule="exact"/>
              <w:ind w:left="113"/>
              <w:jc w:val="left"/>
              <w:rPr>
                <w:rFonts w:ascii="Times New Roman" w:hAnsi="Times New Roman"/>
                <w:b/>
                <w:szCs w:val="18"/>
              </w:rPr>
            </w:pPr>
            <w:r w:rsidRPr="00E506C0">
              <w:rPr>
                <w:rFonts w:ascii="Times New Roman" w:hAnsi="Times New Roman"/>
                <w:b/>
                <w:szCs w:val="18"/>
              </w:rPr>
              <w:t>Lignes d’alimentation haute tension</w:t>
            </w:r>
          </w:p>
        </w:tc>
        <w:tc>
          <w:tcPr>
            <w:tcW w:w="322" w:type="dxa"/>
            <w:shd w:val="clear" w:color="auto" w:fill="auto"/>
          </w:tcPr>
          <w:p w:rsidR="008A0BE9" w:rsidRPr="00E506C0" w:rsidRDefault="008A0BE9" w:rsidP="00820308">
            <w:pPr>
              <w:pStyle w:val="Figurefootnote"/>
              <w:keepNext w:val="0"/>
              <w:spacing w:after="120" w:line="220" w:lineRule="exact"/>
              <w:jc w:val="right"/>
              <w:rPr>
                <w:rFonts w:ascii="Times New Roman" w:hAnsi="Times New Roman"/>
                <w:b/>
                <w:szCs w:val="18"/>
              </w:rPr>
            </w:pPr>
            <w:r w:rsidRPr="00E506C0">
              <w:rPr>
                <w:rFonts w:ascii="Times New Roman" w:hAnsi="Times New Roman"/>
                <w:b/>
                <w:szCs w:val="18"/>
              </w:rPr>
              <w:t>24</w:t>
            </w:r>
          </w:p>
        </w:tc>
        <w:tc>
          <w:tcPr>
            <w:tcW w:w="3563" w:type="dxa"/>
            <w:shd w:val="clear" w:color="auto" w:fill="auto"/>
          </w:tcPr>
          <w:p w:rsidR="008A0BE9" w:rsidRPr="009A6948" w:rsidRDefault="008A0BE9" w:rsidP="00FD216E">
            <w:pPr>
              <w:pStyle w:val="Figurefootnote"/>
              <w:keepNext w:val="0"/>
              <w:spacing w:after="120" w:line="220" w:lineRule="exact"/>
              <w:ind w:left="113"/>
              <w:jc w:val="left"/>
              <w:rPr>
                <w:rFonts w:ascii="Times New Roman" w:hAnsi="Times New Roman"/>
                <w:b/>
                <w:bCs/>
                <w:szCs w:val="18"/>
                <w:lang w:val="fr-CH"/>
              </w:rPr>
            </w:pPr>
            <w:r w:rsidRPr="009A6948">
              <w:rPr>
                <w:rFonts w:ascii="Times New Roman" w:hAnsi="Times New Roman"/>
                <w:b/>
                <w:bCs/>
                <w:szCs w:val="18"/>
                <w:lang w:val="fr-CH"/>
              </w:rPr>
              <w:t>Charge de 50 Ω</w:t>
            </w:r>
            <w:r w:rsidR="009A6948" w:rsidRPr="009A6948">
              <w:rPr>
                <w:rFonts w:ascii="Times New Roman" w:hAnsi="Times New Roman"/>
                <w:b/>
                <w:bCs/>
                <w:szCs w:val="18"/>
                <w:lang w:val="fr-CH"/>
              </w:rPr>
              <w:t>.</w:t>
            </w:r>
            <w:r w:rsidR="002D52EC" w:rsidRPr="00FD216E">
              <w:rPr>
                <w:rFonts w:ascii="Times New Roman" w:hAnsi="Times New Roman"/>
                <w:b/>
                <w:bCs/>
                <w:sz w:val="20"/>
                <w:lang w:val="fr-FR"/>
              </w:rPr>
              <w:t> </w:t>
            </w:r>
            <w:r w:rsidR="002D52EC" w:rsidRPr="00FD216E">
              <w:rPr>
                <w:rFonts w:ascii="Times New Roman" w:hAnsi="Times New Roman"/>
                <w:bCs/>
                <w:sz w:val="20"/>
                <w:lang w:val="fr-FR"/>
              </w:rPr>
              <w:t>»</w:t>
            </w:r>
            <w:r w:rsidRPr="009A6948">
              <w:rPr>
                <w:rFonts w:ascii="Times New Roman" w:hAnsi="Times New Roman"/>
                <w:bCs/>
                <w:sz w:val="20"/>
                <w:lang w:val="fr-CH"/>
              </w:rPr>
              <w:t>.</w:t>
            </w:r>
          </w:p>
        </w:tc>
      </w:tr>
    </w:tbl>
    <w:p w:rsidR="008A0BE9" w:rsidRPr="001B3E7F" w:rsidRDefault="002D52EC" w:rsidP="002D52EC">
      <w:pPr>
        <w:pStyle w:val="SingleTxtG"/>
        <w:keepNext/>
      </w:pPr>
      <w:r>
        <w:br w:type="page"/>
      </w:r>
      <w:r w:rsidR="008A0BE9" w:rsidRPr="001B3E7F">
        <w:rPr>
          <w:i/>
        </w:rPr>
        <w:t>Annexe 11, paragraphe 2.1</w:t>
      </w:r>
      <w:r w:rsidR="008A0BE9" w:rsidRPr="002D52EC">
        <w:t>,</w:t>
      </w:r>
      <w:r w:rsidR="008A0BE9" w:rsidRPr="001B3E7F">
        <w:t xml:space="preserve"> modifier comme suit :</w:t>
      </w:r>
    </w:p>
    <w:p w:rsidR="008A0BE9" w:rsidRPr="001B3E7F" w:rsidRDefault="008A0BE9" w:rsidP="002D52EC">
      <w:pPr>
        <w:pStyle w:val="SingleTxtG"/>
        <w:tabs>
          <w:tab w:val="left" w:pos="2268"/>
        </w:tabs>
        <w:ind w:left="2268" w:hanging="1134"/>
        <w:rPr>
          <w:bCs/>
        </w:rPr>
      </w:pPr>
      <w:r w:rsidRPr="001B3E7F">
        <w:t>« </w:t>
      </w:r>
      <w:r w:rsidRPr="001B3E7F">
        <w:rPr>
          <w:bCs/>
        </w:rPr>
        <w:t>2.1</w:t>
      </w:r>
      <w:r w:rsidRPr="001B3E7F">
        <w:rPr>
          <w:bCs/>
        </w:rPr>
        <w:tab/>
      </w:r>
      <w:r w:rsidRPr="001B3E7F">
        <w:rPr>
          <w:bCs/>
        </w:rPr>
        <w:tab/>
      </w:r>
      <w:r w:rsidRPr="001B3E7F">
        <w:t>Le véhicule doit être en configuration “mode recharge du SRSEE sur le réseau électrique”</w:t>
      </w:r>
      <w:r w:rsidRPr="001B3E7F">
        <w:rPr>
          <w:bCs/>
        </w:rPr>
        <w:t>.</w:t>
      </w:r>
    </w:p>
    <w:p w:rsidR="008A0BE9" w:rsidRPr="001B3E7F" w:rsidRDefault="008A0BE9" w:rsidP="002D52EC">
      <w:pPr>
        <w:pStyle w:val="SingleTxtG"/>
        <w:ind w:left="2268"/>
        <w:rPr>
          <w:lang w:eastAsia="de-DE"/>
        </w:rPr>
      </w:pPr>
      <w:r w:rsidRPr="001B3E7F">
        <w:rPr>
          <w:iCs/>
        </w:rPr>
        <w:t>La charge de la batterie de traction doit être maintenue entre 20 et 80 % de son maximum pendant toute la durée de la</w:t>
      </w:r>
      <w:r w:rsidRPr="001B3E7F">
        <w:rPr>
          <w:lang w:eastAsia="de-DE"/>
        </w:rPr>
        <w:t xml:space="preserve"> mesure (il peut être nécessaire de diviser les opérations de mesure en phases et de décharger la batterie de traction du véhicule avant le début de chaque phase). Si l’intensité du courant est réglable, elle devrait être fixée à au moins 80 % de sa valeur nominale</w:t>
      </w:r>
      <w:r w:rsidRPr="001B3E7F">
        <w:rPr>
          <w:b/>
          <w:snapToGrid w:val="0"/>
        </w:rPr>
        <w:t xml:space="preserve"> pour la recharge en courant alternatif</w:t>
      </w:r>
      <w:r w:rsidRPr="001B3E7F">
        <w:rPr>
          <w:lang w:eastAsia="de-DE"/>
        </w:rPr>
        <w:t>.</w:t>
      </w:r>
    </w:p>
    <w:p w:rsidR="008A0BE9" w:rsidRPr="001B3E7F" w:rsidRDefault="008A0BE9" w:rsidP="008A0BE9">
      <w:pPr>
        <w:pStyle w:val="SingleTxtG"/>
        <w:ind w:left="2268"/>
        <w:rPr>
          <w:b/>
          <w:lang w:eastAsia="de-DE"/>
        </w:rPr>
      </w:pPr>
      <w:r w:rsidRPr="001B3E7F">
        <w:rPr>
          <w:b/>
          <w:lang w:eastAsia="de-DE"/>
        </w:rPr>
        <w:t>Dans le cas d’un véhicule à batteries multiples, l’état de charge moyen doit être pris en considération.</w:t>
      </w:r>
    </w:p>
    <w:p w:rsidR="008A0BE9" w:rsidRPr="001B3E7F" w:rsidRDefault="008A0BE9" w:rsidP="008A0BE9">
      <w:pPr>
        <w:pStyle w:val="SingleTxtG"/>
        <w:ind w:left="2268"/>
        <w:rPr>
          <w:strike/>
          <w:lang w:eastAsia="de-DE"/>
        </w:rPr>
      </w:pPr>
      <w:r w:rsidRPr="001B3E7F">
        <w:rPr>
          <w:strike/>
          <w:lang w:eastAsia="de-DE"/>
        </w:rPr>
        <w:t>Le véhicule doit être immobilisé, moteur à l’arrêt.</w:t>
      </w:r>
    </w:p>
    <w:p w:rsidR="008A0BE9" w:rsidRPr="001B3E7F" w:rsidRDefault="008A0BE9" w:rsidP="008A0BE9">
      <w:pPr>
        <w:pStyle w:val="SingleTxtG"/>
        <w:ind w:left="2268"/>
        <w:rPr>
          <w:b/>
          <w:lang w:eastAsia="de-DE"/>
        </w:rPr>
      </w:pPr>
      <w:r w:rsidRPr="001B3E7F">
        <w:rPr>
          <w:b/>
          <w:lang w:eastAsia="de-DE"/>
        </w:rPr>
        <w:t>Le véhicule doit être immobilisé et le ou les moteurs (moteur thermique et/ou moteur électrique) doivent être arrêtés et en mode charge.</w:t>
      </w:r>
    </w:p>
    <w:p w:rsidR="008A0BE9" w:rsidRPr="001B3E7F" w:rsidRDefault="008A0BE9" w:rsidP="008A0BE9">
      <w:pPr>
        <w:pStyle w:val="SingleTxtG"/>
        <w:ind w:left="2268"/>
        <w:rPr>
          <w:strike/>
          <w:lang w:eastAsia="de-DE"/>
        </w:rPr>
      </w:pPr>
      <w:r w:rsidRPr="001B3E7F">
        <w:rPr>
          <w:strike/>
          <w:lang w:eastAsia="de-DE"/>
        </w:rPr>
        <w:t>Tous les autres équipements qui peuvent être activés de façon permanente par le conducteur ou le passager doivent être arrêtés.</w:t>
      </w:r>
    </w:p>
    <w:p w:rsidR="008A0BE9" w:rsidRPr="001B3E7F" w:rsidRDefault="008A0BE9" w:rsidP="002D52EC">
      <w:pPr>
        <w:pStyle w:val="SingleTxtG"/>
        <w:ind w:left="2268"/>
        <w:rPr>
          <w:lang w:eastAsia="de-DE"/>
        </w:rPr>
      </w:pPr>
      <w:r w:rsidRPr="001B3E7F">
        <w:rPr>
          <w:b/>
          <w:lang w:eastAsia="de-DE"/>
        </w:rPr>
        <w:t>Tous les autres équipements qui peuvent être activés par le conducteur ou les passagers doivent être arrêtés.</w:t>
      </w:r>
      <w:r w:rsidRPr="001B3E7F">
        <w:rPr>
          <w:lang w:eastAsia="de-DE"/>
        </w:rPr>
        <w:t> ».</w:t>
      </w:r>
    </w:p>
    <w:p w:rsidR="008A0BE9" w:rsidRPr="001B3E7F" w:rsidRDefault="008A0BE9" w:rsidP="002D52EC">
      <w:pPr>
        <w:pStyle w:val="SingleTxtG"/>
        <w:keepNext/>
        <w:rPr>
          <w:lang w:eastAsia="de-DE"/>
        </w:rPr>
      </w:pPr>
      <w:r w:rsidRPr="001B3E7F">
        <w:rPr>
          <w:i/>
          <w:lang w:eastAsia="de-DE"/>
        </w:rPr>
        <w:t>Annexe 11, paragraphe 3.2</w:t>
      </w:r>
      <w:r w:rsidRPr="002D52EC">
        <w:rPr>
          <w:lang w:eastAsia="de-DE"/>
        </w:rPr>
        <w:t>,</w:t>
      </w:r>
      <w:r w:rsidRPr="001B3E7F">
        <w:rPr>
          <w:i/>
          <w:lang w:eastAsia="de-DE"/>
        </w:rPr>
        <w:t xml:space="preserve"> </w:t>
      </w:r>
      <w:r w:rsidRPr="001B3E7F">
        <w:rPr>
          <w:lang w:eastAsia="de-DE"/>
        </w:rPr>
        <w:t>modifier comme suit :</w:t>
      </w:r>
    </w:p>
    <w:p w:rsidR="008A0BE9" w:rsidRPr="001B3E7F" w:rsidRDefault="008A0BE9" w:rsidP="002D52EC">
      <w:pPr>
        <w:pStyle w:val="SingleTxtG"/>
        <w:tabs>
          <w:tab w:val="left" w:pos="2268"/>
        </w:tabs>
        <w:ind w:left="2268" w:hanging="1134"/>
        <w:rPr>
          <w:bCs/>
          <w:snapToGrid w:val="0"/>
          <w:lang w:eastAsia="de-DE"/>
        </w:rPr>
      </w:pPr>
      <w:r w:rsidRPr="001B3E7F">
        <w:rPr>
          <w:lang w:eastAsia="de-DE"/>
        </w:rPr>
        <w:t>« </w:t>
      </w:r>
      <w:r w:rsidRPr="001B3E7F">
        <w:rPr>
          <w:bCs/>
          <w:snapToGrid w:val="0"/>
          <w:lang w:eastAsia="de-DE"/>
        </w:rPr>
        <w:t>3.</w:t>
      </w:r>
      <w:r w:rsidRPr="001B3E7F">
        <w:rPr>
          <w:snapToGrid w:val="0"/>
          <w:lang w:eastAsia="de-DE"/>
        </w:rPr>
        <w:t>2</w:t>
      </w:r>
      <w:r w:rsidRPr="001B3E7F">
        <w:rPr>
          <w:snapToGrid w:val="0"/>
          <w:lang w:eastAsia="de-DE"/>
        </w:rPr>
        <w:tab/>
      </w:r>
      <w:r w:rsidRPr="001B3E7F">
        <w:rPr>
          <w:snapToGrid w:val="0"/>
          <w:lang w:eastAsia="de-DE"/>
        </w:rPr>
        <w:tab/>
      </w:r>
      <w:r w:rsidRPr="001B3E7F">
        <w:rPr>
          <w:bCs/>
          <w:snapToGrid w:val="0"/>
          <w:lang w:eastAsia="de-DE"/>
        </w:rPr>
        <w:t>Le branchement d’essai pour le raccordement en courant monophasé</w:t>
      </w:r>
      <w:r w:rsidRPr="001B3E7F">
        <w:rPr>
          <w:b/>
          <w:bCs/>
          <w:snapToGrid w:val="0"/>
          <w:lang w:eastAsia="de-DE"/>
        </w:rPr>
        <w:t>/triphasé</w:t>
      </w:r>
      <w:r w:rsidRPr="001B3E7F">
        <w:rPr>
          <w:bCs/>
          <w:snapToGrid w:val="0"/>
          <w:lang w:eastAsia="de-DE"/>
        </w:rPr>
        <w:t xml:space="preserve"> du véhicule en configuration </w:t>
      </w:r>
      <w:r w:rsidR="00353598" w:rsidRPr="00353598">
        <w:rPr>
          <w:bCs/>
          <w:snapToGrid w:val="0"/>
          <w:lang w:eastAsia="de-DE"/>
        </w:rPr>
        <w:t>“</w:t>
      </w:r>
      <w:r w:rsidRPr="001B3E7F">
        <w:rPr>
          <w:bCs/>
          <w:snapToGrid w:val="0"/>
          <w:lang w:eastAsia="de-DE"/>
        </w:rPr>
        <w:t>mode recharge du SRSEE sur le réseau électrique</w:t>
      </w:r>
      <w:r w:rsidR="00353598" w:rsidRPr="00353598">
        <w:rPr>
          <w:bCs/>
          <w:snapToGrid w:val="0"/>
          <w:lang w:eastAsia="de-DE"/>
        </w:rPr>
        <w:t>”</w:t>
      </w:r>
      <w:r w:rsidRPr="001B3E7F">
        <w:rPr>
          <w:bCs/>
          <w:snapToGrid w:val="0"/>
          <w:lang w:eastAsia="de-DE"/>
        </w:rPr>
        <w:t xml:space="preserve"> est représenté </w:t>
      </w:r>
      <w:r w:rsidRPr="001B3E7F">
        <w:rPr>
          <w:bCs/>
          <w:strike/>
          <w:snapToGrid w:val="0"/>
          <w:lang w:eastAsia="de-DE"/>
        </w:rPr>
        <w:t>à la</w:t>
      </w:r>
      <w:r w:rsidRPr="001B3E7F">
        <w:rPr>
          <w:bCs/>
          <w:snapToGrid w:val="0"/>
          <w:lang w:eastAsia="de-DE"/>
        </w:rPr>
        <w:t xml:space="preserve"> </w:t>
      </w:r>
      <w:r w:rsidRPr="001B3E7F">
        <w:rPr>
          <w:b/>
          <w:bCs/>
          <w:snapToGrid w:val="0"/>
          <w:lang w:eastAsia="de-DE"/>
        </w:rPr>
        <w:t>aux</w:t>
      </w:r>
      <w:r w:rsidRPr="001B3E7F">
        <w:rPr>
          <w:bCs/>
          <w:snapToGrid w:val="0"/>
          <w:lang w:eastAsia="de-DE"/>
        </w:rPr>
        <w:t xml:space="preserve"> figure</w:t>
      </w:r>
      <w:r w:rsidRPr="001B3E7F">
        <w:rPr>
          <w:b/>
          <w:bCs/>
          <w:snapToGrid w:val="0"/>
          <w:lang w:eastAsia="de-DE"/>
        </w:rPr>
        <w:t>s</w:t>
      </w:r>
      <w:r w:rsidRPr="001B3E7F">
        <w:rPr>
          <w:bCs/>
          <w:snapToGrid w:val="0"/>
          <w:lang w:eastAsia="de-DE"/>
        </w:rPr>
        <w:t xml:space="preserve"> 1</w:t>
      </w:r>
      <w:r w:rsidRPr="001B3E7F">
        <w:rPr>
          <w:b/>
          <w:bCs/>
          <w:snapToGrid w:val="0"/>
          <w:lang w:eastAsia="de-DE"/>
        </w:rPr>
        <w:t xml:space="preserve">a à 1d </w:t>
      </w:r>
      <w:r w:rsidRPr="001B3E7F">
        <w:rPr>
          <w:bCs/>
          <w:snapToGrid w:val="0"/>
          <w:lang w:eastAsia="de-DE"/>
        </w:rPr>
        <w:t>de l’appendice 1 de la présente annexe. ».</w:t>
      </w:r>
    </w:p>
    <w:p w:rsidR="008A0BE9" w:rsidRPr="001B3E7F" w:rsidRDefault="008A0BE9" w:rsidP="002D52EC">
      <w:pPr>
        <w:pStyle w:val="SingleTxtG"/>
        <w:rPr>
          <w:lang w:eastAsia="de-DE"/>
        </w:rPr>
      </w:pPr>
      <w:r w:rsidRPr="001B3E7F">
        <w:rPr>
          <w:i/>
          <w:lang w:eastAsia="de-DE"/>
        </w:rPr>
        <w:t>Annexe 11, paragraphe 3.3</w:t>
      </w:r>
      <w:r w:rsidRPr="002D52EC">
        <w:rPr>
          <w:lang w:eastAsia="de-DE"/>
        </w:rPr>
        <w:t xml:space="preserve">, </w:t>
      </w:r>
      <w:r w:rsidRPr="001B3E7F">
        <w:rPr>
          <w:lang w:eastAsia="de-DE"/>
        </w:rPr>
        <w:t>supprimer.</w:t>
      </w:r>
    </w:p>
    <w:p w:rsidR="008A0BE9" w:rsidRPr="001B3E7F" w:rsidRDefault="008A0BE9" w:rsidP="002D52EC">
      <w:pPr>
        <w:pStyle w:val="SingleTxtG"/>
        <w:keepNext/>
        <w:rPr>
          <w:lang w:eastAsia="de-DE"/>
        </w:rPr>
      </w:pPr>
      <w:r w:rsidRPr="001B3E7F">
        <w:rPr>
          <w:i/>
          <w:lang w:eastAsia="de-DE"/>
        </w:rPr>
        <w:t>Annexe 11, paragraphe 4.3</w:t>
      </w:r>
      <w:r w:rsidRPr="002D52EC">
        <w:rPr>
          <w:lang w:eastAsia="de-DE"/>
        </w:rPr>
        <w:t xml:space="preserve">, </w:t>
      </w:r>
      <w:r w:rsidRPr="001B3E7F">
        <w:rPr>
          <w:lang w:eastAsia="de-DE"/>
        </w:rPr>
        <w:t>modifier comme suit :</w:t>
      </w:r>
    </w:p>
    <w:p w:rsidR="008A0BE9" w:rsidRPr="001B3E7F" w:rsidRDefault="008A0BE9" w:rsidP="002D52EC">
      <w:pPr>
        <w:pStyle w:val="SingleTxtG"/>
        <w:tabs>
          <w:tab w:val="left" w:pos="2268"/>
        </w:tabs>
        <w:ind w:left="2268" w:hanging="1134"/>
        <w:rPr>
          <w:snapToGrid w:val="0"/>
          <w:lang w:eastAsia="de-DE"/>
        </w:rPr>
      </w:pPr>
      <w:r w:rsidRPr="001B3E7F">
        <w:rPr>
          <w:lang w:eastAsia="de-DE"/>
        </w:rPr>
        <w:t>« </w:t>
      </w:r>
      <w:r w:rsidRPr="001B3E7F">
        <w:rPr>
          <w:snapToGrid w:val="0"/>
          <w:lang w:eastAsia="de-DE"/>
        </w:rPr>
        <w:t>4.3</w:t>
      </w:r>
      <w:r w:rsidRPr="001B3E7F">
        <w:rPr>
          <w:snapToGrid w:val="0"/>
          <w:lang w:eastAsia="de-DE"/>
        </w:rPr>
        <w:tab/>
        <w:t xml:space="preserve">Les limites pour le </w:t>
      </w:r>
      <w:r w:rsidR="00353598" w:rsidRPr="00353598">
        <w:rPr>
          <w:bCs/>
          <w:snapToGrid w:val="0"/>
          <w:lang w:eastAsia="de-DE"/>
        </w:rPr>
        <w:t>“</w:t>
      </w:r>
      <w:r w:rsidRPr="001B3E7F">
        <w:rPr>
          <w:snapToGrid w:val="0"/>
          <w:lang w:eastAsia="de-DE"/>
        </w:rPr>
        <w:t>mode recharge du SRSEE sur le réseau électrique</w:t>
      </w:r>
      <w:r w:rsidR="00353598" w:rsidRPr="00353598">
        <w:rPr>
          <w:bCs/>
          <w:snapToGrid w:val="0"/>
          <w:lang w:eastAsia="de-DE"/>
        </w:rPr>
        <w:t>”</w:t>
      </w:r>
      <w:r w:rsidR="00353598">
        <w:rPr>
          <w:bCs/>
          <w:snapToGrid w:val="0"/>
          <w:lang w:eastAsia="de-DE"/>
        </w:rPr>
        <w:t xml:space="preserve"> </w:t>
      </w:r>
      <w:r w:rsidRPr="001B3E7F">
        <w:rPr>
          <w:snapToGrid w:val="0"/>
          <w:lang w:eastAsia="de-DE"/>
        </w:rPr>
        <w:t xml:space="preserve">en monophasé </w:t>
      </w:r>
      <w:r w:rsidRPr="001B3E7F">
        <w:rPr>
          <w:b/>
          <w:snapToGrid w:val="0"/>
          <w:lang w:eastAsia="de-DE"/>
        </w:rPr>
        <w:t xml:space="preserve">ou en triphasé autre que le triphasé équilibré </w:t>
      </w:r>
      <w:r w:rsidRPr="001B3E7F">
        <w:rPr>
          <w:snapToGrid w:val="0"/>
          <w:lang w:eastAsia="de-DE"/>
        </w:rPr>
        <w:t>avec courant appelé &gt;16 A et ≤75 A par phase sont indiquées au tableau 4 du paragraphe</w:t>
      </w:r>
      <w:r w:rsidR="00353598">
        <w:rPr>
          <w:snapToGrid w:val="0"/>
          <w:lang w:eastAsia="de-DE"/>
        </w:rPr>
        <w:t> </w:t>
      </w:r>
      <w:r w:rsidRPr="001B3E7F">
        <w:rPr>
          <w:snapToGrid w:val="0"/>
          <w:lang w:eastAsia="de-DE"/>
        </w:rPr>
        <w:t>7.3.2.2 du présent Règlement. ».</w:t>
      </w:r>
    </w:p>
    <w:p w:rsidR="008A0BE9" w:rsidRPr="001B3E7F" w:rsidRDefault="008A0BE9" w:rsidP="002D52EC">
      <w:pPr>
        <w:pStyle w:val="SingleTxtG"/>
        <w:keepNext/>
        <w:rPr>
          <w:snapToGrid w:val="0"/>
          <w:lang w:eastAsia="de-DE"/>
        </w:rPr>
      </w:pPr>
      <w:r w:rsidRPr="001B3E7F">
        <w:rPr>
          <w:i/>
          <w:snapToGrid w:val="0"/>
          <w:lang w:eastAsia="de-DE"/>
        </w:rPr>
        <w:t>Annexe 11, paragraphe 4.4</w:t>
      </w:r>
      <w:r w:rsidRPr="002D52EC">
        <w:rPr>
          <w:snapToGrid w:val="0"/>
          <w:lang w:eastAsia="de-DE"/>
        </w:rPr>
        <w:t>,</w:t>
      </w:r>
      <w:r w:rsidRPr="001B3E7F">
        <w:rPr>
          <w:i/>
          <w:snapToGrid w:val="0"/>
          <w:lang w:eastAsia="de-DE"/>
        </w:rPr>
        <w:t xml:space="preserve"> </w:t>
      </w:r>
      <w:r w:rsidRPr="001B3E7F">
        <w:rPr>
          <w:snapToGrid w:val="0"/>
          <w:lang w:eastAsia="de-DE"/>
        </w:rPr>
        <w:t>modifier comme suit :</w:t>
      </w:r>
    </w:p>
    <w:p w:rsidR="008A0BE9" w:rsidRPr="001B3E7F" w:rsidRDefault="008A0BE9" w:rsidP="002D52EC">
      <w:pPr>
        <w:pStyle w:val="SingleTxtG"/>
        <w:tabs>
          <w:tab w:val="left" w:pos="2268"/>
        </w:tabs>
        <w:ind w:left="2268" w:hanging="1134"/>
        <w:rPr>
          <w:snapToGrid w:val="0"/>
          <w:lang w:eastAsia="de-DE"/>
        </w:rPr>
      </w:pPr>
      <w:r w:rsidRPr="001B3E7F">
        <w:rPr>
          <w:snapToGrid w:val="0"/>
          <w:lang w:eastAsia="de-DE"/>
        </w:rPr>
        <w:t>« 4.4</w:t>
      </w:r>
      <w:r w:rsidRPr="001B3E7F">
        <w:rPr>
          <w:snapToGrid w:val="0"/>
          <w:lang w:eastAsia="de-DE"/>
        </w:rPr>
        <w:tab/>
      </w:r>
      <w:r w:rsidRPr="001B3E7F">
        <w:rPr>
          <w:snapToGrid w:val="0"/>
          <w:lang w:eastAsia="de-DE"/>
        </w:rPr>
        <w:tab/>
        <w:t xml:space="preserve">Les limites pour le </w:t>
      </w:r>
      <w:r w:rsidR="00353598" w:rsidRPr="00353598">
        <w:rPr>
          <w:bCs/>
          <w:snapToGrid w:val="0"/>
          <w:lang w:eastAsia="de-DE"/>
        </w:rPr>
        <w:t>“</w:t>
      </w:r>
      <w:r w:rsidRPr="001B3E7F">
        <w:rPr>
          <w:snapToGrid w:val="0"/>
          <w:lang w:eastAsia="de-DE"/>
        </w:rPr>
        <w:t>mode recharge du SRSEE sur le réseau électrique</w:t>
      </w:r>
      <w:r w:rsidR="00353598" w:rsidRPr="00353598">
        <w:rPr>
          <w:bCs/>
          <w:snapToGrid w:val="0"/>
          <w:lang w:eastAsia="de-DE"/>
        </w:rPr>
        <w:t>”</w:t>
      </w:r>
      <w:r w:rsidRPr="001B3E7F">
        <w:rPr>
          <w:snapToGrid w:val="0"/>
          <w:lang w:eastAsia="de-DE"/>
        </w:rPr>
        <w:t xml:space="preserve"> en triphasé </w:t>
      </w:r>
      <w:r w:rsidRPr="001B3E7F">
        <w:rPr>
          <w:b/>
          <w:snapToGrid w:val="0"/>
          <w:lang w:eastAsia="de-DE"/>
        </w:rPr>
        <w:t xml:space="preserve">équilibré </w:t>
      </w:r>
      <w:r w:rsidRPr="001B3E7F">
        <w:rPr>
          <w:snapToGrid w:val="0"/>
          <w:lang w:eastAsia="de-DE"/>
        </w:rPr>
        <w:t>avec courant appelé &gt;16 A et ≤75 A par phase sont indiquées au tableau</w:t>
      </w:r>
      <w:r w:rsidR="002D52EC">
        <w:rPr>
          <w:snapToGrid w:val="0"/>
          <w:lang w:eastAsia="de-DE"/>
        </w:rPr>
        <w:t> </w:t>
      </w:r>
      <w:r w:rsidRPr="001B3E7F">
        <w:rPr>
          <w:snapToGrid w:val="0"/>
          <w:lang w:eastAsia="de-DE"/>
        </w:rPr>
        <w:t>5 du paragraphe</w:t>
      </w:r>
      <w:r w:rsidR="002D52EC">
        <w:rPr>
          <w:snapToGrid w:val="0"/>
          <w:lang w:eastAsia="de-DE"/>
        </w:rPr>
        <w:t> </w:t>
      </w:r>
      <w:r w:rsidRPr="001B3E7F">
        <w:rPr>
          <w:snapToGrid w:val="0"/>
          <w:lang w:eastAsia="de-DE"/>
        </w:rPr>
        <w:t>7.3.2.2 du présent Règlement. ».</w:t>
      </w:r>
    </w:p>
    <w:p w:rsidR="008A0BE9" w:rsidRPr="001B3E7F" w:rsidRDefault="002D52EC" w:rsidP="002D52EC">
      <w:pPr>
        <w:pStyle w:val="SingleTxtG"/>
        <w:keepNext/>
        <w:rPr>
          <w:snapToGrid w:val="0"/>
          <w:lang w:eastAsia="de-DE"/>
        </w:rPr>
      </w:pPr>
      <w:r>
        <w:rPr>
          <w:snapToGrid w:val="0"/>
          <w:lang w:eastAsia="de-DE"/>
        </w:rPr>
        <w:br w:type="page"/>
      </w:r>
      <w:r w:rsidR="008A0BE9" w:rsidRPr="001B3E7F">
        <w:rPr>
          <w:i/>
          <w:snapToGrid w:val="0"/>
          <w:lang w:eastAsia="de-DE"/>
        </w:rPr>
        <w:t>Annexe 11, appendice 1</w:t>
      </w:r>
      <w:r w:rsidR="008A0BE9" w:rsidRPr="002D52EC">
        <w:rPr>
          <w:snapToGrid w:val="0"/>
          <w:lang w:eastAsia="de-DE"/>
        </w:rPr>
        <w:t xml:space="preserve">, </w:t>
      </w:r>
      <w:r w:rsidR="008A0BE9" w:rsidRPr="001B3E7F">
        <w:rPr>
          <w:snapToGrid w:val="0"/>
          <w:lang w:eastAsia="de-DE"/>
        </w:rPr>
        <w:t>modifier comme suit :</w:t>
      </w:r>
    </w:p>
    <w:p w:rsidR="008A0BE9" w:rsidRPr="001B3E7F" w:rsidRDefault="008A0BE9" w:rsidP="002D52EC">
      <w:pPr>
        <w:pStyle w:val="HChG"/>
        <w:rPr>
          <w:snapToGrid w:val="0"/>
          <w:lang w:eastAsia="de-DE"/>
        </w:rPr>
      </w:pPr>
      <w:r w:rsidRPr="002D52EC">
        <w:rPr>
          <w:b w:val="0"/>
          <w:snapToGrid w:val="0"/>
          <w:sz w:val="20"/>
          <w:lang w:eastAsia="de-DE"/>
        </w:rPr>
        <w:t>« </w:t>
      </w:r>
      <w:r w:rsidR="002D52EC">
        <w:rPr>
          <w:snapToGrid w:val="0"/>
          <w:lang w:eastAsia="de-DE"/>
        </w:rPr>
        <w:t>Annexe 11 −</w:t>
      </w:r>
      <w:r w:rsidRPr="001B3E7F">
        <w:rPr>
          <w:snapToGrid w:val="0"/>
          <w:lang w:eastAsia="de-DE"/>
        </w:rPr>
        <w:t xml:space="preserve"> Appendice 1</w:t>
      </w:r>
    </w:p>
    <w:p w:rsidR="008A0BE9" w:rsidRPr="00B04849" w:rsidRDefault="008A0BE9" w:rsidP="00E506C0">
      <w:pPr>
        <w:pStyle w:val="Heading1"/>
        <w:spacing w:after="120"/>
        <w:ind w:right="1134"/>
        <w:rPr>
          <w:b/>
          <w:snapToGrid w:val="0"/>
          <w:lang w:eastAsia="de-DE"/>
        </w:rPr>
      </w:pPr>
      <w:r w:rsidRPr="00B04849">
        <w:rPr>
          <w:b/>
          <w:snapToGrid w:val="0"/>
          <w:lang w:eastAsia="de-DE"/>
        </w:rPr>
        <w:t xml:space="preserve">Figure 1 </w:t>
      </w:r>
    </w:p>
    <w:p w:rsidR="008A0BE9" w:rsidRPr="002D52EC" w:rsidRDefault="008A0BE9" w:rsidP="002C57D8">
      <w:pPr>
        <w:pStyle w:val="SingleTxtG"/>
        <w:jc w:val="left"/>
        <w:rPr>
          <w:b/>
          <w:snapToGrid w:val="0"/>
          <w:lang w:eastAsia="de-DE"/>
        </w:rPr>
      </w:pPr>
      <w:r w:rsidRPr="002D52EC">
        <w:rPr>
          <w:b/>
          <w:snapToGrid w:val="0"/>
          <w:lang w:eastAsia="de-DE"/>
        </w:rPr>
        <w:t xml:space="preserve">Véhicule en configuration “mode recharge du SRSEE sur le réseau électrique” </w:t>
      </w:r>
    </w:p>
    <w:p w:rsidR="008A0BE9" w:rsidRPr="001B3E7F" w:rsidRDefault="008A0BE9" w:rsidP="002C57D8">
      <w:pPr>
        <w:pStyle w:val="SingleTxtG"/>
        <w:jc w:val="left"/>
        <w:rPr>
          <w:b/>
          <w:lang w:eastAsia="de-DE"/>
        </w:rPr>
      </w:pPr>
      <w:r w:rsidRPr="001B3E7F">
        <w:rPr>
          <w:b/>
          <w:lang w:eastAsia="de-DE"/>
        </w:rPr>
        <w:t xml:space="preserve">Exemple de montage d’essai pour un véhicule équipé d’une prise de recharge </w:t>
      </w:r>
      <w:r w:rsidR="002C57D8">
        <w:rPr>
          <w:b/>
          <w:lang w:eastAsia="de-DE"/>
        </w:rPr>
        <w:br/>
        <w:t xml:space="preserve">sur le </w:t>
      </w:r>
      <w:r w:rsidRPr="001B3E7F">
        <w:rPr>
          <w:b/>
          <w:lang w:eastAsia="de-DE"/>
        </w:rPr>
        <w:t>côté</w:t>
      </w:r>
    </w:p>
    <w:p w:rsidR="008A0BE9" w:rsidRPr="002D52EC" w:rsidRDefault="008A0BE9" w:rsidP="002D52EC">
      <w:pPr>
        <w:pStyle w:val="Heading1"/>
        <w:spacing w:after="240"/>
        <w:rPr>
          <w:b/>
          <w:snapToGrid w:val="0"/>
          <w:lang w:eastAsia="de-DE"/>
        </w:rPr>
      </w:pPr>
      <w:r w:rsidRPr="002D52EC">
        <w:rPr>
          <w:b/>
          <w:snapToGrid w:val="0"/>
          <w:lang w:eastAsia="de-DE"/>
        </w:rPr>
        <w:t>Figure 1a</w:t>
      </w:r>
    </w:p>
    <w:p w:rsidR="008A0BE9" w:rsidRPr="001B3E7F" w:rsidRDefault="00B04849" w:rsidP="002D52EC">
      <w:pPr>
        <w:spacing w:after="120"/>
        <w:ind w:left="1134"/>
        <w:rPr>
          <w:snapToGrid w:val="0"/>
          <w:lang w:eastAsia="de-DE"/>
        </w:rPr>
      </w:pPr>
      <w:r w:rsidRPr="001B3E7F">
        <w:rPr>
          <w:noProof/>
          <w:lang w:eastAsia="fr-CH"/>
        </w:rPr>
        <mc:AlternateContent>
          <mc:Choice Requires="wps">
            <w:drawing>
              <wp:anchor distT="0" distB="0" distL="114300" distR="114300" simplePos="0" relativeHeight="251760128" behindDoc="0" locked="0" layoutInCell="1" allowOverlap="1" wp14:anchorId="4E8B87B4" wp14:editId="59E1D144">
                <wp:simplePos x="0" y="0"/>
                <wp:positionH relativeFrom="column">
                  <wp:posOffset>3038450</wp:posOffset>
                </wp:positionH>
                <wp:positionV relativeFrom="paragraph">
                  <wp:posOffset>945169</wp:posOffset>
                </wp:positionV>
                <wp:extent cx="593766" cy="154379"/>
                <wp:effectExtent l="0" t="0" r="0" b="0"/>
                <wp:wrapNone/>
                <wp:docPr id="654" name="Zone de texte 654"/>
                <wp:cNvGraphicFramePr/>
                <a:graphic xmlns:a="http://schemas.openxmlformats.org/drawingml/2006/main">
                  <a:graphicData uri="http://schemas.microsoft.com/office/word/2010/wordprocessingShape">
                    <wps:wsp>
                      <wps:cNvSpPr txBox="1"/>
                      <wps:spPr>
                        <a:xfrm>
                          <a:off x="0" y="0"/>
                          <a:ext cx="593766" cy="154379"/>
                        </a:xfrm>
                        <a:prstGeom prst="rect">
                          <a:avLst/>
                        </a:prstGeom>
                        <a:solidFill>
                          <a:schemeClr val="bg1">
                            <a:lumMod val="65000"/>
                          </a:schemeClr>
                        </a:solidFill>
                        <a:ln w="6350">
                          <a:noFill/>
                        </a:ln>
                      </wps:spPr>
                      <wps:txbx>
                        <w:txbxContent>
                          <w:p w:rsidR="00643EDA" w:rsidRPr="00CF3EA4" w:rsidRDefault="00643EDA" w:rsidP="00B04849">
                            <w:pPr>
                              <w:spacing w:line="240" w:lineRule="auto"/>
                              <w:rPr>
                                <w:sz w:val="16"/>
                                <w:szCs w:val="16"/>
                              </w:rPr>
                            </w:pPr>
                            <w:r w:rsidRPr="00CF3EA4">
                              <w:rPr>
                                <w:sz w:val="16"/>
                                <w:szCs w:val="16"/>
                              </w:rPr>
                              <w:t>(100</w:t>
                            </w:r>
                            <w:r w:rsidRPr="00CF3EA4">
                              <w:rPr>
                                <w:sz w:val="16"/>
                                <w:szCs w:val="16"/>
                              </w:rPr>
                              <w:sym w:font="Symbol" w:char="F0B1"/>
                            </w:r>
                            <w:r w:rsidRPr="00CF3EA4">
                              <w:rPr>
                                <w:sz w:val="16"/>
                                <w:szCs w:val="16"/>
                              </w:rPr>
                              <w:t>25)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B87B4" id="Zone de texte 654" o:spid="_x0000_s1521" type="#_x0000_t202" style="position:absolute;left:0;text-align:left;margin-left:239.25pt;margin-top:74.4pt;width:46.75pt;height:12.1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" fillcolor="#a5a5a5 [2092]" stroked="f" strokeweight=".5pt">
                <v:textbox inset="0,0,0,0">
                  <w:txbxContent>
                    <w:p w:rsidR="00643EDA" w:rsidRPr="00CF3EA4" w:rsidRDefault="00643EDA" w:rsidP="00B04849">
                      <w:pPr>
                        <w:spacing w:line="240" w:lineRule="auto"/>
                        <w:rPr>
                          <w:sz w:val="16"/>
                          <w:szCs w:val="16"/>
                        </w:rPr>
                      </w:pPr>
                      <w:r w:rsidRPr="00CF3EA4">
                        <w:rPr>
                          <w:sz w:val="16"/>
                          <w:szCs w:val="16"/>
                        </w:rPr>
                        <w:t>(100</w:t>
                      </w:r>
                      <w:r w:rsidRPr="00CF3EA4">
                        <w:rPr>
                          <w:sz w:val="16"/>
                          <w:szCs w:val="16"/>
                        </w:rPr>
                        <w:sym w:font="Symbol" w:char="F0B1"/>
                      </w:r>
                      <w:r w:rsidRPr="00CF3EA4">
                        <w:rPr>
                          <w:sz w:val="16"/>
                          <w:szCs w:val="16"/>
                        </w:rPr>
                        <w:t>25) mm</w:t>
                      </w:r>
                    </w:p>
                  </w:txbxContent>
                </v:textbox>
              </v:shape>
            </w:pict>
          </mc:Fallback>
        </mc:AlternateContent>
      </w:r>
      <w:r w:rsidRPr="001B3E7F">
        <w:rPr>
          <w:noProof/>
          <w:lang w:eastAsia="fr-CH"/>
        </w:rPr>
        <mc:AlternateContent>
          <mc:Choice Requires="wps">
            <w:drawing>
              <wp:anchor distT="0" distB="0" distL="114300" distR="114300" simplePos="0" relativeHeight="251759104" behindDoc="0" locked="0" layoutInCell="1" allowOverlap="1" wp14:anchorId="0C0F5229" wp14:editId="42CF9BDA">
                <wp:simplePos x="0" y="0"/>
                <wp:positionH relativeFrom="column">
                  <wp:posOffset>1660913</wp:posOffset>
                </wp:positionH>
                <wp:positionV relativeFrom="paragraph">
                  <wp:posOffset>1509247</wp:posOffset>
                </wp:positionV>
                <wp:extent cx="796215" cy="190005"/>
                <wp:effectExtent l="0" t="0" r="4445" b="635"/>
                <wp:wrapNone/>
                <wp:docPr id="653" name="Zone de texte 653"/>
                <wp:cNvGraphicFramePr/>
                <a:graphic xmlns:a="http://schemas.openxmlformats.org/drawingml/2006/main">
                  <a:graphicData uri="http://schemas.microsoft.com/office/word/2010/wordprocessingShape">
                    <wps:wsp>
                      <wps:cNvSpPr txBox="1"/>
                      <wps:spPr>
                        <a:xfrm>
                          <a:off x="0" y="0"/>
                          <a:ext cx="796215" cy="190005"/>
                        </a:xfrm>
                        <a:prstGeom prst="rect">
                          <a:avLst/>
                        </a:prstGeom>
                        <a:solidFill>
                          <a:schemeClr val="lt1"/>
                        </a:solidFill>
                        <a:ln w="6350">
                          <a:noFill/>
                        </a:ln>
                      </wps:spPr>
                      <wps:txbx>
                        <w:txbxContent>
                          <w:p w:rsidR="00643EDA" w:rsidRPr="00C86446" w:rsidRDefault="00643EDA" w:rsidP="00B04849">
                            <w:pPr>
                              <w:rPr>
                                <w:sz w:val="16"/>
                                <w:szCs w:val="16"/>
                              </w:rPr>
                            </w:pPr>
                            <w:r>
                              <w:rPr>
                                <w:sz w:val="16"/>
                                <w:szCs w:val="16"/>
                              </w:rPr>
                              <w:t>100 (+200/-0)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F5229" id="Zone de texte 653" o:spid="_x0000_s1522" type="#_x0000_t202" style="position:absolute;left:0;text-align:left;margin-left:130.8pt;margin-top:118.85pt;width:62.7pt;height:14.9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" fillcolor="white [3201]" stroked="f" strokeweight=".5pt">
                <v:textbox inset="0,0,0,0">
                  <w:txbxContent>
                    <w:p w:rsidR="00643EDA" w:rsidRPr="00C86446" w:rsidRDefault="00643EDA" w:rsidP="00B04849">
                      <w:pPr>
                        <w:rPr>
                          <w:sz w:val="16"/>
                          <w:szCs w:val="16"/>
                        </w:rPr>
                      </w:pPr>
                      <w:r>
                        <w:rPr>
                          <w:sz w:val="16"/>
                          <w:szCs w:val="16"/>
                        </w:rPr>
                        <w:t>100 (+200/-0) mm</w:t>
                      </w:r>
                    </w:p>
                  </w:txbxContent>
                </v:textbox>
              </v:shape>
            </w:pict>
          </mc:Fallback>
        </mc:AlternateContent>
      </w:r>
      <w:r w:rsidR="008A0BE9" w:rsidRPr="001B3E7F">
        <w:rPr>
          <w:noProof/>
          <w:lang w:eastAsia="fr-CH"/>
        </w:rPr>
        <mc:AlternateContent>
          <mc:Choice Requires="wps">
            <w:drawing>
              <wp:anchor distT="0" distB="0" distL="114300" distR="114300" simplePos="0" relativeHeight="251611648" behindDoc="0" locked="0" layoutInCell="1" allowOverlap="1" wp14:anchorId="319AD370" wp14:editId="1BAE2FFB">
                <wp:simplePos x="0" y="0"/>
                <wp:positionH relativeFrom="column">
                  <wp:posOffset>3647084</wp:posOffset>
                </wp:positionH>
                <wp:positionV relativeFrom="paragraph">
                  <wp:posOffset>66523</wp:posOffset>
                </wp:positionV>
                <wp:extent cx="950976" cy="153619"/>
                <wp:effectExtent l="0" t="0" r="1905" b="0"/>
                <wp:wrapNone/>
                <wp:docPr id="1366" name="Zone de texte 1366"/>
                <wp:cNvGraphicFramePr/>
                <a:graphic xmlns:a="http://schemas.openxmlformats.org/drawingml/2006/main">
                  <a:graphicData uri="http://schemas.microsoft.com/office/word/2010/wordprocessingShape">
                    <wps:wsp>
                      <wps:cNvSpPr txBox="1"/>
                      <wps:spPr>
                        <a:xfrm>
                          <a:off x="0" y="0"/>
                          <a:ext cx="950976" cy="153619"/>
                        </a:xfrm>
                        <a:prstGeom prst="rect">
                          <a:avLst/>
                        </a:prstGeom>
                        <a:solidFill>
                          <a:schemeClr val="lt1"/>
                        </a:solidFill>
                        <a:ln w="6350">
                          <a:noFill/>
                        </a:ln>
                      </wps:spPr>
                      <wps:txbx>
                        <w:txbxContent>
                          <w:p w:rsidR="00643EDA" w:rsidRPr="00C86446" w:rsidRDefault="00643EDA" w:rsidP="008A0BE9">
                            <w:pPr>
                              <w:rPr>
                                <w:sz w:val="16"/>
                                <w:szCs w:val="16"/>
                              </w:rPr>
                            </w:pPr>
                            <w:r w:rsidRPr="00C86446">
                              <w:rPr>
                                <w:sz w:val="16"/>
                                <w:szCs w:val="16"/>
                              </w:rPr>
                              <w:t>Vu</w:t>
                            </w:r>
                            <w:r>
                              <w:rPr>
                                <w:sz w:val="16"/>
                                <w:szCs w:val="16"/>
                              </w:rPr>
                              <w:t>e</w:t>
                            </w:r>
                            <w:r w:rsidRPr="00C86446">
                              <w:rPr>
                                <w:sz w:val="16"/>
                                <w:szCs w:val="16"/>
                              </w:rPr>
                              <w:t xml:space="preserve">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19AD370" id="Zone de texte 1366" o:spid="_x0000_s1523" type="#_x0000_t202" style="position:absolute;left:0;text-align:left;margin-left:287.15pt;margin-top:5.25pt;width:74.9pt;height:12.1pt;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" fillcolor="white [3201]" stroked="f" strokeweight=".5pt">
                <v:textbox inset="0,0,0,0">
                  <w:txbxContent>
                    <w:p w:rsidR="00643EDA" w:rsidRPr="00C86446" w:rsidRDefault="00643EDA" w:rsidP="008A0BE9">
                      <w:pPr>
                        <w:rPr>
                          <w:sz w:val="16"/>
                          <w:szCs w:val="16"/>
                        </w:rPr>
                      </w:pPr>
                      <w:r w:rsidRPr="00C86446">
                        <w:rPr>
                          <w:sz w:val="16"/>
                          <w:szCs w:val="16"/>
                        </w:rPr>
                        <w:t>Vu</w:t>
                      </w:r>
                      <w:r>
                        <w:rPr>
                          <w:sz w:val="16"/>
                          <w:szCs w:val="16"/>
                        </w:rPr>
                        <w:t>e</w:t>
                      </w:r>
                      <w:r w:rsidRPr="00C86446">
                        <w:rPr>
                          <w:sz w:val="16"/>
                          <w:szCs w:val="16"/>
                        </w:rPr>
                        <w:t xml:space="preserve"> de face</w:t>
                      </w:r>
                    </w:p>
                  </w:txbxContent>
                </v:textbox>
              </v:shape>
            </w:pict>
          </mc:Fallback>
        </mc:AlternateContent>
      </w:r>
      <w:r w:rsidR="008A0BE9" w:rsidRPr="001B3E7F">
        <w:rPr>
          <w:noProof/>
          <w:lang w:eastAsia="fr-CH"/>
        </w:rPr>
        <w:drawing>
          <wp:inline distT="0" distB="0" distL="0" distR="0" wp14:anchorId="0CB67B8E" wp14:editId="4FAEAAF6">
            <wp:extent cx="4680000" cy="1778400"/>
            <wp:effectExtent l="0" t="0" r="6350" b="0"/>
            <wp:docPr id="34" name="Image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80000" cy="1778400"/>
                    </a:xfrm>
                    <a:prstGeom prst="rect">
                      <a:avLst/>
                    </a:prstGeom>
                    <a:noFill/>
                    <a:ln>
                      <a:noFill/>
                    </a:ln>
                  </pic:spPr>
                </pic:pic>
              </a:graphicData>
            </a:graphic>
          </wp:inline>
        </w:drawing>
      </w:r>
    </w:p>
    <w:p w:rsidR="008A0BE9" w:rsidRPr="002D52EC" w:rsidRDefault="008A0BE9" w:rsidP="002D52EC">
      <w:pPr>
        <w:pStyle w:val="Heading1"/>
        <w:spacing w:after="240"/>
        <w:rPr>
          <w:b/>
          <w:snapToGrid w:val="0"/>
          <w:lang w:eastAsia="de-DE"/>
        </w:rPr>
      </w:pPr>
      <w:r w:rsidRPr="002D52EC">
        <w:rPr>
          <w:b/>
          <w:snapToGrid w:val="0"/>
          <w:lang w:eastAsia="de-DE"/>
        </w:rPr>
        <w:t>Figure 1b</w:t>
      </w:r>
    </w:p>
    <w:p w:rsidR="008A0BE9" w:rsidRPr="001B3E7F" w:rsidRDefault="00E506C0" w:rsidP="002D52EC">
      <w:pPr>
        <w:spacing w:after="240"/>
        <w:ind w:left="1134"/>
        <w:rPr>
          <w:snapToGrid w:val="0"/>
          <w:lang w:eastAsia="de-DE"/>
        </w:rPr>
      </w:pPr>
      <w:r w:rsidRPr="001B3E7F">
        <w:rPr>
          <w:noProof/>
          <w:lang w:eastAsia="fr-CH"/>
        </w:rPr>
        <mc:AlternateContent>
          <mc:Choice Requires="wps">
            <w:drawing>
              <wp:anchor distT="0" distB="0" distL="114300" distR="114300" simplePos="0" relativeHeight="251614720" behindDoc="0" locked="0" layoutInCell="1" allowOverlap="1" wp14:anchorId="497874D1" wp14:editId="2D264B45">
                <wp:simplePos x="0" y="0"/>
                <wp:positionH relativeFrom="column">
                  <wp:posOffset>2740740</wp:posOffset>
                </wp:positionH>
                <wp:positionV relativeFrom="paragraph">
                  <wp:posOffset>1436282</wp:posOffset>
                </wp:positionV>
                <wp:extent cx="1603094" cy="877570"/>
                <wp:effectExtent l="0" t="0" r="0" b="0"/>
                <wp:wrapNone/>
                <wp:docPr id="6453" name="Zone de texte 6453"/>
                <wp:cNvGraphicFramePr/>
                <a:graphic xmlns:a="http://schemas.openxmlformats.org/drawingml/2006/main">
                  <a:graphicData uri="http://schemas.microsoft.com/office/word/2010/wordprocessingShape">
                    <wps:wsp>
                      <wps:cNvSpPr txBox="1"/>
                      <wps:spPr>
                        <a:xfrm>
                          <a:off x="0" y="0"/>
                          <a:ext cx="1603094" cy="877570"/>
                        </a:xfrm>
                        <a:prstGeom prst="rect">
                          <a:avLst/>
                        </a:prstGeom>
                        <a:solidFill>
                          <a:schemeClr val="lt1"/>
                        </a:solidFill>
                        <a:ln w="6350">
                          <a:noFill/>
                        </a:ln>
                      </wps:spPr>
                      <wps:txbx>
                        <w:txbxContent>
                          <w:p w:rsidR="00643EDA" w:rsidRPr="00C86446" w:rsidRDefault="00643EDA" w:rsidP="008A0BE9">
                            <w:pPr>
                              <w:spacing w:line="240" w:lineRule="auto"/>
                              <w:rPr>
                                <w:b/>
                                <w:snapToGrid w:val="0"/>
                                <w:sz w:val="16"/>
                                <w:szCs w:val="16"/>
                                <w:lang w:eastAsia="de-DE"/>
                              </w:rPr>
                            </w:pPr>
                            <w:r w:rsidRPr="00C86446">
                              <w:rPr>
                                <w:snapToGrid w:val="0"/>
                                <w:sz w:val="16"/>
                                <w:szCs w:val="16"/>
                                <w:lang w:eastAsia="de-DE"/>
                              </w:rPr>
                              <w:t xml:space="preserve">La longueur du câble doit </w:t>
                            </w:r>
                            <w:r w:rsidRPr="002A49E9">
                              <w:rPr>
                                <w:snapToGrid w:val="0"/>
                                <w:sz w:val="16"/>
                                <w:szCs w:val="16"/>
                                <w:lang w:eastAsia="de-DE"/>
                              </w:rPr>
                              <w:t xml:space="preserve">être </w:t>
                            </w:r>
                            <w:r w:rsidRPr="002A49E9">
                              <w:rPr>
                                <w:sz w:val="16"/>
                                <w:szCs w:val="16"/>
                              </w:rPr>
                              <w:t>≤ </w:t>
                            </w:r>
                            <w:r w:rsidRPr="002A49E9">
                              <w:rPr>
                                <w:snapToGrid w:val="0"/>
                                <w:sz w:val="16"/>
                                <w:szCs w:val="16"/>
                                <w:lang w:eastAsia="de-DE"/>
                              </w:rPr>
                              <w:t>10 m</w:t>
                            </w:r>
                            <w:r w:rsidRPr="00C86446">
                              <w:rPr>
                                <w:snapToGrid w:val="0"/>
                                <w:sz w:val="16"/>
                                <w:szCs w:val="16"/>
                                <w:lang w:eastAsia="de-DE"/>
                              </w:rPr>
                              <w:t>. Le câble doit être plié en accordéon s’il est plus long que la</w:t>
                            </w:r>
                            <w:r>
                              <w:rPr>
                                <w:snapToGrid w:val="0"/>
                                <w:sz w:val="16"/>
                                <w:szCs w:val="16"/>
                                <w:lang w:eastAsia="de-DE"/>
                              </w:rPr>
                              <w:t> </w:t>
                            </w:r>
                            <w:r w:rsidRPr="00C86446">
                              <w:rPr>
                                <w:snapToGrid w:val="0"/>
                                <w:sz w:val="16"/>
                                <w:szCs w:val="16"/>
                                <w:lang w:eastAsia="de-DE"/>
                              </w:rPr>
                              <w:t>distance entre le véhicule et l’analyseur harmonique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874D1" id="Zone de texte 6453" o:spid="_x0000_s1524" type="#_x0000_t202" style="position:absolute;left:0;text-align:left;margin-left:215.8pt;margin-top:113.1pt;width:126.25pt;height:69.1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" fillcolor="white [3201]" stroked="f" strokeweight=".5pt">
                <v:textbox inset="0,0,0,0">
                  <w:txbxContent>
                    <w:p w:rsidR="00643EDA" w:rsidRPr="00C86446" w:rsidRDefault="00643EDA" w:rsidP="008A0BE9">
                      <w:pPr>
                        <w:spacing w:line="240" w:lineRule="auto"/>
                        <w:rPr>
                          <w:b/>
                          <w:snapToGrid w:val="0"/>
                          <w:sz w:val="16"/>
                          <w:szCs w:val="16"/>
                          <w:lang w:eastAsia="de-DE"/>
                        </w:rPr>
                      </w:pPr>
                      <w:r w:rsidRPr="00C86446">
                        <w:rPr>
                          <w:snapToGrid w:val="0"/>
                          <w:sz w:val="16"/>
                          <w:szCs w:val="16"/>
                          <w:lang w:eastAsia="de-DE"/>
                        </w:rPr>
                        <w:t xml:space="preserve">La longueur du câble doit </w:t>
                      </w:r>
                      <w:r w:rsidRPr="002A49E9">
                        <w:rPr>
                          <w:snapToGrid w:val="0"/>
                          <w:sz w:val="16"/>
                          <w:szCs w:val="16"/>
                          <w:lang w:eastAsia="de-DE"/>
                        </w:rPr>
                        <w:t xml:space="preserve">être </w:t>
                      </w:r>
                      <w:r w:rsidRPr="002A49E9">
                        <w:rPr>
                          <w:sz w:val="16"/>
                          <w:szCs w:val="16"/>
                        </w:rPr>
                        <w:t>≤ </w:t>
                      </w:r>
                      <w:r w:rsidRPr="002A49E9">
                        <w:rPr>
                          <w:snapToGrid w:val="0"/>
                          <w:sz w:val="16"/>
                          <w:szCs w:val="16"/>
                          <w:lang w:eastAsia="de-DE"/>
                        </w:rPr>
                        <w:t>10 m</w:t>
                      </w:r>
                      <w:r w:rsidRPr="00C86446">
                        <w:rPr>
                          <w:snapToGrid w:val="0"/>
                          <w:sz w:val="16"/>
                          <w:szCs w:val="16"/>
                          <w:lang w:eastAsia="de-DE"/>
                        </w:rPr>
                        <w:t>. Le câble doit être plié en accordéon s’il est plus long que la</w:t>
                      </w:r>
                      <w:r>
                        <w:rPr>
                          <w:snapToGrid w:val="0"/>
                          <w:sz w:val="16"/>
                          <w:szCs w:val="16"/>
                          <w:lang w:eastAsia="de-DE"/>
                        </w:rPr>
                        <w:t> </w:t>
                      </w:r>
                      <w:r w:rsidRPr="00C86446">
                        <w:rPr>
                          <w:snapToGrid w:val="0"/>
                          <w:sz w:val="16"/>
                          <w:szCs w:val="16"/>
                          <w:lang w:eastAsia="de-DE"/>
                        </w:rPr>
                        <w:t>distance entre le véhicule et l’analyseur harmonique</w:t>
                      </w:r>
                    </w:p>
                  </w:txbxContent>
                </v:textbox>
              </v:shape>
            </w:pict>
          </mc:Fallback>
        </mc:AlternateContent>
      </w:r>
      <w:r w:rsidR="008A0BE9" w:rsidRPr="001B3E7F">
        <w:rPr>
          <w:noProof/>
          <w:lang w:eastAsia="fr-CH"/>
        </w:rPr>
        <mc:AlternateContent>
          <mc:Choice Requires="wps">
            <w:drawing>
              <wp:anchor distT="0" distB="0" distL="114300" distR="114300" simplePos="0" relativeHeight="251617792" behindDoc="0" locked="0" layoutInCell="1" allowOverlap="1" wp14:anchorId="66722E46" wp14:editId="45662612">
                <wp:simplePos x="0" y="0"/>
                <wp:positionH relativeFrom="column">
                  <wp:posOffset>619760</wp:posOffset>
                </wp:positionH>
                <wp:positionV relativeFrom="paragraph">
                  <wp:posOffset>2154555</wp:posOffset>
                </wp:positionV>
                <wp:extent cx="756285" cy="219456"/>
                <wp:effectExtent l="0" t="0" r="5715" b="9525"/>
                <wp:wrapNone/>
                <wp:docPr id="6452" name="Zone de texte 6452"/>
                <wp:cNvGraphicFramePr/>
                <a:graphic xmlns:a="http://schemas.openxmlformats.org/drawingml/2006/main">
                  <a:graphicData uri="http://schemas.microsoft.com/office/word/2010/wordprocessingShape">
                    <wps:wsp>
                      <wps:cNvSpPr txBox="1"/>
                      <wps:spPr>
                        <a:xfrm>
                          <a:off x="0" y="0"/>
                          <a:ext cx="756285" cy="219456"/>
                        </a:xfrm>
                        <a:prstGeom prst="rect">
                          <a:avLst/>
                        </a:prstGeom>
                        <a:solidFill>
                          <a:sysClr val="window" lastClr="FFFFFF"/>
                        </a:solidFill>
                        <a:ln w="6350">
                          <a:noFill/>
                        </a:ln>
                      </wps:spPr>
                      <wps:txbx>
                        <w:txbxContent>
                          <w:p w:rsidR="00643EDA" w:rsidRPr="00C86446" w:rsidRDefault="00643EDA" w:rsidP="008A0BE9">
                            <w:pPr>
                              <w:jc w:val="center"/>
                              <w:rPr>
                                <w:sz w:val="16"/>
                                <w:szCs w:val="16"/>
                              </w:rPr>
                            </w:pPr>
                            <w:r w:rsidRPr="00C86446">
                              <w:rPr>
                                <w:sz w:val="16"/>
                                <w:szCs w:val="16"/>
                              </w:rPr>
                              <w:t>0,5 m max</w:t>
                            </w:r>
                            <w:r>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722E46" id="Zone de texte 6452" o:spid="_x0000_s1525" type="#_x0000_t202" style="position:absolute;left:0;text-align:left;margin-left:48.8pt;margin-top:169.65pt;width:59.55pt;height:17.3pt;z-index:25161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" fillcolor="window" stroked="f" strokeweight=".5pt">
                <v:textbox inset="0,0,0,0">
                  <w:txbxContent>
                    <w:p w:rsidR="00643EDA" w:rsidRPr="00C86446" w:rsidRDefault="00643EDA" w:rsidP="008A0BE9">
                      <w:pPr>
                        <w:jc w:val="center"/>
                        <w:rPr>
                          <w:sz w:val="16"/>
                          <w:szCs w:val="16"/>
                        </w:rPr>
                      </w:pPr>
                      <w:r w:rsidRPr="00C86446">
                        <w:rPr>
                          <w:sz w:val="16"/>
                          <w:szCs w:val="16"/>
                        </w:rPr>
                        <w:t>0,5 m max</w:t>
                      </w:r>
                      <w:r>
                        <w:rPr>
                          <w:sz w:val="16"/>
                          <w:szCs w:val="16"/>
                        </w:rPr>
                        <w:t>.</w:t>
                      </w:r>
                    </w:p>
                  </w:txbxContent>
                </v:textbox>
              </v:shape>
            </w:pict>
          </mc:Fallback>
        </mc:AlternateContent>
      </w:r>
      <w:r w:rsidR="008A0BE9" w:rsidRPr="001B3E7F">
        <w:rPr>
          <w:noProof/>
          <w:lang w:eastAsia="fr-CH"/>
        </w:rPr>
        <mc:AlternateContent>
          <mc:Choice Requires="wps">
            <w:drawing>
              <wp:anchor distT="0" distB="0" distL="114300" distR="114300" simplePos="0" relativeHeight="251655680" behindDoc="0" locked="0" layoutInCell="1" allowOverlap="1" wp14:anchorId="60E4B295" wp14:editId="40A3F5DD">
                <wp:simplePos x="0" y="0"/>
                <wp:positionH relativeFrom="column">
                  <wp:posOffset>2930195</wp:posOffset>
                </wp:positionH>
                <wp:positionV relativeFrom="paragraph">
                  <wp:posOffset>26441</wp:posOffset>
                </wp:positionV>
                <wp:extent cx="1068019" cy="219456"/>
                <wp:effectExtent l="0" t="0" r="0" b="9525"/>
                <wp:wrapNone/>
                <wp:docPr id="1367" name="Zone de texte 1367"/>
                <wp:cNvGraphicFramePr/>
                <a:graphic xmlns:a="http://schemas.openxmlformats.org/drawingml/2006/main">
                  <a:graphicData uri="http://schemas.microsoft.com/office/word/2010/wordprocessingShape">
                    <wps:wsp>
                      <wps:cNvSpPr txBox="1"/>
                      <wps:spPr>
                        <a:xfrm>
                          <a:off x="0" y="0"/>
                          <a:ext cx="1068019" cy="219456"/>
                        </a:xfrm>
                        <a:prstGeom prst="rect">
                          <a:avLst/>
                        </a:prstGeom>
                        <a:solidFill>
                          <a:schemeClr val="lt1"/>
                        </a:solidFill>
                        <a:ln w="6350">
                          <a:noFill/>
                        </a:ln>
                      </wps:spPr>
                      <wps:txbx>
                        <w:txbxContent>
                          <w:p w:rsidR="00643EDA" w:rsidRPr="00C86446" w:rsidRDefault="00643EDA" w:rsidP="008A0BE9">
                            <w:pPr>
                              <w:jc w:val="center"/>
                              <w:rPr>
                                <w:sz w:val="16"/>
                                <w:szCs w:val="16"/>
                              </w:rPr>
                            </w:pPr>
                            <w:r w:rsidRPr="00C86446">
                              <w:rPr>
                                <w:sz w:val="16"/>
                                <w:szCs w:val="16"/>
                              </w:rPr>
                              <w:t>Vu</w:t>
                            </w:r>
                            <w:r>
                              <w:rPr>
                                <w:sz w:val="16"/>
                                <w:szCs w:val="16"/>
                              </w:rPr>
                              <w:t>e</w:t>
                            </w:r>
                            <w:r w:rsidRPr="00C86446">
                              <w:rPr>
                                <w:sz w:val="16"/>
                                <w:szCs w:val="16"/>
                              </w:rPr>
                              <w:t xml:space="preserve">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0E4B295" id="Zone de texte 1367" o:spid="_x0000_s1526" type="#_x0000_t202" style="position:absolute;left:0;text-align:left;margin-left:230.7pt;margin-top:2.1pt;width:84.1pt;height:17.3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" fillcolor="white [3201]" stroked="f" strokeweight=".5pt">
                <v:textbox inset="0,0,0,0">
                  <w:txbxContent>
                    <w:p w:rsidR="00643EDA" w:rsidRPr="00C86446" w:rsidRDefault="00643EDA" w:rsidP="008A0BE9">
                      <w:pPr>
                        <w:jc w:val="center"/>
                        <w:rPr>
                          <w:sz w:val="16"/>
                          <w:szCs w:val="16"/>
                        </w:rPr>
                      </w:pPr>
                      <w:r w:rsidRPr="00C86446">
                        <w:rPr>
                          <w:sz w:val="16"/>
                          <w:szCs w:val="16"/>
                        </w:rPr>
                        <w:t>Vu</w:t>
                      </w:r>
                      <w:r>
                        <w:rPr>
                          <w:sz w:val="16"/>
                          <w:szCs w:val="16"/>
                        </w:rPr>
                        <w:t>e</w:t>
                      </w:r>
                      <w:r w:rsidRPr="00C86446">
                        <w:rPr>
                          <w:sz w:val="16"/>
                          <w:szCs w:val="16"/>
                        </w:rPr>
                        <w:t xml:space="preserve"> de dessus</w:t>
                      </w:r>
                    </w:p>
                  </w:txbxContent>
                </v:textbox>
              </v:shape>
            </w:pict>
          </mc:Fallback>
        </mc:AlternateContent>
      </w:r>
      <w:r w:rsidR="008A0BE9" w:rsidRPr="001B3E7F">
        <w:rPr>
          <w:noProof/>
          <w:lang w:eastAsia="fr-CH"/>
        </w:rPr>
        <w:drawing>
          <wp:inline distT="0" distB="0" distL="0" distR="0" wp14:anchorId="6D1C032A" wp14:editId="66B240F7">
            <wp:extent cx="3651813" cy="3282657"/>
            <wp:effectExtent l="0" t="0" r="0" b="0"/>
            <wp:docPr id="35" name="Image 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63402" cy="3293074"/>
                    </a:xfrm>
                    <a:prstGeom prst="rect">
                      <a:avLst/>
                    </a:prstGeom>
                    <a:noFill/>
                    <a:ln>
                      <a:noFill/>
                    </a:ln>
                  </pic:spPr>
                </pic:pic>
              </a:graphicData>
            </a:graphic>
          </wp:inline>
        </w:drawing>
      </w:r>
    </w:p>
    <w:p w:rsidR="008A0BE9" w:rsidRPr="00947A6F" w:rsidRDefault="008E5484" w:rsidP="002D52EC">
      <w:pPr>
        <w:pStyle w:val="SingleTxtG"/>
        <w:rPr>
          <w:snapToGrid w:val="0"/>
          <w:sz w:val="18"/>
          <w:szCs w:val="18"/>
        </w:rPr>
      </w:pPr>
      <w:r>
        <w:rPr>
          <w:snapToGrid w:val="0"/>
          <w:sz w:val="18"/>
          <w:szCs w:val="18"/>
        </w:rPr>
        <w:t>Légende</w:t>
      </w:r>
    </w:p>
    <w:p w:rsidR="008A0BE9" w:rsidRPr="002D52EC" w:rsidRDefault="002D52EC" w:rsidP="002D52EC">
      <w:pPr>
        <w:pStyle w:val="SingleTxtG"/>
        <w:spacing w:after="40" w:line="220" w:lineRule="atLeast"/>
        <w:rPr>
          <w:bCs/>
          <w:sz w:val="18"/>
          <w:szCs w:val="18"/>
        </w:rPr>
      </w:pPr>
      <w:r>
        <w:rPr>
          <w:bCs/>
          <w:sz w:val="18"/>
          <w:szCs w:val="18"/>
        </w:rPr>
        <w:t>1</w:t>
      </w:r>
      <w:r w:rsidR="008A0BE9" w:rsidRPr="002D52EC">
        <w:rPr>
          <w:bCs/>
          <w:sz w:val="18"/>
          <w:szCs w:val="18"/>
        </w:rPr>
        <w:tab/>
        <w:t>Véhicule soumis à l’essai</w:t>
      </w:r>
    </w:p>
    <w:p w:rsidR="008A0BE9" w:rsidRPr="002D52EC" w:rsidRDefault="002D52EC" w:rsidP="002D52EC">
      <w:pPr>
        <w:pStyle w:val="SingleTxtG"/>
        <w:spacing w:after="40" w:line="220" w:lineRule="atLeast"/>
        <w:rPr>
          <w:bCs/>
          <w:sz w:val="18"/>
          <w:szCs w:val="18"/>
        </w:rPr>
      </w:pPr>
      <w:r>
        <w:rPr>
          <w:bCs/>
          <w:sz w:val="18"/>
          <w:szCs w:val="18"/>
        </w:rPr>
        <w:t>2</w:t>
      </w:r>
      <w:r w:rsidR="008A0BE9" w:rsidRPr="002D52EC">
        <w:rPr>
          <w:bCs/>
          <w:sz w:val="18"/>
          <w:szCs w:val="18"/>
        </w:rPr>
        <w:tab/>
        <w:t>Support isolant</w:t>
      </w:r>
    </w:p>
    <w:p w:rsidR="008A0BE9" w:rsidRPr="002D52EC" w:rsidRDefault="002D52EC" w:rsidP="002D52EC">
      <w:pPr>
        <w:pStyle w:val="SingleTxtG"/>
        <w:spacing w:after="40" w:line="220" w:lineRule="atLeast"/>
        <w:rPr>
          <w:bCs/>
          <w:sz w:val="18"/>
          <w:szCs w:val="18"/>
        </w:rPr>
      </w:pPr>
      <w:r>
        <w:rPr>
          <w:bCs/>
          <w:sz w:val="18"/>
          <w:szCs w:val="18"/>
        </w:rPr>
        <w:t>3</w:t>
      </w:r>
      <w:r w:rsidR="008A0BE9" w:rsidRPr="002D52EC">
        <w:rPr>
          <w:bCs/>
          <w:sz w:val="18"/>
          <w:szCs w:val="18"/>
        </w:rPr>
        <w:tab/>
      </w:r>
      <w:r w:rsidR="008A0BE9" w:rsidRPr="002D52EC">
        <w:rPr>
          <w:bCs/>
          <w:strike/>
          <w:sz w:val="18"/>
          <w:szCs w:val="18"/>
        </w:rPr>
        <w:t>Câble</w:t>
      </w:r>
      <w:r w:rsidR="008A0BE9" w:rsidRPr="002D52EC">
        <w:rPr>
          <w:bCs/>
          <w:sz w:val="18"/>
          <w:szCs w:val="18"/>
        </w:rPr>
        <w:t xml:space="preserve"> </w:t>
      </w:r>
      <w:r w:rsidR="008A0BE9" w:rsidRPr="002D52EC">
        <w:rPr>
          <w:b/>
          <w:bCs/>
          <w:sz w:val="18"/>
          <w:szCs w:val="18"/>
        </w:rPr>
        <w:t xml:space="preserve">Faisceau </w:t>
      </w:r>
      <w:r w:rsidR="008A0BE9" w:rsidRPr="002D52EC">
        <w:rPr>
          <w:bCs/>
          <w:sz w:val="18"/>
          <w:szCs w:val="18"/>
        </w:rPr>
        <w:t>de recharge</w:t>
      </w:r>
    </w:p>
    <w:p w:rsidR="008A0BE9" w:rsidRPr="002D52EC" w:rsidRDefault="002D52EC" w:rsidP="002D52EC">
      <w:pPr>
        <w:pStyle w:val="SingleTxtG"/>
        <w:spacing w:after="40" w:line="220" w:lineRule="atLeast"/>
        <w:rPr>
          <w:bCs/>
          <w:sz w:val="18"/>
          <w:szCs w:val="18"/>
        </w:rPr>
      </w:pPr>
      <w:r>
        <w:rPr>
          <w:bCs/>
          <w:sz w:val="18"/>
          <w:szCs w:val="18"/>
        </w:rPr>
        <w:t>4</w:t>
      </w:r>
      <w:r w:rsidR="008A0BE9" w:rsidRPr="002D52EC">
        <w:rPr>
          <w:bCs/>
          <w:sz w:val="18"/>
          <w:szCs w:val="18"/>
        </w:rPr>
        <w:tab/>
        <w:t>Analyseur harmonique</w:t>
      </w:r>
    </w:p>
    <w:p w:rsidR="008A0BE9" w:rsidRPr="002D52EC" w:rsidRDefault="002D52EC" w:rsidP="002D52EC">
      <w:pPr>
        <w:pStyle w:val="SingleTxtG"/>
        <w:spacing w:after="40" w:line="220" w:lineRule="atLeast"/>
        <w:rPr>
          <w:bCs/>
          <w:sz w:val="18"/>
          <w:szCs w:val="18"/>
        </w:rPr>
      </w:pPr>
      <w:r>
        <w:rPr>
          <w:bCs/>
          <w:sz w:val="18"/>
          <w:szCs w:val="18"/>
        </w:rPr>
        <w:t>5</w:t>
      </w:r>
      <w:r w:rsidR="008A0BE9" w:rsidRPr="002D52EC">
        <w:rPr>
          <w:bCs/>
          <w:sz w:val="18"/>
          <w:szCs w:val="18"/>
        </w:rPr>
        <w:tab/>
        <w:t>Alimentation électrique</w:t>
      </w:r>
      <w:r w:rsidR="002A49E9">
        <w:rPr>
          <w:bCs/>
          <w:sz w:val="18"/>
          <w:szCs w:val="18"/>
        </w:rPr>
        <w:t>.</w:t>
      </w:r>
    </w:p>
    <w:p w:rsidR="008A0BE9" w:rsidRPr="00383F4C" w:rsidRDefault="008A0BE9" w:rsidP="002C57D8">
      <w:pPr>
        <w:pStyle w:val="SingleTxtG"/>
        <w:jc w:val="left"/>
        <w:rPr>
          <w:b/>
        </w:rPr>
      </w:pPr>
      <w:r w:rsidRPr="001B3E7F">
        <w:br w:type="page"/>
      </w:r>
      <w:r w:rsidRPr="00383F4C">
        <w:rPr>
          <w:b/>
        </w:rPr>
        <w:t xml:space="preserve">Exemple de montage d’essai pour un véhicule équipé d’une prise de recharge </w:t>
      </w:r>
      <w:r w:rsidR="002C57D8">
        <w:rPr>
          <w:b/>
        </w:rPr>
        <w:br/>
      </w:r>
      <w:r w:rsidRPr="00383F4C">
        <w:rPr>
          <w:b/>
        </w:rPr>
        <w:t>à l’avant ou à l’arrière</w:t>
      </w:r>
    </w:p>
    <w:p w:rsidR="008A0BE9" w:rsidRPr="00383F4C" w:rsidRDefault="008A0BE9" w:rsidP="00383F4C">
      <w:pPr>
        <w:pStyle w:val="Heading1"/>
        <w:spacing w:after="120"/>
        <w:rPr>
          <w:b/>
        </w:rPr>
      </w:pPr>
      <w:r w:rsidRPr="00383F4C">
        <w:rPr>
          <w:b/>
        </w:rPr>
        <w:t>Figure 1c</w:t>
      </w:r>
    </w:p>
    <w:p w:rsidR="008A0BE9" w:rsidRPr="001B3E7F" w:rsidRDefault="002A49E9" w:rsidP="00383F4C">
      <w:pPr>
        <w:spacing w:after="240"/>
        <w:ind w:left="1134"/>
        <w:rPr>
          <w:b/>
          <w:snapToGrid w:val="0"/>
          <w:lang w:eastAsia="de-DE"/>
        </w:rPr>
      </w:pPr>
      <w:r w:rsidRPr="001B3E7F">
        <w:rPr>
          <w:noProof/>
          <w:lang w:eastAsia="fr-CH"/>
        </w:rPr>
        <mc:AlternateContent>
          <mc:Choice Requires="wps">
            <w:drawing>
              <wp:anchor distT="0" distB="0" distL="114300" distR="114300" simplePos="0" relativeHeight="251761152" behindDoc="0" locked="0" layoutInCell="1" allowOverlap="1" wp14:anchorId="2F2A5179" wp14:editId="058452D9">
                <wp:simplePos x="0" y="0"/>
                <wp:positionH relativeFrom="column">
                  <wp:posOffset>2378743</wp:posOffset>
                </wp:positionH>
                <wp:positionV relativeFrom="paragraph">
                  <wp:posOffset>1127125</wp:posOffset>
                </wp:positionV>
                <wp:extent cx="635330" cy="161703"/>
                <wp:effectExtent l="0" t="0" r="0" b="0"/>
                <wp:wrapNone/>
                <wp:docPr id="655" name="Zone de texte 655"/>
                <wp:cNvGraphicFramePr/>
                <a:graphic xmlns:a="http://schemas.openxmlformats.org/drawingml/2006/main">
                  <a:graphicData uri="http://schemas.microsoft.com/office/word/2010/wordprocessingShape">
                    <wps:wsp>
                      <wps:cNvSpPr txBox="1"/>
                      <wps:spPr>
                        <a:xfrm>
                          <a:off x="0" y="0"/>
                          <a:ext cx="635330" cy="161703"/>
                        </a:xfrm>
                        <a:prstGeom prst="rect">
                          <a:avLst/>
                        </a:prstGeom>
                        <a:solidFill>
                          <a:schemeClr val="bg1">
                            <a:lumMod val="65000"/>
                          </a:schemeClr>
                        </a:solidFill>
                        <a:ln w="6350">
                          <a:noFill/>
                        </a:ln>
                      </wps:spPr>
                      <wps:txbx>
                        <w:txbxContent>
                          <w:p w:rsidR="00643EDA" w:rsidRPr="00CF3EA4" w:rsidRDefault="00643EDA" w:rsidP="002A49E9">
                            <w:pPr>
                              <w:spacing w:line="240" w:lineRule="auto"/>
                              <w:rPr>
                                <w:sz w:val="16"/>
                                <w:szCs w:val="16"/>
                              </w:rPr>
                            </w:pPr>
                            <w:r w:rsidRPr="00CF3EA4">
                              <w:rPr>
                                <w:sz w:val="16"/>
                                <w:szCs w:val="16"/>
                              </w:rPr>
                              <w:t>(100</w:t>
                            </w:r>
                            <w:r w:rsidRPr="00CF3EA4">
                              <w:rPr>
                                <w:sz w:val="16"/>
                                <w:szCs w:val="16"/>
                              </w:rPr>
                              <w:sym w:font="Symbol" w:char="F0B1"/>
                            </w:r>
                            <w:r w:rsidRPr="00CF3EA4">
                              <w:rPr>
                                <w:sz w:val="16"/>
                                <w:szCs w:val="16"/>
                              </w:rPr>
                              <w:t>25)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A5179" id="Zone de texte 655" o:spid="_x0000_s1527" type="#_x0000_t202" style="position:absolute;left:0;text-align:left;margin-left:187.3pt;margin-top:88.75pt;width:50.05pt;height:12.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" fillcolor="#a5a5a5 [2092]" stroked="f" strokeweight=".5pt">
                <v:textbox inset="0,0,0,0">
                  <w:txbxContent>
                    <w:p w:rsidR="00643EDA" w:rsidRPr="00CF3EA4" w:rsidRDefault="00643EDA" w:rsidP="002A49E9">
                      <w:pPr>
                        <w:spacing w:line="240" w:lineRule="auto"/>
                        <w:rPr>
                          <w:sz w:val="16"/>
                          <w:szCs w:val="16"/>
                        </w:rPr>
                      </w:pPr>
                      <w:r w:rsidRPr="00CF3EA4">
                        <w:rPr>
                          <w:sz w:val="16"/>
                          <w:szCs w:val="16"/>
                        </w:rPr>
                        <w:t>(100</w:t>
                      </w:r>
                      <w:r w:rsidRPr="00CF3EA4">
                        <w:rPr>
                          <w:sz w:val="16"/>
                          <w:szCs w:val="16"/>
                        </w:rPr>
                        <w:sym w:font="Symbol" w:char="F0B1"/>
                      </w:r>
                      <w:r w:rsidRPr="00CF3EA4">
                        <w:rPr>
                          <w:sz w:val="16"/>
                          <w:szCs w:val="16"/>
                        </w:rPr>
                        <w:t>25) mm</w:t>
                      </w:r>
                    </w:p>
                  </w:txbxContent>
                </v:textbox>
              </v:shape>
            </w:pict>
          </mc:Fallback>
        </mc:AlternateContent>
      </w:r>
      <w:r w:rsidR="008A0BE9" w:rsidRPr="001B3E7F">
        <w:rPr>
          <w:noProof/>
          <w:lang w:eastAsia="fr-CH"/>
        </w:rPr>
        <mc:AlternateContent>
          <mc:Choice Requires="wps">
            <w:drawing>
              <wp:anchor distT="0" distB="0" distL="114300" distR="114300" simplePos="0" relativeHeight="251613696" behindDoc="0" locked="0" layoutInCell="1" allowOverlap="1" wp14:anchorId="5DB6A8E9" wp14:editId="437AD254">
                <wp:simplePos x="0" y="0"/>
                <wp:positionH relativeFrom="column">
                  <wp:posOffset>2988716</wp:posOffset>
                </wp:positionH>
                <wp:positionV relativeFrom="paragraph">
                  <wp:posOffset>341605</wp:posOffset>
                </wp:positionV>
                <wp:extent cx="921716" cy="256032"/>
                <wp:effectExtent l="0" t="0" r="0" b="0"/>
                <wp:wrapNone/>
                <wp:docPr id="6454" name="Zone de texte 6454"/>
                <wp:cNvGraphicFramePr/>
                <a:graphic xmlns:a="http://schemas.openxmlformats.org/drawingml/2006/main">
                  <a:graphicData uri="http://schemas.microsoft.com/office/word/2010/wordprocessingShape">
                    <wps:wsp>
                      <wps:cNvSpPr txBox="1"/>
                      <wps:spPr>
                        <a:xfrm>
                          <a:off x="0" y="0"/>
                          <a:ext cx="921716" cy="256032"/>
                        </a:xfrm>
                        <a:prstGeom prst="rect">
                          <a:avLst/>
                        </a:prstGeom>
                        <a:solidFill>
                          <a:schemeClr val="lt1"/>
                        </a:solidFill>
                        <a:ln w="6350">
                          <a:noFill/>
                        </a:ln>
                      </wps:spPr>
                      <wps:txbx>
                        <w:txbxContent>
                          <w:p w:rsidR="00643EDA" w:rsidRPr="00C86446" w:rsidRDefault="00643EDA" w:rsidP="008A0BE9">
                            <w:pPr>
                              <w:rPr>
                                <w:sz w:val="16"/>
                                <w:szCs w:val="16"/>
                              </w:rPr>
                            </w:pPr>
                            <w:r w:rsidRPr="00C86446">
                              <w:rPr>
                                <w:sz w:val="16"/>
                                <w:szCs w:val="16"/>
                              </w:rPr>
                              <w:t>Vu</w:t>
                            </w:r>
                            <w:r>
                              <w:rPr>
                                <w:sz w:val="16"/>
                                <w:szCs w:val="16"/>
                              </w:rPr>
                              <w:t>e</w:t>
                            </w:r>
                            <w:r w:rsidRPr="00C86446">
                              <w:rPr>
                                <w:sz w:val="16"/>
                                <w:szCs w:val="16"/>
                              </w:rPr>
                              <w:t xml:space="preserve"> de 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B6A8E9" id="Zone de texte 6454" o:spid="_x0000_s1528" type="#_x0000_t202" style="position:absolute;left:0;text-align:left;margin-left:235.35pt;margin-top:26.9pt;width:72.6pt;height:20.15pt;z-index:25161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" fillcolor="white [3201]" stroked="f" strokeweight=".5pt">
                <v:textbox>
                  <w:txbxContent>
                    <w:p w:rsidR="00643EDA" w:rsidRPr="00C86446" w:rsidRDefault="00643EDA" w:rsidP="008A0BE9">
                      <w:pPr>
                        <w:rPr>
                          <w:sz w:val="16"/>
                          <w:szCs w:val="16"/>
                        </w:rPr>
                      </w:pPr>
                      <w:r w:rsidRPr="00C86446">
                        <w:rPr>
                          <w:sz w:val="16"/>
                          <w:szCs w:val="16"/>
                        </w:rPr>
                        <w:t>Vu</w:t>
                      </w:r>
                      <w:r>
                        <w:rPr>
                          <w:sz w:val="16"/>
                          <w:szCs w:val="16"/>
                        </w:rPr>
                        <w:t>e</w:t>
                      </w:r>
                      <w:r w:rsidRPr="00C86446">
                        <w:rPr>
                          <w:sz w:val="16"/>
                          <w:szCs w:val="16"/>
                        </w:rPr>
                        <w:t xml:space="preserve"> de face</w:t>
                      </w:r>
                    </w:p>
                  </w:txbxContent>
                </v:textbox>
              </v:shape>
            </w:pict>
          </mc:Fallback>
        </mc:AlternateContent>
      </w:r>
      <w:r w:rsidR="008A0BE9" w:rsidRPr="001B3E7F">
        <w:rPr>
          <w:noProof/>
          <w:lang w:eastAsia="fr-CH"/>
        </w:rPr>
        <w:drawing>
          <wp:inline distT="0" distB="0" distL="0" distR="0" wp14:anchorId="21974D45" wp14:editId="447C1D18">
            <wp:extent cx="3921760" cy="1653871"/>
            <wp:effectExtent l="0" t="0" r="0" b="0"/>
            <wp:docPr id="6459" name="Image 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4"/>
                    <pic:cNvPicPr>
                      <a:picLocks noChangeAspect="1" noChangeArrowheads="1"/>
                    </pic:cNvPicPr>
                  </pic:nvPicPr>
                  <pic:blipFill rotWithShape="1">
                    <a:blip r:embed="rId62">
                      <a:extLst>
                        <a:ext uri="{28A0092B-C50C-407E-A947-70E740481C1C}">
                          <a14:useLocalDpi xmlns:a14="http://schemas.microsoft.com/office/drawing/2010/main" val="0"/>
                        </a:ext>
                      </a:extLst>
                    </a:blip>
                    <a:srcRect b="18837"/>
                    <a:stretch/>
                  </pic:blipFill>
                  <pic:spPr bwMode="auto">
                    <a:xfrm>
                      <a:off x="0" y="0"/>
                      <a:ext cx="3921760" cy="1653871"/>
                    </a:xfrm>
                    <a:prstGeom prst="rect">
                      <a:avLst/>
                    </a:prstGeom>
                    <a:noFill/>
                    <a:ln>
                      <a:noFill/>
                    </a:ln>
                    <a:extLst>
                      <a:ext uri="{53640926-AAD7-44D8-BBD7-CCE9431645EC}">
                        <a14:shadowObscured xmlns:a14="http://schemas.microsoft.com/office/drawing/2010/main"/>
                      </a:ext>
                    </a:extLst>
                  </pic:spPr>
                </pic:pic>
              </a:graphicData>
            </a:graphic>
          </wp:inline>
        </w:drawing>
      </w:r>
    </w:p>
    <w:p w:rsidR="008A0BE9" w:rsidRPr="00383F4C" w:rsidRDefault="008A0BE9" w:rsidP="00383F4C">
      <w:pPr>
        <w:pStyle w:val="Heading1"/>
        <w:spacing w:after="120"/>
        <w:rPr>
          <w:b/>
        </w:rPr>
      </w:pPr>
      <w:r w:rsidRPr="00383F4C">
        <w:rPr>
          <w:b/>
        </w:rPr>
        <w:t>Figure 1d</w:t>
      </w:r>
    </w:p>
    <w:p w:rsidR="008A0BE9" w:rsidRPr="001B3E7F" w:rsidRDefault="000077C0" w:rsidP="00383F4C">
      <w:pPr>
        <w:spacing w:after="240"/>
        <w:ind w:left="1134"/>
        <w:rPr>
          <w:b/>
        </w:rPr>
      </w:pPr>
      <w:r w:rsidRPr="001B3E7F">
        <w:rPr>
          <w:noProof/>
          <w:lang w:eastAsia="fr-CH"/>
        </w:rPr>
        <mc:AlternateContent>
          <mc:Choice Requires="wps">
            <w:drawing>
              <wp:anchor distT="0" distB="0" distL="114300" distR="114300" simplePos="0" relativeHeight="251600384" behindDoc="0" locked="0" layoutInCell="1" allowOverlap="1" wp14:anchorId="1EFEBADF" wp14:editId="2D53C877">
                <wp:simplePos x="0" y="0"/>
                <wp:positionH relativeFrom="column">
                  <wp:posOffset>2058737</wp:posOffset>
                </wp:positionH>
                <wp:positionV relativeFrom="paragraph">
                  <wp:posOffset>19487</wp:posOffset>
                </wp:positionV>
                <wp:extent cx="929038" cy="219075"/>
                <wp:effectExtent l="0" t="0" r="4445" b="9525"/>
                <wp:wrapNone/>
                <wp:docPr id="6456" name="Zone de texte 6456"/>
                <wp:cNvGraphicFramePr/>
                <a:graphic xmlns:a="http://schemas.openxmlformats.org/drawingml/2006/main">
                  <a:graphicData uri="http://schemas.microsoft.com/office/word/2010/wordprocessingShape">
                    <wps:wsp>
                      <wps:cNvSpPr txBox="1"/>
                      <wps:spPr>
                        <a:xfrm>
                          <a:off x="0" y="0"/>
                          <a:ext cx="929038" cy="219075"/>
                        </a:xfrm>
                        <a:prstGeom prst="rect">
                          <a:avLst/>
                        </a:prstGeom>
                        <a:solidFill>
                          <a:sysClr val="window" lastClr="FFFFFF"/>
                        </a:solidFill>
                        <a:ln w="6350">
                          <a:noFill/>
                        </a:ln>
                      </wps:spPr>
                      <wps:txbx>
                        <w:txbxContent>
                          <w:p w:rsidR="00643EDA" w:rsidRPr="000077C0" w:rsidRDefault="00643EDA" w:rsidP="000077C0">
                            <w:pPr>
                              <w:jc w:val="center"/>
                              <w:rPr>
                                <w:sz w:val="16"/>
                                <w:szCs w:val="16"/>
                              </w:rPr>
                            </w:pPr>
                            <w:r w:rsidRPr="000077C0">
                              <w:rPr>
                                <w:sz w:val="16"/>
                                <w:szCs w:val="16"/>
                              </w:rPr>
                              <w:t>0,1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FEBADF" id="Zone de texte 6456" o:spid="_x0000_s1529" type="#_x0000_t202" style="position:absolute;left:0;text-align:left;margin-left:162.1pt;margin-top:1.55pt;width:73.15pt;height:17.25pt;z-index:25160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" fillcolor="window" stroked="f" strokeweight=".5pt">
                <v:textbox inset="0,0,0,0">
                  <w:txbxContent>
                    <w:p w:rsidR="00643EDA" w:rsidRPr="000077C0" w:rsidRDefault="00643EDA" w:rsidP="000077C0">
                      <w:pPr>
                        <w:jc w:val="center"/>
                        <w:rPr>
                          <w:sz w:val="16"/>
                          <w:szCs w:val="16"/>
                        </w:rPr>
                      </w:pPr>
                      <w:r w:rsidRPr="000077C0">
                        <w:rPr>
                          <w:sz w:val="16"/>
                          <w:szCs w:val="16"/>
                        </w:rPr>
                        <w:t>0,1 (+0,2/-0) m</w:t>
                      </w:r>
                    </w:p>
                  </w:txbxContent>
                </v:textbox>
              </v:shape>
            </w:pict>
          </mc:Fallback>
        </mc:AlternateContent>
      </w:r>
      <w:r w:rsidR="00E506C0" w:rsidRPr="001B3E7F">
        <w:rPr>
          <w:noProof/>
          <w:lang w:eastAsia="fr-CH"/>
        </w:rPr>
        <mc:AlternateContent>
          <mc:Choice Requires="wps">
            <w:drawing>
              <wp:anchor distT="0" distB="0" distL="114300" distR="114300" simplePos="0" relativeHeight="251597312" behindDoc="0" locked="0" layoutInCell="1" allowOverlap="1" wp14:anchorId="646198AD" wp14:editId="0F2B007D">
                <wp:simplePos x="0" y="0"/>
                <wp:positionH relativeFrom="column">
                  <wp:posOffset>3667842</wp:posOffset>
                </wp:positionH>
                <wp:positionV relativeFrom="paragraph">
                  <wp:posOffset>1248583</wp:posOffset>
                </wp:positionV>
                <wp:extent cx="1626920" cy="654050"/>
                <wp:effectExtent l="0" t="0" r="0" b="0"/>
                <wp:wrapNone/>
                <wp:docPr id="6457" name="Zone de texte 6457"/>
                <wp:cNvGraphicFramePr/>
                <a:graphic xmlns:a="http://schemas.openxmlformats.org/drawingml/2006/main">
                  <a:graphicData uri="http://schemas.microsoft.com/office/word/2010/wordprocessingShape">
                    <wps:wsp>
                      <wps:cNvSpPr txBox="1"/>
                      <wps:spPr>
                        <a:xfrm>
                          <a:off x="0" y="0"/>
                          <a:ext cx="1626920" cy="654050"/>
                        </a:xfrm>
                        <a:prstGeom prst="rect">
                          <a:avLst/>
                        </a:prstGeom>
                        <a:solidFill>
                          <a:sysClr val="window" lastClr="FFFFFF"/>
                        </a:solidFill>
                        <a:ln w="6350">
                          <a:noFill/>
                        </a:ln>
                      </wps:spPr>
                      <wps:txbx>
                        <w:txbxContent>
                          <w:p w:rsidR="00643EDA" w:rsidRPr="00AB32BF" w:rsidRDefault="00643EDA" w:rsidP="008A0BE9">
                            <w:pPr>
                              <w:spacing w:line="240" w:lineRule="auto"/>
                              <w:rPr>
                                <w:sz w:val="16"/>
                                <w:szCs w:val="16"/>
                              </w:rPr>
                            </w:pPr>
                            <w:r w:rsidRPr="00AB32BF">
                              <w:rPr>
                                <w:snapToGrid w:val="0"/>
                                <w:sz w:val="16"/>
                                <w:szCs w:val="16"/>
                                <w:lang w:eastAsia="de-DE"/>
                              </w:rPr>
                              <w:t xml:space="preserve">La longueur du câble doit </w:t>
                            </w:r>
                            <w:r w:rsidRPr="002A49E9">
                              <w:rPr>
                                <w:snapToGrid w:val="0"/>
                                <w:sz w:val="16"/>
                                <w:szCs w:val="16"/>
                                <w:lang w:eastAsia="de-DE"/>
                              </w:rPr>
                              <w:t xml:space="preserve">être </w:t>
                            </w:r>
                            <w:r w:rsidRPr="002A49E9">
                              <w:rPr>
                                <w:sz w:val="16"/>
                                <w:szCs w:val="16"/>
                              </w:rPr>
                              <w:t>≤ 1</w:t>
                            </w:r>
                            <w:r w:rsidRPr="002A49E9">
                              <w:rPr>
                                <w:snapToGrid w:val="0"/>
                                <w:sz w:val="16"/>
                                <w:szCs w:val="16"/>
                                <w:lang w:eastAsia="de-DE"/>
                              </w:rPr>
                              <w:t>0 m.</w:t>
                            </w:r>
                            <w:r w:rsidRPr="00AB32BF">
                              <w:rPr>
                                <w:snapToGrid w:val="0"/>
                                <w:sz w:val="16"/>
                                <w:szCs w:val="16"/>
                                <w:lang w:eastAsia="de-DE"/>
                              </w:rPr>
                              <w:t xml:space="preserve"> </w:t>
                            </w:r>
                            <w:r>
                              <w:rPr>
                                <w:snapToGrid w:val="0"/>
                                <w:sz w:val="16"/>
                                <w:szCs w:val="16"/>
                                <w:lang w:eastAsia="de-DE"/>
                              </w:rPr>
                              <w:br/>
                            </w:r>
                            <w:r w:rsidRPr="00AB32BF">
                              <w:rPr>
                                <w:snapToGrid w:val="0"/>
                                <w:sz w:val="16"/>
                                <w:szCs w:val="16"/>
                                <w:lang w:eastAsia="de-DE"/>
                              </w:rPr>
                              <w:t xml:space="preserve">Le câble doit être plié en accordéon </w:t>
                            </w:r>
                            <w:r>
                              <w:rPr>
                                <w:snapToGrid w:val="0"/>
                                <w:sz w:val="16"/>
                                <w:szCs w:val="16"/>
                                <w:lang w:eastAsia="de-DE"/>
                              </w:rPr>
                              <w:br/>
                            </w:r>
                            <w:r w:rsidRPr="00AB32BF">
                              <w:rPr>
                                <w:snapToGrid w:val="0"/>
                                <w:sz w:val="16"/>
                                <w:szCs w:val="16"/>
                                <w:lang w:eastAsia="de-DE"/>
                              </w:rPr>
                              <w:t>s’il est plus long que la distance entre le véhicule et l’analyseur harmonique</w:t>
                            </w:r>
                            <w:r>
                              <w:rPr>
                                <w:snapToGrid w:val="0"/>
                                <w:sz w:val="16"/>
                                <w:szCs w:val="16"/>
                                <w:lang w:eastAsia="de-D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198AD" id="Zone de texte 6457" o:spid="_x0000_s1530" type="#_x0000_t202" style="position:absolute;left:0;text-align:left;margin-left:288.8pt;margin-top:98.3pt;width:128.1pt;height:51.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" fillcolor="window" stroked="f" strokeweight=".5pt">
                <v:textbox inset="0,0,0,0">
                  <w:txbxContent>
                    <w:p w:rsidR="00643EDA" w:rsidRPr="00AB32BF" w:rsidRDefault="00643EDA" w:rsidP="008A0BE9">
                      <w:pPr>
                        <w:spacing w:line="240" w:lineRule="auto"/>
                        <w:rPr>
                          <w:sz w:val="16"/>
                          <w:szCs w:val="16"/>
                        </w:rPr>
                      </w:pPr>
                      <w:r w:rsidRPr="00AB32BF">
                        <w:rPr>
                          <w:snapToGrid w:val="0"/>
                          <w:sz w:val="16"/>
                          <w:szCs w:val="16"/>
                          <w:lang w:eastAsia="de-DE"/>
                        </w:rPr>
                        <w:t xml:space="preserve">La longueur du câble doit </w:t>
                      </w:r>
                      <w:r w:rsidRPr="002A49E9">
                        <w:rPr>
                          <w:snapToGrid w:val="0"/>
                          <w:sz w:val="16"/>
                          <w:szCs w:val="16"/>
                          <w:lang w:eastAsia="de-DE"/>
                        </w:rPr>
                        <w:t xml:space="preserve">être </w:t>
                      </w:r>
                      <w:r w:rsidRPr="002A49E9">
                        <w:rPr>
                          <w:sz w:val="16"/>
                          <w:szCs w:val="16"/>
                        </w:rPr>
                        <w:t>≤ 1</w:t>
                      </w:r>
                      <w:r w:rsidRPr="002A49E9">
                        <w:rPr>
                          <w:snapToGrid w:val="0"/>
                          <w:sz w:val="16"/>
                          <w:szCs w:val="16"/>
                          <w:lang w:eastAsia="de-DE"/>
                        </w:rPr>
                        <w:t>0 m.</w:t>
                      </w:r>
                      <w:r w:rsidRPr="00AB32BF">
                        <w:rPr>
                          <w:snapToGrid w:val="0"/>
                          <w:sz w:val="16"/>
                          <w:szCs w:val="16"/>
                          <w:lang w:eastAsia="de-DE"/>
                        </w:rPr>
                        <w:t xml:space="preserve"> </w:t>
                      </w:r>
                      <w:r>
                        <w:rPr>
                          <w:snapToGrid w:val="0"/>
                          <w:sz w:val="16"/>
                          <w:szCs w:val="16"/>
                          <w:lang w:eastAsia="de-DE"/>
                        </w:rPr>
                        <w:br/>
                      </w:r>
                      <w:r w:rsidRPr="00AB32BF">
                        <w:rPr>
                          <w:snapToGrid w:val="0"/>
                          <w:sz w:val="16"/>
                          <w:szCs w:val="16"/>
                          <w:lang w:eastAsia="de-DE"/>
                        </w:rPr>
                        <w:t xml:space="preserve">Le câble doit être plié en accordéon </w:t>
                      </w:r>
                      <w:r>
                        <w:rPr>
                          <w:snapToGrid w:val="0"/>
                          <w:sz w:val="16"/>
                          <w:szCs w:val="16"/>
                          <w:lang w:eastAsia="de-DE"/>
                        </w:rPr>
                        <w:br/>
                      </w:r>
                      <w:r w:rsidRPr="00AB32BF">
                        <w:rPr>
                          <w:snapToGrid w:val="0"/>
                          <w:sz w:val="16"/>
                          <w:szCs w:val="16"/>
                          <w:lang w:eastAsia="de-DE"/>
                        </w:rPr>
                        <w:t>s’il est plus long que la distance entre le véhicule et l’analyseur harmonique</w:t>
                      </w:r>
                      <w:r>
                        <w:rPr>
                          <w:snapToGrid w:val="0"/>
                          <w:sz w:val="16"/>
                          <w:szCs w:val="16"/>
                          <w:lang w:eastAsia="de-DE"/>
                        </w:rPr>
                        <w:t>.</w:t>
                      </w:r>
                    </w:p>
                  </w:txbxContent>
                </v:textbox>
              </v:shape>
            </w:pict>
          </mc:Fallback>
        </mc:AlternateContent>
      </w:r>
      <w:r w:rsidR="00E506C0" w:rsidRPr="001B3E7F">
        <w:rPr>
          <w:noProof/>
          <w:lang w:eastAsia="fr-CH"/>
        </w:rPr>
        <mc:AlternateContent>
          <mc:Choice Requires="wps">
            <w:drawing>
              <wp:anchor distT="0" distB="0" distL="114300" distR="114300" simplePos="0" relativeHeight="251596288" behindDoc="0" locked="0" layoutInCell="1" allowOverlap="1" wp14:anchorId="7FBE7481" wp14:editId="48886270">
                <wp:simplePos x="0" y="0"/>
                <wp:positionH relativeFrom="column">
                  <wp:posOffset>4436038</wp:posOffset>
                </wp:positionH>
                <wp:positionV relativeFrom="paragraph">
                  <wp:posOffset>26035</wp:posOffset>
                </wp:positionV>
                <wp:extent cx="796925" cy="219075"/>
                <wp:effectExtent l="0" t="0" r="3175" b="9525"/>
                <wp:wrapNone/>
                <wp:docPr id="6458" name="Zone de texte 6458"/>
                <wp:cNvGraphicFramePr/>
                <a:graphic xmlns:a="http://schemas.openxmlformats.org/drawingml/2006/main">
                  <a:graphicData uri="http://schemas.microsoft.com/office/word/2010/wordprocessingShape">
                    <wps:wsp>
                      <wps:cNvSpPr txBox="1"/>
                      <wps:spPr>
                        <a:xfrm>
                          <a:off x="0" y="0"/>
                          <a:ext cx="796925" cy="219075"/>
                        </a:xfrm>
                        <a:prstGeom prst="rect">
                          <a:avLst/>
                        </a:prstGeom>
                        <a:solidFill>
                          <a:schemeClr val="lt1"/>
                        </a:solidFill>
                        <a:ln w="6350">
                          <a:noFill/>
                        </a:ln>
                      </wps:spPr>
                      <wps:txbx>
                        <w:txbxContent>
                          <w:p w:rsidR="00643EDA" w:rsidRPr="00383F4C" w:rsidRDefault="00643EDA" w:rsidP="008A0BE9">
                            <w:pPr>
                              <w:rPr>
                                <w:sz w:val="16"/>
                                <w:szCs w:val="16"/>
                              </w:rPr>
                            </w:pPr>
                            <w:r w:rsidRPr="00383F4C">
                              <w:rPr>
                                <w:sz w:val="16"/>
                                <w:szCs w:val="16"/>
                              </w:rPr>
                              <w:t>Vue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FBE7481" id="Zone de texte 6458" o:spid="_x0000_s1531" type="#_x0000_t202" style="position:absolute;left:0;text-align:left;margin-left:349.3pt;margin-top:2.05pt;width:62.75pt;height:17.25pt;z-index:25159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" fillcolor="white [3201]" stroked="f" strokeweight=".5pt">
                <v:textbox inset="0,0,0,0">
                  <w:txbxContent>
                    <w:p w:rsidR="00643EDA" w:rsidRPr="00383F4C" w:rsidRDefault="00643EDA" w:rsidP="008A0BE9">
                      <w:pPr>
                        <w:rPr>
                          <w:sz w:val="16"/>
                          <w:szCs w:val="16"/>
                        </w:rPr>
                      </w:pPr>
                      <w:r w:rsidRPr="00383F4C">
                        <w:rPr>
                          <w:sz w:val="16"/>
                          <w:szCs w:val="16"/>
                        </w:rPr>
                        <w:t>Vue de dessus</w:t>
                      </w:r>
                    </w:p>
                  </w:txbxContent>
                </v:textbox>
              </v:shape>
            </w:pict>
          </mc:Fallback>
        </mc:AlternateContent>
      </w:r>
      <w:r w:rsidR="008A0BE9" w:rsidRPr="001B3E7F">
        <w:rPr>
          <w:noProof/>
          <w:lang w:eastAsia="fr-CH"/>
        </w:rPr>
        <mc:AlternateContent>
          <mc:Choice Requires="wps">
            <w:drawing>
              <wp:anchor distT="0" distB="0" distL="114300" distR="114300" simplePos="0" relativeHeight="251601408" behindDoc="0" locked="0" layoutInCell="1" allowOverlap="1" wp14:anchorId="333539FB" wp14:editId="1BFE1D1D">
                <wp:simplePos x="0" y="0"/>
                <wp:positionH relativeFrom="column">
                  <wp:posOffset>2505710</wp:posOffset>
                </wp:positionH>
                <wp:positionV relativeFrom="paragraph">
                  <wp:posOffset>1932305</wp:posOffset>
                </wp:positionV>
                <wp:extent cx="911225" cy="219456"/>
                <wp:effectExtent l="0" t="0" r="3175" b="9525"/>
                <wp:wrapNone/>
                <wp:docPr id="6455" name="Zone de texte 6455"/>
                <wp:cNvGraphicFramePr/>
                <a:graphic xmlns:a="http://schemas.openxmlformats.org/drawingml/2006/main">
                  <a:graphicData uri="http://schemas.microsoft.com/office/word/2010/wordprocessingShape">
                    <wps:wsp>
                      <wps:cNvSpPr txBox="1"/>
                      <wps:spPr>
                        <a:xfrm>
                          <a:off x="0" y="0"/>
                          <a:ext cx="911225" cy="219456"/>
                        </a:xfrm>
                        <a:prstGeom prst="rect">
                          <a:avLst/>
                        </a:prstGeom>
                        <a:solidFill>
                          <a:sysClr val="window" lastClr="FFFFFF"/>
                        </a:solidFill>
                        <a:ln w="6350">
                          <a:noFill/>
                        </a:ln>
                      </wps:spPr>
                      <wps:txbx>
                        <w:txbxContent>
                          <w:p w:rsidR="00643EDA" w:rsidRPr="00AB32BF" w:rsidRDefault="00643EDA" w:rsidP="008A0BE9">
                            <w:pPr>
                              <w:rPr>
                                <w:sz w:val="16"/>
                                <w:szCs w:val="16"/>
                              </w:rPr>
                            </w:pPr>
                            <w:r w:rsidRPr="00AB32BF">
                              <w:rPr>
                                <w:sz w:val="16"/>
                                <w:szCs w:val="16"/>
                              </w:rPr>
                              <w:t>0,5 m max</w:t>
                            </w:r>
                            <w:r>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3539FB" id="Zone de texte 6455" o:spid="_x0000_s1532" type="#_x0000_t202" style="position:absolute;left:0;text-align:left;margin-left:197.3pt;margin-top:152.15pt;width:71.75pt;height:17.3pt;z-index:25160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" fillcolor="window" stroked="f" strokeweight=".5pt">
                <v:textbox inset="0,0,0,0">
                  <w:txbxContent>
                    <w:p w:rsidR="00643EDA" w:rsidRPr="00AB32BF" w:rsidRDefault="00643EDA" w:rsidP="008A0BE9">
                      <w:pPr>
                        <w:rPr>
                          <w:sz w:val="16"/>
                          <w:szCs w:val="16"/>
                        </w:rPr>
                      </w:pPr>
                      <w:r w:rsidRPr="00AB32BF">
                        <w:rPr>
                          <w:sz w:val="16"/>
                          <w:szCs w:val="16"/>
                        </w:rPr>
                        <w:t>0,5 m max</w:t>
                      </w:r>
                      <w:r>
                        <w:rPr>
                          <w:sz w:val="16"/>
                          <w:szCs w:val="16"/>
                        </w:rPr>
                        <w:t>.</w:t>
                      </w:r>
                    </w:p>
                  </w:txbxContent>
                </v:textbox>
              </v:shape>
            </w:pict>
          </mc:Fallback>
        </mc:AlternateContent>
      </w:r>
      <w:r w:rsidR="008A0BE9" w:rsidRPr="001B3E7F">
        <w:rPr>
          <w:noProof/>
          <w:lang w:eastAsia="fr-CH"/>
        </w:rPr>
        <w:drawing>
          <wp:inline distT="0" distB="0" distL="0" distR="0" wp14:anchorId="737E5BFC" wp14:editId="519BBD65">
            <wp:extent cx="4680000" cy="3272400"/>
            <wp:effectExtent l="0" t="0" r="0" b="4445"/>
            <wp:docPr id="6460" name="Image 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80000" cy="3272400"/>
                    </a:xfrm>
                    <a:prstGeom prst="rect">
                      <a:avLst/>
                    </a:prstGeom>
                    <a:noFill/>
                    <a:ln>
                      <a:noFill/>
                    </a:ln>
                  </pic:spPr>
                </pic:pic>
              </a:graphicData>
            </a:graphic>
          </wp:inline>
        </w:drawing>
      </w:r>
    </w:p>
    <w:p w:rsidR="008A0BE9" w:rsidRPr="00947A6F" w:rsidRDefault="002A49E9" w:rsidP="008A0BE9">
      <w:pPr>
        <w:pStyle w:val="SingleTxtG"/>
        <w:rPr>
          <w:sz w:val="18"/>
          <w:szCs w:val="18"/>
        </w:rPr>
      </w:pPr>
      <w:r>
        <w:rPr>
          <w:sz w:val="18"/>
          <w:szCs w:val="18"/>
        </w:rPr>
        <w:t>Légende</w:t>
      </w:r>
    </w:p>
    <w:p w:rsidR="008A0BE9" w:rsidRPr="00383F4C" w:rsidRDefault="00383F4C" w:rsidP="00383F4C">
      <w:pPr>
        <w:pStyle w:val="SingleTxtG"/>
        <w:spacing w:after="40" w:line="220" w:lineRule="atLeast"/>
        <w:rPr>
          <w:sz w:val="18"/>
          <w:szCs w:val="18"/>
        </w:rPr>
      </w:pPr>
      <w:r>
        <w:rPr>
          <w:sz w:val="18"/>
          <w:szCs w:val="18"/>
        </w:rPr>
        <w:t>1</w:t>
      </w:r>
      <w:r w:rsidR="008A0BE9" w:rsidRPr="00383F4C">
        <w:rPr>
          <w:sz w:val="18"/>
          <w:szCs w:val="18"/>
        </w:rPr>
        <w:tab/>
        <w:t>Véhicule soumis à l’essai</w:t>
      </w:r>
    </w:p>
    <w:p w:rsidR="008A0BE9" w:rsidRPr="00383F4C" w:rsidRDefault="00383F4C" w:rsidP="00383F4C">
      <w:pPr>
        <w:pStyle w:val="SingleTxtG"/>
        <w:spacing w:after="40" w:line="220" w:lineRule="atLeast"/>
        <w:rPr>
          <w:sz w:val="18"/>
          <w:szCs w:val="18"/>
        </w:rPr>
      </w:pPr>
      <w:r>
        <w:rPr>
          <w:sz w:val="18"/>
          <w:szCs w:val="18"/>
        </w:rPr>
        <w:t>2</w:t>
      </w:r>
      <w:r w:rsidR="008A0BE9" w:rsidRPr="00383F4C">
        <w:rPr>
          <w:sz w:val="18"/>
          <w:szCs w:val="18"/>
        </w:rPr>
        <w:tab/>
        <w:t>Support isolant</w:t>
      </w:r>
    </w:p>
    <w:p w:rsidR="008A0BE9" w:rsidRPr="00383F4C" w:rsidRDefault="00383F4C" w:rsidP="00383F4C">
      <w:pPr>
        <w:pStyle w:val="SingleTxtG"/>
        <w:spacing w:after="40" w:line="220" w:lineRule="atLeast"/>
        <w:rPr>
          <w:sz w:val="18"/>
          <w:szCs w:val="18"/>
        </w:rPr>
      </w:pPr>
      <w:r>
        <w:rPr>
          <w:sz w:val="18"/>
          <w:szCs w:val="18"/>
        </w:rPr>
        <w:t>3</w:t>
      </w:r>
      <w:r w:rsidR="008A0BE9" w:rsidRPr="00383F4C">
        <w:rPr>
          <w:sz w:val="18"/>
          <w:szCs w:val="18"/>
        </w:rPr>
        <w:tab/>
      </w:r>
      <w:r w:rsidR="008A0BE9" w:rsidRPr="00383F4C">
        <w:rPr>
          <w:strike/>
          <w:sz w:val="18"/>
          <w:szCs w:val="18"/>
        </w:rPr>
        <w:t>Câble</w:t>
      </w:r>
      <w:r w:rsidR="008A0BE9" w:rsidRPr="00383F4C">
        <w:rPr>
          <w:sz w:val="18"/>
          <w:szCs w:val="18"/>
        </w:rPr>
        <w:t xml:space="preserve"> </w:t>
      </w:r>
      <w:r w:rsidR="008A0BE9" w:rsidRPr="00383F4C">
        <w:rPr>
          <w:b/>
          <w:sz w:val="18"/>
          <w:szCs w:val="18"/>
        </w:rPr>
        <w:t xml:space="preserve">Faisceau </w:t>
      </w:r>
      <w:r w:rsidR="008A0BE9" w:rsidRPr="00383F4C">
        <w:rPr>
          <w:sz w:val="18"/>
          <w:szCs w:val="18"/>
        </w:rPr>
        <w:t>de recharge</w:t>
      </w:r>
    </w:p>
    <w:p w:rsidR="008A0BE9" w:rsidRPr="00383F4C" w:rsidRDefault="00383F4C" w:rsidP="00383F4C">
      <w:pPr>
        <w:pStyle w:val="SingleTxtG"/>
        <w:spacing w:after="40" w:line="220" w:lineRule="atLeast"/>
        <w:rPr>
          <w:sz w:val="18"/>
          <w:szCs w:val="18"/>
        </w:rPr>
      </w:pPr>
      <w:r>
        <w:rPr>
          <w:sz w:val="18"/>
          <w:szCs w:val="18"/>
        </w:rPr>
        <w:t>4</w:t>
      </w:r>
      <w:r w:rsidR="008A0BE9" w:rsidRPr="00383F4C">
        <w:rPr>
          <w:sz w:val="18"/>
          <w:szCs w:val="18"/>
        </w:rPr>
        <w:tab/>
        <w:t>Analyseur harmonique</w:t>
      </w:r>
    </w:p>
    <w:p w:rsidR="00383F4C" w:rsidRDefault="00383F4C" w:rsidP="008A0BE9">
      <w:pPr>
        <w:pStyle w:val="SingleTxtG"/>
        <w:spacing w:after="240"/>
      </w:pPr>
      <w:r>
        <w:rPr>
          <w:sz w:val="18"/>
          <w:szCs w:val="18"/>
        </w:rPr>
        <w:t>5</w:t>
      </w:r>
      <w:r w:rsidR="008A0BE9" w:rsidRPr="00383F4C">
        <w:rPr>
          <w:sz w:val="18"/>
          <w:szCs w:val="18"/>
        </w:rPr>
        <w:tab/>
        <w:t>Alimentation électriqu</w:t>
      </w:r>
      <w:r>
        <w:rPr>
          <w:sz w:val="18"/>
          <w:szCs w:val="18"/>
        </w:rPr>
        <w:t>e.</w:t>
      </w:r>
      <w:r w:rsidR="008A0BE9" w:rsidRPr="00383F4C">
        <w:rPr>
          <w:b/>
          <w:sz w:val="18"/>
          <w:szCs w:val="18"/>
        </w:rPr>
        <w:t> </w:t>
      </w:r>
      <w:r w:rsidR="008A0BE9" w:rsidRPr="00383F4C">
        <w:t>».</w:t>
      </w:r>
    </w:p>
    <w:p w:rsidR="008A0BE9" w:rsidRPr="001B3E7F" w:rsidRDefault="00383F4C" w:rsidP="00383F4C">
      <w:pPr>
        <w:pStyle w:val="SingleTxtG"/>
        <w:keepNext/>
      </w:pPr>
      <w:r>
        <w:br w:type="page"/>
      </w:r>
      <w:r w:rsidR="008A0BE9" w:rsidRPr="001B3E7F">
        <w:rPr>
          <w:i/>
        </w:rPr>
        <w:t>Annexe 12, paragraphe 2.1</w:t>
      </w:r>
      <w:r w:rsidR="008A0BE9" w:rsidRPr="00383F4C">
        <w:t>,</w:t>
      </w:r>
      <w:r w:rsidR="008A0BE9" w:rsidRPr="001B3E7F">
        <w:rPr>
          <w:i/>
        </w:rPr>
        <w:t xml:space="preserve"> </w:t>
      </w:r>
      <w:r w:rsidR="008A0BE9" w:rsidRPr="001B3E7F">
        <w:t>modifier comme suit</w:t>
      </w:r>
      <w:r>
        <w:t> </w:t>
      </w:r>
      <w:r w:rsidR="008A0BE9" w:rsidRPr="001B3E7F">
        <w:t>:</w:t>
      </w:r>
    </w:p>
    <w:p w:rsidR="008A0BE9" w:rsidRPr="001B3E7F" w:rsidRDefault="008A0BE9" w:rsidP="00383F4C">
      <w:pPr>
        <w:pStyle w:val="SingleTxtG"/>
        <w:tabs>
          <w:tab w:val="left" w:pos="2268"/>
        </w:tabs>
        <w:ind w:left="2268" w:hanging="1134"/>
        <w:rPr>
          <w:bCs/>
        </w:rPr>
      </w:pPr>
      <w:r w:rsidRPr="001B3E7F">
        <w:rPr>
          <w:snapToGrid w:val="0"/>
          <w:lang w:eastAsia="de-DE"/>
        </w:rPr>
        <w:t>« </w:t>
      </w:r>
      <w:r w:rsidRPr="001B3E7F">
        <w:rPr>
          <w:bCs/>
        </w:rPr>
        <w:t>2.1</w:t>
      </w:r>
      <w:r w:rsidRPr="001B3E7F">
        <w:rPr>
          <w:bCs/>
        </w:rPr>
        <w:tab/>
      </w:r>
      <w:r w:rsidRPr="001B3E7F">
        <w:rPr>
          <w:bCs/>
        </w:rPr>
        <w:tab/>
      </w:r>
      <w:r w:rsidRPr="001B3E7F">
        <w:t>Le véhicule doit être en configuration “mode recharge du SRSEE sur le réseau électrique”</w:t>
      </w:r>
      <w:r w:rsidRPr="001B3E7F">
        <w:rPr>
          <w:bCs/>
        </w:rPr>
        <w:t>.</w:t>
      </w:r>
    </w:p>
    <w:p w:rsidR="008A0BE9" w:rsidRPr="001B3E7F" w:rsidRDefault="008A0BE9" w:rsidP="00383F4C">
      <w:pPr>
        <w:pStyle w:val="SingleTxtG"/>
        <w:ind w:left="2268"/>
        <w:rPr>
          <w:lang w:eastAsia="de-DE"/>
        </w:rPr>
      </w:pPr>
      <w:r w:rsidRPr="001B3E7F">
        <w:rPr>
          <w:iCs/>
        </w:rPr>
        <w:t>La charge de la batterie de traction doit être maintenue entre 20 et 80 % de son maximum pendant toute la durée de la</w:t>
      </w:r>
      <w:r w:rsidRPr="001B3E7F">
        <w:rPr>
          <w:lang w:eastAsia="de-DE"/>
        </w:rPr>
        <w:t xml:space="preserve"> mesure (il peut être nécessaire de diviser les opérations de mesure en phases et de décharger la batterie de traction du véhicule avant le début de chaque phase). Si l’intensité du courant est réglable, elle devrait être fixée à au moins 80 % de sa valeur nominale</w:t>
      </w:r>
      <w:r w:rsidRPr="001B3E7F">
        <w:rPr>
          <w:b/>
          <w:snapToGrid w:val="0"/>
        </w:rPr>
        <w:t xml:space="preserve"> pour la recharge en courant alternatif</w:t>
      </w:r>
      <w:r w:rsidRPr="001B3E7F">
        <w:rPr>
          <w:lang w:eastAsia="de-DE"/>
        </w:rPr>
        <w:t>.</w:t>
      </w:r>
    </w:p>
    <w:p w:rsidR="008A0BE9" w:rsidRPr="001B3E7F" w:rsidRDefault="008A0BE9" w:rsidP="008A0BE9">
      <w:pPr>
        <w:pStyle w:val="SingleTxtG"/>
        <w:ind w:left="2268"/>
        <w:rPr>
          <w:b/>
          <w:lang w:eastAsia="de-DE"/>
        </w:rPr>
      </w:pPr>
      <w:r w:rsidRPr="001B3E7F">
        <w:rPr>
          <w:b/>
          <w:lang w:eastAsia="de-DE"/>
        </w:rPr>
        <w:t>Dans le cas d’un véhicule à batteries multiples, l’état de charge moyen doit être pris en considération.</w:t>
      </w:r>
    </w:p>
    <w:p w:rsidR="008A0BE9" w:rsidRPr="001B3E7F" w:rsidRDefault="008A0BE9" w:rsidP="008A0BE9">
      <w:pPr>
        <w:pStyle w:val="SingleTxtG"/>
        <w:ind w:left="2268"/>
        <w:rPr>
          <w:strike/>
          <w:lang w:eastAsia="de-DE"/>
        </w:rPr>
      </w:pPr>
      <w:r w:rsidRPr="001B3E7F">
        <w:rPr>
          <w:strike/>
          <w:lang w:eastAsia="de-DE"/>
        </w:rPr>
        <w:t>Le véhicule doit être immobilisé, moteur à l’arrêt.</w:t>
      </w:r>
    </w:p>
    <w:p w:rsidR="008A0BE9" w:rsidRPr="001B3E7F" w:rsidRDefault="008A0BE9" w:rsidP="008A0BE9">
      <w:pPr>
        <w:pStyle w:val="SingleTxtG"/>
        <w:ind w:left="2268"/>
        <w:rPr>
          <w:strike/>
          <w:lang w:eastAsia="de-DE"/>
        </w:rPr>
      </w:pPr>
      <w:r w:rsidRPr="001B3E7F">
        <w:rPr>
          <w:strike/>
          <w:lang w:eastAsia="de-DE"/>
        </w:rPr>
        <w:t>Tous les autres équipements qui peuvent être activés de façon permanente par le conducteur ou le passager doivent être arrêtés.</w:t>
      </w:r>
    </w:p>
    <w:p w:rsidR="008A0BE9" w:rsidRPr="001B3E7F" w:rsidRDefault="008A0BE9" w:rsidP="008A0BE9">
      <w:pPr>
        <w:pStyle w:val="SingleTxtG"/>
        <w:ind w:left="2268"/>
        <w:rPr>
          <w:b/>
          <w:lang w:eastAsia="de-DE"/>
        </w:rPr>
      </w:pPr>
      <w:r w:rsidRPr="001B3E7F">
        <w:rPr>
          <w:b/>
          <w:lang w:eastAsia="de-DE"/>
        </w:rPr>
        <w:t>Le véhicule doit être immobilisé et le ou les moteurs (moteur thermique et/ou moteur électrique) doivent être arrêtés et en mode charge.</w:t>
      </w:r>
    </w:p>
    <w:p w:rsidR="008A0BE9" w:rsidRPr="001B3E7F" w:rsidRDefault="008A0BE9" w:rsidP="008A0BE9">
      <w:pPr>
        <w:pStyle w:val="SingleTxtG"/>
        <w:ind w:left="2268"/>
        <w:rPr>
          <w:lang w:eastAsia="de-DE"/>
        </w:rPr>
      </w:pPr>
      <w:r w:rsidRPr="001B3E7F">
        <w:rPr>
          <w:b/>
          <w:lang w:eastAsia="de-DE"/>
        </w:rPr>
        <w:t>Tous les autres équipements qui peuvent être activés par le conducteur ou les passagers doivent être arrêtés.</w:t>
      </w:r>
      <w:r w:rsidRPr="001B3E7F">
        <w:rPr>
          <w:lang w:eastAsia="de-DE"/>
        </w:rPr>
        <w:t> ».</w:t>
      </w:r>
    </w:p>
    <w:p w:rsidR="008A0BE9" w:rsidRPr="00947A6F" w:rsidRDefault="008A0BE9" w:rsidP="00947A6F">
      <w:pPr>
        <w:pStyle w:val="SingleTxtG"/>
        <w:keepNext/>
        <w:rPr>
          <w:lang w:eastAsia="de-DE"/>
        </w:rPr>
      </w:pPr>
      <w:r w:rsidRPr="00947A6F">
        <w:rPr>
          <w:i/>
          <w:lang w:eastAsia="de-DE"/>
        </w:rPr>
        <w:t>Annexe 12, paragraphe 3.1</w:t>
      </w:r>
      <w:r w:rsidRPr="00947A6F">
        <w:rPr>
          <w:lang w:eastAsia="de-DE"/>
        </w:rPr>
        <w:t>, modifier comme suit :</w:t>
      </w:r>
    </w:p>
    <w:p w:rsidR="008A0BE9" w:rsidRPr="001B3E7F" w:rsidRDefault="008A0BE9" w:rsidP="00947A6F">
      <w:pPr>
        <w:pStyle w:val="SingleTxtG"/>
        <w:tabs>
          <w:tab w:val="left" w:pos="2268"/>
        </w:tabs>
        <w:ind w:left="2268" w:hanging="1134"/>
        <w:rPr>
          <w:lang w:eastAsia="de-DE"/>
        </w:rPr>
      </w:pPr>
      <w:r w:rsidRPr="00947A6F">
        <w:rPr>
          <w:lang w:eastAsia="de-DE"/>
        </w:rPr>
        <w:t>« </w:t>
      </w:r>
      <w:r w:rsidRPr="00947A6F">
        <w:rPr>
          <w:bCs/>
          <w:lang w:eastAsia="de-DE"/>
        </w:rPr>
        <w:t>3.1</w:t>
      </w:r>
      <w:r w:rsidRPr="00947A6F">
        <w:rPr>
          <w:bCs/>
          <w:lang w:eastAsia="de-DE"/>
        </w:rPr>
        <w:tab/>
      </w:r>
      <w:r w:rsidRPr="00947A6F">
        <w:rPr>
          <w:lang w:eastAsia="de-DE"/>
        </w:rPr>
        <w:tab/>
        <w:t xml:space="preserve">Les essais pour le véhicule en configuration </w:t>
      </w:r>
      <w:r w:rsidR="00947A6F" w:rsidRPr="00947A6F">
        <w:rPr>
          <w:lang w:eastAsia="de-DE"/>
        </w:rPr>
        <w:t>“</w:t>
      </w:r>
      <w:r w:rsidRPr="00947A6F">
        <w:rPr>
          <w:lang w:eastAsia="de-DE"/>
        </w:rPr>
        <w:t>mode recharge du SRSEE sur le réseau électrique</w:t>
      </w:r>
      <w:r w:rsidR="00947A6F" w:rsidRPr="00947A6F">
        <w:rPr>
          <w:lang w:eastAsia="de-DE"/>
        </w:rPr>
        <w:t>”</w:t>
      </w:r>
      <w:r w:rsidRPr="00947A6F">
        <w:rPr>
          <w:lang w:eastAsia="de-DE"/>
        </w:rPr>
        <w:t xml:space="preserve"> avec courant nominal ≤16 A par phase et non soumis à un raccordement conditionnel doivent être exécutés conformément au paragraphe </w:t>
      </w:r>
      <w:r w:rsidRPr="00947A6F">
        <w:rPr>
          <w:strike/>
          <w:lang w:eastAsia="de-DE"/>
        </w:rPr>
        <w:t>4</w:t>
      </w:r>
      <w:r w:rsidR="00947A6F">
        <w:rPr>
          <w:b/>
          <w:lang w:eastAsia="de-DE"/>
        </w:rPr>
        <w:t>6</w:t>
      </w:r>
      <w:r w:rsidRPr="00947A6F">
        <w:rPr>
          <w:lang w:eastAsia="de-DE"/>
        </w:rPr>
        <w:t xml:space="preserve"> de la norme CEI 61000-3-3. ».</w:t>
      </w:r>
    </w:p>
    <w:p w:rsidR="008A0BE9" w:rsidRPr="001B3E7F" w:rsidRDefault="008A0BE9" w:rsidP="00947A6F">
      <w:pPr>
        <w:pStyle w:val="SingleTxtG"/>
        <w:keepNext/>
        <w:rPr>
          <w:lang w:eastAsia="de-DE"/>
        </w:rPr>
      </w:pPr>
      <w:r w:rsidRPr="001B3E7F">
        <w:rPr>
          <w:i/>
          <w:lang w:eastAsia="de-DE"/>
        </w:rPr>
        <w:t>Annexe 12, paragraphe 3.3</w:t>
      </w:r>
      <w:r w:rsidRPr="00947A6F">
        <w:rPr>
          <w:lang w:eastAsia="de-DE"/>
        </w:rPr>
        <w:t xml:space="preserve">, </w:t>
      </w:r>
      <w:r w:rsidRPr="001B3E7F">
        <w:rPr>
          <w:lang w:eastAsia="de-DE"/>
        </w:rPr>
        <w:t>modifier comme suit :</w:t>
      </w:r>
    </w:p>
    <w:p w:rsidR="00947A6F" w:rsidRDefault="008A0BE9" w:rsidP="00947A6F">
      <w:pPr>
        <w:pStyle w:val="SingleTxtG"/>
        <w:tabs>
          <w:tab w:val="left" w:pos="2268"/>
        </w:tabs>
        <w:ind w:left="2268" w:hanging="1134"/>
        <w:rPr>
          <w:lang w:eastAsia="de-DE"/>
        </w:rPr>
      </w:pPr>
      <w:r w:rsidRPr="001B3E7F">
        <w:rPr>
          <w:lang w:eastAsia="de-DE"/>
        </w:rPr>
        <w:t>«</w:t>
      </w:r>
      <w:r w:rsidR="00947A6F">
        <w:rPr>
          <w:lang w:eastAsia="de-DE"/>
        </w:rPr>
        <w:t> </w:t>
      </w:r>
      <w:r w:rsidRPr="001B3E7F">
        <w:rPr>
          <w:bCs/>
          <w:lang w:eastAsia="de-DE"/>
        </w:rPr>
        <w:t>3.3</w:t>
      </w:r>
      <w:r w:rsidRPr="001B3E7F">
        <w:rPr>
          <w:bCs/>
          <w:lang w:eastAsia="de-DE"/>
        </w:rPr>
        <w:tab/>
      </w:r>
      <w:r w:rsidRPr="001B3E7F">
        <w:rPr>
          <w:bCs/>
          <w:lang w:eastAsia="de-DE"/>
        </w:rPr>
        <w:tab/>
      </w:r>
      <w:r w:rsidRPr="001B3E7F">
        <w:rPr>
          <w:lang w:eastAsia="de-DE"/>
        </w:rPr>
        <w:t xml:space="preserve">Le branchement d’essai pour le véhicule en configuration </w:t>
      </w:r>
      <w:r w:rsidR="00722627" w:rsidRPr="00947A6F">
        <w:rPr>
          <w:lang w:eastAsia="de-DE"/>
        </w:rPr>
        <w:t>“</w:t>
      </w:r>
      <w:r w:rsidRPr="001B3E7F">
        <w:rPr>
          <w:lang w:eastAsia="de-DE"/>
        </w:rPr>
        <w:t>mode recharge du SRSEE sur le réseau électrique</w:t>
      </w:r>
      <w:r w:rsidR="00722627" w:rsidRPr="00947A6F">
        <w:rPr>
          <w:lang w:eastAsia="de-DE"/>
        </w:rPr>
        <w:t>”</w:t>
      </w:r>
      <w:r w:rsidR="00722627">
        <w:rPr>
          <w:lang w:eastAsia="de-DE"/>
        </w:rPr>
        <w:t xml:space="preserve"> </w:t>
      </w:r>
      <w:r w:rsidRPr="001B3E7F">
        <w:rPr>
          <w:lang w:eastAsia="de-DE"/>
        </w:rPr>
        <w:t xml:space="preserve">est représenté aux figures 1a </w:t>
      </w:r>
      <w:r w:rsidRPr="001B3E7F">
        <w:rPr>
          <w:strike/>
          <w:lang w:eastAsia="de-DE"/>
        </w:rPr>
        <w:t>et 1b</w:t>
      </w:r>
      <w:r w:rsidRPr="001B3E7F">
        <w:rPr>
          <w:lang w:eastAsia="de-DE"/>
        </w:rPr>
        <w:t xml:space="preserve"> </w:t>
      </w:r>
      <w:r w:rsidRPr="001B3E7F">
        <w:rPr>
          <w:b/>
          <w:lang w:eastAsia="de-DE"/>
        </w:rPr>
        <w:t xml:space="preserve">à 1d </w:t>
      </w:r>
      <w:r w:rsidRPr="001B3E7F">
        <w:rPr>
          <w:lang w:eastAsia="de-DE"/>
        </w:rPr>
        <w:t>de l’appendice 1 de la présente annexe. ».</w:t>
      </w:r>
    </w:p>
    <w:p w:rsidR="008A0BE9" w:rsidRPr="001B3E7F" w:rsidRDefault="00947A6F" w:rsidP="00947A6F">
      <w:pPr>
        <w:pStyle w:val="SingleTxtG"/>
        <w:keepNext/>
        <w:rPr>
          <w:lang w:eastAsia="de-DE"/>
        </w:rPr>
      </w:pPr>
      <w:r>
        <w:rPr>
          <w:lang w:eastAsia="de-DE"/>
        </w:rPr>
        <w:br w:type="page"/>
      </w:r>
      <w:r w:rsidR="008A0BE9" w:rsidRPr="001B3E7F">
        <w:rPr>
          <w:i/>
          <w:lang w:eastAsia="de-DE"/>
        </w:rPr>
        <w:t>Annexe 12, appendice 1</w:t>
      </w:r>
      <w:r w:rsidR="008A0BE9" w:rsidRPr="00947A6F">
        <w:rPr>
          <w:lang w:eastAsia="de-DE"/>
        </w:rPr>
        <w:t xml:space="preserve">, </w:t>
      </w:r>
      <w:r w:rsidR="008A0BE9" w:rsidRPr="001B3E7F">
        <w:rPr>
          <w:lang w:eastAsia="de-DE"/>
        </w:rPr>
        <w:t>modifier comme suit :</w:t>
      </w:r>
    </w:p>
    <w:p w:rsidR="008A0BE9" w:rsidRPr="001B3E7F" w:rsidRDefault="008A0BE9" w:rsidP="00947A6F">
      <w:pPr>
        <w:pStyle w:val="HChG"/>
        <w:rPr>
          <w:lang w:eastAsia="de-DE"/>
        </w:rPr>
      </w:pPr>
      <w:r w:rsidRPr="00947A6F">
        <w:rPr>
          <w:b w:val="0"/>
          <w:sz w:val="20"/>
          <w:lang w:eastAsia="de-DE"/>
        </w:rPr>
        <w:t>« </w:t>
      </w:r>
      <w:r w:rsidRPr="001B3E7F">
        <w:rPr>
          <w:lang w:eastAsia="de-DE"/>
        </w:rPr>
        <w:t>Annexe 1</w:t>
      </w:r>
      <w:r w:rsidR="00947A6F">
        <w:rPr>
          <w:lang w:eastAsia="de-DE"/>
        </w:rPr>
        <w:t>2 −</w:t>
      </w:r>
      <w:r w:rsidRPr="001B3E7F">
        <w:rPr>
          <w:lang w:eastAsia="de-DE"/>
        </w:rPr>
        <w:t xml:space="preserve"> Appendice 1</w:t>
      </w:r>
    </w:p>
    <w:p w:rsidR="00947A6F" w:rsidRPr="00947A6F" w:rsidRDefault="008A0BE9" w:rsidP="00E506C0">
      <w:pPr>
        <w:pStyle w:val="Heading1"/>
        <w:spacing w:after="120"/>
        <w:ind w:right="1134"/>
        <w:rPr>
          <w:b/>
          <w:lang w:val="fr-FR"/>
        </w:rPr>
      </w:pPr>
      <w:r w:rsidRPr="00947A6F">
        <w:rPr>
          <w:b/>
          <w:lang w:val="fr-FR"/>
        </w:rPr>
        <w:t xml:space="preserve">Figure 1 </w:t>
      </w:r>
    </w:p>
    <w:p w:rsidR="008A0BE9" w:rsidRPr="00947A6F" w:rsidRDefault="008A0BE9" w:rsidP="002C57D8">
      <w:pPr>
        <w:pStyle w:val="SingleTxtG"/>
        <w:jc w:val="left"/>
        <w:rPr>
          <w:b/>
          <w:snapToGrid w:val="0"/>
          <w:lang w:eastAsia="de-DE"/>
        </w:rPr>
      </w:pPr>
      <w:r w:rsidRPr="00947A6F">
        <w:rPr>
          <w:b/>
          <w:snapToGrid w:val="0"/>
          <w:lang w:eastAsia="de-DE"/>
        </w:rPr>
        <w:t xml:space="preserve">Véhicule en configuration “mode recharge du SRSEE sur le réseau électrique” </w:t>
      </w:r>
    </w:p>
    <w:p w:rsidR="008A0BE9" w:rsidRPr="001B3E7F" w:rsidRDefault="008A0BE9" w:rsidP="002C57D8">
      <w:pPr>
        <w:pStyle w:val="SingleTxtG"/>
        <w:jc w:val="left"/>
        <w:rPr>
          <w:b/>
          <w:lang w:eastAsia="de-DE"/>
        </w:rPr>
      </w:pPr>
      <w:r w:rsidRPr="001B3E7F">
        <w:rPr>
          <w:b/>
          <w:lang w:eastAsia="de-DE"/>
        </w:rPr>
        <w:t xml:space="preserve">Exemple de montage d’essai pour un véhicule équipé d’une prise de recharge </w:t>
      </w:r>
      <w:r w:rsidR="002C57D8">
        <w:rPr>
          <w:b/>
          <w:lang w:eastAsia="de-DE"/>
        </w:rPr>
        <w:br/>
      </w:r>
      <w:r w:rsidRPr="001B3E7F">
        <w:rPr>
          <w:b/>
          <w:lang w:eastAsia="de-DE"/>
        </w:rPr>
        <w:t>sur le côté</w:t>
      </w:r>
    </w:p>
    <w:p w:rsidR="008A0BE9" w:rsidRPr="00947A6F" w:rsidRDefault="008A0BE9" w:rsidP="00947A6F">
      <w:pPr>
        <w:pStyle w:val="Heading1"/>
        <w:spacing w:after="120"/>
        <w:rPr>
          <w:b/>
          <w:snapToGrid w:val="0"/>
          <w:lang w:eastAsia="de-DE"/>
        </w:rPr>
      </w:pPr>
      <w:r w:rsidRPr="00947A6F">
        <w:rPr>
          <w:b/>
          <w:snapToGrid w:val="0"/>
          <w:lang w:eastAsia="de-DE"/>
        </w:rPr>
        <w:t>Figure 1a</w:t>
      </w:r>
    </w:p>
    <w:p w:rsidR="008A0BE9" w:rsidRPr="001B3E7F" w:rsidRDefault="000077C0" w:rsidP="008A0BE9">
      <w:pPr>
        <w:spacing w:after="240"/>
        <w:ind w:left="1134"/>
      </w:pPr>
      <w:r w:rsidRPr="001B3E7F">
        <w:rPr>
          <w:noProof/>
          <w:lang w:eastAsia="fr-CH"/>
        </w:rPr>
        <mc:AlternateContent>
          <mc:Choice Requires="wps">
            <w:drawing>
              <wp:anchor distT="0" distB="0" distL="114300" distR="114300" simplePos="0" relativeHeight="251763200" behindDoc="0" locked="0" layoutInCell="1" allowOverlap="1" wp14:anchorId="0D31E169" wp14:editId="4DA12042">
                <wp:simplePos x="0" y="0"/>
                <wp:positionH relativeFrom="column">
                  <wp:posOffset>2646045</wp:posOffset>
                </wp:positionH>
                <wp:positionV relativeFrom="paragraph">
                  <wp:posOffset>789717</wp:posOffset>
                </wp:positionV>
                <wp:extent cx="635330" cy="118490"/>
                <wp:effectExtent l="0" t="0" r="0" b="0"/>
                <wp:wrapNone/>
                <wp:docPr id="657" name="Zone de texte 657"/>
                <wp:cNvGraphicFramePr/>
                <a:graphic xmlns:a="http://schemas.openxmlformats.org/drawingml/2006/main">
                  <a:graphicData uri="http://schemas.microsoft.com/office/word/2010/wordprocessingShape">
                    <wps:wsp>
                      <wps:cNvSpPr txBox="1"/>
                      <wps:spPr>
                        <a:xfrm>
                          <a:off x="0" y="0"/>
                          <a:ext cx="635330" cy="118490"/>
                        </a:xfrm>
                        <a:prstGeom prst="rect">
                          <a:avLst/>
                        </a:prstGeom>
                        <a:solidFill>
                          <a:schemeClr val="bg1">
                            <a:lumMod val="65000"/>
                          </a:schemeClr>
                        </a:solidFill>
                        <a:ln w="6350">
                          <a:noFill/>
                        </a:ln>
                      </wps:spPr>
                      <wps:txbx>
                        <w:txbxContent>
                          <w:p w:rsidR="00643EDA" w:rsidRPr="00CF3EA4" w:rsidRDefault="00643EDA" w:rsidP="000077C0">
                            <w:pPr>
                              <w:spacing w:line="240" w:lineRule="auto"/>
                              <w:rPr>
                                <w:sz w:val="16"/>
                                <w:szCs w:val="16"/>
                              </w:rPr>
                            </w:pPr>
                            <w:r w:rsidRPr="00CF3EA4">
                              <w:rPr>
                                <w:sz w:val="16"/>
                                <w:szCs w:val="16"/>
                              </w:rPr>
                              <w:t>(100</w:t>
                            </w:r>
                            <w:r w:rsidRPr="00CF3EA4">
                              <w:rPr>
                                <w:sz w:val="16"/>
                                <w:szCs w:val="16"/>
                              </w:rPr>
                              <w:sym w:font="Symbol" w:char="F0B1"/>
                            </w:r>
                            <w:r w:rsidRPr="00CF3EA4">
                              <w:rPr>
                                <w:sz w:val="16"/>
                                <w:szCs w:val="16"/>
                              </w:rPr>
                              <w:t>25)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1E169" id="Zone de texte 657" o:spid="_x0000_s1533" type="#_x0000_t202" style="position:absolute;left:0;text-align:left;margin-left:208.35pt;margin-top:62.2pt;width:50.05pt;height:9.3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" fillcolor="#a5a5a5 [2092]" stroked="f" strokeweight=".5pt">
                <v:textbox inset="0,0,0,0">
                  <w:txbxContent>
                    <w:p w:rsidR="00643EDA" w:rsidRPr="00CF3EA4" w:rsidRDefault="00643EDA" w:rsidP="000077C0">
                      <w:pPr>
                        <w:spacing w:line="240" w:lineRule="auto"/>
                        <w:rPr>
                          <w:sz w:val="16"/>
                          <w:szCs w:val="16"/>
                        </w:rPr>
                      </w:pPr>
                      <w:r w:rsidRPr="00CF3EA4">
                        <w:rPr>
                          <w:sz w:val="16"/>
                          <w:szCs w:val="16"/>
                        </w:rPr>
                        <w:t>(100</w:t>
                      </w:r>
                      <w:r w:rsidRPr="00CF3EA4">
                        <w:rPr>
                          <w:sz w:val="16"/>
                          <w:szCs w:val="16"/>
                        </w:rPr>
                        <w:sym w:font="Symbol" w:char="F0B1"/>
                      </w:r>
                      <w:r w:rsidRPr="00CF3EA4">
                        <w:rPr>
                          <w:sz w:val="16"/>
                          <w:szCs w:val="16"/>
                        </w:rPr>
                        <w:t>25) mm</w:t>
                      </w:r>
                    </w:p>
                  </w:txbxContent>
                </v:textbox>
              </v:shape>
            </w:pict>
          </mc:Fallback>
        </mc:AlternateContent>
      </w:r>
      <w:r w:rsidRPr="001B3E7F">
        <w:rPr>
          <w:noProof/>
          <w:lang w:eastAsia="fr-CH"/>
        </w:rPr>
        <mc:AlternateContent>
          <mc:Choice Requires="wps">
            <w:drawing>
              <wp:anchor distT="0" distB="0" distL="114300" distR="114300" simplePos="0" relativeHeight="251762176" behindDoc="0" locked="0" layoutInCell="1" allowOverlap="1" wp14:anchorId="3590EC68" wp14:editId="13CA3092">
                <wp:simplePos x="0" y="0"/>
                <wp:positionH relativeFrom="column">
                  <wp:posOffset>1363898</wp:posOffset>
                </wp:positionH>
                <wp:positionV relativeFrom="paragraph">
                  <wp:posOffset>1229096</wp:posOffset>
                </wp:positionV>
                <wp:extent cx="796215" cy="190005"/>
                <wp:effectExtent l="0" t="0" r="4445" b="635"/>
                <wp:wrapNone/>
                <wp:docPr id="656" name="Zone de texte 656"/>
                <wp:cNvGraphicFramePr/>
                <a:graphic xmlns:a="http://schemas.openxmlformats.org/drawingml/2006/main">
                  <a:graphicData uri="http://schemas.microsoft.com/office/word/2010/wordprocessingShape">
                    <wps:wsp>
                      <wps:cNvSpPr txBox="1"/>
                      <wps:spPr>
                        <a:xfrm>
                          <a:off x="0" y="0"/>
                          <a:ext cx="796215" cy="190005"/>
                        </a:xfrm>
                        <a:prstGeom prst="rect">
                          <a:avLst/>
                        </a:prstGeom>
                        <a:solidFill>
                          <a:schemeClr val="lt1"/>
                        </a:solidFill>
                        <a:ln w="6350">
                          <a:noFill/>
                        </a:ln>
                      </wps:spPr>
                      <wps:txbx>
                        <w:txbxContent>
                          <w:p w:rsidR="00643EDA" w:rsidRPr="00C86446" w:rsidRDefault="00643EDA" w:rsidP="000077C0">
                            <w:pPr>
                              <w:rPr>
                                <w:sz w:val="16"/>
                                <w:szCs w:val="16"/>
                              </w:rPr>
                            </w:pPr>
                            <w:r>
                              <w:rPr>
                                <w:sz w:val="16"/>
                                <w:szCs w:val="16"/>
                              </w:rPr>
                              <w:t>100 (+200/-0)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0EC68" id="Zone de texte 656" o:spid="_x0000_s1534" type="#_x0000_t202" style="position:absolute;left:0;text-align:left;margin-left:107.4pt;margin-top:96.8pt;width:62.7pt;height:14.9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" fillcolor="white [3201]" stroked="f" strokeweight=".5pt">
                <v:textbox inset="0,0,0,0">
                  <w:txbxContent>
                    <w:p w:rsidR="00643EDA" w:rsidRPr="00C86446" w:rsidRDefault="00643EDA" w:rsidP="000077C0">
                      <w:pPr>
                        <w:rPr>
                          <w:sz w:val="16"/>
                          <w:szCs w:val="16"/>
                        </w:rPr>
                      </w:pPr>
                      <w:r>
                        <w:rPr>
                          <w:sz w:val="16"/>
                          <w:szCs w:val="16"/>
                        </w:rPr>
                        <w:t>100 (+200/-0) mm</w:t>
                      </w:r>
                    </w:p>
                  </w:txbxContent>
                </v:textbox>
              </v:shape>
            </w:pict>
          </mc:Fallback>
        </mc:AlternateContent>
      </w:r>
      <w:r w:rsidR="008A0BE9" w:rsidRPr="001B3E7F">
        <w:rPr>
          <w:b/>
          <w:noProof/>
          <w:lang w:eastAsia="fr-CH"/>
        </w:rPr>
        <mc:AlternateContent>
          <mc:Choice Requires="wps">
            <w:drawing>
              <wp:anchor distT="0" distB="0" distL="114300" distR="114300" simplePos="0" relativeHeight="251623936" behindDoc="0" locked="0" layoutInCell="1" allowOverlap="1" wp14:anchorId="4EB5FBE6" wp14:editId="368D7C80">
                <wp:simplePos x="0" y="0"/>
                <wp:positionH relativeFrom="column">
                  <wp:posOffset>3266694</wp:posOffset>
                </wp:positionH>
                <wp:positionV relativeFrom="paragraph">
                  <wp:posOffset>32995</wp:posOffset>
                </wp:positionV>
                <wp:extent cx="768096" cy="175564"/>
                <wp:effectExtent l="0" t="0" r="0" b="0"/>
                <wp:wrapNone/>
                <wp:docPr id="6461" name="Zone de texte 6461"/>
                <wp:cNvGraphicFramePr/>
                <a:graphic xmlns:a="http://schemas.openxmlformats.org/drawingml/2006/main">
                  <a:graphicData uri="http://schemas.microsoft.com/office/word/2010/wordprocessingShape">
                    <wps:wsp>
                      <wps:cNvSpPr txBox="1"/>
                      <wps:spPr>
                        <a:xfrm>
                          <a:off x="0" y="0"/>
                          <a:ext cx="768096" cy="175564"/>
                        </a:xfrm>
                        <a:prstGeom prst="rect">
                          <a:avLst/>
                        </a:prstGeom>
                        <a:solidFill>
                          <a:schemeClr val="lt1"/>
                        </a:solidFill>
                        <a:ln w="6350">
                          <a:noFill/>
                        </a:ln>
                      </wps:spPr>
                      <wps:txbx>
                        <w:txbxContent>
                          <w:p w:rsidR="00643EDA" w:rsidRPr="000077C0" w:rsidRDefault="00643EDA" w:rsidP="008A0BE9">
                            <w:pPr>
                              <w:jc w:val="center"/>
                              <w:rPr>
                                <w:sz w:val="16"/>
                                <w:szCs w:val="16"/>
                              </w:rPr>
                            </w:pPr>
                            <w:r w:rsidRPr="000077C0">
                              <w:rPr>
                                <w:sz w:val="16"/>
                                <w:szCs w:val="16"/>
                              </w:rPr>
                              <w:t>Vue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EB5FBE6" id="Zone de texte 6461" o:spid="_x0000_s1535" type="#_x0000_t202" style="position:absolute;left:0;text-align:left;margin-left:257.2pt;margin-top:2.6pt;width:60.5pt;height:13.8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" fillcolor="white [3201]" stroked="f" strokeweight=".5pt">
                <v:textbox inset="0,0,0,0">
                  <w:txbxContent>
                    <w:p w:rsidR="00643EDA" w:rsidRPr="000077C0" w:rsidRDefault="00643EDA" w:rsidP="008A0BE9">
                      <w:pPr>
                        <w:jc w:val="center"/>
                        <w:rPr>
                          <w:sz w:val="16"/>
                          <w:szCs w:val="16"/>
                        </w:rPr>
                      </w:pPr>
                      <w:r w:rsidRPr="000077C0">
                        <w:rPr>
                          <w:sz w:val="16"/>
                          <w:szCs w:val="16"/>
                        </w:rPr>
                        <w:t>Vue de face</w:t>
                      </w:r>
                    </w:p>
                  </w:txbxContent>
                </v:textbox>
              </v:shape>
            </w:pict>
          </mc:Fallback>
        </mc:AlternateContent>
      </w:r>
      <w:r w:rsidR="008A0BE9" w:rsidRPr="001B3E7F">
        <w:rPr>
          <w:b/>
          <w:noProof/>
          <w:lang w:eastAsia="fr-CH"/>
        </w:rPr>
        <w:drawing>
          <wp:inline distT="0" distB="0" distL="0" distR="0" wp14:anchorId="0FB5E359" wp14:editId="4FDF79B0">
            <wp:extent cx="4602480" cy="1478915"/>
            <wp:effectExtent l="0" t="0" r="7620" b="0"/>
            <wp:docPr id="57" name="Image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02480" cy="1478915"/>
                    </a:xfrm>
                    <a:prstGeom prst="rect">
                      <a:avLst/>
                    </a:prstGeom>
                    <a:noFill/>
                    <a:ln>
                      <a:noFill/>
                    </a:ln>
                  </pic:spPr>
                </pic:pic>
              </a:graphicData>
            </a:graphic>
          </wp:inline>
        </w:drawing>
      </w:r>
    </w:p>
    <w:p w:rsidR="008A0BE9" w:rsidRPr="00947A6F" w:rsidRDefault="008A0BE9" w:rsidP="00947A6F">
      <w:pPr>
        <w:pStyle w:val="Heading1"/>
        <w:spacing w:after="120"/>
        <w:rPr>
          <w:b/>
        </w:rPr>
      </w:pPr>
      <w:r w:rsidRPr="00947A6F">
        <w:rPr>
          <w:b/>
        </w:rPr>
        <w:t>Figure 1b</w:t>
      </w:r>
    </w:p>
    <w:p w:rsidR="008A0BE9" w:rsidRPr="001B3E7F" w:rsidRDefault="009A6948" w:rsidP="008A0BE9">
      <w:pPr>
        <w:spacing w:after="240"/>
        <w:ind w:left="1134"/>
      </w:pPr>
      <w:r w:rsidRPr="001B3E7F">
        <w:rPr>
          <w:noProof/>
          <w:lang w:eastAsia="fr-CH"/>
        </w:rPr>
        <mc:AlternateContent>
          <mc:Choice Requires="wps">
            <w:drawing>
              <wp:anchor distT="0" distB="0" distL="114300" distR="114300" simplePos="0" relativeHeight="251563520" behindDoc="0" locked="0" layoutInCell="1" allowOverlap="1" wp14:anchorId="32A22951" wp14:editId="1217E0FF">
                <wp:simplePos x="0" y="0"/>
                <wp:positionH relativeFrom="column">
                  <wp:posOffset>693074</wp:posOffset>
                </wp:positionH>
                <wp:positionV relativeFrom="paragraph">
                  <wp:posOffset>2130696</wp:posOffset>
                </wp:positionV>
                <wp:extent cx="716280" cy="195943"/>
                <wp:effectExtent l="0" t="0" r="7620" b="0"/>
                <wp:wrapNone/>
                <wp:docPr id="2048" name="Zone de texte 2048"/>
                <wp:cNvGraphicFramePr/>
                <a:graphic xmlns:a="http://schemas.openxmlformats.org/drawingml/2006/main">
                  <a:graphicData uri="http://schemas.microsoft.com/office/word/2010/wordprocessingShape">
                    <wps:wsp>
                      <wps:cNvSpPr txBox="1"/>
                      <wps:spPr>
                        <a:xfrm>
                          <a:off x="0" y="0"/>
                          <a:ext cx="716280" cy="195943"/>
                        </a:xfrm>
                        <a:prstGeom prst="rect">
                          <a:avLst/>
                        </a:prstGeom>
                        <a:solidFill>
                          <a:sysClr val="window" lastClr="FFFFFF"/>
                        </a:solidFill>
                        <a:ln w="6350">
                          <a:noFill/>
                        </a:ln>
                      </wps:spPr>
                      <wps:txbx>
                        <w:txbxContent>
                          <w:p w:rsidR="00643EDA" w:rsidRPr="00B4008B" w:rsidRDefault="00643EDA" w:rsidP="008A0BE9">
                            <w:pPr>
                              <w:jc w:val="center"/>
                              <w:rPr>
                                <w:sz w:val="16"/>
                                <w:szCs w:val="16"/>
                              </w:rPr>
                            </w:pPr>
                            <w:r w:rsidRPr="00B4008B">
                              <w:rPr>
                                <w:sz w:val="16"/>
                                <w:szCs w:val="16"/>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22951" id="Zone de texte 2048" o:spid="_x0000_s1536" type="#_x0000_t202" style="position:absolute;left:0;text-align:left;margin-left:54.55pt;margin-top:167.75pt;width:56.4pt;height:15.4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" fillcolor="window" stroked="f" strokeweight=".5pt">
                <v:textbox inset="0,0,0,0">
                  <w:txbxContent>
                    <w:p w:rsidR="00643EDA" w:rsidRPr="00B4008B" w:rsidRDefault="00643EDA" w:rsidP="008A0BE9">
                      <w:pPr>
                        <w:jc w:val="center"/>
                        <w:rPr>
                          <w:sz w:val="16"/>
                          <w:szCs w:val="16"/>
                        </w:rPr>
                      </w:pPr>
                      <w:r w:rsidRPr="00B4008B">
                        <w:rPr>
                          <w:sz w:val="16"/>
                          <w:szCs w:val="16"/>
                        </w:rPr>
                        <w:t>0,5 m max</w:t>
                      </w:r>
                    </w:p>
                  </w:txbxContent>
                </v:textbox>
              </v:shape>
            </w:pict>
          </mc:Fallback>
        </mc:AlternateContent>
      </w:r>
      <w:r w:rsidR="000077C0" w:rsidRPr="001B3E7F">
        <w:rPr>
          <w:noProof/>
          <w:lang w:eastAsia="fr-CH"/>
        </w:rPr>
        <mc:AlternateContent>
          <mc:Choice Requires="wps">
            <w:drawing>
              <wp:anchor distT="0" distB="0" distL="114300" distR="114300" simplePos="0" relativeHeight="251558400" behindDoc="0" locked="0" layoutInCell="1" allowOverlap="1" wp14:anchorId="469EEE5B" wp14:editId="5A2AE2B6">
                <wp:simplePos x="0" y="0"/>
                <wp:positionH relativeFrom="column">
                  <wp:posOffset>2492185</wp:posOffset>
                </wp:positionH>
                <wp:positionV relativeFrom="paragraph">
                  <wp:posOffset>1293487</wp:posOffset>
                </wp:positionV>
                <wp:extent cx="1579419" cy="929005"/>
                <wp:effectExtent l="0" t="0" r="1905" b="4445"/>
                <wp:wrapNone/>
                <wp:docPr id="6463" name="Zone de texte 6463"/>
                <wp:cNvGraphicFramePr/>
                <a:graphic xmlns:a="http://schemas.openxmlformats.org/drawingml/2006/main">
                  <a:graphicData uri="http://schemas.microsoft.com/office/word/2010/wordprocessingShape">
                    <wps:wsp>
                      <wps:cNvSpPr txBox="1"/>
                      <wps:spPr>
                        <a:xfrm>
                          <a:off x="0" y="0"/>
                          <a:ext cx="1579419" cy="929005"/>
                        </a:xfrm>
                        <a:prstGeom prst="rect">
                          <a:avLst/>
                        </a:prstGeom>
                        <a:solidFill>
                          <a:sysClr val="window" lastClr="FFFFFF"/>
                        </a:solidFill>
                        <a:ln w="6350">
                          <a:noFill/>
                        </a:ln>
                      </wps:spPr>
                      <wps:txbx>
                        <w:txbxContent>
                          <w:p w:rsidR="00643EDA" w:rsidRPr="00B4008B" w:rsidRDefault="00643EDA" w:rsidP="008A0BE9">
                            <w:pPr>
                              <w:spacing w:line="240" w:lineRule="auto"/>
                              <w:rPr>
                                <w:sz w:val="16"/>
                                <w:szCs w:val="16"/>
                              </w:rPr>
                            </w:pPr>
                            <w:r w:rsidRPr="00B4008B">
                              <w:rPr>
                                <w:snapToGrid w:val="0"/>
                                <w:sz w:val="16"/>
                                <w:szCs w:val="16"/>
                                <w:lang w:eastAsia="de-DE"/>
                              </w:rPr>
                              <w:t xml:space="preserve">La longueur du câble doit </w:t>
                            </w:r>
                            <w:r w:rsidRPr="000077C0">
                              <w:rPr>
                                <w:snapToGrid w:val="0"/>
                                <w:sz w:val="16"/>
                                <w:szCs w:val="16"/>
                                <w:lang w:eastAsia="de-DE"/>
                              </w:rPr>
                              <w:t xml:space="preserve">être </w:t>
                            </w:r>
                            <w:r w:rsidRPr="000077C0">
                              <w:rPr>
                                <w:sz w:val="16"/>
                                <w:szCs w:val="16"/>
                              </w:rPr>
                              <w:t>≤ </w:t>
                            </w:r>
                            <w:r w:rsidRPr="000077C0">
                              <w:rPr>
                                <w:snapToGrid w:val="0"/>
                                <w:sz w:val="16"/>
                                <w:szCs w:val="16"/>
                                <w:lang w:eastAsia="de-DE"/>
                              </w:rPr>
                              <w:t>10</w:t>
                            </w:r>
                            <w:r w:rsidRPr="00B4008B">
                              <w:rPr>
                                <w:snapToGrid w:val="0"/>
                                <w:sz w:val="16"/>
                                <w:szCs w:val="16"/>
                                <w:lang w:eastAsia="de-DE"/>
                              </w:rPr>
                              <w:t xml:space="preserve"> m. </w:t>
                            </w:r>
                            <w:r>
                              <w:rPr>
                                <w:snapToGrid w:val="0"/>
                                <w:sz w:val="16"/>
                                <w:szCs w:val="16"/>
                                <w:lang w:eastAsia="de-DE"/>
                              </w:rPr>
                              <w:t>Le </w:t>
                            </w:r>
                            <w:r w:rsidRPr="00B4008B">
                              <w:rPr>
                                <w:snapToGrid w:val="0"/>
                                <w:sz w:val="16"/>
                                <w:szCs w:val="16"/>
                                <w:lang w:eastAsia="de-DE"/>
                              </w:rPr>
                              <w:t xml:space="preserve">câble doit être plié en accordéon </w:t>
                            </w:r>
                            <w:r>
                              <w:rPr>
                                <w:snapToGrid w:val="0"/>
                                <w:sz w:val="16"/>
                                <w:szCs w:val="16"/>
                                <w:lang w:eastAsia="de-DE"/>
                              </w:rPr>
                              <w:br/>
                            </w:r>
                            <w:r w:rsidRPr="00B4008B">
                              <w:rPr>
                                <w:snapToGrid w:val="0"/>
                                <w:sz w:val="16"/>
                                <w:szCs w:val="16"/>
                                <w:lang w:eastAsia="de-DE"/>
                              </w:rPr>
                              <w:t>s’il est plus long que la distance entre le véhicule et l’analyseur de papillotement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EEE5B" id="Zone de texte 6463" o:spid="_x0000_s1537" type="#_x0000_t202" style="position:absolute;left:0;text-align:left;margin-left:196.25pt;margin-top:101.85pt;width:124.35pt;height:73.1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" fillcolor="window" stroked="f" strokeweight=".5pt">
                <v:textbox inset="0,0,0,0">
                  <w:txbxContent>
                    <w:p w:rsidR="00643EDA" w:rsidRPr="00B4008B" w:rsidRDefault="00643EDA" w:rsidP="008A0BE9">
                      <w:pPr>
                        <w:spacing w:line="240" w:lineRule="auto"/>
                        <w:rPr>
                          <w:sz w:val="16"/>
                          <w:szCs w:val="16"/>
                        </w:rPr>
                      </w:pPr>
                      <w:r w:rsidRPr="00B4008B">
                        <w:rPr>
                          <w:snapToGrid w:val="0"/>
                          <w:sz w:val="16"/>
                          <w:szCs w:val="16"/>
                          <w:lang w:eastAsia="de-DE"/>
                        </w:rPr>
                        <w:t xml:space="preserve">La longueur du câble doit </w:t>
                      </w:r>
                      <w:r w:rsidRPr="000077C0">
                        <w:rPr>
                          <w:snapToGrid w:val="0"/>
                          <w:sz w:val="16"/>
                          <w:szCs w:val="16"/>
                          <w:lang w:eastAsia="de-DE"/>
                        </w:rPr>
                        <w:t xml:space="preserve">être </w:t>
                      </w:r>
                      <w:r w:rsidRPr="000077C0">
                        <w:rPr>
                          <w:sz w:val="16"/>
                          <w:szCs w:val="16"/>
                        </w:rPr>
                        <w:t>≤ </w:t>
                      </w:r>
                      <w:r w:rsidRPr="000077C0">
                        <w:rPr>
                          <w:snapToGrid w:val="0"/>
                          <w:sz w:val="16"/>
                          <w:szCs w:val="16"/>
                          <w:lang w:eastAsia="de-DE"/>
                        </w:rPr>
                        <w:t>10</w:t>
                      </w:r>
                      <w:r w:rsidRPr="00B4008B">
                        <w:rPr>
                          <w:snapToGrid w:val="0"/>
                          <w:sz w:val="16"/>
                          <w:szCs w:val="16"/>
                          <w:lang w:eastAsia="de-DE"/>
                        </w:rPr>
                        <w:t xml:space="preserve"> m. </w:t>
                      </w:r>
                      <w:r>
                        <w:rPr>
                          <w:snapToGrid w:val="0"/>
                          <w:sz w:val="16"/>
                          <w:szCs w:val="16"/>
                          <w:lang w:eastAsia="de-DE"/>
                        </w:rPr>
                        <w:t>Le </w:t>
                      </w:r>
                      <w:r w:rsidRPr="00B4008B">
                        <w:rPr>
                          <w:snapToGrid w:val="0"/>
                          <w:sz w:val="16"/>
                          <w:szCs w:val="16"/>
                          <w:lang w:eastAsia="de-DE"/>
                        </w:rPr>
                        <w:t xml:space="preserve">câble doit être plié en accordéon </w:t>
                      </w:r>
                      <w:r>
                        <w:rPr>
                          <w:snapToGrid w:val="0"/>
                          <w:sz w:val="16"/>
                          <w:szCs w:val="16"/>
                          <w:lang w:eastAsia="de-DE"/>
                        </w:rPr>
                        <w:br/>
                      </w:r>
                      <w:r w:rsidRPr="00B4008B">
                        <w:rPr>
                          <w:snapToGrid w:val="0"/>
                          <w:sz w:val="16"/>
                          <w:szCs w:val="16"/>
                          <w:lang w:eastAsia="de-DE"/>
                        </w:rPr>
                        <w:t>s’il est plus long que la distance entre le véhicule et l’analyseur de papillotement</w:t>
                      </w:r>
                    </w:p>
                  </w:txbxContent>
                </v:textbox>
              </v:shape>
            </w:pict>
          </mc:Fallback>
        </mc:AlternateContent>
      </w:r>
      <w:r w:rsidR="008A0BE9" w:rsidRPr="001B3E7F">
        <w:rPr>
          <w:noProof/>
          <w:lang w:eastAsia="fr-CH"/>
        </w:rPr>
        <mc:AlternateContent>
          <mc:Choice Requires="wps">
            <w:drawing>
              <wp:anchor distT="0" distB="0" distL="114300" distR="114300" simplePos="0" relativeHeight="251620864" behindDoc="0" locked="0" layoutInCell="1" allowOverlap="1" wp14:anchorId="6A713E63" wp14:editId="157349E3">
                <wp:simplePos x="0" y="0"/>
                <wp:positionH relativeFrom="column">
                  <wp:posOffset>2454707</wp:posOffset>
                </wp:positionH>
                <wp:positionV relativeFrom="paragraph">
                  <wp:posOffset>30175</wp:posOffset>
                </wp:positionV>
                <wp:extent cx="1324051" cy="285293"/>
                <wp:effectExtent l="0" t="0" r="9525" b="635"/>
                <wp:wrapNone/>
                <wp:docPr id="6462" name="Zone de texte 6462"/>
                <wp:cNvGraphicFramePr/>
                <a:graphic xmlns:a="http://schemas.openxmlformats.org/drawingml/2006/main">
                  <a:graphicData uri="http://schemas.microsoft.com/office/word/2010/wordprocessingShape">
                    <wps:wsp>
                      <wps:cNvSpPr txBox="1"/>
                      <wps:spPr>
                        <a:xfrm>
                          <a:off x="0" y="0"/>
                          <a:ext cx="1324051" cy="285293"/>
                        </a:xfrm>
                        <a:prstGeom prst="rect">
                          <a:avLst/>
                        </a:prstGeom>
                        <a:solidFill>
                          <a:schemeClr val="lt1"/>
                        </a:solidFill>
                        <a:ln w="6350">
                          <a:noFill/>
                        </a:ln>
                      </wps:spPr>
                      <wps:txbx>
                        <w:txbxContent>
                          <w:p w:rsidR="00643EDA" w:rsidRPr="00B4008B" w:rsidRDefault="00643EDA" w:rsidP="008A0BE9">
                            <w:pPr>
                              <w:jc w:val="center"/>
                              <w:rPr>
                                <w:sz w:val="16"/>
                                <w:szCs w:val="16"/>
                              </w:rPr>
                            </w:pPr>
                            <w:r w:rsidRPr="00B4008B">
                              <w:rPr>
                                <w:sz w:val="16"/>
                                <w:szCs w:val="16"/>
                              </w:rPr>
                              <w:t>Vu</w:t>
                            </w:r>
                            <w:r>
                              <w:rPr>
                                <w:sz w:val="16"/>
                                <w:szCs w:val="16"/>
                              </w:rPr>
                              <w:t>e</w:t>
                            </w:r>
                            <w:r w:rsidRPr="00B4008B">
                              <w:rPr>
                                <w:sz w:val="16"/>
                                <w:szCs w:val="16"/>
                              </w:rPr>
                              <w:t xml:space="preserve">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13E63" id="Zone de texte 6462" o:spid="_x0000_s1538" type="#_x0000_t202" style="position:absolute;left:0;text-align:left;margin-left:193.3pt;margin-top:2.4pt;width:104.25pt;height:22.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" fillcolor="white [3201]" stroked="f" strokeweight=".5pt">
                <v:textbox inset="0,0,0,0">
                  <w:txbxContent>
                    <w:p w:rsidR="00643EDA" w:rsidRPr="00B4008B" w:rsidRDefault="00643EDA" w:rsidP="008A0BE9">
                      <w:pPr>
                        <w:jc w:val="center"/>
                        <w:rPr>
                          <w:sz w:val="16"/>
                          <w:szCs w:val="16"/>
                        </w:rPr>
                      </w:pPr>
                      <w:r w:rsidRPr="00B4008B">
                        <w:rPr>
                          <w:sz w:val="16"/>
                          <w:szCs w:val="16"/>
                        </w:rPr>
                        <w:t>Vu</w:t>
                      </w:r>
                      <w:r>
                        <w:rPr>
                          <w:sz w:val="16"/>
                          <w:szCs w:val="16"/>
                        </w:rPr>
                        <w:t>e</w:t>
                      </w:r>
                      <w:r w:rsidRPr="00B4008B">
                        <w:rPr>
                          <w:sz w:val="16"/>
                          <w:szCs w:val="16"/>
                        </w:rPr>
                        <w:t xml:space="preserve"> de dessus</w:t>
                      </w:r>
                    </w:p>
                  </w:txbxContent>
                </v:textbox>
              </v:shape>
            </w:pict>
          </mc:Fallback>
        </mc:AlternateContent>
      </w:r>
      <w:r w:rsidR="008A0BE9" w:rsidRPr="001B3E7F">
        <w:rPr>
          <w:noProof/>
          <w:lang w:eastAsia="fr-CH"/>
        </w:rPr>
        <w:drawing>
          <wp:inline distT="0" distB="0" distL="0" distR="0" wp14:anchorId="13B473B2" wp14:editId="0CC727D1">
            <wp:extent cx="3430829" cy="3827145"/>
            <wp:effectExtent l="0" t="0" r="0" b="1905"/>
            <wp:docPr id="58" name="Image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78638" cy="3880476"/>
                    </a:xfrm>
                    <a:prstGeom prst="rect">
                      <a:avLst/>
                    </a:prstGeom>
                    <a:noFill/>
                    <a:ln>
                      <a:noFill/>
                    </a:ln>
                  </pic:spPr>
                </pic:pic>
              </a:graphicData>
            </a:graphic>
          </wp:inline>
        </w:drawing>
      </w:r>
    </w:p>
    <w:p w:rsidR="008A0BE9" w:rsidRPr="00947A6F" w:rsidRDefault="000077C0" w:rsidP="008A0BE9">
      <w:pPr>
        <w:pStyle w:val="SingleTxtG"/>
        <w:rPr>
          <w:snapToGrid w:val="0"/>
          <w:sz w:val="18"/>
          <w:szCs w:val="18"/>
          <w:lang w:eastAsia="de-DE"/>
        </w:rPr>
      </w:pPr>
      <w:r>
        <w:rPr>
          <w:snapToGrid w:val="0"/>
          <w:sz w:val="18"/>
          <w:szCs w:val="18"/>
          <w:lang w:eastAsia="de-DE"/>
        </w:rPr>
        <w:t>Légende</w:t>
      </w:r>
    </w:p>
    <w:p w:rsidR="008A0BE9" w:rsidRPr="00947A6F" w:rsidRDefault="00947A6F" w:rsidP="00947A6F">
      <w:pPr>
        <w:pStyle w:val="SingleTxtG"/>
        <w:spacing w:after="40" w:line="220" w:lineRule="atLeast"/>
        <w:rPr>
          <w:bCs/>
          <w:sz w:val="18"/>
          <w:szCs w:val="18"/>
          <w:lang w:eastAsia="zh-CN"/>
        </w:rPr>
      </w:pPr>
      <w:r>
        <w:rPr>
          <w:bCs/>
          <w:sz w:val="18"/>
          <w:szCs w:val="18"/>
          <w:lang w:eastAsia="zh-CN"/>
        </w:rPr>
        <w:t>1</w:t>
      </w:r>
      <w:r w:rsidR="008A0BE9" w:rsidRPr="00947A6F">
        <w:rPr>
          <w:bCs/>
          <w:sz w:val="18"/>
          <w:szCs w:val="18"/>
          <w:lang w:eastAsia="zh-CN"/>
        </w:rPr>
        <w:tab/>
        <w:t>Véhicule soumis à l’essai</w:t>
      </w:r>
    </w:p>
    <w:p w:rsidR="008A0BE9" w:rsidRPr="00947A6F" w:rsidRDefault="00947A6F" w:rsidP="00947A6F">
      <w:pPr>
        <w:pStyle w:val="SingleTxtG"/>
        <w:spacing w:after="40" w:line="220" w:lineRule="atLeast"/>
        <w:rPr>
          <w:bCs/>
          <w:sz w:val="18"/>
          <w:szCs w:val="18"/>
          <w:lang w:eastAsia="zh-CN"/>
        </w:rPr>
      </w:pPr>
      <w:r>
        <w:rPr>
          <w:bCs/>
          <w:sz w:val="18"/>
          <w:szCs w:val="18"/>
          <w:lang w:eastAsia="zh-CN"/>
        </w:rPr>
        <w:t>2</w:t>
      </w:r>
      <w:r w:rsidR="008A0BE9" w:rsidRPr="00947A6F">
        <w:rPr>
          <w:bCs/>
          <w:sz w:val="18"/>
          <w:szCs w:val="18"/>
          <w:lang w:eastAsia="zh-CN"/>
        </w:rPr>
        <w:tab/>
        <w:t>Support isolant</w:t>
      </w:r>
    </w:p>
    <w:p w:rsidR="008A0BE9" w:rsidRPr="00947A6F" w:rsidRDefault="00947A6F" w:rsidP="00947A6F">
      <w:pPr>
        <w:pStyle w:val="SingleTxtG"/>
        <w:spacing w:after="40" w:line="220" w:lineRule="atLeast"/>
        <w:rPr>
          <w:bCs/>
          <w:sz w:val="18"/>
          <w:szCs w:val="18"/>
          <w:lang w:eastAsia="zh-CN"/>
        </w:rPr>
      </w:pPr>
      <w:r>
        <w:rPr>
          <w:bCs/>
          <w:sz w:val="18"/>
          <w:szCs w:val="18"/>
          <w:lang w:eastAsia="zh-CN"/>
        </w:rPr>
        <w:t>3</w:t>
      </w:r>
      <w:r w:rsidR="008A0BE9" w:rsidRPr="00947A6F">
        <w:rPr>
          <w:bCs/>
          <w:sz w:val="18"/>
          <w:szCs w:val="18"/>
          <w:lang w:eastAsia="zh-CN"/>
        </w:rPr>
        <w:tab/>
      </w:r>
      <w:r w:rsidR="008A0BE9" w:rsidRPr="00947A6F">
        <w:rPr>
          <w:bCs/>
          <w:strike/>
          <w:sz w:val="18"/>
          <w:szCs w:val="18"/>
          <w:lang w:eastAsia="zh-CN"/>
        </w:rPr>
        <w:t>Câble</w:t>
      </w:r>
      <w:r w:rsidR="008A0BE9" w:rsidRPr="00947A6F">
        <w:rPr>
          <w:bCs/>
          <w:sz w:val="18"/>
          <w:szCs w:val="18"/>
          <w:lang w:eastAsia="zh-CN"/>
        </w:rPr>
        <w:t xml:space="preserve"> </w:t>
      </w:r>
      <w:r w:rsidR="008A0BE9" w:rsidRPr="00947A6F">
        <w:rPr>
          <w:b/>
          <w:bCs/>
          <w:sz w:val="18"/>
          <w:szCs w:val="18"/>
          <w:lang w:eastAsia="zh-CN"/>
        </w:rPr>
        <w:t xml:space="preserve">Faisceau </w:t>
      </w:r>
      <w:r w:rsidR="008A0BE9" w:rsidRPr="00947A6F">
        <w:rPr>
          <w:bCs/>
          <w:sz w:val="18"/>
          <w:szCs w:val="18"/>
          <w:lang w:eastAsia="zh-CN"/>
        </w:rPr>
        <w:t>de recharge</w:t>
      </w:r>
    </w:p>
    <w:p w:rsidR="008A0BE9" w:rsidRPr="00947A6F" w:rsidRDefault="00947A6F" w:rsidP="00947A6F">
      <w:pPr>
        <w:pStyle w:val="SingleTxtG"/>
        <w:spacing w:after="40" w:line="220" w:lineRule="atLeast"/>
        <w:rPr>
          <w:bCs/>
          <w:sz w:val="18"/>
          <w:szCs w:val="18"/>
          <w:lang w:eastAsia="zh-CN"/>
        </w:rPr>
      </w:pPr>
      <w:r>
        <w:rPr>
          <w:bCs/>
          <w:sz w:val="18"/>
          <w:szCs w:val="18"/>
          <w:lang w:eastAsia="zh-CN"/>
        </w:rPr>
        <w:t>4</w:t>
      </w:r>
      <w:r w:rsidR="008A0BE9" w:rsidRPr="00947A6F">
        <w:rPr>
          <w:bCs/>
          <w:sz w:val="18"/>
          <w:szCs w:val="18"/>
          <w:lang w:eastAsia="zh-CN"/>
        </w:rPr>
        <w:tab/>
        <w:t>Analyseur de papillotement</w:t>
      </w:r>
    </w:p>
    <w:p w:rsidR="008A0BE9" w:rsidRPr="00947A6F" w:rsidRDefault="008A0BE9" w:rsidP="00947A6F">
      <w:pPr>
        <w:pStyle w:val="SingleTxtG"/>
        <w:spacing w:after="40" w:line="220" w:lineRule="atLeast"/>
        <w:rPr>
          <w:bCs/>
          <w:sz w:val="18"/>
          <w:szCs w:val="18"/>
          <w:lang w:eastAsia="zh-CN"/>
        </w:rPr>
      </w:pPr>
      <w:r w:rsidRPr="00947A6F">
        <w:rPr>
          <w:bCs/>
          <w:sz w:val="18"/>
          <w:szCs w:val="18"/>
          <w:lang w:eastAsia="zh-CN"/>
        </w:rPr>
        <w:t>5</w:t>
      </w:r>
      <w:r w:rsidRPr="00947A6F">
        <w:rPr>
          <w:bCs/>
          <w:sz w:val="18"/>
          <w:szCs w:val="18"/>
          <w:lang w:eastAsia="zh-CN"/>
        </w:rPr>
        <w:tab/>
        <w:t xml:space="preserve">Simulateur d’impédance </w:t>
      </w:r>
    </w:p>
    <w:p w:rsidR="008A0BE9" w:rsidRPr="00947A6F" w:rsidRDefault="00947A6F" w:rsidP="00947A6F">
      <w:pPr>
        <w:pStyle w:val="SingleTxtG"/>
        <w:spacing w:after="40" w:line="220" w:lineRule="atLeast"/>
        <w:rPr>
          <w:bCs/>
          <w:sz w:val="18"/>
          <w:szCs w:val="18"/>
          <w:lang w:eastAsia="zh-CN"/>
        </w:rPr>
      </w:pPr>
      <w:r>
        <w:rPr>
          <w:bCs/>
          <w:sz w:val="18"/>
          <w:szCs w:val="18"/>
          <w:lang w:eastAsia="zh-CN"/>
        </w:rPr>
        <w:t>6</w:t>
      </w:r>
      <w:r w:rsidR="008A0BE9" w:rsidRPr="00947A6F">
        <w:rPr>
          <w:bCs/>
          <w:sz w:val="18"/>
          <w:szCs w:val="18"/>
          <w:lang w:eastAsia="zh-CN"/>
        </w:rPr>
        <w:tab/>
        <w:t>Alimentation électrique</w:t>
      </w:r>
      <w:r>
        <w:rPr>
          <w:bCs/>
          <w:sz w:val="18"/>
          <w:szCs w:val="18"/>
          <w:lang w:eastAsia="zh-CN"/>
        </w:rPr>
        <w:t>.</w:t>
      </w:r>
    </w:p>
    <w:p w:rsidR="008A0BE9" w:rsidRPr="001B3E7F" w:rsidRDefault="008A0BE9" w:rsidP="002C57D8">
      <w:pPr>
        <w:pStyle w:val="SingleTxtG"/>
        <w:jc w:val="left"/>
        <w:rPr>
          <w:b/>
        </w:rPr>
      </w:pPr>
      <w:r w:rsidRPr="001B3E7F">
        <w:rPr>
          <w:b/>
        </w:rPr>
        <w:t xml:space="preserve">Exemple de montage d’essai pour un véhicule équipé d’une prise de recharge </w:t>
      </w:r>
      <w:r w:rsidR="002C57D8">
        <w:rPr>
          <w:b/>
        </w:rPr>
        <w:br/>
      </w:r>
      <w:r w:rsidRPr="001B3E7F">
        <w:rPr>
          <w:b/>
        </w:rPr>
        <w:t>à l’avant ou à l’arrière</w:t>
      </w:r>
    </w:p>
    <w:p w:rsidR="008A0BE9" w:rsidRPr="00947A6F" w:rsidRDefault="008A0BE9" w:rsidP="00947A6F">
      <w:pPr>
        <w:pStyle w:val="Heading1"/>
        <w:spacing w:after="120"/>
        <w:rPr>
          <w:b/>
        </w:rPr>
      </w:pPr>
      <w:r w:rsidRPr="00947A6F">
        <w:rPr>
          <w:b/>
        </w:rPr>
        <w:t>Figure 1c</w:t>
      </w:r>
    </w:p>
    <w:p w:rsidR="008A0BE9" w:rsidRPr="001B3E7F" w:rsidRDefault="000077C0" w:rsidP="00947A6F">
      <w:pPr>
        <w:spacing w:after="240"/>
        <w:ind w:left="1134"/>
      </w:pPr>
      <w:r w:rsidRPr="001B3E7F">
        <w:rPr>
          <w:noProof/>
          <w:lang w:eastAsia="fr-CH"/>
        </w:rPr>
        <mc:AlternateContent>
          <mc:Choice Requires="wps">
            <w:drawing>
              <wp:anchor distT="0" distB="0" distL="114300" distR="114300" simplePos="0" relativeHeight="251764224" behindDoc="0" locked="0" layoutInCell="1" allowOverlap="1" wp14:anchorId="71978566" wp14:editId="5CE59490">
                <wp:simplePos x="0" y="0"/>
                <wp:positionH relativeFrom="column">
                  <wp:posOffset>2520727</wp:posOffset>
                </wp:positionH>
                <wp:positionV relativeFrom="paragraph">
                  <wp:posOffset>1233805</wp:posOffset>
                </wp:positionV>
                <wp:extent cx="670955" cy="161703"/>
                <wp:effectExtent l="0" t="0" r="0" b="0"/>
                <wp:wrapNone/>
                <wp:docPr id="658" name="Zone de texte 658"/>
                <wp:cNvGraphicFramePr/>
                <a:graphic xmlns:a="http://schemas.openxmlformats.org/drawingml/2006/main">
                  <a:graphicData uri="http://schemas.microsoft.com/office/word/2010/wordprocessingShape">
                    <wps:wsp>
                      <wps:cNvSpPr txBox="1"/>
                      <wps:spPr>
                        <a:xfrm>
                          <a:off x="0" y="0"/>
                          <a:ext cx="670955" cy="161703"/>
                        </a:xfrm>
                        <a:prstGeom prst="rect">
                          <a:avLst/>
                        </a:prstGeom>
                        <a:solidFill>
                          <a:schemeClr val="bg1">
                            <a:lumMod val="65000"/>
                          </a:schemeClr>
                        </a:solidFill>
                        <a:ln w="6350">
                          <a:noFill/>
                        </a:ln>
                      </wps:spPr>
                      <wps:txbx>
                        <w:txbxContent>
                          <w:p w:rsidR="00643EDA" w:rsidRPr="00CF3EA4" w:rsidRDefault="00643EDA" w:rsidP="000077C0">
                            <w:pPr>
                              <w:spacing w:line="240" w:lineRule="auto"/>
                              <w:rPr>
                                <w:sz w:val="16"/>
                                <w:szCs w:val="16"/>
                              </w:rPr>
                            </w:pPr>
                            <w:r w:rsidRPr="00CF3EA4">
                              <w:rPr>
                                <w:sz w:val="16"/>
                                <w:szCs w:val="16"/>
                              </w:rPr>
                              <w:t>(100</w:t>
                            </w:r>
                            <w:r w:rsidRPr="00CF3EA4">
                              <w:rPr>
                                <w:sz w:val="16"/>
                                <w:szCs w:val="16"/>
                              </w:rPr>
                              <w:sym w:font="Symbol" w:char="F0B1"/>
                            </w:r>
                            <w:r w:rsidRPr="00CF3EA4">
                              <w:rPr>
                                <w:sz w:val="16"/>
                                <w:szCs w:val="16"/>
                              </w:rPr>
                              <w:t>25)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78566" id="Zone de texte 658" o:spid="_x0000_s1539" type="#_x0000_t202" style="position:absolute;left:0;text-align:left;margin-left:198.5pt;margin-top:97.15pt;width:52.85pt;height:12.7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" fillcolor="#a5a5a5 [2092]" stroked="f" strokeweight=".5pt">
                <v:textbox inset="0,0,0,0">
                  <w:txbxContent>
                    <w:p w:rsidR="00643EDA" w:rsidRPr="00CF3EA4" w:rsidRDefault="00643EDA" w:rsidP="000077C0">
                      <w:pPr>
                        <w:spacing w:line="240" w:lineRule="auto"/>
                        <w:rPr>
                          <w:sz w:val="16"/>
                          <w:szCs w:val="16"/>
                        </w:rPr>
                      </w:pPr>
                      <w:r w:rsidRPr="00CF3EA4">
                        <w:rPr>
                          <w:sz w:val="16"/>
                          <w:szCs w:val="16"/>
                        </w:rPr>
                        <w:t>(100</w:t>
                      </w:r>
                      <w:r w:rsidRPr="00CF3EA4">
                        <w:rPr>
                          <w:sz w:val="16"/>
                          <w:szCs w:val="16"/>
                        </w:rPr>
                        <w:sym w:font="Symbol" w:char="F0B1"/>
                      </w:r>
                      <w:r w:rsidRPr="00CF3EA4">
                        <w:rPr>
                          <w:sz w:val="16"/>
                          <w:szCs w:val="16"/>
                        </w:rPr>
                        <w:t>25) mm</w:t>
                      </w:r>
                    </w:p>
                  </w:txbxContent>
                </v:textbox>
              </v:shape>
            </w:pict>
          </mc:Fallback>
        </mc:AlternateContent>
      </w:r>
      <w:r w:rsidR="008A0BE9" w:rsidRPr="001B3E7F">
        <w:rPr>
          <w:noProof/>
          <w:lang w:eastAsia="fr-CH"/>
        </w:rPr>
        <mc:AlternateContent>
          <mc:Choice Requires="wps">
            <w:drawing>
              <wp:anchor distT="0" distB="0" distL="114300" distR="114300" simplePos="0" relativeHeight="251627008" behindDoc="0" locked="0" layoutInCell="1" allowOverlap="1" wp14:anchorId="42B6A9A3" wp14:editId="7496A3BC">
                <wp:simplePos x="0" y="0"/>
                <wp:positionH relativeFrom="column">
                  <wp:posOffset>3178912</wp:posOffset>
                </wp:positionH>
                <wp:positionV relativeFrom="paragraph">
                  <wp:posOffset>318440</wp:posOffset>
                </wp:positionV>
                <wp:extent cx="1046073" cy="204825"/>
                <wp:effectExtent l="0" t="0" r="1905" b="5080"/>
                <wp:wrapNone/>
                <wp:docPr id="2049" name="Zone de texte 2049"/>
                <wp:cNvGraphicFramePr/>
                <a:graphic xmlns:a="http://schemas.openxmlformats.org/drawingml/2006/main">
                  <a:graphicData uri="http://schemas.microsoft.com/office/word/2010/wordprocessingShape">
                    <wps:wsp>
                      <wps:cNvSpPr txBox="1"/>
                      <wps:spPr>
                        <a:xfrm>
                          <a:off x="0" y="0"/>
                          <a:ext cx="1046073" cy="204825"/>
                        </a:xfrm>
                        <a:prstGeom prst="rect">
                          <a:avLst/>
                        </a:prstGeom>
                        <a:solidFill>
                          <a:schemeClr val="lt1"/>
                        </a:solidFill>
                        <a:ln w="6350">
                          <a:noFill/>
                        </a:ln>
                      </wps:spPr>
                      <wps:txbx>
                        <w:txbxContent>
                          <w:p w:rsidR="00643EDA" w:rsidRPr="00B4008B" w:rsidRDefault="00643EDA" w:rsidP="008A0BE9">
                            <w:pPr>
                              <w:rPr>
                                <w:sz w:val="16"/>
                                <w:szCs w:val="16"/>
                              </w:rPr>
                            </w:pPr>
                            <w:r w:rsidRPr="00B4008B">
                              <w:rPr>
                                <w:sz w:val="16"/>
                                <w:szCs w:val="16"/>
                              </w:rPr>
                              <w:t>V</w:t>
                            </w:r>
                            <w:r>
                              <w:rPr>
                                <w:sz w:val="16"/>
                                <w:szCs w:val="16"/>
                              </w:rPr>
                              <w:t xml:space="preserve">ue </w:t>
                            </w:r>
                            <w:r w:rsidRPr="00B4008B">
                              <w:rPr>
                                <w:sz w:val="16"/>
                                <w:szCs w:val="16"/>
                              </w:rPr>
                              <w:t>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B6A9A3" id="Zone de texte 2049" o:spid="_x0000_s1540" type="#_x0000_t202" style="position:absolute;left:0;text-align:left;margin-left:250.3pt;margin-top:25.05pt;width:82.35pt;height:16.15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" fillcolor="white [3201]" stroked="f" strokeweight=".5pt">
                <v:textbox inset="0,0,0,0">
                  <w:txbxContent>
                    <w:p w:rsidR="00643EDA" w:rsidRPr="00B4008B" w:rsidRDefault="00643EDA" w:rsidP="008A0BE9">
                      <w:pPr>
                        <w:rPr>
                          <w:sz w:val="16"/>
                          <w:szCs w:val="16"/>
                        </w:rPr>
                      </w:pPr>
                      <w:r w:rsidRPr="00B4008B">
                        <w:rPr>
                          <w:sz w:val="16"/>
                          <w:szCs w:val="16"/>
                        </w:rPr>
                        <w:t>V</w:t>
                      </w:r>
                      <w:r>
                        <w:rPr>
                          <w:sz w:val="16"/>
                          <w:szCs w:val="16"/>
                        </w:rPr>
                        <w:t xml:space="preserve">ue </w:t>
                      </w:r>
                      <w:r w:rsidRPr="00B4008B">
                        <w:rPr>
                          <w:sz w:val="16"/>
                          <w:szCs w:val="16"/>
                        </w:rPr>
                        <w:t>de face</w:t>
                      </w:r>
                    </w:p>
                  </w:txbxContent>
                </v:textbox>
              </v:shape>
            </w:pict>
          </mc:Fallback>
        </mc:AlternateContent>
      </w:r>
      <w:r w:rsidR="008A0BE9" w:rsidRPr="001B3E7F">
        <w:rPr>
          <w:noProof/>
          <w:lang w:eastAsia="fr-CH"/>
        </w:rPr>
        <w:drawing>
          <wp:inline distT="0" distB="0" distL="0" distR="0" wp14:anchorId="3CFFF121" wp14:editId="41D25169">
            <wp:extent cx="4277360" cy="1713506"/>
            <wp:effectExtent l="0" t="0" r="0" b="0"/>
            <wp:docPr id="60" name="Image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8"/>
                    <pic:cNvPicPr>
                      <a:picLocks noChangeAspect="1" noChangeArrowheads="1"/>
                    </pic:cNvPicPr>
                  </pic:nvPicPr>
                  <pic:blipFill rotWithShape="1">
                    <a:blip r:embed="rId66">
                      <a:extLst>
                        <a:ext uri="{28A0092B-C50C-407E-A947-70E740481C1C}">
                          <a14:useLocalDpi xmlns:a14="http://schemas.microsoft.com/office/drawing/2010/main" val="0"/>
                        </a:ext>
                      </a:extLst>
                    </a:blip>
                    <a:srcRect b="22880"/>
                    <a:stretch/>
                  </pic:blipFill>
                  <pic:spPr bwMode="auto">
                    <a:xfrm>
                      <a:off x="0" y="0"/>
                      <a:ext cx="4277360" cy="1713506"/>
                    </a:xfrm>
                    <a:prstGeom prst="rect">
                      <a:avLst/>
                    </a:prstGeom>
                    <a:noFill/>
                    <a:ln>
                      <a:noFill/>
                    </a:ln>
                    <a:extLst>
                      <a:ext uri="{53640926-AAD7-44D8-BBD7-CCE9431645EC}">
                        <a14:shadowObscured xmlns:a14="http://schemas.microsoft.com/office/drawing/2010/main"/>
                      </a:ext>
                    </a:extLst>
                  </pic:spPr>
                </pic:pic>
              </a:graphicData>
            </a:graphic>
          </wp:inline>
        </w:drawing>
      </w:r>
    </w:p>
    <w:p w:rsidR="008A0BE9" w:rsidRPr="00947A6F" w:rsidRDefault="008A0BE9" w:rsidP="00947A6F">
      <w:pPr>
        <w:pStyle w:val="Heading1"/>
        <w:spacing w:after="120"/>
        <w:rPr>
          <w:b/>
        </w:rPr>
      </w:pPr>
      <w:r w:rsidRPr="00947A6F">
        <w:rPr>
          <w:b/>
        </w:rPr>
        <w:t>Figure 1d</w:t>
      </w:r>
    </w:p>
    <w:p w:rsidR="008A0BE9" w:rsidRPr="001B3E7F" w:rsidRDefault="00386A64" w:rsidP="00947A6F">
      <w:pPr>
        <w:spacing w:after="120"/>
        <w:ind w:left="1134"/>
      </w:pPr>
      <w:r w:rsidRPr="001B3E7F">
        <w:rPr>
          <w:noProof/>
          <w:lang w:eastAsia="fr-CH"/>
        </w:rPr>
        <mc:AlternateContent>
          <mc:Choice Requires="wps">
            <w:drawing>
              <wp:anchor distT="0" distB="0" distL="114300" distR="114300" simplePos="0" relativeHeight="251694592" behindDoc="0" locked="0" layoutInCell="1" allowOverlap="1" wp14:anchorId="2C7F124D" wp14:editId="21EDDC21">
                <wp:simplePos x="0" y="0"/>
                <wp:positionH relativeFrom="column">
                  <wp:posOffset>4397565</wp:posOffset>
                </wp:positionH>
                <wp:positionV relativeFrom="paragraph">
                  <wp:posOffset>7018</wp:posOffset>
                </wp:positionV>
                <wp:extent cx="843148" cy="204825"/>
                <wp:effectExtent l="0" t="0" r="0" b="5080"/>
                <wp:wrapNone/>
                <wp:docPr id="90" name="Zone de texte 90"/>
                <wp:cNvGraphicFramePr/>
                <a:graphic xmlns:a="http://schemas.openxmlformats.org/drawingml/2006/main">
                  <a:graphicData uri="http://schemas.microsoft.com/office/word/2010/wordprocessingShape">
                    <wps:wsp>
                      <wps:cNvSpPr txBox="1"/>
                      <wps:spPr>
                        <a:xfrm>
                          <a:off x="0" y="0"/>
                          <a:ext cx="843148" cy="204825"/>
                        </a:xfrm>
                        <a:prstGeom prst="rect">
                          <a:avLst/>
                        </a:prstGeom>
                        <a:solidFill>
                          <a:schemeClr val="lt1"/>
                        </a:solidFill>
                        <a:ln w="6350">
                          <a:noFill/>
                        </a:ln>
                      </wps:spPr>
                      <wps:txbx>
                        <w:txbxContent>
                          <w:p w:rsidR="00643EDA" w:rsidRPr="00B4008B" w:rsidRDefault="00643EDA" w:rsidP="00386A64">
                            <w:pPr>
                              <w:jc w:val="center"/>
                              <w:rPr>
                                <w:sz w:val="16"/>
                                <w:szCs w:val="16"/>
                              </w:rPr>
                            </w:pPr>
                            <w:r w:rsidRPr="00B4008B">
                              <w:rPr>
                                <w:sz w:val="16"/>
                                <w:szCs w:val="16"/>
                              </w:rPr>
                              <w:t>V</w:t>
                            </w:r>
                            <w:r>
                              <w:rPr>
                                <w:sz w:val="16"/>
                                <w:szCs w:val="16"/>
                              </w:rPr>
                              <w:t xml:space="preserve">ue </w:t>
                            </w:r>
                            <w:r w:rsidRPr="00B4008B">
                              <w:rPr>
                                <w:sz w:val="16"/>
                                <w:szCs w:val="16"/>
                              </w:rPr>
                              <w:t xml:space="preserve">de </w:t>
                            </w:r>
                            <w:r>
                              <w:rPr>
                                <w:sz w:val="16"/>
                                <w:szCs w:val="16"/>
                              </w:rPr>
                              <w:t>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F124D" id="Zone de texte 90" o:spid="_x0000_s1541" type="#_x0000_t202" style="position:absolute;left:0;text-align:left;margin-left:346.25pt;margin-top:.55pt;width:66.4pt;height:16.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" fillcolor="white [3201]" stroked="f" strokeweight=".5pt">
                <v:textbox inset="0,0,0,0">
                  <w:txbxContent>
                    <w:p w:rsidR="00643EDA" w:rsidRPr="00B4008B" w:rsidRDefault="00643EDA" w:rsidP="00386A64">
                      <w:pPr>
                        <w:jc w:val="center"/>
                        <w:rPr>
                          <w:sz w:val="16"/>
                          <w:szCs w:val="16"/>
                        </w:rPr>
                      </w:pPr>
                      <w:r w:rsidRPr="00B4008B">
                        <w:rPr>
                          <w:sz w:val="16"/>
                          <w:szCs w:val="16"/>
                        </w:rPr>
                        <w:t>V</w:t>
                      </w:r>
                      <w:r>
                        <w:rPr>
                          <w:sz w:val="16"/>
                          <w:szCs w:val="16"/>
                        </w:rPr>
                        <w:t xml:space="preserve">ue </w:t>
                      </w:r>
                      <w:r w:rsidRPr="00B4008B">
                        <w:rPr>
                          <w:sz w:val="16"/>
                          <w:szCs w:val="16"/>
                        </w:rPr>
                        <w:t xml:space="preserve">de </w:t>
                      </w:r>
                      <w:r>
                        <w:rPr>
                          <w:sz w:val="16"/>
                          <w:szCs w:val="16"/>
                        </w:rPr>
                        <w:t>dessus</w:t>
                      </w:r>
                    </w:p>
                  </w:txbxContent>
                </v:textbox>
              </v:shape>
            </w:pict>
          </mc:Fallback>
        </mc:AlternateContent>
      </w:r>
      <w:r w:rsidRPr="001B3E7F">
        <w:rPr>
          <w:noProof/>
          <w:lang w:eastAsia="fr-CH"/>
        </w:rPr>
        <mc:AlternateContent>
          <mc:Choice Requires="wps">
            <w:drawing>
              <wp:anchor distT="0" distB="0" distL="114300" distR="114300" simplePos="0" relativeHeight="251766272" behindDoc="0" locked="0" layoutInCell="1" allowOverlap="1" wp14:anchorId="3F606B15" wp14:editId="70F8E85B">
                <wp:simplePos x="0" y="0"/>
                <wp:positionH relativeFrom="column">
                  <wp:posOffset>2117758</wp:posOffset>
                </wp:positionH>
                <wp:positionV relativeFrom="paragraph">
                  <wp:posOffset>48772</wp:posOffset>
                </wp:positionV>
                <wp:extent cx="929005" cy="219075"/>
                <wp:effectExtent l="0" t="0" r="4445" b="9525"/>
                <wp:wrapNone/>
                <wp:docPr id="659" name="Zone de texte 659"/>
                <wp:cNvGraphicFramePr/>
                <a:graphic xmlns:a="http://schemas.openxmlformats.org/drawingml/2006/main">
                  <a:graphicData uri="http://schemas.microsoft.com/office/word/2010/wordprocessingShape">
                    <wps:wsp>
                      <wps:cNvSpPr txBox="1"/>
                      <wps:spPr>
                        <a:xfrm>
                          <a:off x="0" y="0"/>
                          <a:ext cx="929005" cy="219075"/>
                        </a:xfrm>
                        <a:prstGeom prst="rect">
                          <a:avLst/>
                        </a:prstGeom>
                        <a:solidFill>
                          <a:sysClr val="window" lastClr="FFFFFF"/>
                        </a:solidFill>
                        <a:ln w="6350">
                          <a:noFill/>
                        </a:ln>
                      </wps:spPr>
                      <wps:txbx>
                        <w:txbxContent>
                          <w:p w:rsidR="00643EDA" w:rsidRPr="000077C0" w:rsidRDefault="00643EDA" w:rsidP="000077C0">
                            <w:pPr>
                              <w:jc w:val="center"/>
                              <w:rPr>
                                <w:sz w:val="16"/>
                                <w:szCs w:val="16"/>
                              </w:rPr>
                            </w:pPr>
                            <w:r w:rsidRPr="000077C0">
                              <w:rPr>
                                <w:sz w:val="16"/>
                                <w:szCs w:val="16"/>
                              </w:rPr>
                              <w:t>0,1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606B15" id="Zone de texte 659" o:spid="_x0000_s1542" type="#_x0000_t202" style="position:absolute;left:0;text-align:left;margin-left:166.75pt;margin-top:3.85pt;width:73.15pt;height:17.25pt;z-index:25176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" fillcolor="window" stroked="f" strokeweight=".5pt">
                <v:textbox inset="0,0,0,0">
                  <w:txbxContent>
                    <w:p w:rsidR="00643EDA" w:rsidRPr="000077C0" w:rsidRDefault="00643EDA" w:rsidP="000077C0">
                      <w:pPr>
                        <w:jc w:val="center"/>
                        <w:rPr>
                          <w:sz w:val="16"/>
                          <w:szCs w:val="16"/>
                        </w:rPr>
                      </w:pPr>
                      <w:r w:rsidRPr="000077C0">
                        <w:rPr>
                          <w:sz w:val="16"/>
                          <w:szCs w:val="16"/>
                        </w:rPr>
                        <w:t>0,1 (+0,2/-0) m</w:t>
                      </w:r>
                    </w:p>
                  </w:txbxContent>
                </v:textbox>
              </v:shape>
            </w:pict>
          </mc:Fallback>
        </mc:AlternateContent>
      </w:r>
      <w:r w:rsidRPr="001B3E7F">
        <w:rPr>
          <w:noProof/>
          <w:lang w:eastAsia="fr-CH"/>
        </w:rPr>
        <mc:AlternateContent>
          <mc:Choice Requires="wps">
            <w:drawing>
              <wp:anchor distT="0" distB="0" distL="114300" distR="114300" simplePos="0" relativeHeight="251634176" behindDoc="0" locked="0" layoutInCell="1" allowOverlap="1" wp14:anchorId="768C7D02" wp14:editId="06A4B15D">
                <wp:simplePos x="0" y="0"/>
                <wp:positionH relativeFrom="column">
                  <wp:posOffset>3655967</wp:posOffset>
                </wp:positionH>
                <wp:positionV relativeFrom="paragraph">
                  <wp:posOffset>1450150</wp:posOffset>
                </wp:positionV>
                <wp:extent cx="1585356" cy="854710"/>
                <wp:effectExtent l="0" t="0" r="0" b="2540"/>
                <wp:wrapNone/>
                <wp:docPr id="2051" name="Zone de texte 2051"/>
                <wp:cNvGraphicFramePr/>
                <a:graphic xmlns:a="http://schemas.openxmlformats.org/drawingml/2006/main">
                  <a:graphicData uri="http://schemas.microsoft.com/office/word/2010/wordprocessingShape">
                    <wps:wsp>
                      <wps:cNvSpPr txBox="1"/>
                      <wps:spPr>
                        <a:xfrm>
                          <a:off x="0" y="0"/>
                          <a:ext cx="1585356" cy="854710"/>
                        </a:xfrm>
                        <a:prstGeom prst="rect">
                          <a:avLst/>
                        </a:prstGeom>
                        <a:solidFill>
                          <a:sysClr val="window" lastClr="FFFFFF"/>
                        </a:solidFill>
                        <a:ln w="6350">
                          <a:noFill/>
                        </a:ln>
                      </wps:spPr>
                      <wps:txbx>
                        <w:txbxContent>
                          <w:p w:rsidR="00643EDA" w:rsidRPr="00B4008B" w:rsidRDefault="00643EDA" w:rsidP="008A0BE9">
                            <w:pPr>
                              <w:spacing w:line="240" w:lineRule="auto"/>
                              <w:rPr>
                                <w:sz w:val="16"/>
                                <w:szCs w:val="16"/>
                              </w:rPr>
                            </w:pPr>
                            <w:r w:rsidRPr="00B4008B">
                              <w:rPr>
                                <w:snapToGrid w:val="0"/>
                                <w:sz w:val="16"/>
                                <w:szCs w:val="16"/>
                                <w:lang w:eastAsia="de-DE"/>
                              </w:rPr>
                              <w:t xml:space="preserve">La longueur du câble doit être </w:t>
                            </w:r>
                            <w:r w:rsidRPr="000077C0">
                              <w:rPr>
                                <w:sz w:val="16"/>
                                <w:szCs w:val="16"/>
                              </w:rPr>
                              <w:t>≤ </w:t>
                            </w:r>
                            <w:r w:rsidRPr="000077C0">
                              <w:rPr>
                                <w:snapToGrid w:val="0"/>
                                <w:sz w:val="16"/>
                                <w:szCs w:val="16"/>
                                <w:lang w:eastAsia="de-DE"/>
                              </w:rPr>
                              <w:t>10</w:t>
                            </w:r>
                            <w:r w:rsidRPr="00B4008B">
                              <w:rPr>
                                <w:snapToGrid w:val="0"/>
                                <w:sz w:val="16"/>
                                <w:szCs w:val="16"/>
                                <w:lang w:eastAsia="de-DE"/>
                              </w:rPr>
                              <w:t xml:space="preserve"> m. Le câble doit être plié en acco</w:t>
                            </w:r>
                            <w:r>
                              <w:rPr>
                                <w:snapToGrid w:val="0"/>
                                <w:sz w:val="16"/>
                                <w:szCs w:val="16"/>
                                <w:lang w:eastAsia="de-DE"/>
                              </w:rPr>
                              <w:t xml:space="preserve">rdéon </w:t>
                            </w:r>
                            <w:r>
                              <w:rPr>
                                <w:snapToGrid w:val="0"/>
                                <w:sz w:val="16"/>
                                <w:szCs w:val="16"/>
                                <w:lang w:eastAsia="de-DE"/>
                              </w:rPr>
                              <w:br/>
                              <w:t xml:space="preserve">s’il est plus long que la </w:t>
                            </w:r>
                            <w:r w:rsidRPr="00B4008B">
                              <w:rPr>
                                <w:snapToGrid w:val="0"/>
                                <w:sz w:val="16"/>
                                <w:szCs w:val="16"/>
                                <w:lang w:eastAsia="de-DE"/>
                              </w:rPr>
                              <w:t>distance entre le véhicule et l’analyseur de papillotement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C7D02" id="Zone de texte 2051" o:spid="_x0000_s1543" type="#_x0000_t202" style="position:absolute;left:0;text-align:left;margin-left:287.85pt;margin-top:114.2pt;width:124.85pt;height:67.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" fillcolor="window" stroked="f" strokeweight=".5pt">
                <v:textbox inset="0,0,0,0">
                  <w:txbxContent>
                    <w:p w:rsidR="00643EDA" w:rsidRPr="00B4008B" w:rsidRDefault="00643EDA" w:rsidP="008A0BE9">
                      <w:pPr>
                        <w:spacing w:line="240" w:lineRule="auto"/>
                        <w:rPr>
                          <w:sz w:val="16"/>
                          <w:szCs w:val="16"/>
                        </w:rPr>
                      </w:pPr>
                      <w:r w:rsidRPr="00B4008B">
                        <w:rPr>
                          <w:snapToGrid w:val="0"/>
                          <w:sz w:val="16"/>
                          <w:szCs w:val="16"/>
                          <w:lang w:eastAsia="de-DE"/>
                        </w:rPr>
                        <w:t xml:space="preserve">La longueur du câble doit être </w:t>
                      </w:r>
                      <w:r w:rsidRPr="000077C0">
                        <w:rPr>
                          <w:sz w:val="16"/>
                          <w:szCs w:val="16"/>
                        </w:rPr>
                        <w:t>≤ </w:t>
                      </w:r>
                      <w:r w:rsidRPr="000077C0">
                        <w:rPr>
                          <w:snapToGrid w:val="0"/>
                          <w:sz w:val="16"/>
                          <w:szCs w:val="16"/>
                          <w:lang w:eastAsia="de-DE"/>
                        </w:rPr>
                        <w:t>10</w:t>
                      </w:r>
                      <w:r w:rsidRPr="00B4008B">
                        <w:rPr>
                          <w:snapToGrid w:val="0"/>
                          <w:sz w:val="16"/>
                          <w:szCs w:val="16"/>
                          <w:lang w:eastAsia="de-DE"/>
                        </w:rPr>
                        <w:t xml:space="preserve"> m. Le câble doit être plié en acco</w:t>
                      </w:r>
                      <w:r>
                        <w:rPr>
                          <w:snapToGrid w:val="0"/>
                          <w:sz w:val="16"/>
                          <w:szCs w:val="16"/>
                          <w:lang w:eastAsia="de-DE"/>
                        </w:rPr>
                        <w:t xml:space="preserve">rdéon </w:t>
                      </w:r>
                      <w:r>
                        <w:rPr>
                          <w:snapToGrid w:val="0"/>
                          <w:sz w:val="16"/>
                          <w:szCs w:val="16"/>
                          <w:lang w:eastAsia="de-DE"/>
                        </w:rPr>
                        <w:br/>
                        <w:t xml:space="preserve">s’il est plus long que la </w:t>
                      </w:r>
                      <w:r w:rsidRPr="00B4008B">
                        <w:rPr>
                          <w:snapToGrid w:val="0"/>
                          <w:sz w:val="16"/>
                          <w:szCs w:val="16"/>
                          <w:lang w:eastAsia="de-DE"/>
                        </w:rPr>
                        <w:t>distance entre le véhicule et l’analyseur de papillotement</w:t>
                      </w:r>
                    </w:p>
                  </w:txbxContent>
                </v:textbox>
              </v:shape>
            </w:pict>
          </mc:Fallback>
        </mc:AlternateContent>
      </w:r>
      <w:r w:rsidRPr="001B3E7F">
        <w:rPr>
          <w:noProof/>
          <w:lang w:eastAsia="fr-CH"/>
        </w:rPr>
        <mc:AlternateContent>
          <mc:Choice Requires="wps">
            <w:drawing>
              <wp:anchor distT="0" distB="0" distL="114300" distR="114300" simplePos="0" relativeHeight="251673088" behindDoc="0" locked="0" layoutInCell="1" allowOverlap="1" wp14:anchorId="72514873" wp14:editId="33554CD4">
                <wp:simplePos x="0" y="0"/>
                <wp:positionH relativeFrom="column">
                  <wp:posOffset>2599063</wp:posOffset>
                </wp:positionH>
                <wp:positionV relativeFrom="paragraph">
                  <wp:posOffset>2281423</wp:posOffset>
                </wp:positionV>
                <wp:extent cx="688769" cy="219694"/>
                <wp:effectExtent l="0" t="0" r="0" b="9525"/>
                <wp:wrapNone/>
                <wp:docPr id="2094" name="Zone de texte 2094"/>
                <wp:cNvGraphicFramePr/>
                <a:graphic xmlns:a="http://schemas.openxmlformats.org/drawingml/2006/main">
                  <a:graphicData uri="http://schemas.microsoft.com/office/word/2010/wordprocessingShape">
                    <wps:wsp>
                      <wps:cNvSpPr txBox="1"/>
                      <wps:spPr>
                        <a:xfrm>
                          <a:off x="0" y="0"/>
                          <a:ext cx="688769" cy="219694"/>
                        </a:xfrm>
                        <a:prstGeom prst="rect">
                          <a:avLst/>
                        </a:prstGeom>
                        <a:solidFill>
                          <a:sysClr val="window" lastClr="FFFFFF"/>
                        </a:solidFill>
                        <a:ln w="6350">
                          <a:noFill/>
                        </a:ln>
                      </wps:spPr>
                      <wps:txbx>
                        <w:txbxContent>
                          <w:p w:rsidR="00643EDA" w:rsidRPr="0000389A" w:rsidRDefault="00643EDA" w:rsidP="008A0BE9">
                            <w:pPr>
                              <w:rPr>
                                <w:sz w:val="16"/>
                                <w:szCs w:val="16"/>
                              </w:rPr>
                            </w:pPr>
                            <w:r w:rsidRPr="0000389A">
                              <w:rPr>
                                <w:sz w:val="16"/>
                                <w:szCs w:val="16"/>
                              </w:rPr>
                              <w:t>0,5 m max</w:t>
                            </w:r>
                            <w:r>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14873" id="Zone de texte 2094" o:spid="_x0000_s1544" type="#_x0000_t202" style="position:absolute;left:0;text-align:left;margin-left:204.65pt;margin-top:179.65pt;width:54.25pt;height:17.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" fillcolor="window" stroked="f" strokeweight=".5pt">
                <v:textbox inset="0,0,0,0">
                  <w:txbxContent>
                    <w:p w:rsidR="00643EDA" w:rsidRPr="0000389A" w:rsidRDefault="00643EDA" w:rsidP="008A0BE9">
                      <w:pPr>
                        <w:rPr>
                          <w:sz w:val="16"/>
                          <w:szCs w:val="16"/>
                        </w:rPr>
                      </w:pPr>
                      <w:r w:rsidRPr="0000389A">
                        <w:rPr>
                          <w:sz w:val="16"/>
                          <w:szCs w:val="16"/>
                        </w:rPr>
                        <w:t>0,5 m max</w:t>
                      </w:r>
                      <w:r>
                        <w:rPr>
                          <w:sz w:val="16"/>
                          <w:szCs w:val="16"/>
                        </w:rPr>
                        <w:t>.</w:t>
                      </w:r>
                    </w:p>
                  </w:txbxContent>
                </v:textbox>
              </v:shape>
            </w:pict>
          </mc:Fallback>
        </mc:AlternateContent>
      </w:r>
      <w:r w:rsidR="008A0BE9" w:rsidRPr="001B3E7F">
        <w:rPr>
          <w:noProof/>
          <w:lang w:eastAsia="fr-CH"/>
        </w:rPr>
        <w:drawing>
          <wp:inline distT="0" distB="0" distL="0" distR="0" wp14:anchorId="593D34C7" wp14:editId="1C1EA005">
            <wp:extent cx="4680000" cy="4402800"/>
            <wp:effectExtent l="0" t="0" r="0" b="0"/>
            <wp:docPr id="63" name="Image 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80000" cy="4402800"/>
                    </a:xfrm>
                    <a:prstGeom prst="rect">
                      <a:avLst/>
                    </a:prstGeom>
                    <a:noFill/>
                    <a:ln>
                      <a:noFill/>
                    </a:ln>
                  </pic:spPr>
                </pic:pic>
              </a:graphicData>
            </a:graphic>
          </wp:inline>
        </w:drawing>
      </w:r>
    </w:p>
    <w:p w:rsidR="008A0BE9" w:rsidRPr="00947A6F" w:rsidRDefault="004D6422" w:rsidP="00947A6F">
      <w:pPr>
        <w:spacing w:after="120"/>
        <w:ind w:left="1134"/>
        <w:rPr>
          <w:snapToGrid w:val="0"/>
          <w:sz w:val="18"/>
          <w:szCs w:val="18"/>
          <w:lang w:eastAsia="de-DE"/>
        </w:rPr>
      </w:pPr>
      <w:r>
        <w:rPr>
          <w:snapToGrid w:val="0"/>
          <w:sz w:val="18"/>
          <w:szCs w:val="18"/>
          <w:lang w:eastAsia="de-DE"/>
        </w:rPr>
        <w:t>Légende</w:t>
      </w:r>
    </w:p>
    <w:p w:rsidR="008A0BE9" w:rsidRPr="00947A6F" w:rsidRDefault="00947A6F" w:rsidP="00947A6F">
      <w:pPr>
        <w:spacing w:after="40" w:line="220" w:lineRule="atLeast"/>
        <w:ind w:left="1134"/>
        <w:rPr>
          <w:snapToGrid w:val="0"/>
          <w:sz w:val="18"/>
          <w:szCs w:val="18"/>
          <w:lang w:eastAsia="de-DE"/>
        </w:rPr>
      </w:pPr>
      <w:r>
        <w:rPr>
          <w:snapToGrid w:val="0"/>
          <w:sz w:val="18"/>
          <w:szCs w:val="18"/>
          <w:lang w:eastAsia="de-DE"/>
        </w:rPr>
        <w:t>1</w:t>
      </w:r>
      <w:r w:rsidR="008A0BE9" w:rsidRPr="00947A6F">
        <w:rPr>
          <w:snapToGrid w:val="0"/>
          <w:sz w:val="18"/>
          <w:szCs w:val="18"/>
          <w:lang w:eastAsia="de-DE"/>
        </w:rPr>
        <w:tab/>
        <w:t>Véhicule soumis à l’essai</w:t>
      </w:r>
    </w:p>
    <w:p w:rsidR="008A0BE9" w:rsidRPr="00947A6F" w:rsidRDefault="00947A6F" w:rsidP="00947A6F">
      <w:pPr>
        <w:spacing w:after="40" w:line="220" w:lineRule="atLeast"/>
        <w:ind w:left="1134"/>
        <w:rPr>
          <w:snapToGrid w:val="0"/>
          <w:sz w:val="18"/>
          <w:szCs w:val="18"/>
          <w:lang w:eastAsia="de-DE"/>
        </w:rPr>
      </w:pPr>
      <w:r>
        <w:rPr>
          <w:snapToGrid w:val="0"/>
          <w:sz w:val="18"/>
          <w:szCs w:val="18"/>
          <w:lang w:eastAsia="de-DE"/>
        </w:rPr>
        <w:t>2</w:t>
      </w:r>
      <w:r w:rsidR="008A0BE9" w:rsidRPr="00947A6F">
        <w:rPr>
          <w:snapToGrid w:val="0"/>
          <w:sz w:val="18"/>
          <w:szCs w:val="18"/>
          <w:lang w:eastAsia="de-DE"/>
        </w:rPr>
        <w:tab/>
        <w:t>Support isolant</w:t>
      </w:r>
    </w:p>
    <w:p w:rsidR="008A0BE9" w:rsidRPr="00947A6F" w:rsidRDefault="00947A6F" w:rsidP="00947A6F">
      <w:pPr>
        <w:spacing w:after="40" w:line="220" w:lineRule="atLeast"/>
        <w:ind w:left="1134"/>
        <w:rPr>
          <w:snapToGrid w:val="0"/>
          <w:sz w:val="18"/>
          <w:szCs w:val="18"/>
          <w:lang w:eastAsia="de-DE"/>
        </w:rPr>
      </w:pPr>
      <w:r>
        <w:rPr>
          <w:snapToGrid w:val="0"/>
          <w:sz w:val="18"/>
          <w:szCs w:val="18"/>
          <w:lang w:eastAsia="de-DE"/>
        </w:rPr>
        <w:t>3</w:t>
      </w:r>
      <w:r w:rsidR="008A0BE9" w:rsidRPr="00947A6F">
        <w:rPr>
          <w:snapToGrid w:val="0"/>
          <w:sz w:val="18"/>
          <w:szCs w:val="18"/>
          <w:lang w:eastAsia="de-DE"/>
        </w:rPr>
        <w:tab/>
      </w:r>
      <w:r w:rsidR="008A0BE9" w:rsidRPr="00947A6F">
        <w:rPr>
          <w:strike/>
          <w:snapToGrid w:val="0"/>
          <w:sz w:val="18"/>
          <w:szCs w:val="18"/>
          <w:lang w:eastAsia="de-DE"/>
        </w:rPr>
        <w:t>Câble</w:t>
      </w:r>
      <w:r w:rsidR="008A0BE9" w:rsidRPr="00947A6F">
        <w:rPr>
          <w:snapToGrid w:val="0"/>
          <w:sz w:val="18"/>
          <w:szCs w:val="18"/>
          <w:lang w:eastAsia="de-DE"/>
        </w:rPr>
        <w:t xml:space="preserve"> </w:t>
      </w:r>
      <w:r w:rsidR="008A0BE9" w:rsidRPr="00947A6F">
        <w:rPr>
          <w:b/>
          <w:snapToGrid w:val="0"/>
          <w:sz w:val="18"/>
          <w:szCs w:val="18"/>
          <w:lang w:eastAsia="de-DE"/>
        </w:rPr>
        <w:t>Faisceau</w:t>
      </w:r>
      <w:r w:rsidR="008A0BE9" w:rsidRPr="00947A6F">
        <w:rPr>
          <w:snapToGrid w:val="0"/>
          <w:sz w:val="18"/>
          <w:szCs w:val="18"/>
          <w:lang w:eastAsia="de-DE"/>
        </w:rPr>
        <w:t xml:space="preserve"> de recharge</w:t>
      </w:r>
    </w:p>
    <w:p w:rsidR="008A0BE9" w:rsidRPr="00947A6F" w:rsidRDefault="00947A6F" w:rsidP="00947A6F">
      <w:pPr>
        <w:spacing w:after="40" w:line="220" w:lineRule="atLeast"/>
        <w:ind w:left="1134"/>
        <w:rPr>
          <w:snapToGrid w:val="0"/>
          <w:sz w:val="18"/>
          <w:szCs w:val="18"/>
          <w:lang w:eastAsia="de-DE"/>
        </w:rPr>
      </w:pPr>
      <w:r>
        <w:rPr>
          <w:snapToGrid w:val="0"/>
          <w:sz w:val="18"/>
          <w:szCs w:val="18"/>
          <w:lang w:eastAsia="de-DE"/>
        </w:rPr>
        <w:t>4</w:t>
      </w:r>
      <w:r w:rsidR="008A0BE9" w:rsidRPr="00947A6F">
        <w:rPr>
          <w:snapToGrid w:val="0"/>
          <w:sz w:val="18"/>
          <w:szCs w:val="18"/>
          <w:lang w:eastAsia="de-DE"/>
        </w:rPr>
        <w:tab/>
        <w:t>Analyseur de papillotement</w:t>
      </w:r>
    </w:p>
    <w:p w:rsidR="008A0BE9" w:rsidRPr="00947A6F" w:rsidRDefault="008A0BE9" w:rsidP="00947A6F">
      <w:pPr>
        <w:spacing w:after="40" w:line="220" w:lineRule="atLeast"/>
        <w:ind w:left="1134"/>
        <w:rPr>
          <w:snapToGrid w:val="0"/>
          <w:sz w:val="18"/>
          <w:szCs w:val="18"/>
          <w:lang w:eastAsia="de-DE"/>
        </w:rPr>
      </w:pPr>
      <w:r w:rsidRPr="00947A6F">
        <w:rPr>
          <w:snapToGrid w:val="0"/>
          <w:sz w:val="18"/>
          <w:szCs w:val="18"/>
          <w:lang w:eastAsia="de-DE"/>
        </w:rPr>
        <w:t>5</w:t>
      </w:r>
      <w:r w:rsidRPr="00947A6F">
        <w:rPr>
          <w:snapToGrid w:val="0"/>
          <w:sz w:val="18"/>
          <w:szCs w:val="18"/>
          <w:lang w:eastAsia="de-DE"/>
        </w:rPr>
        <w:tab/>
        <w:t xml:space="preserve">Simulateur d’impédance </w:t>
      </w:r>
    </w:p>
    <w:p w:rsidR="00947A6F" w:rsidRDefault="00947A6F" w:rsidP="00947A6F">
      <w:pPr>
        <w:spacing w:after="40" w:line="220" w:lineRule="atLeast"/>
        <w:ind w:left="1134"/>
        <w:rPr>
          <w:bCs/>
          <w:lang w:eastAsia="zh-CN"/>
        </w:rPr>
      </w:pPr>
      <w:r>
        <w:rPr>
          <w:snapToGrid w:val="0"/>
          <w:sz w:val="18"/>
          <w:szCs w:val="18"/>
          <w:lang w:eastAsia="de-DE"/>
        </w:rPr>
        <w:t>6</w:t>
      </w:r>
      <w:r w:rsidR="008A0BE9" w:rsidRPr="00947A6F">
        <w:rPr>
          <w:snapToGrid w:val="0"/>
          <w:sz w:val="18"/>
          <w:szCs w:val="18"/>
          <w:lang w:eastAsia="de-DE"/>
        </w:rPr>
        <w:tab/>
        <w:t>Alimentation électrique</w:t>
      </w:r>
      <w:r w:rsidR="008A0BE9" w:rsidRPr="00947A6F">
        <w:rPr>
          <w:bCs/>
          <w:sz w:val="18"/>
          <w:szCs w:val="18"/>
          <w:lang w:eastAsia="zh-CN"/>
        </w:rPr>
        <w:t>.</w:t>
      </w:r>
      <w:r w:rsidR="008A0BE9" w:rsidRPr="00947A6F">
        <w:rPr>
          <w:bCs/>
          <w:lang w:eastAsia="zh-CN"/>
        </w:rPr>
        <w:t> ».</w:t>
      </w:r>
    </w:p>
    <w:p w:rsidR="008A0BE9" w:rsidRPr="001B3E7F" w:rsidRDefault="00947A6F" w:rsidP="00947A6F">
      <w:pPr>
        <w:pStyle w:val="SingleTxtG"/>
        <w:keepNext/>
        <w:rPr>
          <w:bCs/>
          <w:lang w:eastAsia="zh-CN"/>
        </w:rPr>
      </w:pPr>
      <w:r>
        <w:rPr>
          <w:bCs/>
          <w:lang w:eastAsia="zh-CN"/>
        </w:rPr>
        <w:br w:type="page"/>
      </w:r>
      <w:r w:rsidR="008A0BE9" w:rsidRPr="001B3E7F">
        <w:rPr>
          <w:bCs/>
          <w:i/>
          <w:lang w:eastAsia="zh-CN"/>
        </w:rPr>
        <w:t>Annexe 13, paragraphe 2.1</w:t>
      </w:r>
      <w:r w:rsidR="008A0BE9" w:rsidRPr="001B3E7F">
        <w:rPr>
          <w:bCs/>
          <w:lang w:eastAsia="zh-CN"/>
        </w:rPr>
        <w:t>, modifier comme suit :</w:t>
      </w:r>
    </w:p>
    <w:p w:rsidR="008A0BE9" w:rsidRPr="001B3E7F" w:rsidRDefault="008A0BE9" w:rsidP="00947A6F">
      <w:pPr>
        <w:pStyle w:val="SingleTxtG"/>
        <w:keepNext/>
        <w:keepLines/>
        <w:ind w:left="2268" w:hanging="1134"/>
        <w:rPr>
          <w:lang w:eastAsia="de-DE"/>
        </w:rPr>
      </w:pPr>
      <w:r w:rsidRPr="001B3E7F">
        <w:rPr>
          <w:bCs/>
          <w:lang w:eastAsia="zh-CN"/>
        </w:rPr>
        <w:t>« </w:t>
      </w:r>
      <w:r w:rsidRPr="001B3E7F">
        <w:rPr>
          <w:bCs/>
          <w:lang w:eastAsia="de-DE"/>
        </w:rPr>
        <w:t>2.1</w:t>
      </w:r>
      <w:r w:rsidRPr="001B3E7F">
        <w:rPr>
          <w:bCs/>
          <w:lang w:eastAsia="de-DE"/>
        </w:rPr>
        <w:tab/>
      </w:r>
      <w:r w:rsidRPr="001B3E7F">
        <w:rPr>
          <w:bCs/>
          <w:lang w:eastAsia="de-DE"/>
        </w:rPr>
        <w:tab/>
      </w:r>
      <w:r w:rsidRPr="001B3E7F">
        <w:rPr>
          <w:lang w:eastAsia="de-DE"/>
        </w:rPr>
        <w:t>Le véhicule doit être en configuration “mode recharge du SRSEE sur le réseau électrique”.</w:t>
      </w:r>
    </w:p>
    <w:p w:rsidR="008A0BE9" w:rsidRPr="001B3E7F" w:rsidRDefault="008A0BE9" w:rsidP="00947A6F">
      <w:pPr>
        <w:pStyle w:val="SingleTxtG"/>
        <w:kinsoku/>
        <w:overflowPunct/>
        <w:autoSpaceDE/>
        <w:autoSpaceDN/>
        <w:adjustRightInd/>
        <w:snapToGrid/>
        <w:ind w:left="2268"/>
        <w:rPr>
          <w:lang w:eastAsia="de-DE"/>
        </w:rPr>
      </w:pPr>
      <w:r w:rsidRPr="001B3E7F">
        <w:rPr>
          <w:lang w:eastAsia="de-DE"/>
        </w:rPr>
        <w:t xml:space="preserve">La charge de la batterie de traction doit être maintenue entre 20 et 80 % de son maximum pendant la mesure de l’ensemble de la gamme de fréquences (il peut être nécessaire de diviser la gamme de fréquences en sous-bandes et de décharger la batterie de traction du véhicule avant de mesurer chaque série de sous-bandes). </w:t>
      </w:r>
      <w:r w:rsidRPr="001B3E7F">
        <w:rPr>
          <w:strike/>
          <w:lang w:eastAsia="de-DE"/>
        </w:rPr>
        <w:t>Si l’intensité du courant est réglable, elle devrait être fixée à au moins 80 % de sa valeur assignée.</w:t>
      </w:r>
    </w:p>
    <w:p w:rsidR="008A0BE9" w:rsidRPr="001B3E7F" w:rsidRDefault="008A0BE9" w:rsidP="008A0BE9">
      <w:pPr>
        <w:pStyle w:val="SingleTxtG"/>
        <w:kinsoku/>
        <w:overflowPunct/>
        <w:autoSpaceDE/>
        <w:autoSpaceDN/>
        <w:adjustRightInd/>
        <w:snapToGrid/>
        <w:ind w:left="2268"/>
        <w:rPr>
          <w:b/>
        </w:rPr>
      </w:pPr>
      <w:bookmarkStart w:id="16" w:name="_Hlk505873264"/>
      <w:r w:rsidRPr="001B3E7F">
        <w:rPr>
          <w:b/>
        </w:rPr>
        <w:t>Si l’intensité du courant est réglable, elle doit être fixée à au moins 80 % de sa valeur nominale pour la recharge en courant alternatif.</w:t>
      </w:r>
    </w:p>
    <w:p w:rsidR="008A0BE9" w:rsidRPr="001B3E7F" w:rsidRDefault="008A0BE9" w:rsidP="008A0BE9">
      <w:pPr>
        <w:pStyle w:val="SingleTxtG"/>
        <w:kinsoku/>
        <w:overflowPunct/>
        <w:autoSpaceDE/>
        <w:autoSpaceDN/>
        <w:adjustRightInd/>
        <w:snapToGrid/>
        <w:ind w:left="2268"/>
        <w:rPr>
          <w:lang w:eastAsia="de-DE"/>
        </w:rPr>
      </w:pPr>
      <w:r w:rsidRPr="001B3E7F">
        <w:rPr>
          <w:b/>
        </w:rPr>
        <w:t>Si l’intensité du courant est réglable, elle doit être fixée à au moins 80 % de sa valeur nominale pour la recharge en courant continu, à moins qu’une autre valeur soit convenue avec les autorités chargées de l’homologation de type.</w:t>
      </w:r>
    </w:p>
    <w:bookmarkEnd w:id="16"/>
    <w:p w:rsidR="008A0BE9" w:rsidRPr="001B3E7F" w:rsidRDefault="008A0BE9" w:rsidP="008A0BE9">
      <w:pPr>
        <w:pStyle w:val="SingleTxtG"/>
        <w:kinsoku/>
        <w:overflowPunct/>
        <w:autoSpaceDE/>
        <w:autoSpaceDN/>
        <w:adjustRightInd/>
        <w:snapToGrid/>
        <w:ind w:left="2268"/>
        <w:rPr>
          <w:bCs/>
          <w:lang w:eastAsia="de-DE"/>
        </w:rPr>
      </w:pPr>
      <w:r w:rsidRPr="001B3E7F">
        <w:rPr>
          <w:lang w:eastAsia="de-DE"/>
        </w:rPr>
        <w:t>Dans le cas d’un véhicule à batteries multiples, l’état de charge moyen doit être pris en considération.</w:t>
      </w:r>
    </w:p>
    <w:p w:rsidR="008A0BE9" w:rsidRPr="001B3E7F" w:rsidRDefault="008A0BE9" w:rsidP="008A0BE9">
      <w:pPr>
        <w:pStyle w:val="SingleTxtG"/>
        <w:kinsoku/>
        <w:overflowPunct/>
        <w:autoSpaceDE/>
        <w:autoSpaceDN/>
        <w:adjustRightInd/>
        <w:snapToGrid/>
        <w:ind w:left="2268"/>
        <w:rPr>
          <w:lang w:eastAsia="de-DE"/>
        </w:rPr>
      </w:pPr>
      <w:r w:rsidRPr="001B3E7F">
        <w:rPr>
          <w:strike/>
          <w:lang w:eastAsia="de-DE"/>
        </w:rPr>
        <w:t>Le véhicule doit être immobilisé, moteur à l’arrêt</w:t>
      </w:r>
      <w:r w:rsidRPr="001B3E7F">
        <w:rPr>
          <w:lang w:eastAsia="de-DE"/>
        </w:rPr>
        <w:t>.</w:t>
      </w:r>
    </w:p>
    <w:p w:rsidR="008A0BE9" w:rsidRPr="001B3E7F" w:rsidRDefault="008A0BE9" w:rsidP="008A0BE9">
      <w:pPr>
        <w:pStyle w:val="SingleTxtG"/>
        <w:kinsoku/>
        <w:overflowPunct/>
        <w:autoSpaceDE/>
        <w:autoSpaceDN/>
        <w:adjustRightInd/>
        <w:snapToGrid/>
        <w:ind w:left="2268"/>
        <w:rPr>
          <w:lang w:eastAsia="de-DE"/>
        </w:rPr>
      </w:pPr>
      <w:r w:rsidRPr="001B3E7F">
        <w:rPr>
          <w:strike/>
          <w:lang w:eastAsia="de-DE"/>
        </w:rPr>
        <w:t>Tous les autres équipements qui peuvent être activés de façon permanente par le conducteur ou le passager doivent être arrêtés</w:t>
      </w:r>
      <w:r w:rsidRPr="001B3E7F">
        <w:rPr>
          <w:lang w:eastAsia="de-DE"/>
        </w:rPr>
        <w:t>.</w:t>
      </w:r>
    </w:p>
    <w:p w:rsidR="008A0BE9" w:rsidRPr="001B3E7F" w:rsidRDefault="008A0BE9" w:rsidP="008A0BE9">
      <w:pPr>
        <w:pStyle w:val="SingleTxtG"/>
        <w:kinsoku/>
        <w:overflowPunct/>
        <w:autoSpaceDE/>
        <w:autoSpaceDN/>
        <w:adjustRightInd/>
        <w:snapToGrid/>
        <w:ind w:left="2268"/>
        <w:rPr>
          <w:b/>
          <w:lang w:eastAsia="de-DE"/>
        </w:rPr>
      </w:pPr>
      <w:r w:rsidRPr="001B3E7F">
        <w:rPr>
          <w:b/>
          <w:lang w:eastAsia="de-DE"/>
        </w:rPr>
        <w:t>Le véhicule doit être immobilisé et le ou les moteurs (moteur à combustion interne et/ou moteur électrique) doivent être arrêtés et en mode recharge.</w:t>
      </w:r>
    </w:p>
    <w:p w:rsidR="008A0BE9" w:rsidRPr="001B3E7F" w:rsidRDefault="008A0BE9" w:rsidP="008A0BE9">
      <w:pPr>
        <w:pStyle w:val="SingleTxtG"/>
        <w:kinsoku/>
        <w:overflowPunct/>
        <w:autoSpaceDE/>
        <w:autoSpaceDN/>
        <w:adjustRightInd/>
        <w:snapToGrid/>
        <w:ind w:left="2268"/>
        <w:rPr>
          <w:b/>
          <w:lang w:eastAsia="de-DE"/>
        </w:rPr>
      </w:pPr>
      <w:r w:rsidRPr="001B3E7F">
        <w:rPr>
          <w:b/>
          <w:lang w:eastAsia="de-DE"/>
        </w:rPr>
        <w:t>Tous les autres équipements qui peuvent être activés par le conducteur ou les passagers doivent être arrêtés. </w:t>
      </w:r>
      <w:r w:rsidRPr="0020562E">
        <w:rPr>
          <w:lang w:eastAsia="de-DE"/>
        </w:rPr>
        <w:t>».</w:t>
      </w:r>
    </w:p>
    <w:p w:rsidR="008A0BE9" w:rsidRPr="001B3E7F" w:rsidRDefault="008A0BE9" w:rsidP="00947A6F">
      <w:pPr>
        <w:pStyle w:val="SingleTxtG"/>
        <w:keepNext/>
        <w:rPr>
          <w:lang w:eastAsia="de-DE"/>
        </w:rPr>
      </w:pPr>
      <w:r w:rsidRPr="001B3E7F">
        <w:rPr>
          <w:i/>
          <w:lang w:eastAsia="de-DE"/>
        </w:rPr>
        <w:t>Annexe 13</w:t>
      </w:r>
      <w:r w:rsidRPr="00947A6F">
        <w:rPr>
          <w:lang w:eastAsia="de-DE"/>
        </w:rPr>
        <w:t xml:space="preserve">, </w:t>
      </w:r>
      <w:r w:rsidRPr="001B3E7F">
        <w:rPr>
          <w:lang w:eastAsia="de-DE"/>
        </w:rPr>
        <w:t>ajouter un nouveau paragraphe</w:t>
      </w:r>
      <w:r w:rsidR="00BD5A26">
        <w:rPr>
          <w:lang w:eastAsia="de-DE"/>
        </w:rPr>
        <w:t> 3.2</w:t>
      </w:r>
      <w:r w:rsidRPr="001B3E7F">
        <w:rPr>
          <w:lang w:eastAsia="de-DE"/>
        </w:rPr>
        <w:t xml:space="preserve"> ainsi libellé :</w:t>
      </w:r>
    </w:p>
    <w:p w:rsidR="008A0BE9" w:rsidRPr="001B3E7F" w:rsidRDefault="008A0BE9" w:rsidP="00947A6F">
      <w:pPr>
        <w:pStyle w:val="SingleTxtG"/>
        <w:tabs>
          <w:tab w:val="left" w:pos="2268"/>
        </w:tabs>
        <w:rPr>
          <w:lang w:eastAsia="de-DE"/>
        </w:rPr>
      </w:pPr>
      <w:r w:rsidRPr="001B3E7F">
        <w:rPr>
          <w:lang w:eastAsia="de-DE"/>
        </w:rPr>
        <w:t>« </w:t>
      </w:r>
      <w:r w:rsidR="00947A6F">
        <w:rPr>
          <w:b/>
          <w:lang w:eastAsia="de-DE"/>
        </w:rPr>
        <w:t>3.2</w:t>
      </w:r>
      <w:r w:rsidRPr="00947A6F">
        <w:rPr>
          <w:b/>
          <w:lang w:eastAsia="de-DE"/>
        </w:rPr>
        <w:tab/>
        <w:t>Emplacement de mesure</w:t>
      </w:r>
    </w:p>
    <w:p w:rsidR="008A0BE9" w:rsidRPr="001B3E7F" w:rsidRDefault="008A0BE9" w:rsidP="00947A6F">
      <w:pPr>
        <w:pStyle w:val="SingleTxtG"/>
        <w:kinsoku/>
        <w:overflowPunct/>
        <w:autoSpaceDE/>
        <w:autoSpaceDN/>
        <w:adjustRightInd/>
        <w:snapToGrid/>
        <w:ind w:left="2268"/>
        <w:rPr>
          <w:lang w:eastAsia="de-DE"/>
        </w:rPr>
      </w:pPr>
      <w:r w:rsidRPr="001B3E7F">
        <w:rPr>
          <w:b/>
          <w:lang w:eastAsia="de-DE"/>
        </w:rPr>
        <w:tab/>
        <w:t>Il est possible d’utiliser une enceinte blindée,</w:t>
      </w:r>
      <w:r w:rsidRPr="001B3E7F">
        <w:rPr>
          <w:b/>
        </w:rPr>
        <w:t xml:space="preserve"> </w:t>
      </w:r>
      <w:r w:rsidRPr="001B3E7F">
        <w:rPr>
          <w:b/>
          <w:lang w:eastAsia="de-DE"/>
        </w:rPr>
        <w:t>une enceinte blindée anéchoïque ou un site d’essai en champ lib</w:t>
      </w:r>
      <w:r w:rsidR="00BD5A26">
        <w:rPr>
          <w:b/>
          <w:lang w:eastAsia="de-DE"/>
        </w:rPr>
        <w:t>re conforme à la norme CISPR 16</w:t>
      </w:r>
      <w:r w:rsidR="00BD5A26">
        <w:rPr>
          <w:b/>
          <w:lang w:eastAsia="de-DE"/>
        </w:rPr>
        <w:noBreakHyphen/>
      </w:r>
      <w:r w:rsidRPr="001B3E7F">
        <w:rPr>
          <w:b/>
          <w:lang w:eastAsia="de-DE"/>
        </w:rPr>
        <w:t>1-4.</w:t>
      </w:r>
      <w:r w:rsidRPr="001B3E7F">
        <w:rPr>
          <w:lang w:eastAsia="de-DE"/>
        </w:rPr>
        <w:t> ».</w:t>
      </w:r>
    </w:p>
    <w:p w:rsidR="008A0BE9" w:rsidRPr="001B3E7F" w:rsidRDefault="008A0BE9" w:rsidP="00947A6F">
      <w:pPr>
        <w:pStyle w:val="SingleTxtG"/>
        <w:keepNext/>
        <w:rPr>
          <w:lang w:eastAsia="de-DE"/>
        </w:rPr>
      </w:pPr>
      <w:r w:rsidRPr="001B3E7F">
        <w:rPr>
          <w:i/>
          <w:lang w:eastAsia="de-DE"/>
        </w:rPr>
        <w:t xml:space="preserve">Annexe 13, le </w:t>
      </w:r>
      <w:r w:rsidRPr="00947A6F">
        <w:rPr>
          <w:i/>
          <w:lang w:eastAsia="de-DE"/>
        </w:rPr>
        <w:t>paragraphe 3.2</w:t>
      </w:r>
      <w:r w:rsidRPr="001B3E7F">
        <w:rPr>
          <w:lang w:eastAsia="de-DE"/>
        </w:rPr>
        <w:t xml:space="preserve"> devient le paragraphe 3.3 et il est modifié comme suit</w:t>
      </w:r>
      <w:r w:rsidR="00795B75">
        <w:rPr>
          <w:lang w:eastAsia="de-DE"/>
        </w:rPr>
        <w:t> </w:t>
      </w:r>
      <w:r w:rsidRPr="001B3E7F">
        <w:rPr>
          <w:lang w:eastAsia="de-DE"/>
        </w:rPr>
        <w:t>:</w:t>
      </w:r>
    </w:p>
    <w:p w:rsidR="008A0BE9" w:rsidRPr="001B3E7F" w:rsidRDefault="008A0BE9" w:rsidP="00947A6F">
      <w:pPr>
        <w:pStyle w:val="SingleTxtG"/>
        <w:tabs>
          <w:tab w:val="left" w:pos="2268"/>
        </w:tabs>
        <w:ind w:left="2268" w:hanging="1134"/>
        <w:rPr>
          <w:b/>
          <w:lang w:eastAsia="de-DE"/>
        </w:rPr>
      </w:pPr>
      <w:r w:rsidRPr="001B3E7F">
        <w:rPr>
          <w:lang w:eastAsia="de-DE"/>
        </w:rPr>
        <w:t>«</w:t>
      </w:r>
      <w:r w:rsidR="00947A6F">
        <w:rPr>
          <w:lang w:eastAsia="de-DE"/>
        </w:rPr>
        <w:t> </w:t>
      </w:r>
      <w:r w:rsidRPr="001B3E7F">
        <w:rPr>
          <w:lang w:eastAsia="de-DE"/>
        </w:rPr>
        <w:t>3.</w:t>
      </w:r>
      <w:r w:rsidRPr="001B3E7F">
        <w:rPr>
          <w:strike/>
          <w:lang w:eastAsia="de-DE"/>
        </w:rPr>
        <w:t>2</w:t>
      </w:r>
      <w:r w:rsidRPr="001B3E7F">
        <w:rPr>
          <w:b/>
          <w:lang w:eastAsia="de-DE"/>
        </w:rPr>
        <w:t>3</w:t>
      </w:r>
      <w:r w:rsidRPr="001B3E7F">
        <w:rPr>
          <w:lang w:eastAsia="de-DE"/>
        </w:rPr>
        <w:tab/>
      </w:r>
      <w:r w:rsidRPr="001B3E7F">
        <w:rPr>
          <w:lang w:eastAsia="de-DE"/>
        </w:rPr>
        <w:tab/>
        <w:t>Le réseau</w:t>
      </w:r>
      <w:r w:rsidRPr="001B3E7F">
        <w:rPr>
          <w:b/>
          <w:lang w:eastAsia="de-DE"/>
        </w:rPr>
        <w:t xml:space="preserve"> ou les réseaux</w:t>
      </w:r>
      <w:r w:rsidRPr="001B3E7F">
        <w:rPr>
          <w:lang w:eastAsia="de-DE"/>
        </w:rPr>
        <w:t xml:space="preserve"> </w:t>
      </w:r>
      <w:r w:rsidRPr="001B3E7F">
        <w:rPr>
          <w:strike/>
          <w:lang w:eastAsia="de-DE"/>
        </w:rPr>
        <w:t>d’alimentation</w:t>
      </w:r>
      <w:r w:rsidRPr="001B3E7F">
        <w:rPr>
          <w:lang w:eastAsia="de-DE"/>
        </w:rPr>
        <w:t xml:space="preserve"> fictif</w:t>
      </w:r>
      <w:r w:rsidRPr="001B3E7F">
        <w:rPr>
          <w:b/>
          <w:lang w:eastAsia="de-DE"/>
        </w:rPr>
        <w:t>s</w:t>
      </w:r>
      <w:r w:rsidRPr="001B3E7F">
        <w:rPr>
          <w:lang w:eastAsia="de-DE"/>
        </w:rPr>
        <w:t xml:space="preserve"> à utiliser pour la mesure sur le véhicule </w:t>
      </w:r>
      <w:r w:rsidRPr="001B3E7F">
        <w:rPr>
          <w:strike/>
          <w:lang w:eastAsia="de-DE"/>
        </w:rPr>
        <w:t>es</w:t>
      </w:r>
      <w:r w:rsidRPr="001B3E7F">
        <w:rPr>
          <w:lang w:eastAsia="de-DE"/>
        </w:rPr>
        <w:t xml:space="preserve">t </w:t>
      </w:r>
      <w:r w:rsidRPr="001B3E7F">
        <w:rPr>
          <w:b/>
          <w:lang w:eastAsia="de-DE"/>
        </w:rPr>
        <w:t>sont </w:t>
      </w:r>
      <w:r w:rsidRPr="001B3E7F">
        <w:t>:</w:t>
      </w:r>
    </w:p>
    <w:p w:rsidR="008A0BE9" w:rsidRPr="001B3E7F" w:rsidRDefault="008A0BE9" w:rsidP="0020562E">
      <w:pPr>
        <w:pStyle w:val="SingleTxtG"/>
        <w:kinsoku/>
        <w:overflowPunct/>
        <w:autoSpaceDE/>
        <w:autoSpaceDN/>
        <w:adjustRightInd/>
        <w:snapToGrid/>
        <w:ind w:left="2835" w:hanging="567"/>
      </w:pPr>
      <w:r w:rsidRPr="001B3E7F">
        <w:rPr>
          <w:b/>
          <w:lang w:eastAsia="de-DE"/>
        </w:rPr>
        <w:t>a)</w:t>
      </w:r>
      <w:r w:rsidRPr="001B3E7F">
        <w:rPr>
          <w:b/>
          <w:lang w:eastAsia="de-DE"/>
        </w:rPr>
        <w:tab/>
        <w:t xml:space="preserve">Le ou les réseaux fictifs secteur </w:t>
      </w:r>
      <w:r w:rsidRPr="001B3E7F">
        <w:rPr>
          <w:lang w:eastAsia="de-DE"/>
        </w:rPr>
        <w:t xml:space="preserve">définis </w:t>
      </w:r>
      <w:r w:rsidRPr="001B3E7F">
        <w:rPr>
          <w:strike/>
          <w:lang w:eastAsia="de-DE"/>
        </w:rPr>
        <w:t>au paragraphe</w:t>
      </w:r>
      <w:r w:rsidR="0020562E">
        <w:rPr>
          <w:strike/>
          <w:lang w:eastAsia="de-DE"/>
        </w:rPr>
        <w:t> </w:t>
      </w:r>
      <w:r w:rsidRPr="001B3E7F">
        <w:rPr>
          <w:strike/>
          <w:lang w:eastAsia="de-DE"/>
        </w:rPr>
        <w:t>4.3 de la norme CISPR 16-1-2</w:t>
      </w:r>
      <w:r w:rsidRPr="001B3E7F">
        <w:rPr>
          <w:lang w:eastAsia="de-DE"/>
        </w:rPr>
        <w:t xml:space="preserve"> </w:t>
      </w:r>
      <w:r w:rsidRPr="001B3E7F">
        <w:rPr>
          <w:b/>
          <w:lang w:eastAsia="de-DE"/>
        </w:rPr>
        <w:t>à l’appendice</w:t>
      </w:r>
      <w:r w:rsidRPr="0020562E">
        <w:t xml:space="preserve"> </w:t>
      </w:r>
      <w:r w:rsidR="00BD5A26">
        <w:rPr>
          <w:b/>
          <w:lang w:eastAsia="de-DE"/>
        </w:rPr>
        <w:t>8, paragraphe</w:t>
      </w:r>
      <w:r w:rsidR="0020562E">
        <w:rPr>
          <w:b/>
          <w:lang w:eastAsia="de-DE"/>
        </w:rPr>
        <w:t> </w:t>
      </w:r>
      <w:r w:rsidRPr="001B3E7F">
        <w:rPr>
          <w:b/>
          <w:lang w:eastAsia="de-DE"/>
        </w:rPr>
        <w:t>4 pour les câbles d’alimentation en courant alternatif </w:t>
      </w:r>
      <w:r w:rsidRPr="001B3E7F">
        <w:t>;</w:t>
      </w:r>
    </w:p>
    <w:p w:rsidR="008A0BE9" w:rsidRPr="001B3E7F" w:rsidRDefault="008A0BE9" w:rsidP="008A0BE9">
      <w:pPr>
        <w:pStyle w:val="SingleTxtG"/>
        <w:kinsoku/>
        <w:overflowPunct/>
        <w:autoSpaceDE/>
        <w:autoSpaceDN/>
        <w:adjustRightInd/>
        <w:snapToGrid/>
        <w:ind w:left="2835" w:hanging="567"/>
        <w:rPr>
          <w:b/>
          <w:bCs/>
          <w:lang w:eastAsia="de-DE"/>
        </w:rPr>
      </w:pPr>
      <w:r w:rsidRPr="001B3E7F">
        <w:rPr>
          <w:b/>
          <w:lang w:eastAsia="de-DE"/>
        </w:rPr>
        <w:t>b)</w:t>
      </w:r>
      <w:r w:rsidRPr="001B3E7F">
        <w:rPr>
          <w:b/>
          <w:lang w:eastAsia="de-DE"/>
        </w:rPr>
        <w:tab/>
        <w:t>Le ou les réseaux fictifs courant conti</w:t>
      </w:r>
      <w:r w:rsidR="00BD5A26">
        <w:rPr>
          <w:b/>
          <w:lang w:eastAsia="de-DE"/>
        </w:rPr>
        <w:t>nu définis à l’appendice 8, paragraphe</w:t>
      </w:r>
      <w:r w:rsidR="0020562E">
        <w:rPr>
          <w:b/>
          <w:lang w:eastAsia="de-DE"/>
        </w:rPr>
        <w:t> </w:t>
      </w:r>
      <w:r w:rsidRPr="001B3E7F">
        <w:rPr>
          <w:b/>
          <w:lang w:eastAsia="de-DE"/>
        </w:rPr>
        <w:t>3 pour les câbles d’alimentation en courant continu.</w:t>
      </w:r>
    </w:p>
    <w:p w:rsidR="008A0BE9" w:rsidRPr="001B3E7F" w:rsidRDefault="008A0BE9" w:rsidP="0020562E">
      <w:pPr>
        <w:pStyle w:val="SingleTxtG"/>
        <w:ind w:left="2268"/>
        <w:rPr>
          <w:lang w:eastAsia="de-DE"/>
        </w:rPr>
      </w:pPr>
      <w:r w:rsidRPr="001B3E7F">
        <w:rPr>
          <w:lang w:eastAsia="de-DE"/>
        </w:rPr>
        <w:t>Réseaux fictifs</w:t>
      </w:r>
    </w:p>
    <w:p w:rsidR="008A0BE9" w:rsidRPr="001B3E7F" w:rsidRDefault="008A0BE9" w:rsidP="0020562E">
      <w:pPr>
        <w:pStyle w:val="SingleTxtG"/>
        <w:ind w:left="2268"/>
        <w:rPr>
          <w:lang w:eastAsia="de-DE"/>
        </w:rPr>
      </w:pPr>
      <w:r w:rsidRPr="001B3E7F">
        <w:rPr>
          <w:lang w:eastAsia="de-DE"/>
        </w:rPr>
        <w:t xml:space="preserve">Le ou les réseaux fictifs </w:t>
      </w:r>
      <w:r w:rsidRPr="001B3E7F">
        <w:rPr>
          <w:b/>
          <w:lang w:eastAsia="de-DE"/>
        </w:rPr>
        <w:t>secteur/le ou les réseaux fictifs recharge courant continu</w:t>
      </w:r>
      <w:r w:rsidRPr="001B3E7F">
        <w:rPr>
          <w:lang w:eastAsia="de-DE"/>
        </w:rPr>
        <w:t xml:space="preserve"> doivent être montés directement sur le plan de masse et leurs boîtiers doivent être raccordés à ce dernier.</w:t>
      </w:r>
    </w:p>
    <w:p w:rsidR="008A0BE9" w:rsidRPr="001B3E7F" w:rsidRDefault="008A0BE9" w:rsidP="0020562E">
      <w:pPr>
        <w:pStyle w:val="SingleTxtG"/>
        <w:ind w:left="2268"/>
        <w:rPr>
          <w:strike/>
          <w:lang w:eastAsia="de-DE"/>
        </w:rPr>
      </w:pPr>
      <w:r w:rsidRPr="001B3E7F">
        <w:rPr>
          <w:strike/>
          <w:lang w:eastAsia="de-DE"/>
        </w:rPr>
        <w:t>La prise de mesures de chaque réseau fictif doit être fermée sur une charge de 50 </w:t>
      </w:r>
      <w:r w:rsidRPr="001B3E7F">
        <w:rPr>
          <w:strike/>
          <w:lang w:eastAsia="de-DE"/>
        </w:rPr>
        <w:sym w:font="Symbol" w:char="F057"/>
      </w:r>
      <w:r w:rsidRPr="001B3E7F">
        <w:rPr>
          <w:strike/>
          <w:lang w:eastAsia="de-DE"/>
        </w:rPr>
        <w:t>.</w:t>
      </w:r>
    </w:p>
    <w:p w:rsidR="008A0BE9" w:rsidRPr="001B3E7F" w:rsidRDefault="008A0BE9" w:rsidP="0020562E">
      <w:pPr>
        <w:pStyle w:val="SingleTxtG"/>
        <w:ind w:left="2268"/>
        <w:rPr>
          <w:b/>
          <w:lang w:eastAsia="de-DE"/>
        </w:rPr>
      </w:pPr>
      <w:r w:rsidRPr="001B3E7F">
        <w:rPr>
          <w:b/>
          <w:lang w:eastAsia="de-DE"/>
        </w:rPr>
        <w:t>Les émissions conduites sur les lignes d’alimentation en courant alternatif et en courant continu sont mesurées successivement sur chaque ligne en branchant le récepteur de mesure sur la prise mesures du réseau fictif secteur ou du réseau fictif recharge courant continu. La</w:t>
      </w:r>
      <w:r w:rsidR="0020562E">
        <w:rPr>
          <w:b/>
          <w:lang w:eastAsia="de-DE"/>
        </w:rPr>
        <w:t> </w:t>
      </w:r>
      <w:r w:rsidRPr="001B3E7F">
        <w:rPr>
          <w:b/>
          <w:lang w:eastAsia="de-DE"/>
        </w:rPr>
        <w:t>prise mesures du réseau fictif secteur ou du réseau fictif courant continu raccordée à l’autre ligne doit être fermée sur une charge de 50</w:t>
      </w:r>
      <w:r w:rsidR="0020562E" w:rsidRPr="008260BD">
        <w:rPr>
          <w:b/>
          <w:lang w:eastAsia="de-DE"/>
        </w:rPr>
        <w:t> </w:t>
      </w:r>
      <w:r w:rsidRPr="008260BD">
        <w:rPr>
          <w:b/>
          <w:lang w:eastAsia="de-DE"/>
        </w:rPr>
        <w:sym w:font="Symbol" w:char="F057"/>
      </w:r>
      <w:r w:rsidRPr="008260BD">
        <w:rPr>
          <w:b/>
          <w:lang w:eastAsia="de-DE"/>
        </w:rPr>
        <w:t>.</w:t>
      </w:r>
    </w:p>
    <w:p w:rsidR="008A0BE9" w:rsidRPr="001B3E7F" w:rsidRDefault="008A0BE9" w:rsidP="008A0BE9">
      <w:pPr>
        <w:pStyle w:val="SingleTxtG"/>
        <w:kinsoku/>
        <w:overflowPunct/>
        <w:autoSpaceDE/>
        <w:autoSpaceDN/>
        <w:adjustRightInd/>
        <w:snapToGrid/>
        <w:ind w:left="2268"/>
        <w:rPr>
          <w:lang w:eastAsia="de-DE"/>
        </w:rPr>
      </w:pPr>
      <w:r w:rsidRPr="001B3E7F">
        <w:rPr>
          <w:lang w:eastAsia="de-DE"/>
        </w:rPr>
        <w:t xml:space="preserve">Le ou les réseaux fictifs </w:t>
      </w:r>
      <w:r w:rsidRPr="001B3E7F">
        <w:rPr>
          <w:b/>
          <w:lang w:eastAsia="de-DE"/>
        </w:rPr>
        <w:t xml:space="preserve">secteur/le ou les réseaux fictifs recharge courant continu </w:t>
      </w:r>
      <w:r w:rsidRPr="001B3E7F">
        <w:rPr>
          <w:lang w:eastAsia="de-DE"/>
        </w:rPr>
        <w:t>doivent être placés comme indiqué dans les figures 1a à 1d de l’appendice 1 de la présente annexe. ».</w:t>
      </w:r>
    </w:p>
    <w:p w:rsidR="008A0BE9" w:rsidRPr="001B3E7F" w:rsidRDefault="008A0BE9" w:rsidP="0020562E">
      <w:pPr>
        <w:pStyle w:val="SingleTxtG"/>
        <w:keepNext/>
        <w:rPr>
          <w:lang w:eastAsia="de-DE"/>
        </w:rPr>
      </w:pPr>
      <w:r w:rsidRPr="001B3E7F">
        <w:rPr>
          <w:i/>
          <w:lang w:eastAsia="de-DE"/>
        </w:rPr>
        <w:t xml:space="preserve">Annexe 13, le </w:t>
      </w:r>
      <w:r w:rsidRPr="0020562E">
        <w:rPr>
          <w:i/>
          <w:lang w:eastAsia="de-DE"/>
        </w:rPr>
        <w:t>paragraph</w:t>
      </w:r>
      <w:r w:rsidR="00FE0825" w:rsidRPr="0020562E">
        <w:rPr>
          <w:i/>
          <w:lang w:eastAsia="de-DE"/>
        </w:rPr>
        <w:t>e 3.3</w:t>
      </w:r>
      <w:r w:rsidR="00FE0825">
        <w:rPr>
          <w:lang w:eastAsia="de-DE"/>
        </w:rPr>
        <w:t xml:space="preserve"> devient le paragraphe 3.4</w:t>
      </w:r>
      <w:r w:rsidRPr="001B3E7F">
        <w:rPr>
          <w:lang w:eastAsia="de-DE"/>
        </w:rPr>
        <w:t>.</w:t>
      </w:r>
    </w:p>
    <w:p w:rsidR="008A0BE9" w:rsidRPr="001B3E7F" w:rsidRDefault="008A0BE9" w:rsidP="0020562E">
      <w:pPr>
        <w:pStyle w:val="SingleTxtG"/>
        <w:keepNext/>
        <w:rPr>
          <w:lang w:eastAsia="de-DE"/>
        </w:rPr>
      </w:pPr>
      <w:r w:rsidRPr="001B3E7F">
        <w:rPr>
          <w:i/>
          <w:lang w:eastAsia="de-DE"/>
        </w:rPr>
        <w:t xml:space="preserve">Annexe 13, le </w:t>
      </w:r>
      <w:r w:rsidRPr="0020562E">
        <w:rPr>
          <w:i/>
          <w:lang w:eastAsia="de-DE"/>
        </w:rPr>
        <w:t>paragraphe 3.4</w:t>
      </w:r>
      <w:r w:rsidRPr="001B3E7F">
        <w:rPr>
          <w:lang w:eastAsia="de-DE"/>
        </w:rPr>
        <w:t xml:space="preserve"> devient le paragraphe 3.5 et il est modifié comme suit</w:t>
      </w:r>
      <w:r w:rsidR="00FE0825">
        <w:rPr>
          <w:lang w:eastAsia="de-DE"/>
        </w:rPr>
        <w:t> </w:t>
      </w:r>
      <w:r w:rsidRPr="001B3E7F">
        <w:rPr>
          <w:lang w:eastAsia="de-DE"/>
        </w:rPr>
        <w:t>:</w:t>
      </w:r>
    </w:p>
    <w:p w:rsidR="008A0BE9" w:rsidRPr="001B3E7F" w:rsidRDefault="008A0BE9" w:rsidP="0020562E">
      <w:pPr>
        <w:pStyle w:val="SingleTxtG"/>
        <w:tabs>
          <w:tab w:val="left" w:pos="2268"/>
        </w:tabs>
        <w:ind w:left="2268" w:hanging="1134"/>
        <w:rPr>
          <w:lang w:eastAsia="de-DE"/>
        </w:rPr>
      </w:pPr>
      <w:r w:rsidRPr="001B3E7F">
        <w:rPr>
          <w:lang w:eastAsia="de-DE"/>
        </w:rPr>
        <w:t>« 3.</w:t>
      </w:r>
      <w:r w:rsidRPr="001B3E7F">
        <w:rPr>
          <w:strike/>
          <w:lang w:eastAsia="de-DE"/>
        </w:rPr>
        <w:t>4</w:t>
      </w:r>
      <w:r w:rsidRPr="001B3E7F">
        <w:rPr>
          <w:b/>
          <w:lang w:eastAsia="de-DE"/>
        </w:rPr>
        <w:t>5</w:t>
      </w:r>
      <w:r w:rsidRPr="001B3E7F">
        <w:rPr>
          <w:b/>
          <w:lang w:eastAsia="de-DE"/>
        </w:rPr>
        <w:tab/>
      </w:r>
      <w:r w:rsidRPr="001B3E7F">
        <w:rPr>
          <w:lang w:eastAsia="de-DE"/>
        </w:rPr>
        <w:t>Les mesures doivent être effectuées avec un analyseur de spectre ou un récepteur à balayage. Les paramètres à utiliser sont définis au tableau 1 et au tableau 2.</w:t>
      </w:r>
    </w:p>
    <w:p w:rsidR="0020562E" w:rsidRPr="0020562E" w:rsidRDefault="008A0BE9" w:rsidP="0020562E">
      <w:pPr>
        <w:pStyle w:val="Heading1"/>
      </w:pPr>
      <w:r w:rsidRPr="0020562E">
        <w:t>Tableau 1</w:t>
      </w:r>
    </w:p>
    <w:p w:rsidR="008A0BE9" w:rsidRPr="0020562E" w:rsidRDefault="008A0BE9" w:rsidP="0020562E">
      <w:pPr>
        <w:pStyle w:val="Heading1"/>
        <w:spacing w:after="120"/>
        <w:rPr>
          <w:b/>
        </w:rPr>
      </w:pPr>
      <w:r w:rsidRPr="0020562E">
        <w:rPr>
          <w:b/>
        </w:rPr>
        <w:t>Paramètres de l’analyseur de spectre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24"/>
        <w:gridCol w:w="1037"/>
        <w:gridCol w:w="1089"/>
        <w:gridCol w:w="1124"/>
        <w:gridCol w:w="1010"/>
        <w:gridCol w:w="1167"/>
        <w:gridCol w:w="1054"/>
      </w:tblGrid>
      <w:tr w:rsidR="008A0BE9" w:rsidRPr="001B3E7F" w:rsidTr="0020562E">
        <w:trPr>
          <w:tblHeader/>
        </w:trPr>
        <w:tc>
          <w:tcPr>
            <w:tcW w:w="2093" w:type="dxa"/>
            <w:vMerge w:val="restart"/>
            <w:shd w:val="clear" w:color="auto" w:fill="auto"/>
            <w:vAlign w:val="bottom"/>
          </w:tcPr>
          <w:p w:rsidR="008A0BE9" w:rsidRPr="0020562E" w:rsidRDefault="008A0BE9" w:rsidP="0020562E">
            <w:pPr>
              <w:tabs>
                <w:tab w:val="left" w:pos="288"/>
                <w:tab w:val="left" w:pos="576"/>
                <w:tab w:val="left" w:pos="864"/>
                <w:tab w:val="left" w:pos="1152"/>
              </w:tabs>
              <w:spacing w:before="80" w:after="80" w:line="200" w:lineRule="exact"/>
              <w:ind w:left="57" w:right="57"/>
              <w:rPr>
                <w:i/>
                <w:sz w:val="16"/>
                <w:szCs w:val="16"/>
              </w:rPr>
            </w:pPr>
            <w:r w:rsidRPr="0020562E">
              <w:rPr>
                <w:i/>
                <w:sz w:val="16"/>
                <w:szCs w:val="16"/>
              </w:rPr>
              <w:t>Gamme de fréquences MHz</w:t>
            </w:r>
          </w:p>
        </w:tc>
        <w:tc>
          <w:tcPr>
            <w:tcW w:w="2196" w:type="dxa"/>
            <w:gridSpan w:val="2"/>
            <w:shd w:val="clear" w:color="auto" w:fill="auto"/>
            <w:vAlign w:val="bottom"/>
          </w:tcPr>
          <w:p w:rsidR="008A0BE9" w:rsidRPr="0020562E" w:rsidRDefault="008A0BE9" w:rsidP="0020562E">
            <w:pPr>
              <w:tabs>
                <w:tab w:val="left" w:pos="288"/>
                <w:tab w:val="left" w:pos="576"/>
                <w:tab w:val="left" w:pos="864"/>
                <w:tab w:val="left" w:pos="1152"/>
              </w:tabs>
              <w:spacing w:before="80" w:after="80" w:line="200" w:lineRule="exact"/>
              <w:ind w:left="57" w:right="57"/>
              <w:jc w:val="center"/>
              <w:rPr>
                <w:i/>
                <w:sz w:val="16"/>
                <w:szCs w:val="16"/>
              </w:rPr>
            </w:pPr>
            <w:r w:rsidRPr="0020562E">
              <w:rPr>
                <w:i/>
                <w:sz w:val="16"/>
                <w:szCs w:val="16"/>
              </w:rPr>
              <w:t>Détecteur des valeurs de crête</w:t>
            </w:r>
          </w:p>
        </w:tc>
        <w:tc>
          <w:tcPr>
            <w:tcW w:w="2205" w:type="dxa"/>
            <w:gridSpan w:val="2"/>
            <w:shd w:val="clear" w:color="auto" w:fill="auto"/>
            <w:vAlign w:val="bottom"/>
          </w:tcPr>
          <w:p w:rsidR="008A0BE9" w:rsidRPr="0020562E" w:rsidRDefault="008A0BE9" w:rsidP="0020562E">
            <w:pPr>
              <w:tabs>
                <w:tab w:val="left" w:pos="288"/>
                <w:tab w:val="left" w:pos="576"/>
                <w:tab w:val="left" w:pos="864"/>
                <w:tab w:val="left" w:pos="1152"/>
              </w:tabs>
              <w:spacing w:before="80" w:after="80" w:line="200" w:lineRule="exact"/>
              <w:ind w:left="57" w:right="57"/>
              <w:jc w:val="center"/>
              <w:rPr>
                <w:i/>
                <w:sz w:val="16"/>
                <w:szCs w:val="16"/>
              </w:rPr>
            </w:pPr>
            <w:r w:rsidRPr="0020562E">
              <w:rPr>
                <w:i/>
                <w:sz w:val="16"/>
                <w:szCs w:val="16"/>
              </w:rPr>
              <w:t xml:space="preserve">Détecteur des valeurs </w:t>
            </w:r>
            <w:r w:rsidRPr="0020562E">
              <w:rPr>
                <w:i/>
                <w:sz w:val="16"/>
                <w:szCs w:val="16"/>
              </w:rPr>
              <w:br/>
              <w:t>de quasi-crête</w:t>
            </w:r>
          </w:p>
        </w:tc>
        <w:tc>
          <w:tcPr>
            <w:tcW w:w="2295" w:type="dxa"/>
            <w:gridSpan w:val="2"/>
            <w:shd w:val="clear" w:color="auto" w:fill="auto"/>
            <w:vAlign w:val="bottom"/>
          </w:tcPr>
          <w:p w:rsidR="008A0BE9" w:rsidRPr="0020562E" w:rsidRDefault="008A0BE9" w:rsidP="0020562E">
            <w:pPr>
              <w:tabs>
                <w:tab w:val="left" w:pos="288"/>
                <w:tab w:val="left" w:pos="576"/>
                <w:tab w:val="left" w:pos="864"/>
                <w:tab w:val="left" w:pos="1152"/>
              </w:tabs>
              <w:spacing w:before="80" w:after="80" w:line="200" w:lineRule="exact"/>
              <w:ind w:left="57" w:right="57"/>
              <w:jc w:val="center"/>
              <w:rPr>
                <w:i/>
                <w:sz w:val="16"/>
                <w:szCs w:val="16"/>
              </w:rPr>
            </w:pPr>
            <w:r w:rsidRPr="0020562E">
              <w:rPr>
                <w:i/>
                <w:sz w:val="16"/>
                <w:szCs w:val="16"/>
              </w:rPr>
              <w:t>Détecteur des valeurs moyennes</w:t>
            </w:r>
          </w:p>
        </w:tc>
      </w:tr>
      <w:tr w:rsidR="008A0BE9" w:rsidRPr="001B3E7F" w:rsidTr="0020562E">
        <w:trPr>
          <w:tblHeader/>
        </w:trPr>
        <w:tc>
          <w:tcPr>
            <w:tcW w:w="2093" w:type="dxa"/>
            <w:vMerge/>
            <w:tcBorders>
              <w:bottom w:val="single" w:sz="12" w:space="0" w:color="auto"/>
            </w:tcBorders>
            <w:shd w:val="clear" w:color="auto" w:fill="auto"/>
            <w:vAlign w:val="bottom"/>
          </w:tcPr>
          <w:p w:rsidR="008A0BE9" w:rsidRPr="0020562E" w:rsidRDefault="008A0BE9" w:rsidP="0020562E">
            <w:pPr>
              <w:tabs>
                <w:tab w:val="left" w:pos="288"/>
                <w:tab w:val="left" w:pos="576"/>
                <w:tab w:val="left" w:pos="864"/>
                <w:tab w:val="left" w:pos="1152"/>
              </w:tabs>
              <w:spacing w:before="80" w:after="80" w:line="200" w:lineRule="exact"/>
              <w:ind w:left="57" w:right="57"/>
              <w:rPr>
                <w:i/>
                <w:sz w:val="16"/>
                <w:szCs w:val="16"/>
              </w:rPr>
            </w:pPr>
          </w:p>
        </w:tc>
        <w:tc>
          <w:tcPr>
            <w:tcW w:w="1071" w:type="dxa"/>
            <w:tcBorders>
              <w:bottom w:val="single" w:sz="12" w:space="0" w:color="auto"/>
            </w:tcBorders>
            <w:shd w:val="clear" w:color="auto" w:fill="auto"/>
            <w:vAlign w:val="bottom"/>
          </w:tcPr>
          <w:p w:rsidR="008A0BE9" w:rsidRPr="0020562E" w:rsidRDefault="008A0BE9" w:rsidP="0020562E">
            <w:pPr>
              <w:tabs>
                <w:tab w:val="left" w:pos="288"/>
                <w:tab w:val="left" w:pos="576"/>
                <w:tab w:val="left" w:pos="864"/>
                <w:tab w:val="left" w:pos="1152"/>
              </w:tabs>
              <w:spacing w:before="80" w:after="80" w:line="200" w:lineRule="exact"/>
              <w:ind w:left="57" w:right="57"/>
              <w:jc w:val="right"/>
              <w:rPr>
                <w:i/>
                <w:sz w:val="16"/>
                <w:szCs w:val="16"/>
              </w:rPr>
            </w:pPr>
            <w:r w:rsidRPr="0020562E">
              <w:rPr>
                <w:i/>
                <w:sz w:val="16"/>
                <w:szCs w:val="16"/>
              </w:rPr>
              <w:t xml:space="preserve">Bande passante de résolution </w:t>
            </w:r>
            <w:r w:rsidRPr="0020562E">
              <w:rPr>
                <w:i/>
                <w:sz w:val="16"/>
                <w:szCs w:val="16"/>
              </w:rPr>
              <w:br/>
              <w:t>à -3 dB</w:t>
            </w:r>
          </w:p>
        </w:tc>
        <w:tc>
          <w:tcPr>
            <w:tcW w:w="1125" w:type="dxa"/>
            <w:tcBorders>
              <w:bottom w:val="single" w:sz="12" w:space="0" w:color="auto"/>
            </w:tcBorders>
            <w:shd w:val="clear" w:color="auto" w:fill="auto"/>
            <w:vAlign w:val="bottom"/>
          </w:tcPr>
          <w:p w:rsidR="008A0BE9" w:rsidRPr="0020562E" w:rsidRDefault="008A0BE9" w:rsidP="0020562E">
            <w:pPr>
              <w:tabs>
                <w:tab w:val="left" w:pos="288"/>
                <w:tab w:val="left" w:pos="576"/>
                <w:tab w:val="left" w:pos="864"/>
                <w:tab w:val="left" w:pos="1152"/>
              </w:tabs>
              <w:spacing w:before="80" w:after="80" w:line="200" w:lineRule="exact"/>
              <w:ind w:left="57" w:right="57"/>
              <w:jc w:val="right"/>
              <w:rPr>
                <w:b/>
                <w:i/>
                <w:sz w:val="16"/>
                <w:szCs w:val="16"/>
              </w:rPr>
            </w:pPr>
            <w:r w:rsidRPr="0020562E">
              <w:rPr>
                <w:i/>
                <w:sz w:val="16"/>
                <w:szCs w:val="16"/>
              </w:rPr>
              <w:t xml:space="preserve">Durée </w:t>
            </w:r>
            <w:r w:rsidR="0020562E">
              <w:rPr>
                <w:i/>
                <w:sz w:val="16"/>
                <w:szCs w:val="16"/>
              </w:rPr>
              <w:br/>
            </w:r>
            <w:r w:rsidRPr="0020562E">
              <w:rPr>
                <w:i/>
                <w:sz w:val="16"/>
                <w:szCs w:val="16"/>
              </w:rPr>
              <w:t xml:space="preserve">de balayage </w:t>
            </w:r>
            <w:r w:rsidRPr="0020562E">
              <w:rPr>
                <w:b/>
                <w:i/>
                <w:sz w:val="16"/>
                <w:szCs w:val="16"/>
              </w:rPr>
              <w:t>minimum</w:t>
            </w:r>
          </w:p>
        </w:tc>
        <w:tc>
          <w:tcPr>
            <w:tcW w:w="1161" w:type="dxa"/>
            <w:tcBorders>
              <w:bottom w:val="single" w:sz="12" w:space="0" w:color="auto"/>
            </w:tcBorders>
            <w:shd w:val="clear" w:color="auto" w:fill="auto"/>
            <w:vAlign w:val="bottom"/>
          </w:tcPr>
          <w:p w:rsidR="008A0BE9" w:rsidRPr="0020562E" w:rsidRDefault="008A0BE9" w:rsidP="0020562E">
            <w:pPr>
              <w:tabs>
                <w:tab w:val="left" w:pos="288"/>
                <w:tab w:val="left" w:pos="576"/>
                <w:tab w:val="left" w:pos="864"/>
                <w:tab w:val="left" w:pos="1152"/>
              </w:tabs>
              <w:spacing w:before="80" w:after="80" w:line="200" w:lineRule="exact"/>
              <w:ind w:left="57" w:right="57"/>
              <w:jc w:val="right"/>
              <w:rPr>
                <w:i/>
                <w:sz w:val="16"/>
                <w:szCs w:val="16"/>
              </w:rPr>
            </w:pPr>
            <w:r w:rsidRPr="0020562E">
              <w:rPr>
                <w:i/>
                <w:sz w:val="16"/>
                <w:szCs w:val="16"/>
              </w:rPr>
              <w:t xml:space="preserve">Bande passante de résolution </w:t>
            </w:r>
            <w:r w:rsidRPr="0020562E">
              <w:rPr>
                <w:i/>
                <w:sz w:val="16"/>
                <w:szCs w:val="16"/>
              </w:rPr>
              <w:br/>
              <w:t>à -6 dB</w:t>
            </w:r>
          </w:p>
        </w:tc>
        <w:tc>
          <w:tcPr>
            <w:tcW w:w="1044" w:type="dxa"/>
            <w:tcBorders>
              <w:bottom w:val="single" w:sz="12" w:space="0" w:color="auto"/>
            </w:tcBorders>
            <w:shd w:val="clear" w:color="auto" w:fill="auto"/>
            <w:vAlign w:val="bottom"/>
          </w:tcPr>
          <w:p w:rsidR="008A0BE9" w:rsidRPr="0020562E" w:rsidRDefault="008A0BE9" w:rsidP="0020562E">
            <w:pPr>
              <w:tabs>
                <w:tab w:val="left" w:pos="288"/>
                <w:tab w:val="left" w:pos="576"/>
                <w:tab w:val="left" w:pos="864"/>
                <w:tab w:val="left" w:pos="1152"/>
              </w:tabs>
              <w:spacing w:before="80" w:after="80" w:line="200" w:lineRule="exact"/>
              <w:ind w:left="57" w:right="57"/>
              <w:jc w:val="right"/>
              <w:rPr>
                <w:i/>
                <w:sz w:val="16"/>
                <w:szCs w:val="16"/>
              </w:rPr>
            </w:pPr>
            <w:r w:rsidRPr="0020562E">
              <w:rPr>
                <w:i/>
                <w:sz w:val="16"/>
                <w:szCs w:val="16"/>
              </w:rPr>
              <w:t xml:space="preserve">Durée </w:t>
            </w:r>
            <w:r w:rsidR="0020562E">
              <w:rPr>
                <w:i/>
                <w:sz w:val="16"/>
                <w:szCs w:val="16"/>
              </w:rPr>
              <w:br/>
            </w:r>
            <w:r w:rsidRPr="0020562E">
              <w:rPr>
                <w:i/>
                <w:sz w:val="16"/>
                <w:szCs w:val="16"/>
              </w:rPr>
              <w:t xml:space="preserve">de balayage </w:t>
            </w:r>
            <w:r w:rsidRPr="0020562E">
              <w:rPr>
                <w:b/>
                <w:i/>
                <w:sz w:val="16"/>
                <w:szCs w:val="16"/>
              </w:rPr>
              <w:t>minimum</w:t>
            </w:r>
            <w:r w:rsidRPr="0020562E">
              <w:rPr>
                <w:i/>
                <w:sz w:val="16"/>
                <w:szCs w:val="16"/>
              </w:rPr>
              <w:t xml:space="preserve"> </w:t>
            </w:r>
          </w:p>
        </w:tc>
        <w:tc>
          <w:tcPr>
            <w:tcW w:w="1206" w:type="dxa"/>
            <w:tcBorders>
              <w:bottom w:val="single" w:sz="12" w:space="0" w:color="auto"/>
            </w:tcBorders>
            <w:shd w:val="clear" w:color="auto" w:fill="auto"/>
            <w:vAlign w:val="bottom"/>
          </w:tcPr>
          <w:p w:rsidR="008A0BE9" w:rsidRPr="0020562E" w:rsidRDefault="008A0BE9" w:rsidP="0020562E">
            <w:pPr>
              <w:tabs>
                <w:tab w:val="left" w:pos="288"/>
                <w:tab w:val="left" w:pos="576"/>
                <w:tab w:val="left" w:pos="864"/>
                <w:tab w:val="left" w:pos="1152"/>
              </w:tabs>
              <w:spacing w:before="80" w:after="80" w:line="200" w:lineRule="exact"/>
              <w:ind w:left="57" w:right="57"/>
              <w:jc w:val="right"/>
              <w:rPr>
                <w:i/>
                <w:sz w:val="16"/>
                <w:szCs w:val="16"/>
              </w:rPr>
            </w:pPr>
            <w:r w:rsidRPr="0020562E">
              <w:rPr>
                <w:i/>
                <w:sz w:val="16"/>
                <w:szCs w:val="16"/>
              </w:rPr>
              <w:t xml:space="preserve">Bande passante de résolution </w:t>
            </w:r>
            <w:r w:rsidRPr="0020562E">
              <w:rPr>
                <w:i/>
                <w:sz w:val="16"/>
                <w:szCs w:val="16"/>
              </w:rPr>
              <w:br/>
              <w:t>à -3 dB</w:t>
            </w:r>
          </w:p>
        </w:tc>
        <w:tc>
          <w:tcPr>
            <w:tcW w:w="1089" w:type="dxa"/>
            <w:tcBorders>
              <w:bottom w:val="single" w:sz="12" w:space="0" w:color="auto"/>
            </w:tcBorders>
            <w:shd w:val="clear" w:color="auto" w:fill="auto"/>
            <w:vAlign w:val="bottom"/>
          </w:tcPr>
          <w:p w:rsidR="008A0BE9" w:rsidRPr="0020562E" w:rsidRDefault="008A0BE9" w:rsidP="0020562E">
            <w:pPr>
              <w:tabs>
                <w:tab w:val="left" w:pos="288"/>
                <w:tab w:val="left" w:pos="576"/>
                <w:tab w:val="left" w:pos="864"/>
                <w:tab w:val="left" w:pos="1152"/>
              </w:tabs>
              <w:spacing w:before="80" w:after="80" w:line="200" w:lineRule="exact"/>
              <w:ind w:left="57" w:right="57"/>
              <w:jc w:val="right"/>
              <w:rPr>
                <w:i/>
                <w:sz w:val="16"/>
                <w:szCs w:val="16"/>
              </w:rPr>
            </w:pPr>
            <w:r w:rsidRPr="0020562E">
              <w:rPr>
                <w:i/>
                <w:sz w:val="16"/>
                <w:szCs w:val="16"/>
              </w:rPr>
              <w:t xml:space="preserve">Durée </w:t>
            </w:r>
            <w:r w:rsidR="0020562E">
              <w:rPr>
                <w:i/>
                <w:sz w:val="16"/>
                <w:szCs w:val="16"/>
              </w:rPr>
              <w:br/>
            </w:r>
            <w:r w:rsidRPr="0020562E">
              <w:rPr>
                <w:i/>
                <w:sz w:val="16"/>
                <w:szCs w:val="16"/>
              </w:rPr>
              <w:t xml:space="preserve">de balayage </w:t>
            </w:r>
            <w:r w:rsidRPr="0020562E">
              <w:rPr>
                <w:b/>
                <w:i/>
                <w:sz w:val="16"/>
                <w:szCs w:val="16"/>
              </w:rPr>
              <w:t>minimum</w:t>
            </w:r>
          </w:p>
        </w:tc>
      </w:tr>
      <w:tr w:rsidR="008A0BE9" w:rsidRPr="0020562E" w:rsidTr="0020562E">
        <w:tc>
          <w:tcPr>
            <w:tcW w:w="2093" w:type="dxa"/>
            <w:tcBorders>
              <w:top w:val="single" w:sz="12" w:space="0" w:color="auto"/>
              <w:bottom w:val="single" w:sz="12" w:space="0" w:color="auto"/>
            </w:tcBorders>
            <w:shd w:val="clear" w:color="auto" w:fill="auto"/>
            <w:vAlign w:val="bottom"/>
          </w:tcPr>
          <w:p w:rsidR="008A0BE9" w:rsidRPr="0020562E" w:rsidRDefault="008A0BE9" w:rsidP="0020562E">
            <w:pPr>
              <w:tabs>
                <w:tab w:val="left" w:pos="288"/>
                <w:tab w:val="left" w:pos="576"/>
                <w:tab w:val="left" w:pos="864"/>
                <w:tab w:val="left" w:pos="1152"/>
              </w:tabs>
              <w:spacing w:before="40" w:after="40" w:line="220" w:lineRule="exact"/>
              <w:ind w:left="57" w:right="57"/>
              <w:rPr>
                <w:sz w:val="18"/>
                <w:szCs w:val="18"/>
              </w:rPr>
            </w:pPr>
            <w:r w:rsidRPr="0020562E">
              <w:rPr>
                <w:bCs/>
                <w:sz w:val="18"/>
                <w:szCs w:val="18"/>
              </w:rPr>
              <w:t>0,15 à 30</w:t>
            </w:r>
          </w:p>
        </w:tc>
        <w:tc>
          <w:tcPr>
            <w:tcW w:w="1071" w:type="dxa"/>
            <w:tcBorders>
              <w:top w:val="single" w:sz="12" w:space="0" w:color="auto"/>
              <w:bottom w:val="single" w:sz="12" w:space="0" w:color="auto"/>
            </w:tcBorders>
            <w:shd w:val="clear" w:color="auto" w:fill="auto"/>
            <w:vAlign w:val="bottom"/>
          </w:tcPr>
          <w:p w:rsidR="008A0BE9" w:rsidRPr="0020562E" w:rsidRDefault="008A0BE9" w:rsidP="0020562E">
            <w:pPr>
              <w:tabs>
                <w:tab w:val="left" w:pos="288"/>
                <w:tab w:val="left" w:pos="576"/>
                <w:tab w:val="left" w:pos="864"/>
                <w:tab w:val="left" w:pos="1152"/>
              </w:tabs>
              <w:spacing w:before="40" w:after="40" w:line="220" w:lineRule="exact"/>
              <w:ind w:left="57" w:right="57"/>
              <w:jc w:val="right"/>
              <w:rPr>
                <w:sz w:val="18"/>
                <w:szCs w:val="18"/>
              </w:rPr>
            </w:pPr>
            <w:r w:rsidRPr="0020562E">
              <w:rPr>
                <w:bCs/>
                <w:sz w:val="18"/>
                <w:szCs w:val="18"/>
              </w:rPr>
              <w:t>9/10 kHz</w:t>
            </w:r>
          </w:p>
        </w:tc>
        <w:tc>
          <w:tcPr>
            <w:tcW w:w="1125" w:type="dxa"/>
            <w:tcBorders>
              <w:top w:val="single" w:sz="12" w:space="0" w:color="auto"/>
              <w:bottom w:val="single" w:sz="12" w:space="0" w:color="auto"/>
            </w:tcBorders>
            <w:shd w:val="clear" w:color="auto" w:fill="auto"/>
            <w:vAlign w:val="bottom"/>
          </w:tcPr>
          <w:p w:rsidR="008A0BE9" w:rsidRPr="0020562E" w:rsidRDefault="008A0BE9" w:rsidP="0020562E">
            <w:pPr>
              <w:tabs>
                <w:tab w:val="left" w:pos="288"/>
                <w:tab w:val="left" w:pos="576"/>
                <w:tab w:val="left" w:pos="864"/>
                <w:tab w:val="left" w:pos="1152"/>
              </w:tabs>
              <w:spacing w:before="40" w:after="40" w:line="220" w:lineRule="exact"/>
              <w:ind w:left="57" w:right="57"/>
              <w:jc w:val="right"/>
              <w:rPr>
                <w:sz w:val="18"/>
                <w:szCs w:val="18"/>
              </w:rPr>
            </w:pPr>
            <w:r w:rsidRPr="0020562E">
              <w:rPr>
                <w:bCs/>
                <w:sz w:val="18"/>
                <w:szCs w:val="18"/>
              </w:rPr>
              <w:t>10 s/MHz</w:t>
            </w:r>
          </w:p>
        </w:tc>
        <w:tc>
          <w:tcPr>
            <w:tcW w:w="1161" w:type="dxa"/>
            <w:tcBorders>
              <w:top w:val="single" w:sz="12" w:space="0" w:color="auto"/>
              <w:bottom w:val="single" w:sz="12" w:space="0" w:color="auto"/>
            </w:tcBorders>
            <w:shd w:val="clear" w:color="auto" w:fill="auto"/>
            <w:vAlign w:val="bottom"/>
          </w:tcPr>
          <w:p w:rsidR="008A0BE9" w:rsidRPr="0020562E" w:rsidRDefault="008A0BE9" w:rsidP="0020562E">
            <w:pPr>
              <w:tabs>
                <w:tab w:val="left" w:pos="288"/>
                <w:tab w:val="left" w:pos="576"/>
                <w:tab w:val="left" w:pos="864"/>
                <w:tab w:val="left" w:pos="1152"/>
              </w:tabs>
              <w:spacing w:before="40" w:after="40" w:line="220" w:lineRule="exact"/>
              <w:ind w:left="57" w:right="57"/>
              <w:jc w:val="right"/>
              <w:rPr>
                <w:sz w:val="18"/>
                <w:szCs w:val="18"/>
              </w:rPr>
            </w:pPr>
            <w:r w:rsidRPr="0020562E">
              <w:rPr>
                <w:bCs/>
                <w:sz w:val="18"/>
                <w:szCs w:val="18"/>
              </w:rPr>
              <w:t>9 kHz</w:t>
            </w:r>
          </w:p>
        </w:tc>
        <w:tc>
          <w:tcPr>
            <w:tcW w:w="1044" w:type="dxa"/>
            <w:tcBorders>
              <w:top w:val="single" w:sz="12" w:space="0" w:color="auto"/>
              <w:bottom w:val="single" w:sz="12" w:space="0" w:color="auto"/>
            </w:tcBorders>
            <w:shd w:val="clear" w:color="auto" w:fill="auto"/>
            <w:vAlign w:val="bottom"/>
          </w:tcPr>
          <w:p w:rsidR="008A0BE9" w:rsidRPr="0020562E" w:rsidRDefault="008A0BE9" w:rsidP="0020562E">
            <w:pPr>
              <w:tabs>
                <w:tab w:val="left" w:pos="288"/>
                <w:tab w:val="left" w:pos="576"/>
                <w:tab w:val="left" w:pos="864"/>
                <w:tab w:val="left" w:pos="1152"/>
              </w:tabs>
              <w:spacing w:before="40" w:after="40" w:line="220" w:lineRule="exact"/>
              <w:ind w:left="57" w:right="57"/>
              <w:jc w:val="right"/>
              <w:rPr>
                <w:sz w:val="18"/>
                <w:szCs w:val="18"/>
              </w:rPr>
            </w:pPr>
            <w:r w:rsidRPr="0020562E">
              <w:rPr>
                <w:bCs/>
                <w:sz w:val="18"/>
                <w:szCs w:val="18"/>
              </w:rPr>
              <w:t>200 s/MHz</w:t>
            </w:r>
          </w:p>
        </w:tc>
        <w:tc>
          <w:tcPr>
            <w:tcW w:w="1206" w:type="dxa"/>
            <w:tcBorders>
              <w:top w:val="single" w:sz="12" w:space="0" w:color="auto"/>
              <w:bottom w:val="single" w:sz="12" w:space="0" w:color="auto"/>
            </w:tcBorders>
            <w:shd w:val="clear" w:color="auto" w:fill="auto"/>
            <w:vAlign w:val="bottom"/>
          </w:tcPr>
          <w:p w:rsidR="008A0BE9" w:rsidRPr="0020562E" w:rsidRDefault="008A0BE9" w:rsidP="0020562E">
            <w:pPr>
              <w:tabs>
                <w:tab w:val="left" w:pos="288"/>
                <w:tab w:val="left" w:pos="576"/>
                <w:tab w:val="left" w:pos="864"/>
                <w:tab w:val="left" w:pos="1152"/>
              </w:tabs>
              <w:spacing w:before="40" w:after="40" w:line="220" w:lineRule="exact"/>
              <w:ind w:left="57" w:right="57"/>
              <w:jc w:val="right"/>
              <w:rPr>
                <w:sz w:val="18"/>
                <w:szCs w:val="18"/>
              </w:rPr>
            </w:pPr>
            <w:r w:rsidRPr="0020562E">
              <w:rPr>
                <w:bCs/>
                <w:sz w:val="18"/>
                <w:szCs w:val="18"/>
              </w:rPr>
              <w:t>9/10 kHz</w:t>
            </w:r>
          </w:p>
        </w:tc>
        <w:tc>
          <w:tcPr>
            <w:tcW w:w="1089" w:type="dxa"/>
            <w:tcBorders>
              <w:top w:val="single" w:sz="12" w:space="0" w:color="auto"/>
              <w:bottom w:val="single" w:sz="12" w:space="0" w:color="auto"/>
            </w:tcBorders>
            <w:shd w:val="clear" w:color="auto" w:fill="auto"/>
            <w:vAlign w:val="bottom"/>
          </w:tcPr>
          <w:p w:rsidR="008A0BE9" w:rsidRPr="0020562E" w:rsidRDefault="008A0BE9" w:rsidP="0020562E">
            <w:pPr>
              <w:tabs>
                <w:tab w:val="left" w:pos="288"/>
                <w:tab w:val="left" w:pos="576"/>
                <w:tab w:val="left" w:pos="864"/>
                <w:tab w:val="left" w:pos="1152"/>
              </w:tabs>
              <w:spacing w:before="40" w:after="40" w:line="220" w:lineRule="exact"/>
              <w:ind w:left="57" w:right="57"/>
              <w:jc w:val="right"/>
              <w:rPr>
                <w:sz w:val="18"/>
                <w:szCs w:val="18"/>
              </w:rPr>
            </w:pPr>
            <w:r w:rsidRPr="0020562E">
              <w:rPr>
                <w:bCs/>
                <w:sz w:val="18"/>
                <w:szCs w:val="18"/>
              </w:rPr>
              <w:t>10 s/MHz</w:t>
            </w:r>
          </w:p>
        </w:tc>
      </w:tr>
    </w:tbl>
    <w:p w:rsidR="008A0BE9" w:rsidRPr="0020562E" w:rsidRDefault="008A0BE9" w:rsidP="0020562E">
      <w:pPr>
        <w:spacing w:before="120" w:after="240"/>
        <w:ind w:left="1134" w:firstLine="170"/>
        <w:rPr>
          <w:sz w:val="18"/>
          <w:szCs w:val="18"/>
        </w:rPr>
      </w:pPr>
      <w:r w:rsidRPr="0020562E">
        <w:rPr>
          <w:i/>
          <w:sz w:val="18"/>
          <w:szCs w:val="18"/>
        </w:rPr>
        <w:t>Note </w:t>
      </w:r>
      <w:r w:rsidRPr="008260BD">
        <w:rPr>
          <w:sz w:val="18"/>
          <w:szCs w:val="18"/>
        </w:rPr>
        <w:t xml:space="preserve">: </w:t>
      </w:r>
      <w:r w:rsidRPr="0020562E">
        <w:rPr>
          <w:sz w:val="18"/>
          <w:szCs w:val="18"/>
        </w:rPr>
        <w:t>Si l’on utilise un analyseur de spectre pour mesurer les valeurs de crête, la bande passante vidéo doit être égale à au moins trois fois la bande passante de résolution.</w:t>
      </w:r>
    </w:p>
    <w:p w:rsidR="0020562E" w:rsidRPr="0020562E" w:rsidRDefault="008A0BE9" w:rsidP="0020562E">
      <w:pPr>
        <w:pStyle w:val="Heading1"/>
      </w:pPr>
      <w:r w:rsidRPr="0020562E">
        <w:t>Tableau 2</w:t>
      </w:r>
    </w:p>
    <w:p w:rsidR="008A0BE9" w:rsidRPr="0020562E" w:rsidRDefault="008A0BE9" w:rsidP="0020562E">
      <w:pPr>
        <w:pStyle w:val="Heading1"/>
        <w:spacing w:after="120"/>
        <w:rPr>
          <w:b/>
        </w:rPr>
      </w:pPr>
      <w:r w:rsidRPr="0020562E">
        <w:rPr>
          <w:b/>
        </w:rPr>
        <w:t>Paramètres du récepteur à balayage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75"/>
        <w:gridCol w:w="689"/>
        <w:gridCol w:w="760"/>
        <w:gridCol w:w="856"/>
        <w:gridCol w:w="699"/>
        <w:gridCol w:w="769"/>
        <w:gridCol w:w="856"/>
        <w:gridCol w:w="690"/>
        <w:gridCol w:w="769"/>
        <w:gridCol w:w="842"/>
      </w:tblGrid>
      <w:tr w:rsidR="008A0BE9" w:rsidRPr="001B3E7F" w:rsidTr="002311D4">
        <w:trPr>
          <w:tblHeader/>
        </w:trPr>
        <w:tc>
          <w:tcPr>
            <w:tcW w:w="1575" w:type="dxa"/>
            <w:vMerge w:val="restart"/>
            <w:shd w:val="clear" w:color="auto" w:fill="auto"/>
            <w:vAlign w:val="bottom"/>
          </w:tcPr>
          <w:p w:rsidR="008A0BE9" w:rsidRPr="002311D4" w:rsidRDefault="008A0BE9" w:rsidP="002311D4">
            <w:pPr>
              <w:tabs>
                <w:tab w:val="left" w:pos="288"/>
                <w:tab w:val="left" w:pos="576"/>
                <w:tab w:val="left" w:pos="864"/>
                <w:tab w:val="left" w:pos="1152"/>
              </w:tabs>
              <w:spacing w:before="80" w:after="80" w:line="200" w:lineRule="exact"/>
              <w:ind w:left="43" w:right="45"/>
              <w:rPr>
                <w:i/>
                <w:sz w:val="15"/>
                <w:szCs w:val="15"/>
              </w:rPr>
            </w:pPr>
            <w:r w:rsidRPr="002311D4">
              <w:rPr>
                <w:i/>
                <w:sz w:val="15"/>
                <w:szCs w:val="15"/>
              </w:rPr>
              <w:t xml:space="preserve">Gamme </w:t>
            </w:r>
            <w:r w:rsidR="008260BD">
              <w:rPr>
                <w:i/>
                <w:sz w:val="15"/>
                <w:szCs w:val="15"/>
              </w:rPr>
              <w:br/>
            </w:r>
            <w:r w:rsidRPr="002311D4">
              <w:rPr>
                <w:i/>
                <w:sz w:val="15"/>
                <w:szCs w:val="15"/>
              </w:rPr>
              <w:t>de fréquences MHz</w:t>
            </w:r>
          </w:p>
        </w:tc>
        <w:tc>
          <w:tcPr>
            <w:tcW w:w="2305" w:type="dxa"/>
            <w:gridSpan w:val="3"/>
            <w:shd w:val="clear" w:color="auto" w:fill="auto"/>
            <w:vAlign w:val="bottom"/>
          </w:tcPr>
          <w:p w:rsidR="008A0BE9" w:rsidRPr="002311D4" w:rsidRDefault="008A0BE9" w:rsidP="002311D4">
            <w:pPr>
              <w:tabs>
                <w:tab w:val="left" w:pos="288"/>
                <w:tab w:val="left" w:pos="576"/>
                <w:tab w:val="left" w:pos="864"/>
                <w:tab w:val="left" w:pos="1152"/>
              </w:tabs>
              <w:spacing w:before="80" w:after="80" w:line="200" w:lineRule="exact"/>
              <w:ind w:left="43" w:right="45"/>
              <w:jc w:val="center"/>
              <w:rPr>
                <w:i/>
                <w:sz w:val="15"/>
                <w:szCs w:val="15"/>
              </w:rPr>
            </w:pPr>
            <w:r w:rsidRPr="002311D4">
              <w:rPr>
                <w:i/>
                <w:sz w:val="15"/>
                <w:szCs w:val="15"/>
              </w:rPr>
              <w:t>Détecteur des valeurs de crête</w:t>
            </w:r>
          </w:p>
        </w:tc>
        <w:tc>
          <w:tcPr>
            <w:tcW w:w="2324" w:type="dxa"/>
            <w:gridSpan w:val="3"/>
            <w:shd w:val="clear" w:color="auto" w:fill="auto"/>
            <w:vAlign w:val="bottom"/>
          </w:tcPr>
          <w:p w:rsidR="008A0BE9" w:rsidRPr="002311D4" w:rsidRDefault="008A0BE9" w:rsidP="002311D4">
            <w:pPr>
              <w:tabs>
                <w:tab w:val="left" w:pos="288"/>
                <w:tab w:val="left" w:pos="576"/>
                <w:tab w:val="left" w:pos="864"/>
                <w:tab w:val="left" w:pos="1152"/>
              </w:tabs>
              <w:spacing w:before="80" w:after="80" w:line="200" w:lineRule="exact"/>
              <w:ind w:left="43" w:right="45"/>
              <w:jc w:val="center"/>
              <w:rPr>
                <w:i/>
                <w:sz w:val="15"/>
                <w:szCs w:val="15"/>
              </w:rPr>
            </w:pPr>
            <w:r w:rsidRPr="002311D4">
              <w:rPr>
                <w:i/>
                <w:sz w:val="15"/>
                <w:szCs w:val="15"/>
              </w:rPr>
              <w:t xml:space="preserve">Détecteur des valeurs </w:t>
            </w:r>
            <w:r w:rsidRPr="002311D4">
              <w:rPr>
                <w:i/>
                <w:sz w:val="15"/>
                <w:szCs w:val="15"/>
              </w:rPr>
              <w:br/>
              <w:t>de quasi-crête</w:t>
            </w:r>
          </w:p>
        </w:tc>
        <w:tc>
          <w:tcPr>
            <w:tcW w:w="2301" w:type="dxa"/>
            <w:gridSpan w:val="3"/>
            <w:shd w:val="clear" w:color="auto" w:fill="auto"/>
            <w:vAlign w:val="bottom"/>
          </w:tcPr>
          <w:p w:rsidR="008A0BE9" w:rsidRPr="002311D4" w:rsidRDefault="008A0BE9" w:rsidP="002311D4">
            <w:pPr>
              <w:tabs>
                <w:tab w:val="left" w:pos="288"/>
                <w:tab w:val="left" w:pos="576"/>
                <w:tab w:val="left" w:pos="864"/>
                <w:tab w:val="left" w:pos="1152"/>
              </w:tabs>
              <w:spacing w:before="80" w:after="80" w:line="200" w:lineRule="exact"/>
              <w:ind w:left="43" w:right="45"/>
              <w:jc w:val="center"/>
              <w:rPr>
                <w:i/>
                <w:sz w:val="15"/>
                <w:szCs w:val="15"/>
              </w:rPr>
            </w:pPr>
            <w:r w:rsidRPr="002311D4">
              <w:rPr>
                <w:i/>
                <w:sz w:val="15"/>
                <w:szCs w:val="15"/>
              </w:rPr>
              <w:t>Détecteur des valeurs moyennes</w:t>
            </w:r>
          </w:p>
        </w:tc>
      </w:tr>
      <w:tr w:rsidR="008A0BE9" w:rsidRPr="001B3E7F" w:rsidTr="002311D4">
        <w:trPr>
          <w:tblHeader/>
        </w:trPr>
        <w:tc>
          <w:tcPr>
            <w:tcW w:w="1575" w:type="dxa"/>
            <w:vMerge/>
            <w:tcBorders>
              <w:bottom w:val="single" w:sz="12" w:space="0" w:color="auto"/>
            </w:tcBorders>
            <w:shd w:val="clear" w:color="auto" w:fill="auto"/>
            <w:vAlign w:val="bottom"/>
          </w:tcPr>
          <w:p w:rsidR="008A0BE9" w:rsidRPr="002311D4" w:rsidRDefault="008A0BE9" w:rsidP="002311D4">
            <w:pPr>
              <w:tabs>
                <w:tab w:val="left" w:pos="288"/>
                <w:tab w:val="left" w:pos="576"/>
                <w:tab w:val="left" w:pos="864"/>
                <w:tab w:val="left" w:pos="1152"/>
              </w:tabs>
              <w:spacing w:before="80" w:after="80" w:line="200" w:lineRule="exact"/>
              <w:ind w:left="43" w:right="45"/>
              <w:rPr>
                <w:i/>
                <w:sz w:val="15"/>
                <w:szCs w:val="15"/>
              </w:rPr>
            </w:pPr>
          </w:p>
        </w:tc>
        <w:tc>
          <w:tcPr>
            <w:tcW w:w="689" w:type="dxa"/>
            <w:tcBorders>
              <w:bottom w:val="single" w:sz="12" w:space="0" w:color="auto"/>
            </w:tcBorders>
            <w:shd w:val="clear" w:color="auto" w:fill="auto"/>
            <w:vAlign w:val="bottom"/>
          </w:tcPr>
          <w:p w:rsidR="008A0BE9" w:rsidRPr="002311D4" w:rsidRDefault="008A0BE9" w:rsidP="002311D4">
            <w:pPr>
              <w:tabs>
                <w:tab w:val="left" w:pos="288"/>
                <w:tab w:val="left" w:pos="576"/>
                <w:tab w:val="left" w:pos="864"/>
                <w:tab w:val="left" w:pos="1152"/>
              </w:tabs>
              <w:spacing w:before="80" w:after="80" w:line="200" w:lineRule="exact"/>
              <w:ind w:right="45"/>
              <w:jc w:val="right"/>
              <w:rPr>
                <w:i/>
                <w:sz w:val="15"/>
                <w:szCs w:val="15"/>
              </w:rPr>
            </w:pPr>
            <w:r w:rsidRPr="002311D4">
              <w:rPr>
                <w:i/>
                <w:sz w:val="15"/>
                <w:szCs w:val="15"/>
              </w:rPr>
              <w:t>Bande passante à -6 dB</w:t>
            </w:r>
          </w:p>
        </w:tc>
        <w:tc>
          <w:tcPr>
            <w:tcW w:w="760" w:type="dxa"/>
            <w:tcBorders>
              <w:bottom w:val="single" w:sz="12" w:space="0" w:color="auto"/>
            </w:tcBorders>
            <w:shd w:val="clear" w:color="auto" w:fill="auto"/>
            <w:vAlign w:val="bottom"/>
          </w:tcPr>
          <w:p w:rsidR="008A0BE9" w:rsidRPr="002311D4" w:rsidRDefault="008A0BE9" w:rsidP="002311D4">
            <w:pPr>
              <w:tabs>
                <w:tab w:val="left" w:pos="288"/>
                <w:tab w:val="left" w:pos="576"/>
                <w:tab w:val="left" w:pos="864"/>
                <w:tab w:val="left" w:pos="1152"/>
              </w:tabs>
              <w:spacing w:before="80" w:after="80" w:line="200" w:lineRule="exact"/>
              <w:ind w:right="45"/>
              <w:jc w:val="right"/>
              <w:rPr>
                <w:i/>
                <w:sz w:val="15"/>
                <w:szCs w:val="15"/>
              </w:rPr>
            </w:pPr>
            <w:r w:rsidRPr="002311D4">
              <w:rPr>
                <w:i/>
                <w:sz w:val="15"/>
                <w:szCs w:val="15"/>
              </w:rPr>
              <w:t>Pas de fréquence</w:t>
            </w:r>
            <w:r w:rsidRPr="002311D4">
              <w:rPr>
                <w:strike/>
                <w:sz w:val="15"/>
                <w:szCs w:val="15"/>
                <w:vertAlign w:val="superscript"/>
              </w:rPr>
              <w:t>a</w:t>
            </w:r>
          </w:p>
        </w:tc>
        <w:tc>
          <w:tcPr>
            <w:tcW w:w="856" w:type="dxa"/>
            <w:tcBorders>
              <w:bottom w:val="single" w:sz="12" w:space="0" w:color="auto"/>
            </w:tcBorders>
            <w:shd w:val="clear" w:color="auto" w:fill="auto"/>
            <w:vAlign w:val="bottom"/>
          </w:tcPr>
          <w:p w:rsidR="008A0BE9" w:rsidRPr="002311D4" w:rsidRDefault="008A0BE9" w:rsidP="002311D4">
            <w:pPr>
              <w:tabs>
                <w:tab w:val="left" w:pos="288"/>
                <w:tab w:val="left" w:pos="576"/>
                <w:tab w:val="left" w:pos="864"/>
                <w:tab w:val="left" w:pos="1152"/>
              </w:tabs>
              <w:spacing w:before="80" w:after="80" w:line="200" w:lineRule="exact"/>
              <w:ind w:right="45"/>
              <w:jc w:val="right"/>
              <w:rPr>
                <w:i/>
                <w:sz w:val="15"/>
                <w:szCs w:val="15"/>
              </w:rPr>
            </w:pPr>
            <w:r w:rsidRPr="002311D4">
              <w:rPr>
                <w:i/>
                <w:sz w:val="15"/>
                <w:szCs w:val="15"/>
              </w:rPr>
              <w:t xml:space="preserve">Temps d’exposition </w:t>
            </w:r>
            <w:r w:rsidRPr="002311D4">
              <w:rPr>
                <w:b/>
                <w:i/>
                <w:sz w:val="15"/>
                <w:szCs w:val="15"/>
              </w:rPr>
              <w:t>minimum</w:t>
            </w:r>
            <w:r w:rsidRPr="002311D4">
              <w:rPr>
                <w:i/>
                <w:sz w:val="15"/>
                <w:szCs w:val="15"/>
              </w:rPr>
              <w:t xml:space="preserve"> </w:t>
            </w:r>
          </w:p>
        </w:tc>
        <w:tc>
          <w:tcPr>
            <w:tcW w:w="699" w:type="dxa"/>
            <w:tcBorders>
              <w:bottom w:val="single" w:sz="12" w:space="0" w:color="auto"/>
            </w:tcBorders>
            <w:shd w:val="clear" w:color="auto" w:fill="auto"/>
            <w:vAlign w:val="bottom"/>
          </w:tcPr>
          <w:p w:rsidR="008A0BE9" w:rsidRPr="002311D4" w:rsidRDefault="008A0BE9" w:rsidP="002311D4">
            <w:pPr>
              <w:tabs>
                <w:tab w:val="left" w:pos="288"/>
                <w:tab w:val="left" w:pos="576"/>
                <w:tab w:val="left" w:pos="864"/>
                <w:tab w:val="left" w:pos="1152"/>
              </w:tabs>
              <w:spacing w:before="80" w:after="80" w:line="200" w:lineRule="exact"/>
              <w:ind w:right="45"/>
              <w:jc w:val="right"/>
              <w:rPr>
                <w:i/>
                <w:sz w:val="15"/>
                <w:szCs w:val="15"/>
              </w:rPr>
            </w:pPr>
            <w:r w:rsidRPr="002311D4">
              <w:rPr>
                <w:i/>
                <w:sz w:val="15"/>
                <w:szCs w:val="15"/>
              </w:rPr>
              <w:t>Bande passante à -6 dB</w:t>
            </w:r>
          </w:p>
        </w:tc>
        <w:tc>
          <w:tcPr>
            <w:tcW w:w="769" w:type="dxa"/>
            <w:tcBorders>
              <w:bottom w:val="single" w:sz="12" w:space="0" w:color="auto"/>
            </w:tcBorders>
            <w:shd w:val="clear" w:color="auto" w:fill="auto"/>
            <w:vAlign w:val="bottom"/>
          </w:tcPr>
          <w:p w:rsidR="008A0BE9" w:rsidRPr="002311D4" w:rsidRDefault="008A0BE9" w:rsidP="002311D4">
            <w:pPr>
              <w:tabs>
                <w:tab w:val="left" w:pos="288"/>
                <w:tab w:val="left" w:pos="576"/>
                <w:tab w:val="left" w:pos="864"/>
                <w:tab w:val="left" w:pos="1152"/>
              </w:tabs>
              <w:spacing w:before="80" w:after="80" w:line="200" w:lineRule="exact"/>
              <w:ind w:right="45"/>
              <w:jc w:val="right"/>
              <w:rPr>
                <w:i/>
                <w:sz w:val="15"/>
                <w:szCs w:val="15"/>
              </w:rPr>
            </w:pPr>
            <w:r w:rsidRPr="002311D4">
              <w:rPr>
                <w:i/>
                <w:sz w:val="15"/>
                <w:szCs w:val="15"/>
              </w:rPr>
              <w:t>Pas de fréquence</w:t>
            </w:r>
            <w:r w:rsidRPr="002311D4">
              <w:rPr>
                <w:strike/>
                <w:sz w:val="15"/>
                <w:szCs w:val="15"/>
                <w:vertAlign w:val="superscript"/>
              </w:rPr>
              <w:t>a</w:t>
            </w:r>
          </w:p>
        </w:tc>
        <w:tc>
          <w:tcPr>
            <w:tcW w:w="856" w:type="dxa"/>
            <w:tcBorders>
              <w:bottom w:val="single" w:sz="12" w:space="0" w:color="auto"/>
            </w:tcBorders>
            <w:shd w:val="clear" w:color="auto" w:fill="auto"/>
            <w:vAlign w:val="bottom"/>
          </w:tcPr>
          <w:p w:rsidR="008A0BE9" w:rsidRPr="002311D4" w:rsidRDefault="008A0BE9" w:rsidP="002311D4">
            <w:pPr>
              <w:tabs>
                <w:tab w:val="left" w:pos="288"/>
                <w:tab w:val="left" w:pos="576"/>
                <w:tab w:val="left" w:pos="864"/>
                <w:tab w:val="left" w:pos="1152"/>
              </w:tabs>
              <w:spacing w:before="80" w:after="80" w:line="200" w:lineRule="exact"/>
              <w:ind w:right="45"/>
              <w:jc w:val="right"/>
              <w:rPr>
                <w:i/>
                <w:sz w:val="15"/>
                <w:szCs w:val="15"/>
              </w:rPr>
            </w:pPr>
            <w:r w:rsidRPr="002311D4">
              <w:rPr>
                <w:i/>
                <w:sz w:val="15"/>
                <w:szCs w:val="15"/>
              </w:rPr>
              <w:t xml:space="preserve">Temps d’exposition </w:t>
            </w:r>
            <w:r w:rsidRPr="002311D4">
              <w:rPr>
                <w:b/>
                <w:i/>
                <w:sz w:val="15"/>
                <w:szCs w:val="15"/>
              </w:rPr>
              <w:t>minimum</w:t>
            </w:r>
            <w:r w:rsidRPr="002311D4">
              <w:rPr>
                <w:i/>
                <w:sz w:val="15"/>
                <w:szCs w:val="15"/>
              </w:rPr>
              <w:t xml:space="preserve"> </w:t>
            </w:r>
          </w:p>
        </w:tc>
        <w:tc>
          <w:tcPr>
            <w:tcW w:w="690" w:type="dxa"/>
            <w:tcBorders>
              <w:bottom w:val="single" w:sz="12" w:space="0" w:color="auto"/>
            </w:tcBorders>
            <w:shd w:val="clear" w:color="auto" w:fill="auto"/>
            <w:vAlign w:val="bottom"/>
          </w:tcPr>
          <w:p w:rsidR="008A0BE9" w:rsidRPr="002311D4" w:rsidRDefault="008A0BE9" w:rsidP="002311D4">
            <w:pPr>
              <w:tabs>
                <w:tab w:val="left" w:pos="288"/>
                <w:tab w:val="left" w:pos="576"/>
                <w:tab w:val="left" w:pos="864"/>
                <w:tab w:val="left" w:pos="1152"/>
              </w:tabs>
              <w:spacing w:before="80" w:after="80" w:line="200" w:lineRule="exact"/>
              <w:ind w:right="45"/>
              <w:jc w:val="right"/>
              <w:rPr>
                <w:i/>
                <w:sz w:val="15"/>
                <w:szCs w:val="15"/>
              </w:rPr>
            </w:pPr>
            <w:r w:rsidRPr="002311D4">
              <w:rPr>
                <w:i/>
                <w:sz w:val="15"/>
                <w:szCs w:val="15"/>
              </w:rPr>
              <w:t>Bande passante à -6 dB</w:t>
            </w:r>
          </w:p>
        </w:tc>
        <w:tc>
          <w:tcPr>
            <w:tcW w:w="769" w:type="dxa"/>
            <w:tcBorders>
              <w:bottom w:val="single" w:sz="12" w:space="0" w:color="auto"/>
            </w:tcBorders>
            <w:shd w:val="clear" w:color="auto" w:fill="auto"/>
            <w:vAlign w:val="bottom"/>
          </w:tcPr>
          <w:p w:rsidR="008A0BE9" w:rsidRPr="002311D4" w:rsidRDefault="008A0BE9" w:rsidP="002311D4">
            <w:pPr>
              <w:tabs>
                <w:tab w:val="left" w:pos="288"/>
                <w:tab w:val="left" w:pos="576"/>
                <w:tab w:val="left" w:pos="864"/>
                <w:tab w:val="left" w:pos="1152"/>
              </w:tabs>
              <w:spacing w:before="80" w:after="80" w:line="200" w:lineRule="exact"/>
              <w:ind w:right="45"/>
              <w:jc w:val="right"/>
              <w:rPr>
                <w:i/>
                <w:sz w:val="15"/>
                <w:szCs w:val="15"/>
              </w:rPr>
            </w:pPr>
            <w:r w:rsidRPr="002311D4">
              <w:rPr>
                <w:i/>
                <w:sz w:val="15"/>
                <w:szCs w:val="15"/>
              </w:rPr>
              <w:t>Pas de fréquence</w:t>
            </w:r>
            <w:r w:rsidRPr="002311D4">
              <w:rPr>
                <w:strike/>
                <w:sz w:val="15"/>
                <w:szCs w:val="15"/>
                <w:vertAlign w:val="superscript"/>
              </w:rPr>
              <w:t>a</w:t>
            </w:r>
          </w:p>
        </w:tc>
        <w:tc>
          <w:tcPr>
            <w:tcW w:w="842" w:type="dxa"/>
            <w:tcBorders>
              <w:bottom w:val="single" w:sz="12" w:space="0" w:color="auto"/>
            </w:tcBorders>
            <w:shd w:val="clear" w:color="auto" w:fill="auto"/>
            <w:vAlign w:val="bottom"/>
          </w:tcPr>
          <w:p w:rsidR="008A0BE9" w:rsidRPr="002311D4" w:rsidRDefault="008A0BE9" w:rsidP="002311D4">
            <w:pPr>
              <w:tabs>
                <w:tab w:val="left" w:pos="288"/>
                <w:tab w:val="left" w:pos="576"/>
                <w:tab w:val="left" w:pos="864"/>
                <w:tab w:val="left" w:pos="1152"/>
              </w:tabs>
              <w:spacing w:before="80" w:after="80" w:line="200" w:lineRule="exact"/>
              <w:ind w:right="45"/>
              <w:jc w:val="right"/>
              <w:rPr>
                <w:i/>
                <w:sz w:val="15"/>
                <w:szCs w:val="15"/>
              </w:rPr>
            </w:pPr>
            <w:r w:rsidRPr="002311D4">
              <w:rPr>
                <w:i/>
                <w:sz w:val="15"/>
                <w:szCs w:val="15"/>
              </w:rPr>
              <w:t xml:space="preserve">Temps d’exposition </w:t>
            </w:r>
            <w:r w:rsidRPr="002311D4">
              <w:rPr>
                <w:b/>
                <w:i/>
                <w:sz w:val="15"/>
                <w:szCs w:val="15"/>
              </w:rPr>
              <w:t>minimum</w:t>
            </w:r>
          </w:p>
        </w:tc>
      </w:tr>
      <w:tr w:rsidR="008A0BE9" w:rsidRPr="002311D4" w:rsidTr="002311D4">
        <w:tc>
          <w:tcPr>
            <w:tcW w:w="1575" w:type="dxa"/>
            <w:tcBorders>
              <w:top w:val="single" w:sz="12" w:space="0" w:color="auto"/>
              <w:bottom w:val="single" w:sz="12" w:space="0" w:color="auto"/>
            </w:tcBorders>
            <w:shd w:val="clear" w:color="auto" w:fill="auto"/>
            <w:vAlign w:val="bottom"/>
          </w:tcPr>
          <w:p w:rsidR="008A0BE9" w:rsidRPr="002311D4" w:rsidRDefault="008A0BE9" w:rsidP="002311D4">
            <w:pPr>
              <w:tabs>
                <w:tab w:val="left" w:pos="288"/>
                <w:tab w:val="left" w:pos="576"/>
                <w:tab w:val="left" w:pos="864"/>
                <w:tab w:val="left" w:pos="1152"/>
              </w:tabs>
              <w:spacing w:before="40" w:after="40" w:line="220" w:lineRule="exact"/>
              <w:ind w:left="43" w:right="45"/>
              <w:rPr>
                <w:sz w:val="18"/>
                <w:szCs w:val="18"/>
              </w:rPr>
            </w:pPr>
            <w:r w:rsidRPr="002311D4">
              <w:rPr>
                <w:bCs/>
                <w:sz w:val="18"/>
                <w:szCs w:val="18"/>
              </w:rPr>
              <w:t>0,15 à 30</w:t>
            </w:r>
          </w:p>
        </w:tc>
        <w:tc>
          <w:tcPr>
            <w:tcW w:w="689" w:type="dxa"/>
            <w:tcBorders>
              <w:top w:val="single" w:sz="12" w:space="0" w:color="auto"/>
              <w:bottom w:val="single" w:sz="12" w:space="0" w:color="auto"/>
            </w:tcBorders>
            <w:shd w:val="clear" w:color="auto" w:fill="auto"/>
            <w:vAlign w:val="bottom"/>
          </w:tcPr>
          <w:p w:rsidR="008A0BE9" w:rsidRPr="002311D4" w:rsidRDefault="008A0BE9" w:rsidP="002311D4">
            <w:pPr>
              <w:tabs>
                <w:tab w:val="left" w:pos="288"/>
                <w:tab w:val="left" w:pos="576"/>
                <w:tab w:val="left" w:pos="864"/>
                <w:tab w:val="left" w:pos="1152"/>
              </w:tabs>
              <w:spacing w:before="40" w:after="40" w:line="220" w:lineRule="exact"/>
              <w:ind w:right="45"/>
              <w:jc w:val="right"/>
              <w:rPr>
                <w:sz w:val="18"/>
                <w:szCs w:val="18"/>
              </w:rPr>
            </w:pPr>
            <w:r w:rsidRPr="002311D4">
              <w:rPr>
                <w:bCs/>
                <w:sz w:val="18"/>
                <w:szCs w:val="18"/>
              </w:rPr>
              <w:t>9 kHz</w:t>
            </w:r>
          </w:p>
        </w:tc>
        <w:tc>
          <w:tcPr>
            <w:tcW w:w="760" w:type="dxa"/>
            <w:tcBorders>
              <w:top w:val="single" w:sz="12" w:space="0" w:color="auto"/>
              <w:bottom w:val="single" w:sz="12" w:space="0" w:color="auto"/>
            </w:tcBorders>
            <w:shd w:val="clear" w:color="auto" w:fill="auto"/>
            <w:vAlign w:val="bottom"/>
          </w:tcPr>
          <w:p w:rsidR="008A0BE9" w:rsidRPr="002311D4" w:rsidRDefault="008A0BE9" w:rsidP="002311D4">
            <w:pPr>
              <w:tabs>
                <w:tab w:val="left" w:pos="288"/>
                <w:tab w:val="left" w:pos="576"/>
                <w:tab w:val="left" w:pos="864"/>
                <w:tab w:val="left" w:pos="1152"/>
              </w:tabs>
              <w:spacing w:before="40" w:after="40" w:line="220" w:lineRule="exact"/>
              <w:ind w:right="45"/>
              <w:jc w:val="right"/>
              <w:rPr>
                <w:sz w:val="18"/>
                <w:szCs w:val="18"/>
              </w:rPr>
            </w:pPr>
            <w:r w:rsidRPr="002311D4">
              <w:rPr>
                <w:bCs/>
                <w:sz w:val="18"/>
                <w:szCs w:val="18"/>
              </w:rPr>
              <w:t>5 kHz</w:t>
            </w:r>
          </w:p>
        </w:tc>
        <w:tc>
          <w:tcPr>
            <w:tcW w:w="856" w:type="dxa"/>
            <w:tcBorders>
              <w:top w:val="single" w:sz="12" w:space="0" w:color="auto"/>
              <w:bottom w:val="single" w:sz="12" w:space="0" w:color="auto"/>
            </w:tcBorders>
            <w:shd w:val="clear" w:color="auto" w:fill="auto"/>
            <w:vAlign w:val="bottom"/>
          </w:tcPr>
          <w:p w:rsidR="008A0BE9" w:rsidRPr="002311D4" w:rsidRDefault="008A0BE9" w:rsidP="002311D4">
            <w:pPr>
              <w:tabs>
                <w:tab w:val="left" w:pos="288"/>
                <w:tab w:val="left" w:pos="576"/>
                <w:tab w:val="left" w:pos="864"/>
                <w:tab w:val="left" w:pos="1152"/>
              </w:tabs>
              <w:spacing w:before="40" w:after="40" w:line="220" w:lineRule="exact"/>
              <w:ind w:right="45"/>
              <w:jc w:val="right"/>
              <w:rPr>
                <w:sz w:val="18"/>
                <w:szCs w:val="18"/>
              </w:rPr>
            </w:pPr>
            <w:r w:rsidRPr="002311D4">
              <w:rPr>
                <w:bCs/>
                <w:sz w:val="18"/>
                <w:szCs w:val="18"/>
              </w:rPr>
              <w:t>50 ms</w:t>
            </w:r>
          </w:p>
        </w:tc>
        <w:tc>
          <w:tcPr>
            <w:tcW w:w="699" w:type="dxa"/>
            <w:tcBorders>
              <w:top w:val="single" w:sz="12" w:space="0" w:color="auto"/>
              <w:bottom w:val="single" w:sz="12" w:space="0" w:color="auto"/>
            </w:tcBorders>
            <w:shd w:val="clear" w:color="auto" w:fill="auto"/>
            <w:vAlign w:val="bottom"/>
          </w:tcPr>
          <w:p w:rsidR="008A0BE9" w:rsidRPr="002311D4" w:rsidRDefault="008A0BE9" w:rsidP="002311D4">
            <w:pPr>
              <w:tabs>
                <w:tab w:val="left" w:pos="288"/>
                <w:tab w:val="left" w:pos="576"/>
                <w:tab w:val="left" w:pos="864"/>
                <w:tab w:val="left" w:pos="1152"/>
              </w:tabs>
              <w:spacing w:before="40" w:after="40" w:line="220" w:lineRule="exact"/>
              <w:ind w:right="45"/>
              <w:jc w:val="right"/>
              <w:rPr>
                <w:sz w:val="18"/>
                <w:szCs w:val="18"/>
              </w:rPr>
            </w:pPr>
            <w:r w:rsidRPr="002311D4">
              <w:rPr>
                <w:bCs/>
                <w:sz w:val="18"/>
                <w:szCs w:val="18"/>
              </w:rPr>
              <w:t>9 kHz</w:t>
            </w:r>
          </w:p>
        </w:tc>
        <w:tc>
          <w:tcPr>
            <w:tcW w:w="769" w:type="dxa"/>
            <w:tcBorders>
              <w:top w:val="single" w:sz="12" w:space="0" w:color="auto"/>
              <w:bottom w:val="single" w:sz="12" w:space="0" w:color="auto"/>
            </w:tcBorders>
            <w:shd w:val="clear" w:color="auto" w:fill="auto"/>
            <w:vAlign w:val="bottom"/>
          </w:tcPr>
          <w:p w:rsidR="008A0BE9" w:rsidRPr="002311D4" w:rsidRDefault="008A0BE9" w:rsidP="002311D4">
            <w:pPr>
              <w:tabs>
                <w:tab w:val="left" w:pos="288"/>
                <w:tab w:val="left" w:pos="576"/>
                <w:tab w:val="left" w:pos="864"/>
                <w:tab w:val="left" w:pos="1152"/>
              </w:tabs>
              <w:spacing w:before="40" w:after="40" w:line="220" w:lineRule="exact"/>
              <w:ind w:right="45"/>
              <w:jc w:val="right"/>
              <w:rPr>
                <w:sz w:val="18"/>
                <w:szCs w:val="18"/>
              </w:rPr>
            </w:pPr>
            <w:r w:rsidRPr="002311D4">
              <w:rPr>
                <w:bCs/>
                <w:sz w:val="18"/>
                <w:szCs w:val="18"/>
              </w:rPr>
              <w:t>5 kHz</w:t>
            </w:r>
          </w:p>
        </w:tc>
        <w:tc>
          <w:tcPr>
            <w:tcW w:w="856" w:type="dxa"/>
            <w:tcBorders>
              <w:top w:val="single" w:sz="12" w:space="0" w:color="auto"/>
              <w:bottom w:val="single" w:sz="12" w:space="0" w:color="auto"/>
            </w:tcBorders>
            <w:shd w:val="clear" w:color="auto" w:fill="auto"/>
            <w:vAlign w:val="bottom"/>
          </w:tcPr>
          <w:p w:rsidR="008A0BE9" w:rsidRPr="002311D4" w:rsidRDefault="008A0BE9" w:rsidP="002311D4">
            <w:pPr>
              <w:tabs>
                <w:tab w:val="left" w:pos="288"/>
                <w:tab w:val="left" w:pos="576"/>
                <w:tab w:val="left" w:pos="864"/>
                <w:tab w:val="left" w:pos="1152"/>
              </w:tabs>
              <w:spacing w:before="40" w:after="40" w:line="220" w:lineRule="exact"/>
              <w:ind w:right="45"/>
              <w:jc w:val="right"/>
              <w:rPr>
                <w:sz w:val="18"/>
                <w:szCs w:val="18"/>
              </w:rPr>
            </w:pPr>
            <w:r w:rsidRPr="002311D4">
              <w:rPr>
                <w:sz w:val="18"/>
                <w:szCs w:val="18"/>
              </w:rPr>
              <w:t>1 s</w:t>
            </w:r>
          </w:p>
        </w:tc>
        <w:tc>
          <w:tcPr>
            <w:tcW w:w="690" w:type="dxa"/>
            <w:tcBorders>
              <w:top w:val="single" w:sz="12" w:space="0" w:color="auto"/>
              <w:bottom w:val="single" w:sz="12" w:space="0" w:color="auto"/>
            </w:tcBorders>
            <w:shd w:val="clear" w:color="auto" w:fill="auto"/>
            <w:vAlign w:val="bottom"/>
          </w:tcPr>
          <w:p w:rsidR="008A0BE9" w:rsidRPr="002311D4" w:rsidRDefault="008A0BE9" w:rsidP="002311D4">
            <w:pPr>
              <w:tabs>
                <w:tab w:val="left" w:pos="288"/>
                <w:tab w:val="left" w:pos="576"/>
                <w:tab w:val="left" w:pos="864"/>
                <w:tab w:val="left" w:pos="1152"/>
              </w:tabs>
              <w:spacing w:before="40" w:after="40" w:line="220" w:lineRule="exact"/>
              <w:ind w:right="45"/>
              <w:jc w:val="right"/>
              <w:rPr>
                <w:sz w:val="18"/>
                <w:szCs w:val="18"/>
              </w:rPr>
            </w:pPr>
            <w:r w:rsidRPr="002311D4">
              <w:rPr>
                <w:bCs/>
                <w:sz w:val="18"/>
                <w:szCs w:val="18"/>
              </w:rPr>
              <w:t>9 kHz</w:t>
            </w:r>
          </w:p>
        </w:tc>
        <w:tc>
          <w:tcPr>
            <w:tcW w:w="769" w:type="dxa"/>
            <w:tcBorders>
              <w:top w:val="single" w:sz="12" w:space="0" w:color="auto"/>
              <w:bottom w:val="single" w:sz="12" w:space="0" w:color="auto"/>
            </w:tcBorders>
            <w:shd w:val="clear" w:color="auto" w:fill="auto"/>
            <w:vAlign w:val="bottom"/>
          </w:tcPr>
          <w:p w:rsidR="008A0BE9" w:rsidRPr="002311D4" w:rsidRDefault="008A0BE9" w:rsidP="002311D4">
            <w:pPr>
              <w:tabs>
                <w:tab w:val="left" w:pos="288"/>
                <w:tab w:val="left" w:pos="576"/>
                <w:tab w:val="left" w:pos="864"/>
                <w:tab w:val="left" w:pos="1152"/>
              </w:tabs>
              <w:spacing w:before="40" w:after="40" w:line="220" w:lineRule="exact"/>
              <w:ind w:right="45"/>
              <w:jc w:val="right"/>
              <w:rPr>
                <w:sz w:val="18"/>
                <w:szCs w:val="18"/>
              </w:rPr>
            </w:pPr>
            <w:r w:rsidRPr="002311D4">
              <w:rPr>
                <w:bCs/>
                <w:sz w:val="18"/>
                <w:szCs w:val="18"/>
              </w:rPr>
              <w:t>5 kHz</w:t>
            </w:r>
          </w:p>
        </w:tc>
        <w:tc>
          <w:tcPr>
            <w:tcW w:w="842" w:type="dxa"/>
            <w:tcBorders>
              <w:top w:val="single" w:sz="12" w:space="0" w:color="auto"/>
              <w:bottom w:val="single" w:sz="12" w:space="0" w:color="auto"/>
            </w:tcBorders>
            <w:shd w:val="clear" w:color="auto" w:fill="auto"/>
            <w:vAlign w:val="bottom"/>
          </w:tcPr>
          <w:p w:rsidR="008A0BE9" w:rsidRPr="002311D4" w:rsidRDefault="008A0BE9" w:rsidP="002311D4">
            <w:pPr>
              <w:tabs>
                <w:tab w:val="left" w:pos="288"/>
                <w:tab w:val="left" w:pos="576"/>
                <w:tab w:val="left" w:pos="864"/>
                <w:tab w:val="left" w:pos="1152"/>
              </w:tabs>
              <w:spacing w:before="40" w:after="40" w:line="220" w:lineRule="exact"/>
              <w:ind w:right="45"/>
              <w:jc w:val="right"/>
              <w:rPr>
                <w:sz w:val="18"/>
                <w:szCs w:val="18"/>
              </w:rPr>
            </w:pPr>
            <w:r w:rsidRPr="002311D4">
              <w:rPr>
                <w:bCs/>
                <w:sz w:val="18"/>
                <w:szCs w:val="18"/>
              </w:rPr>
              <w:t>50 ms</w:t>
            </w:r>
          </w:p>
        </w:tc>
      </w:tr>
    </w:tbl>
    <w:p w:rsidR="008A0BE9" w:rsidRPr="002311D4" w:rsidRDefault="008A0BE9" w:rsidP="002311D4">
      <w:pPr>
        <w:spacing w:before="120" w:after="240"/>
        <w:ind w:left="1134" w:firstLine="170"/>
        <w:rPr>
          <w:strike/>
          <w:sz w:val="18"/>
          <w:szCs w:val="18"/>
        </w:rPr>
      </w:pPr>
      <w:r w:rsidRPr="002311D4">
        <w:rPr>
          <w:i/>
          <w:strike/>
          <w:sz w:val="18"/>
          <w:szCs w:val="18"/>
          <w:vertAlign w:val="superscript"/>
        </w:rPr>
        <w:t>a</w:t>
      </w:r>
      <w:r w:rsidR="002311D4" w:rsidRPr="002311D4">
        <w:rPr>
          <w:i/>
          <w:strike/>
          <w:sz w:val="18"/>
          <w:szCs w:val="18"/>
        </w:rPr>
        <w:t xml:space="preserve">  </w:t>
      </w:r>
      <w:r w:rsidRPr="002311D4">
        <w:rPr>
          <w:strike/>
          <w:sz w:val="18"/>
          <w:szCs w:val="18"/>
        </w:rPr>
        <w:t>En ce qui concerne les perturbations à large bande au sens strict, le pas de fréquence maximal peut être augmenté mais ne doit pas dépasser la valeur de la bande passante.</w:t>
      </w:r>
    </w:p>
    <w:p w:rsidR="008A0BE9" w:rsidRPr="001B3E7F" w:rsidRDefault="008A0BE9" w:rsidP="002311D4">
      <w:pPr>
        <w:pStyle w:val="SingleTxtG"/>
        <w:keepNext/>
      </w:pPr>
      <w:r w:rsidRPr="001B3E7F">
        <w:rPr>
          <w:i/>
        </w:rPr>
        <w:t>Annexe 13, paragraphe 4.1</w:t>
      </w:r>
      <w:r w:rsidRPr="002311D4">
        <w:t>,</w:t>
      </w:r>
      <w:r w:rsidRPr="001B3E7F">
        <w:rPr>
          <w:i/>
        </w:rPr>
        <w:t xml:space="preserve"> </w:t>
      </w:r>
      <w:r w:rsidRPr="001B3E7F">
        <w:t>modifier comme suit :</w:t>
      </w:r>
    </w:p>
    <w:p w:rsidR="002311D4" w:rsidRDefault="008A0BE9" w:rsidP="002311D4">
      <w:pPr>
        <w:pStyle w:val="SingleTxtG"/>
        <w:tabs>
          <w:tab w:val="left" w:pos="2268"/>
        </w:tabs>
        <w:ind w:left="2268" w:hanging="1134"/>
        <w:rPr>
          <w:bCs/>
        </w:rPr>
      </w:pPr>
      <w:r w:rsidRPr="001B3E7F">
        <w:t>« 4.1</w:t>
      </w:r>
      <w:r w:rsidRPr="001B3E7F">
        <w:tab/>
      </w:r>
      <w:r w:rsidRPr="001B3E7F">
        <w:tab/>
      </w:r>
      <w:r w:rsidRPr="001B3E7F">
        <w:rPr>
          <w:bCs/>
        </w:rPr>
        <w:t xml:space="preserve">Les limites s’appliquent pour toute la gamme de fréquences de </w:t>
      </w:r>
      <w:r w:rsidR="008260BD">
        <w:rPr>
          <w:bCs/>
        </w:rPr>
        <w:t>0,15 à 30 </w:t>
      </w:r>
      <w:r w:rsidRPr="001B3E7F">
        <w:rPr>
          <w:bCs/>
        </w:rPr>
        <w:t xml:space="preserve">MHz, les mesures étant effectuées dans une </w:t>
      </w:r>
      <w:r w:rsidRPr="001B3E7F">
        <w:rPr>
          <w:bCs/>
          <w:strike/>
        </w:rPr>
        <w:t>chambre semi-anéchoïde</w:t>
      </w:r>
      <w:r w:rsidRPr="001B3E7F">
        <w:rPr>
          <w:bCs/>
        </w:rPr>
        <w:t xml:space="preserve"> </w:t>
      </w:r>
      <w:r w:rsidRPr="001B3E7F">
        <w:rPr>
          <w:b/>
          <w:bCs/>
        </w:rPr>
        <w:t xml:space="preserve">enceinte blindée anéchoïque </w:t>
      </w:r>
      <w:r w:rsidRPr="001B3E7F">
        <w:rPr>
          <w:bCs/>
        </w:rPr>
        <w:t xml:space="preserve">ou sur un site d’essai </w:t>
      </w:r>
      <w:r w:rsidRPr="001B3E7F">
        <w:rPr>
          <w:bCs/>
          <w:strike/>
        </w:rPr>
        <w:t>extérieur</w:t>
      </w:r>
      <w:r w:rsidRPr="001B3E7F">
        <w:rPr>
          <w:bCs/>
        </w:rPr>
        <w:t xml:space="preserve"> </w:t>
      </w:r>
      <w:r w:rsidRPr="001B3E7F">
        <w:rPr>
          <w:b/>
          <w:bCs/>
        </w:rPr>
        <w:t>en champ libre.</w:t>
      </w:r>
      <w:r w:rsidRPr="001B3E7F">
        <w:rPr>
          <w:bCs/>
        </w:rPr>
        <w:t> ».</w:t>
      </w:r>
    </w:p>
    <w:p w:rsidR="008A0BE9" w:rsidRPr="001B3E7F" w:rsidRDefault="002311D4" w:rsidP="002311D4">
      <w:pPr>
        <w:pStyle w:val="SingleTxtG"/>
        <w:keepNext/>
        <w:rPr>
          <w:snapToGrid w:val="0"/>
          <w:lang w:eastAsia="de-DE"/>
        </w:rPr>
      </w:pPr>
      <w:r>
        <w:rPr>
          <w:bCs/>
        </w:rPr>
        <w:br w:type="page"/>
      </w:r>
      <w:r w:rsidR="008A0BE9" w:rsidRPr="001B3E7F">
        <w:rPr>
          <w:i/>
          <w:snapToGrid w:val="0"/>
          <w:lang w:eastAsia="de-DE"/>
        </w:rPr>
        <w:t>Annexe 13, appendice 1</w:t>
      </w:r>
      <w:r w:rsidR="008A0BE9" w:rsidRPr="002311D4">
        <w:rPr>
          <w:snapToGrid w:val="0"/>
          <w:lang w:eastAsia="de-DE"/>
        </w:rPr>
        <w:t xml:space="preserve">, </w:t>
      </w:r>
      <w:r w:rsidR="008A0BE9" w:rsidRPr="001B3E7F">
        <w:rPr>
          <w:snapToGrid w:val="0"/>
          <w:lang w:eastAsia="de-DE"/>
        </w:rPr>
        <w:t>modifier comme suit :</w:t>
      </w:r>
    </w:p>
    <w:p w:rsidR="008A0BE9" w:rsidRPr="001B3E7F" w:rsidRDefault="008A0BE9" w:rsidP="002311D4">
      <w:pPr>
        <w:pStyle w:val="HChG"/>
        <w:rPr>
          <w:snapToGrid w:val="0"/>
          <w:lang w:eastAsia="de-DE"/>
        </w:rPr>
      </w:pPr>
      <w:r w:rsidRPr="002311D4">
        <w:rPr>
          <w:b w:val="0"/>
          <w:snapToGrid w:val="0"/>
          <w:sz w:val="20"/>
          <w:lang w:eastAsia="de-DE"/>
        </w:rPr>
        <w:t>« </w:t>
      </w:r>
      <w:r w:rsidR="002311D4">
        <w:rPr>
          <w:snapToGrid w:val="0"/>
          <w:lang w:eastAsia="de-DE"/>
        </w:rPr>
        <w:t>Annexe 13 −</w:t>
      </w:r>
      <w:r w:rsidRPr="001B3E7F">
        <w:rPr>
          <w:snapToGrid w:val="0"/>
          <w:lang w:eastAsia="de-DE"/>
        </w:rPr>
        <w:t xml:space="preserve"> Appendice 1</w:t>
      </w:r>
    </w:p>
    <w:p w:rsidR="002311D4" w:rsidRPr="00A541E5" w:rsidRDefault="008A0BE9" w:rsidP="00E506C0">
      <w:pPr>
        <w:pStyle w:val="Heading1"/>
        <w:ind w:right="1134"/>
        <w:rPr>
          <w:b/>
          <w:snapToGrid w:val="0"/>
          <w:lang w:eastAsia="de-DE"/>
        </w:rPr>
      </w:pPr>
      <w:r w:rsidRPr="00A541E5">
        <w:rPr>
          <w:b/>
          <w:snapToGrid w:val="0"/>
          <w:lang w:eastAsia="de-DE"/>
        </w:rPr>
        <w:t xml:space="preserve">Figure 1 </w:t>
      </w:r>
    </w:p>
    <w:p w:rsidR="008A0BE9" w:rsidRPr="002311D4" w:rsidRDefault="008A0BE9" w:rsidP="00E506C0">
      <w:pPr>
        <w:pStyle w:val="Heading1"/>
        <w:spacing w:after="120"/>
        <w:ind w:right="1134"/>
        <w:rPr>
          <w:b/>
          <w:snapToGrid w:val="0"/>
          <w:lang w:eastAsia="de-DE"/>
        </w:rPr>
      </w:pPr>
      <w:r w:rsidRPr="002311D4">
        <w:rPr>
          <w:b/>
          <w:snapToGrid w:val="0"/>
          <w:lang w:eastAsia="de-DE"/>
        </w:rPr>
        <w:t xml:space="preserve">Véhicule en configuration “mode recharge du SRSEE sur le réseau électrique” </w:t>
      </w:r>
    </w:p>
    <w:p w:rsidR="008A0BE9" w:rsidRPr="002311D4" w:rsidRDefault="008A0BE9" w:rsidP="002C57D8">
      <w:pPr>
        <w:pStyle w:val="SingleTxtG"/>
        <w:jc w:val="left"/>
        <w:rPr>
          <w:b/>
          <w:lang w:eastAsia="de-DE"/>
        </w:rPr>
      </w:pPr>
      <w:r w:rsidRPr="002311D4">
        <w:rPr>
          <w:b/>
          <w:lang w:eastAsia="de-DE"/>
        </w:rPr>
        <w:t xml:space="preserve">Exemple de montage d’essai pour un véhicule équipé d’une prise de recharge </w:t>
      </w:r>
      <w:r w:rsidR="002C57D8">
        <w:rPr>
          <w:b/>
          <w:lang w:eastAsia="de-DE"/>
        </w:rPr>
        <w:br/>
      </w:r>
      <w:r w:rsidRPr="002311D4">
        <w:rPr>
          <w:b/>
          <w:lang w:eastAsia="de-DE"/>
        </w:rPr>
        <w:t>située sur le côté (courant alternatif, sans communication)</w:t>
      </w:r>
    </w:p>
    <w:p w:rsidR="008A0BE9" w:rsidRPr="002311D4" w:rsidRDefault="008A0BE9" w:rsidP="00E506C0">
      <w:pPr>
        <w:pStyle w:val="Heading1"/>
        <w:spacing w:after="240"/>
        <w:ind w:right="1134"/>
        <w:rPr>
          <w:b/>
          <w:lang w:eastAsia="de-DE"/>
        </w:rPr>
      </w:pPr>
      <w:r w:rsidRPr="002311D4">
        <w:rPr>
          <w:b/>
          <w:lang w:eastAsia="de-DE"/>
        </w:rPr>
        <w:t>Figure 1a</w:t>
      </w:r>
    </w:p>
    <w:p w:rsidR="008A0BE9" w:rsidRPr="001B3E7F" w:rsidRDefault="00643EDA" w:rsidP="002311D4">
      <w:pPr>
        <w:spacing w:after="120"/>
        <w:ind w:left="1134"/>
      </w:pPr>
      <w:r w:rsidRPr="001B3E7F">
        <w:rPr>
          <w:noProof/>
          <w:lang w:eastAsia="fr-CH"/>
        </w:rPr>
        <mc:AlternateContent>
          <mc:Choice Requires="wps">
            <w:drawing>
              <wp:anchor distT="0" distB="0" distL="114300" distR="114300" simplePos="0" relativeHeight="251767296" behindDoc="0" locked="0" layoutInCell="1" allowOverlap="1" wp14:anchorId="15C40AB1" wp14:editId="1CDAD2A3">
                <wp:simplePos x="0" y="0"/>
                <wp:positionH relativeFrom="column">
                  <wp:posOffset>3103245</wp:posOffset>
                </wp:positionH>
                <wp:positionV relativeFrom="paragraph">
                  <wp:posOffset>949960</wp:posOffset>
                </wp:positionV>
                <wp:extent cx="712470" cy="161290"/>
                <wp:effectExtent l="0" t="0" r="0" b="0"/>
                <wp:wrapNone/>
                <wp:docPr id="660" name="Zone de texte 660"/>
                <wp:cNvGraphicFramePr/>
                <a:graphic xmlns:a="http://schemas.openxmlformats.org/drawingml/2006/main">
                  <a:graphicData uri="http://schemas.microsoft.com/office/word/2010/wordprocessingShape">
                    <wps:wsp>
                      <wps:cNvSpPr txBox="1"/>
                      <wps:spPr>
                        <a:xfrm>
                          <a:off x="0" y="0"/>
                          <a:ext cx="712470" cy="161290"/>
                        </a:xfrm>
                        <a:prstGeom prst="rect">
                          <a:avLst/>
                        </a:prstGeom>
                        <a:solidFill>
                          <a:schemeClr val="bg1">
                            <a:lumMod val="65000"/>
                          </a:schemeClr>
                        </a:solidFill>
                        <a:ln w="6350">
                          <a:noFill/>
                        </a:ln>
                      </wps:spPr>
                      <wps:txbx>
                        <w:txbxContent>
                          <w:p w:rsidR="00643EDA" w:rsidRPr="00CF3EA4" w:rsidRDefault="00643EDA" w:rsidP="00A541E5">
                            <w:pPr>
                              <w:spacing w:line="240" w:lineRule="auto"/>
                              <w:rPr>
                                <w:sz w:val="16"/>
                                <w:szCs w:val="16"/>
                              </w:rPr>
                            </w:pPr>
                            <w:r w:rsidRPr="00CF3EA4">
                              <w:rPr>
                                <w:sz w:val="16"/>
                                <w:szCs w:val="16"/>
                              </w:rPr>
                              <w:t>(100</w:t>
                            </w:r>
                            <w:r w:rsidRPr="00CF3EA4">
                              <w:rPr>
                                <w:sz w:val="16"/>
                                <w:szCs w:val="16"/>
                              </w:rPr>
                              <w:sym w:font="Symbol" w:char="F0B1"/>
                            </w:r>
                            <w:r w:rsidRPr="00CF3EA4">
                              <w:rPr>
                                <w:sz w:val="16"/>
                                <w:szCs w:val="16"/>
                              </w:rPr>
                              <w:t>25)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40AB1" id="Zone de texte 660" o:spid="_x0000_s1545" type="#_x0000_t202" style="position:absolute;left:0;text-align:left;margin-left:244.35pt;margin-top:74.8pt;width:56.1pt;height:12.7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" fillcolor="#a5a5a5 [2092]" stroked="f" strokeweight=".5pt">
                <v:textbox inset="0,0,0,0">
                  <w:txbxContent>
                    <w:p w:rsidR="00643EDA" w:rsidRPr="00CF3EA4" w:rsidRDefault="00643EDA" w:rsidP="00A541E5">
                      <w:pPr>
                        <w:spacing w:line="240" w:lineRule="auto"/>
                        <w:rPr>
                          <w:sz w:val="16"/>
                          <w:szCs w:val="16"/>
                        </w:rPr>
                      </w:pPr>
                      <w:r w:rsidRPr="00CF3EA4">
                        <w:rPr>
                          <w:sz w:val="16"/>
                          <w:szCs w:val="16"/>
                        </w:rPr>
                        <w:t>(100</w:t>
                      </w:r>
                      <w:r w:rsidRPr="00CF3EA4">
                        <w:rPr>
                          <w:sz w:val="16"/>
                          <w:szCs w:val="16"/>
                        </w:rPr>
                        <w:sym w:font="Symbol" w:char="F0B1"/>
                      </w:r>
                      <w:r w:rsidRPr="00CF3EA4">
                        <w:rPr>
                          <w:sz w:val="16"/>
                          <w:szCs w:val="16"/>
                        </w:rPr>
                        <w:t>25) mm</w:t>
                      </w:r>
                    </w:p>
                  </w:txbxContent>
                </v:textbox>
              </v:shape>
            </w:pict>
          </mc:Fallback>
        </mc:AlternateContent>
      </w:r>
      <w:r w:rsidR="00A541E5" w:rsidRPr="001B3E7F">
        <w:rPr>
          <w:noProof/>
          <w:lang w:eastAsia="fr-CH"/>
        </w:rPr>
        <mc:AlternateContent>
          <mc:Choice Requires="wps">
            <w:drawing>
              <wp:anchor distT="0" distB="0" distL="114300" distR="114300" simplePos="0" relativeHeight="251768320" behindDoc="0" locked="0" layoutInCell="1" allowOverlap="1" wp14:anchorId="6170FFC5" wp14:editId="4711033B">
                <wp:simplePos x="0" y="0"/>
                <wp:positionH relativeFrom="column">
                  <wp:posOffset>1518409</wp:posOffset>
                </wp:positionH>
                <wp:positionV relativeFrom="paragraph">
                  <wp:posOffset>1538358</wp:posOffset>
                </wp:positionV>
                <wp:extent cx="1021278" cy="284991"/>
                <wp:effectExtent l="0" t="0" r="7620" b="1270"/>
                <wp:wrapNone/>
                <wp:docPr id="661" name="Text Box 1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278" cy="2849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A541E5" w:rsidRDefault="00643EDA" w:rsidP="00A541E5">
                            <w:pPr>
                              <w:jc w:val="center"/>
                              <w:rPr>
                                <w:sz w:val="16"/>
                                <w:szCs w:val="16"/>
                              </w:rPr>
                            </w:pPr>
                            <w:r>
                              <w:rPr>
                                <w:sz w:val="16"/>
                                <w:szCs w:val="16"/>
                              </w:rPr>
                              <w:t>100 (+200/-0)</w:t>
                            </w:r>
                            <w:r w:rsidRPr="00A541E5">
                              <w:rPr>
                                <w:sz w:val="16"/>
                                <w:szCs w:val="16"/>
                              </w:rPr>
                              <w:t xml:space="preserve"> </w:t>
                            </w:r>
                            <w:r>
                              <w:rPr>
                                <w:sz w:val="16"/>
                                <w:szCs w:val="16"/>
                              </w:rPr>
                              <w:t>m</w:t>
                            </w:r>
                            <w:r w:rsidRPr="00A541E5">
                              <w:rPr>
                                <w:sz w:val="16"/>
                                <w:szCs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0FFC5" id="Text Box 1756" o:spid="_x0000_s1546" type="#_x0000_t202" style="position:absolute;left:0;text-align:left;margin-left:119.55pt;margin-top:121.15pt;width:80.4pt;height:22.4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" stroked="f">
                <v:textbox inset="0,0,0,0">
                  <w:txbxContent>
                    <w:p w:rsidR="00643EDA" w:rsidRPr="00A541E5" w:rsidRDefault="00643EDA" w:rsidP="00A541E5">
                      <w:pPr>
                        <w:jc w:val="center"/>
                        <w:rPr>
                          <w:sz w:val="16"/>
                          <w:szCs w:val="16"/>
                        </w:rPr>
                      </w:pPr>
                      <w:r>
                        <w:rPr>
                          <w:sz w:val="16"/>
                          <w:szCs w:val="16"/>
                        </w:rPr>
                        <w:t>100 (+200/-0)</w:t>
                      </w:r>
                      <w:r w:rsidRPr="00A541E5">
                        <w:rPr>
                          <w:sz w:val="16"/>
                          <w:szCs w:val="16"/>
                        </w:rPr>
                        <w:t xml:space="preserve"> </w:t>
                      </w:r>
                      <w:r>
                        <w:rPr>
                          <w:sz w:val="16"/>
                          <w:szCs w:val="16"/>
                        </w:rPr>
                        <w:t>m</w:t>
                      </w:r>
                      <w:r w:rsidRPr="00A541E5">
                        <w:rPr>
                          <w:sz w:val="16"/>
                          <w:szCs w:val="16"/>
                        </w:rPr>
                        <w:t>m</w:t>
                      </w:r>
                    </w:p>
                  </w:txbxContent>
                </v:textbox>
              </v:shape>
            </w:pict>
          </mc:Fallback>
        </mc:AlternateContent>
      </w:r>
      <w:r w:rsidR="00A541E5" w:rsidRPr="001B3E7F">
        <w:rPr>
          <w:noProof/>
          <w:lang w:eastAsia="fr-CH"/>
        </w:rPr>
        <mc:AlternateContent>
          <mc:Choice Requires="wps">
            <w:drawing>
              <wp:anchor distT="0" distB="0" distL="114300" distR="114300" simplePos="0" relativeHeight="251646464" behindDoc="0" locked="0" layoutInCell="1" allowOverlap="1" wp14:anchorId="72B5C007" wp14:editId="4194C554">
                <wp:simplePos x="0" y="0"/>
                <wp:positionH relativeFrom="column">
                  <wp:posOffset>2866258</wp:posOffset>
                </wp:positionH>
                <wp:positionV relativeFrom="paragraph">
                  <wp:posOffset>1484919</wp:posOffset>
                </wp:positionV>
                <wp:extent cx="914400" cy="237506"/>
                <wp:effectExtent l="0" t="0" r="0" b="0"/>
                <wp:wrapNone/>
                <wp:docPr id="44" name="Text Box 1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7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A541E5" w:rsidRDefault="00643EDA" w:rsidP="008A0BE9">
                            <w:pPr>
                              <w:jc w:val="center"/>
                              <w:rPr>
                                <w:sz w:val="16"/>
                                <w:szCs w:val="16"/>
                              </w:rPr>
                            </w:pPr>
                            <w:r w:rsidRPr="00A541E5">
                              <w:rPr>
                                <w:sz w:val="16"/>
                                <w:szCs w:val="16"/>
                              </w:rPr>
                              <w:t>0,8 (+0,2/-0)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5C007" id="_x0000_s1547" type="#_x0000_t202" style="position:absolute;left:0;text-align:left;margin-left:225.7pt;margin-top:116.9pt;width:1in;height:18.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" stroked="f">
                <v:textbox inset="0,0,0,0">
                  <w:txbxContent>
                    <w:p w:rsidR="00643EDA" w:rsidRPr="00A541E5" w:rsidRDefault="00643EDA" w:rsidP="008A0BE9">
                      <w:pPr>
                        <w:jc w:val="center"/>
                        <w:rPr>
                          <w:sz w:val="16"/>
                          <w:szCs w:val="16"/>
                        </w:rPr>
                      </w:pPr>
                      <w:r w:rsidRPr="00A541E5">
                        <w:rPr>
                          <w:sz w:val="16"/>
                          <w:szCs w:val="16"/>
                        </w:rPr>
                        <w:t>0,8 (+0,2/-0) m</w:t>
                      </w:r>
                    </w:p>
                  </w:txbxContent>
                </v:textbox>
              </v:shape>
            </w:pict>
          </mc:Fallback>
        </mc:AlternateContent>
      </w:r>
      <w:r w:rsidR="008A0BE9" w:rsidRPr="001B3E7F">
        <w:rPr>
          <w:noProof/>
          <w:lang w:eastAsia="fr-CH"/>
        </w:rPr>
        <mc:AlternateContent>
          <mc:Choice Requires="wps">
            <w:drawing>
              <wp:anchor distT="0" distB="0" distL="114300" distR="114300" simplePos="0" relativeHeight="251640320" behindDoc="0" locked="0" layoutInCell="1" allowOverlap="1" wp14:anchorId="186C811B" wp14:editId="15A195EB">
                <wp:simplePos x="0" y="0"/>
                <wp:positionH relativeFrom="column">
                  <wp:posOffset>3820795</wp:posOffset>
                </wp:positionH>
                <wp:positionV relativeFrom="paragraph">
                  <wp:posOffset>59690</wp:posOffset>
                </wp:positionV>
                <wp:extent cx="914400" cy="228600"/>
                <wp:effectExtent l="0" t="0" r="0" b="0"/>
                <wp:wrapNone/>
                <wp:docPr id="43" name="Text Box 1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A541E5" w:rsidRDefault="00643EDA" w:rsidP="008A0BE9">
                            <w:pPr>
                              <w:jc w:val="center"/>
                              <w:rPr>
                                <w:sz w:val="16"/>
                                <w:szCs w:val="16"/>
                              </w:rPr>
                            </w:pPr>
                            <w:r w:rsidRPr="00A541E5">
                              <w:rPr>
                                <w:sz w:val="16"/>
                                <w:szCs w:val="16"/>
                              </w:rPr>
                              <w:t>Vue de 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C811B" id="Text Box 1755" o:spid="_x0000_s1548" type="#_x0000_t202" style="position:absolute;left:0;text-align:left;margin-left:300.85pt;margin-top:4.7pt;width:1in;height:1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xJufgIAAAs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" stroked="f">
                <v:textbox inset="0,0,0,0">
                  <w:txbxContent>
                    <w:p w:rsidR="00643EDA" w:rsidRPr="00A541E5" w:rsidRDefault="00643EDA" w:rsidP="008A0BE9">
                      <w:pPr>
                        <w:jc w:val="center"/>
                        <w:rPr>
                          <w:sz w:val="16"/>
                          <w:szCs w:val="16"/>
                        </w:rPr>
                      </w:pPr>
                      <w:r w:rsidRPr="00A541E5">
                        <w:rPr>
                          <w:sz w:val="16"/>
                          <w:szCs w:val="16"/>
                        </w:rPr>
                        <w:t>Vue de face</w:t>
                      </w:r>
                    </w:p>
                  </w:txbxContent>
                </v:textbox>
              </v:shape>
            </w:pict>
          </mc:Fallback>
        </mc:AlternateContent>
      </w:r>
      <w:r w:rsidR="008A0BE9" w:rsidRPr="001B3E7F">
        <w:rPr>
          <w:noProof/>
          <w:lang w:eastAsia="fr-CH"/>
        </w:rPr>
        <w:drawing>
          <wp:inline distT="0" distB="0" distL="0" distR="0" wp14:anchorId="654BC4A5" wp14:editId="26C3DC50">
            <wp:extent cx="4680000" cy="183240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80000" cy="1832400"/>
                    </a:xfrm>
                    <a:prstGeom prst="rect">
                      <a:avLst/>
                    </a:prstGeom>
                    <a:noFill/>
                    <a:ln>
                      <a:noFill/>
                    </a:ln>
                  </pic:spPr>
                </pic:pic>
              </a:graphicData>
            </a:graphic>
          </wp:inline>
        </w:drawing>
      </w:r>
    </w:p>
    <w:p w:rsidR="008A0BE9" w:rsidRPr="002311D4" w:rsidRDefault="008A0BE9" w:rsidP="002311D4">
      <w:pPr>
        <w:pStyle w:val="Heading1"/>
        <w:spacing w:after="120"/>
        <w:rPr>
          <w:b/>
        </w:rPr>
      </w:pPr>
      <w:r w:rsidRPr="002311D4">
        <w:rPr>
          <w:b/>
        </w:rPr>
        <w:t>Figure 1b</w:t>
      </w:r>
    </w:p>
    <w:p w:rsidR="008A0BE9" w:rsidRPr="001B3E7F" w:rsidRDefault="008A0BE9" w:rsidP="00097C26">
      <w:pPr>
        <w:spacing w:after="120"/>
        <w:ind w:left="1134"/>
      </w:pPr>
      <w:r w:rsidRPr="001B3E7F">
        <w:rPr>
          <w:noProof/>
          <w:lang w:eastAsia="fr-CH"/>
        </w:rPr>
        <mc:AlternateContent>
          <mc:Choice Requires="wpg">
            <w:drawing>
              <wp:inline distT="0" distB="0" distL="0" distR="0" wp14:anchorId="42E7B1E5" wp14:editId="4DA066F2">
                <wp:extent cx="4680000" cy="3139200"/>
                <wp:effectExtent l="0" t="0" r="0" b="4445"/>
                <wp:docPr id="70" name="Group 1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000" cy="3139200"/>
                          <a:chOff x="927" y="8043"/>
                          <a:chExt cx="6516" cy="5531"/>
                        </a:xfrm>
                      </wpg:grpSpPr>
                      <pic:pic xmlns:pic="http://schemas.openxmlformats.org/drawingml/2006/picture">
                        <pic:nvPicPr>
                          <pic:cNvPr id="71" name="Picture 1773"/>
                          <pic:cNvPicPr>
                            <a:picLocks noChangeAspect="1" noChangeArrowheads="1"/>
                          </pic:cNvPicPr>
                        </pic:nvPicPr>
                        <pic:blipFill>
                          <a:blip r:embed="rId69" cstate="print">
                            <a:extLst>
                              <a:ext uri="{28A0092B-C50C-407E-A947-70E740481C1C}">
                                <a14:useLocalDpi xmlns:a14="http://schemas.microsoft.com/office/drawing/2010/main" val="0"/>
                              </a:ext>
                            </a:extLst>
                          </a:blip>
                          <a:srcRect r="29716" b="17809"/>
                          <a:stretch>
                            <a:fillRect/>
                          </a:stretch>
                        </pic:blipFill>
                        <pic:spPr bwMode="auto">
                          <a:xfrm>
                            <a:off x="927" y="8043"/>
                            <a:ext cx="6516" cy="5531"/>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1774"/>
                        <wps:cNvSpPr txBox="1">
                          <a:spLocks noChangeArrowheads="1"/>
                        </wps:cNvSpPr>
                        <wps:spPr bwMode="auto">
                          <a:xfrm>
                            <a:off x="6038" y="8246"/>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643EDA" w:rsidRDefault="00643EDA" w:rsidP="002311D4">
                              <w:pPr>
                                <w:rPr>
                                  <w:sz w:val="16"/>
                                  <w:szCs w:val="16"/>
                                </w:rPr>
                              </w:pPr>
                              <w:r w:rsidRPr="00643EDA">
                                <w:rPr>
                                  <w:sz w:val="16"/>
                                  <w:szCs w:val="16"/>
                                </w:rPr>
                                <w:t>Vue de dessus</w:t>
                              </w:r>
                            </w:p>
                          </w:txbxContent>
                        </wps:txbx>
                        <wps:bodyPr rot="0" vert="horz" wrap="square" lIns="0" tIns="0" rIns="0" bIns="0" anchor="t" anchorCtr="0" upright="1">
                          <a:noAutofit/>
                        </wps:bodyPr>
                      </wps:wsp>
                      <wps:wsp>
                        <wps:cNvPr id="74" name="Text Box 1775"/>
                        <wps:cNvSpPr txBox="1">
                          <a:spLocks noChangeArrowheads="1"/>
                        </wps:cNvSpPr>
                        <wps:spPr bwMode="auto">
                          <a:xfrm>
                            <a:off x="1696" y="10531"/>
                            <a:ext cx="2346" cy="1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643EDA" w:rsidRDefault="00643EDA" w:rsidP="00643EDA">
                              <w:pPr>
                                <w:jc w:val="right"/>
                                <w:rPr>
                                  <w:sz w:val="16"/>
                                  <w:szCs w:val="16"/>
                                </w:rPr>
                              </w:pPr>
                              <w:r>
                                <w:rPr>
                                  <w:sz w:val="16"/>
                                  <w:szCs w:val="16"/>
                                </w:rPr>
                                <w:t>Si la</w:t>
                              </w:r>
                              <w:r w:rsidRPr="00643EDA">
                                <w:rPr>
                                  <w:sz w:val="16"/>
                                  <w:szCs w:val="16"/>
                                </w:rPr>
                                <w:t xml:space="preserve"> longueur </w:t>
                              </w:r>
                              <w:r>
                                <w:rPr>
                                  <w:sz w:val="16"/>
                                  <w:szCs w:val="16"/>
                                </w:rPr>
                                <w:t xml:space="preserve">dépasse 1 m </w:t>
                              </w:r>
                              <w:r>
                                <w:rPr>
                                  <w:sz w:val="16"/>
                                  <w:szCs w:val="16"/>
                                </w:rPr>
                                <w:br/>
                                <w:t>le câble doit être plié</w:t>
                              </w:r>
                              <w:r w:rsidRPr="00643EDA">
                                <w:rPr>
                                  <w:sz w:val="16"/>
                                  <w:szCs w:val="16"/>
                                </w:rPr>
                                <w:t xml:space="preserve"> </w:t>
                              </w:r>
                              <w:r>
                                <w:rPr>
                                  <w:sz w:val="16"/>
                                  <w:szCs w:val="16"/>
                                </w:rPr>
                                <w:br/>
                                <w:t>en accordéon à 100</w:t>
                              </w:r>
                              <w:r w:rsidRPr="00643EDA">
                                <w:rPr>
                                  <w:sz w:val="16"/>
                                  <w:szCs w:val="16"/>
                                </w:rPr>
                                <w:sym w:font="Symbol" w:char="F0B1"/>
                              </w:r>
                              <w:r w:rsidRPr="00643EDA">
                                <w:rPr>
                                  <w:sz w:val="16"/>
                                  <w:szCs w:val="16"/>
                                </w:rPr>
                                <w:t xml:space="preserve">25 mm </w:t>
                              </w:r>
                              <w:r>
                                <w:rPr>
                                  <w:sz w:val="16"/>
                                  <w:szCs w:val="16"/>
                                </w:rPr>
                                <w:br/>
                              </w:r>
                              <w:r w:rsidRPr="00643EDA">
                                <w:rPr>
                                  <w:sz w:val="16"/>
                                  <w:szCs w:val="16"/>
                                </w:rPr>
                                <w:t xml:space="preserve">au-dessus du sol et à au moins </w:t>
                              </w:r>
                              <w:r>
                                <w:rPr>
                                  <w:sz w:val="16"/>
                                  <w:szCs w:val="16"/>
                                </w:rPr>
                                <w:br/>
                              </w:r>
                              <w:r w:rsidRPr="00643EDA">
                                <w:rPr>
                                  <w:sz w:val="16"/>
                                  <w:szCs w:val="16"/>
                                </w:rPr>
                                <w:t>100 mm de la carrosserie</w:t>
                              </w:r>
                            </w:p>
                          </w:txbxContent>
                        </wps:txbx>
                        <wps:bodyPr rot="0" vert="horz" wrap="square" lIns="0" tIns="0" rIns="0" bIns="0" anchor="t" anchorCtr="0" upright="1">
                          <a:noAutofit/>
                        </wps:bodyPr>
                      </wps:wsp>
                      <wps:wsp>
                        <wps:cNvPr id="76" name="Text Box 1776"/>
                        <wps:cNvSpPr txBox="1">
                          <a:spLocks noChangeArrowheads="1"/>
                        </wps:cNvSpPr>
                        <wps:spPr bwMode="auto">
                          <a:xfrm>
                            <a:off x="3728" y="12097"/>
                            <a:ext cx="900" cy="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643EDA" w:rsidRDefault="00643EDA" w:rsidP="002311D4">
                              <w:pPr>
                                <w:rPr>
                                  <w:sz w:val="16"/>
                                  <w:szCs w:val="16"/>
                                </w:rPr>
                              </w:pPr>
                              <w:r w:rsidRPr="00643EDA">
                                <w:rPr>
                                  <w:sz w:val="16"/>
                                  <w:szCs w:val="16"/>
                                </w:rPr>
                                <w:t>0,5 m max.</w:t>
                              </w:r>
                            </w:p>
                          </w:txbxContent>
                        </wps:txbx>
                        <wps:bodyPr rot="0" vert="horz" wrap="square" lIns="0" tIns="0" rIns="0" bIns="0" anchor="t" anchorCtr="0" upright="1">
                          <a:noAutofit/>
                        </wps:bodyPr>
                      </wps:wsp>
                      <wps:wsp>
                        <wps:cNvPr id="77" name="Text Box 1777"/>
                        <wps:cNvSpPr txBox="1">
                          <a:spLocks noChangeArrowheads="1"/>
                        </wps:cNvSpPr>
                        <wps:spPr bwMode="auto">
                          <a:xfrm>
                            <a:off x="5689" y="10057"/>
                            <a:ext cx="263" cy="22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643EDA" w:rsidRDefault="00643EDA" w:rsidP="00643EDA">
                              <w:pPr>
                                <w:jc w:val="center"/>
                                <w:rPr>
                                  <w:sz w:val="16"/>
                                  <w:szCs w:val="16"/>
                                </w:rPr>
                              </w:pPr>
                              <w:r w:rsidRPr="00643EDA">
                                <w:rPr>
                                  <w:sz w:val="16"/>
                                  <w:szCs w:val="16"/>
                                </w:rPr>
                                <w:t>0,8 (+0,2/-0) m</w:t>
                              </w:r>
                            </w:p>
                          </w:txbxContent>
                        </wps:txbx>
                        <wps:bodyPr rot="0" vert="vert270" wrap="square" lIns="0" tIns="0" rIns="0" bIns="0" anchor="t" anchorCtr="0" upright="1">
                          <a:noAutofit/>
                        </wps:bodyPr>
                      </wps:wsp>
                    </wpg:wgp>
                  </a:graphicData>
                </a:graphic>
              </wp:inline>
            </w:drawing>
          </mc:Choice>
          <mc:Fallback>
            <w:pict>
              <v:group w14:anchorId="42E7B1E5" id="Group 1779" o:spid="_x0000_s1549" style="width:368.5pt;height:247.2pt;mso-position-horizontal-relative:char;mso-position-vertical-relative:line" coordorigin="927,8043" coordsize="6516,55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">
                <v:shape id="Picture 1773" o:spid="_x0000_s1550" type="#_x0000_t75" style="position:absolute;left:927;top:8043;width:6516;height:5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">
                  <v:imagedata r:id="rId70" o:title="" cropbottom="11671f" cropright="19475f"/>
                </v:shape>
                <v:shape id="Text Box 1774" o:spid="_x0000_s1551" type="#_x0000_t202" style="position:absolute;left:6038;top:8246;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" stroked="f">
                  <v:textbox inset="0,0,0,0">
                    <w:txbxContent>
                      <w:p w:rsidR="00643EDA" w:rsidRPr="00643EDA" w:rsidRDefault="00643EDA" w:rsidP="002311D4">
                        <w:pPr>
                          <w:rPr>
                            <w:sz w:val="16"/>
                            <w:szCs w:val="16"/>
                          </w:rPr>
                        </w:pPr>
                        <w:r w:rsidRPr="00643EDA">
                          <w:rPr>
                            <w:sz w:val="16"/>
                            <w:szCs w:val="16"/>
                          </w:rPr>
                          <w:t>Vue de dessus</w:t>
                        </w:r>
                      </w:p>
                    </w:txbxContent>
                  </v:textbox>
                </v:shape>
                <v:shape id="Text Box 1775" o:spid="_x0000_s1552" type="#_x0000_t202" style="position:absolute;left:1696;top:10531;width:2346;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jf9xQAAANsAAAAPAAAAZHJzL2Rvd25yZXYueG1sRI9Pa8JA&#10;FMTvBb/D8oReim4aip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A7xjf9xQAAANsAAAAP&#10;AAAAAAAAAAAAAAAAAAcCAABkcnMvZG93bnJldi54bWxQSwUGAAAAAAMAAwC3AAAA+QIAAAAA&#10;" stroked="f">
                  <v:textbox inset="0,0,0,0">
                    <w:txbxContent>
                      <w:p w:rsidR="00643EDA" w:rsidRPr="00643EDA" w:rsidRDefault="00643EDA" w:rsidP="00643EDA">
                        <w:pPr>
                          <w:jc w:val="right"/>
                          <w:rPr>
                            <w:sz w:val="16"/>
                            <w:szCs w:val="16"/>
                          </w:rPr>
                        </w:pPr>
                        <w:r>
                          <w:rPr>
                            <w:sz w:val="16"/>
                            <w:szCs w:val="16"/>
                          </w:rPr>
                          <w:t>Si la</w:t>
                        </w:r>
                        <w:r w:rsidRPr="00643EDA">
                          <w:rPr>
                            <w:sz w:val="16"/>
                            <w:szCs w:val="16"/>
                          </w:rPr>
                          <w:t xml:space="preserve"> longueur </w:t>
                        </w:r>
                        <w:r>
                          <w:rPr>
                            <w:sz w:val="16"/>
                            <w:szCs w:val="16"/>
                          </w:rPr>
                          <w:t xml:space="preserve">dépasse 1 m </w:t>
                        </w:r>
                        <w:r>
                          <w:rPr>
                            <w:sz w:val="16"/>
                            <w:szCs w:val="16"/>
                          </w:rPr>
                          <w:br/>
                          <w:t>le câble doit être plié</w:t>
                        </w:r>
                        <w:r w:rsidRPr="00643EDA">
                          <w:rPr>
                            <w:sz w:val="16"/>
                            <w:szCs w:val="16"/>
                          </w:rPr>
                          <w:t xml:space="preserve"> </w:t>
                        </w:r>
                        <w:r>
                          <w:rPr>
                            <w:sz w:val="16"/>
                            <w:szCs w:val="16"/>
                          </w:rPr>
                          <w:br/>
                          <w:t>en accordéon à 100</w:t>
                        </w:r>
                        <w:r w:rsidRPr="00643EDA">
                          <w:rPr>
                            <w:sz w:val="16"/>
                            <w:szCs w:val="16"/>
                          </w:rPr>
                          <w:sym w:font="Symbol" w:char="F0B1"/>
                        </w:r>
                        <w:r w:rsidRPr="00643EDA">
                          <w:rPr>
                            <w:sz w:val="16"/>
                            <w:szCs w:val="16"/>
                          </w:rPr>
                          <w:t xml:space="preserve">25 mm </w:t>
                        </w:r>
                        <w:r>
                          <w:rPr>
                            <w:sz w:val="16"/>
                            <w:szCs w:val="16"/>
                          </w:rPr>
                          <w:br/>
                        </w:r>
                        <w:r w:rsidRPr="00643EDA">
                          <w:rPr>
                            <w:sz w:val="16"/>
                            <w:szCs w:val="16"/>
                          </w:rPr>
                          <w:t xml:space="preserve">au-dessus du sol et à au moins </w:t>
                        </w:r>
                        <w:r>
                          <w:rPr>
                            <w:sz w:val="16"/>
                            <w:szCs w:val="16"/>
                          </w:rPr>
                          <w:br/>
                        </w:r>
                        <w:r w:rsidRPr="00643EDA">
                          <w:rPr>
                            <w:sz w:val="16"/>
                            <w:szCs w:val="16"/>
                          </w:rPr>
                          <w:t>100 mm de la carrosserie</w:t>
                        </w:r>
                      </w:p>
                    </w:txbxContent>
                  </v:textbox>
                </v:shape>
                <v:shape id="Text Box 1776" o:spid="_x0000_s1553" type="#_x0000_t202" style="position:absolute;left:3728;top:12097;width:900;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" stroked="f">
                  <v:textbox inset="0,0,0,0">
                    <w:txbxContent>
                      <w:p w:rsidR="00643EDA" w:rsidRPr="00643EDA" w:rsidRDefault="00643EDA" w:rsidP="002311D4">
                        <w:pPr>
                          <w:rPr>
                            <w:sz w:val="16"/>
                            <w:szCs w:val="16"/>
                          </w:rPr>
                        </w:pPr>
                        <w:r w:rsidRPr="00643EDA">
                          <w:rPr>
                            <w:sz w:val="16"/>
                            <w:szCs w:val="16"/>
                          </w:rPr>
                          <w:t>0,5 m max.</w:t>
                        </w:r>
                      </w:p>
                    </w:txbxContent>
                  </v:textbox>
                </v:shape>
                <v:shape id="Text Box 1777" o:spid="_x0000_s1554" type="#_x0000_t202" style="position:absolute;left:5689;top:10057;width:263;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" stroked="f">
                  <v:textbox style="layout-flow:vertical;mso-layout-flow-alt:bottom-to-top" inset="0,0,0,0">
                    <w:txbxContent>
                      <w:p w:rsidR="00643EDA" w:rsidRPr="00643EDA" w:rsidRDefault="00643EDA" w:rsidP="00643EDA">
                        <w:pPr>
                          <w:jc w:val="center"/>
                          <w:rPr>
                            <w:sz w:val="16"/>
                            <w:szCs w:val="16"/>
                          </w:rPr>
                        </w:pPr>
                        <w:r w:rsidRPr="00643EDA">
                          <w:rPr>
                            <w:sz w:val="16"/>
                            <w:szCs w:val="16"/>
                          </w:rPr>
                          <w:t>0,8 (+0,2/-0) m</w:t>
                        </w:r>
                      </w:p>
                    </w:txbxContent>
                  </v:textbox>
                </v:shape>
                <w10:anchorlock/>
              </v:group>
            </w:pict>
          </mc:Fallback>
        </mc:AlternateContent>
      </w:r>
    </w:p>
    <w:p w:rsidR="008A0BE9" w:rsidRPr="00097C26" w:rsidRDefault="00643EDA" w:rsidP="00097C26">
      <w:pPr>
        <w:spacing w:after="120"/>
        <w:ind w:left="1134" w:right="1134"/>
        <w:rPr>
          <w:sz w:val="18"/>
          <w:szCs w:val="18"/>
        </w:rPr>
      </w:pPr>
      <w:r>
        <w:rPr>
          <w:sz w:val="18"/>
          <w:szCs w:val="18"/>
        </w:rPr>
        <w:t>Légende</w:t>
      </w:r>
    </w:p>
    <w:p w:rsidR="008A0BE9" w:rsidRPr="00097C26" w:rsidRDefault="008A0BE9" w:rsidP="00097C26">
      <w:pPr>
        <w:tabs>
          <w:tab w:val="left" w:pos="1560"/>
        </w:tabs>
        <w:spacing w:after="40" w:line="220" w:lineRule="atLeast"/>
        <w:ind w:left="1134" w:right="1134"/>
        <w:rPr>
          <w:bCs/>
          <w:sz w:val="18"/>
          <w:szCs w:val="18"/>
        </w:rPr>
      </w:pPr>
      <w:r w:rsidRPr="00097C26">
        <w:rPr>
          <w:bCs/>
          <w:sz w:val="18"/>
          <w:szCs w:val="18"/>
        </w:rPr>
        <w:t>1</w:t>
      </w:r>
      <w:r w:rsidRPr="00097C26">
        <w:rPr>
          <w:bCs/>
          <w:sz w:val="18"/>
          <w:szCs w:val="18"/>
        </w:rPr>
        <w:tab/>
        <w:t>V</w:t>
      </w:r>
      <w:r w:rsidRPr="00097C26">
        <w:rPr>
          <w:sz w:val="18"/>
          <w:szCs w:val="18"/>
        </w:rPr>
        <w:t xml:space="preserve">éhicule soumis à l’essai </w:t>
      </w:r>
    </w:p>
    <w:p w:rsidR="008A0BE9" w:rsidRPr="00097C26" w:rsidRDefault="008A0BE9" w:rsidP="00097C26">
      <w:pPr>
        <w:tabs>
          <w:tab w:val="left" w:pos="1560"/>
        </w:tabs>
        <w:spacing w:after="40" w:line="220" w:lineRule="atLeast"/>
        <w:ind w:left="1134" w:right="1134"/>
        <w:rPr>
          <w:bCs/>
          <w:sz w:val="18"/>
          <w:szCs w:val="18"/>
        </w:rPr>
      </w:pPr>
      <w:r w:rsidRPr="00097C26">
        <w:rPr>
          <w:bCs/>
          <w:sz w:val="18"/>
          <w:szCs w:val="18"/>
        </w:rPr>
        <w:t>2</w:t>
      </w:r>
      <w:r w:rsidRPr="00097C26">
        <w:rPr>
          <w:bCs/>
          <w:sz w:val="18"/>
          <w:szCs w:val="18"/>
        </w:rPr>
        <w:tab/>
        <w:t>Support isolant</w:t>
      </w:r>
    </w:p>
    <w:p w:rsidR="008A0BE9" w:rsidRPr="00097C26" w:rsidRDefault="008A0BE9" w:rsidP="00097C26">
      <w:pPr>
        <w:tabs>
          <w:tab w:val="left" w:pos="1560"/>
        </w:tabs>
        <w:spacing w:after="40" w:line="220" w:lineRule="atLeast"/>
        <w:ind w:left="1134" w:right="1134"/>
        <w:rPr>
          <w:bCs/>
          <w:sz w:val="18"/>
          <w:szCs w:val="18"/>
        </w:rPr>
      </w:pPr>
      <w:r w:rsidRPr="00097C26">
        <w:rPr>
          <w:bCs/>
          <w:sz w:val="18"/>
          <w:szCs w:val="18"/>
        </w:rPr>
        <w:t>3</w:t>
      </w:r>
      <w:r w:rsidRPr="00097C26">
        <w:rPr>
          <w:bCs/>
          <w:sz w:val="18"/>
          <w:szCs w:val="18"/>
        </w:rPr>
        <w:tab/>
      </w:r>
      <w:r w:rsidRPr="00097C26">
        <w:rPr>
          <w:bCs/>
          <w:strike/>
          <w:sz w:val="18"/>
          <w:szCs w:val="18"/>
        </w:rPr>
        <w:t>Câble</w:t>
      </w:r>
      <w:r w:rsidRPr="00097C26">
        <w:rPr>
          <w:bCs/>
          <w:sz w:val="18"/>
          <w:szCs w:val="18"/>
        </w:rPr>
        <w:t xml:space="preserve"> </w:t>
      </w:r>
      <w:r w:rsidRPr="00097C26">
        <w:rPr>
          <w:b/>
          <w:bCs/>
          <w:sz w:val="18"/>
          <w:szCs w:val="18"/>
        </w:rPr>
        <w:t xml:space="preserve">Faisceau </w:t>
      </w:r>
      <w:r w:rsidRPr="00097C26">
        <w:rPr>
          <w:bCs/>
          <w:sz w:val="18"/>
          <w:szCs w:val="18"/>
        </w:rPr>
        <w:t>de recharge</w:t>
      </w:r>
    </w:p>
    <w:p w:rsidR="008A0BE9" w:rsidRPr="00097C26" w:rsidRDefault="008A0BE9" w:rsidP="00097C26">
      <w:pPr>
        <w:tabs>
          <w:tab w:val="left" w:pos="1560"/>
        </w:tabs>
        <w:spacing w:after="40" w:line="220" w:lineRule="atLeast"/>
        <w:ind w:left="1560" w:right="1134" w:hanging="426"/>
        <w:rPr>
          <w:bCs/>
          <w:sz w:val="18"/>
          <w:szCs w:val="18"/>
        </w:rPr>
      </w:pPr>
      <w:r w:rsidRPr="00097C26">
        <w:rPr>
          <w:bCs/>
          <w:sz w:val="18"/>
          <w:szCs w:val="18"/>
        </w:rPr>
        <w:t>4</w:t>
      </w:r>
      <w:r w:rsidRPr="00097C26">
        <w:rPr>
          <w:bCs/>
          <w:sz w:val="18"/>
          <w:szCs w:val="18"/>
        </w:rPr>
        <w:tab/>
      </w:r>
      <w:r w:rsidRPr="00097C26">
        <w:rPr>
          <w:bCs/>
          <w:strike/>
          <w:sz w:val="18"/>
          <w:szCs w:val="18"/>
        </w:rPr>
        <w:t>Réseau(x) fictif(s)</w:t>
      </w:r>
      <w:r w:rsidRPr="00097C26">
        <w:rPr>
          <w:bCs/>
          <w:sz w:val="18"/>
          <w:szCs w:val="18"/>
        </w:rPr>
        <w:t xml:space="preserve"> </w:t>
      </w:r>
      <w:r w:rsidRPr="00097C26">
        <w:rPr>
          <w:b/>
          <w:bCs/>
          <w:sz w:val="18"/>
          <w:szCs w:val="18"/>
        </w:rPr>
        <w:t>Réseau(x) fictif(s)</w:t>
      </w:r>
      <w:r w:rsidR="00643EDA">
        <w:rPr>
          <w:b/>
          <w:bCs/>
          <w:sz w:val="18"/>
          <w:szCs w:val="18"/>
        </w:rPr>
        <w:t xml:space="preserve"> </w:t>
      </w:r>
      <w:r w:rsidRPr="00097C26">
        <w:rPr>
          <w:b/>
          <w:bCs/>
          <w:sz w:val="18"/>
          <w:szCs w:val="18"/>
        </w:rPr>
        <w:t xml:space="preserve">secteur ou réseau(x) fictif(s) recharge courant continu </w:t>
      </w:r>
      <w:r w:rsidRPr="00097C26">
        <w:rPr>
          <w:bCs/>
          <w:sz w:val="18"/>
          <w:szCs w:val="18"/>
        </w:rPr>
        <w:t>mis à la terre (</w:t>
      </w:r>
      <w:r w:rsidRPr="00097C26">
        <w:rPr>
          <w:bCs/>
          <w:strike/>
          <w:sz w:val="18"/>
          <w:szCs w:val="18"/>
        </w:rPr>
        <w:t>pour lignes d’alimentation en</w:t>
      </w:r>
      <w:r w:rsidRPr="00097C26">
        <w:rPr>
          <w:bCs/>
          <w:sz w:val="18"/>
          <w:szCs w:val="18"/>
        </w:rPr>
        <w:t xml:space="preserve"> </w:t>
      </w:r>
      <w:r w:rsidRPr="00097C26">
        <w:rPr>
          <w:bCs/>
          <w:strike/>
          <w:sz w:val="18"/>
          <w:szCs w:val="18"/>
        </w:rPr>
        <w:t>courant alternatif ou continu)</w:t>
      </w:r>
    </w:p>
    <w:p w:rsidR="008A0BE9" w:rsidRPr="00097C26" w:rsidRDefault="008A0BE9" w:rsidP="00097C26">
      <w:pPr>
        <w:tabs>
          <w:tab w:val="left" w:pos="1560"/>
        </w:tabs>
        <w:spacing w:after="40" w:line="220" w:lineRule="atLeast"/>
        <w:ind w:left="1134" w:right="1134"/>
        <w:rPr>
          <w:bCs/>
          <w:sz w:val="18"/>
          <w:szCs w:val="18"/>
        </w:rPr>
      </w:pPr>
      <w:r w:rsidRPr="00097C26">
        <w:rPr>
          <w:bCs/>
          <w:sz w:val="18"/>
          <w:szCs w:val="18"/>
        </w:rPr>
        <w:t>5</w:t>
      </w:r>
      <w:r w:rsidRPr="00097C26">
        <w:rPr>
          <w:bCs/>
          <w:sz w:val="18"/>
          <w:szCs w:val="18"/>
        </w:rPr>
        <w:tab/>
        <w:t xml:space="preserve">Prise secteur </w:t>
      </w:r>
    </w:p>
    <w:p w:rsidR="00097C26" w:rsidRDefault="008A0BE9" w:rsidP="00097C26">
      <w:pPr>
        <w:tabs>
          <w:tab w:val="left" w:pos="1560"/>
        </w:tabs>
        <w:spacing w:after="40" w:line="220" w:lineRule="atLeast"/>
        <w:ind w:left="1134" w:right="1134"/>
        <w:rPr>
          <w:bCs/>
        </w:rPr>
      </w:pPr>
      <w:r w:rsidRPr="00097C26">
        <w:rPr>
          <w:bCs/>
          <w:sz w:val="18"/>
          <w:szCs w:val="18"/>
        </w:rPr>
        <w:t>6</w:t>
      </w:r>
      <w:r w:rsidRPr="00097C26">
        <w:rPr>
          <w:bCs/>
          <w:sz w:val="18"/>
          <w:szCs w:val="18"/>
        </w:rPr>
        <w:tab/>
        <w:t>Récepteur de mesure</w:t>
      </w:r>
      <w:r w:rsidR="00097C26">
        <w:rPr>
          <w:bCs/>
          <w:sz w:val="18"/>
          <w:szCs w:val="18"/>
        </w:rPr>
        <w:t>.</w:t>
      </w:r>
    </w:p>
    <w:p w:rsidR="008A0BE9" w:rsidRPr="005A261A" w:rsidRDefault="00097C26" w:rsidP="002C57D8">
      <w:pPr>
        <w:pStyle w:val="SingleTxtG"/>
        <w:jc w:val="left"/>
        <w:rPr>
          <w:b/>
        </w:rPr>
      </w:pPr>
      <w:r>
        <w:br w:type="page"/>
      </w:r>
      <w:r w:rsidR="008A0BE9" w:rsidRPr="005A261A">
        <w:rPr>
          <w:b/>
        </w:rPr>
        <w:t xml:space="preserve">Véhicule en configuration </w:t>
      </w:r>
      <w:r w:rsidR="005A261A" w:rsidRPr="005A261A">
        <w:rPr>
          <w:b/>
        </w:rPr>
        <w:t>“</w:t>
      </w:r>
      <w:r w:rsidR="008A0BE9" w:rsidRPr="005A261A">
        <w:rPr>
          <w:b/>
        </w:rPr>
        <w:t>mode recharge du SRSEE sur le réseau électrique</w:t>
      </w:r>
      <w:r w:rsidR="005A261A" w:rsidRPr="005A261A">
        <w:rPr>
          <w:b/>
        </w:rPr>
        <w:t>”</w:t>
      </w:r>
    </w:p>
    <w:p w:rsidR="008A0BE9" w:rsidRPr="001B3E7F" w:rsidRDefault="008A0BE9" w:rsidP="002C57D8">
      <w:pPr>
        <w:pStyle w:val="SingleTxtG"/>
        <w:jc w:val="left"/>
        <w:rPr>
          <w:b/>
        </w:rPr>
      </w:pPr>
      <w:r w:rsidRPr="001B3E7F">
        <w:rPr>
          <w:b/>
          <w:bCs/>
        </w:rPr>
        <w:t xml:space="preserve">Exemple de montage d’essai </w:t>
      </w:r>
      <w:r w:rsidRPr="001B3E7F">
        <w:rPr>
          <w:b/>
        </w:rPr>
        <w:t xml:space="preserve">pour un véhicule équipé d’une prise de recharge </w:t>
      </w:r>
      <w:r w:rsidR="002C57D8">
        <w:rPr>
          <w:b/>
        </w:rPr>
        <w:br/>
      </w:r>
      <w:r w:rsidRPr="001B3E7F">
        <w:rPr>
          <w:b/>
        </w:rPr>
        <w:t>à l’avant/l’arrière (courant alternatif, sans communication)</w:t>
      </w:r>
    </w:p>
    <w:p w:rsidR="008A0BE9" w:rsidRPr="005A261A" w:rsidRDefault="008A0BE9" w:rsidP="00E506C0">
      <w:pPr>
        <w:pStyle w:val="Heading1"/>
        <w:spacing w:after="120"/>
        <w:ind w:right="1134"/>
        <w:rPr>
          <w:b/>
        </w:rPr>
      </w:pPr>
      <w:r w:rsidRPr="005A261A">
        <w:rPr>
          <w:b/>
        </w:rPr>
        <w:t>Figure 1c</w:t>
      </w:r>
    </w:p>
    <w:p w:rsidR="008A0BE9" w:rsidRPr="001B3E7F" w:rsidRDefault="00643EDA" w:rsidP="005A261A">
      <w:pPr>
        <w:spacing w:after="120"/>
        <w:ind w:left="1134"/>
      </w:pPr>
      <w:r w:rsidRPr="001B3E7F">
        <w:rPr>
          <w:noProof/>
          <w:lang w:eastAsia="fr-CH"/>
        </w:rPr>
        <mc:AlternateContent>
          <mc:Choice Requires="wps">
            <w:drawing>
              <wp:anchor distT="0" distB="0" distL="114300" distR="114300" simplePos="0" relativeHeight="251741696" behindDoc="0" locked="0" layoutInCell="1" allowOverlap="1" wp14:anchorId="00D77475" wp14:editId="649B5078">
                <wp:simplePos x="0" y="0"/>
                <wp:positionH relativeFrom="column">
                  <wp:posOffset>2616876</wp:posOffset>
                </wp:positionH>
                <wp:positionV relativeFrom="paragraph">
                  <wp:posOffset>1076869</wp:posOffset>
                </wp:positionV>
                <wp:extent cx="932213" cy="159765"/>
                <wp:effectExtent l="0" t="0" r="1270" b="0"/>
                <wp:wrapNone/>
                <wp:docPr id="662" name="Zone de texte 662"/>
                <wp:cNvGraphicFramePr/>
                <a:graphic xmlns:a="http://schemas.openxmlformats.org/drawingml/2006/main">
                  <a:graphicData uri="http://schemas.microsoft.com/office/word/2010/wordprocessingShape">
                    <wps:wsp>
                      <wps:cNvSpPr txBox="1"/>
                      <wps:spPr>
                        <a:xfrm>
                          <a:off x="0" y="0"/>
                          <a:ext cx="932213" cy="159765"/>
                        </a:xfrm>
                        <a:prstGeom prst="rect">
                          <a:avLst/>
                        </a:prstGeom>
                        <a:solidFill>
                          <a:schemeClr val="bg1">
                            <a:lumMod val="75000"/>
                          </a:schemeClr>
                        </a:solidFill>
                        <a:ln w="6350">
                          <a:noFill/>
                        </a:ln>
                      </wps:spPr>
                      <wps:txbx>
                        <w:txbxContent>
                          <w:p w:rsidR="00643EDA" w:rsidRPr="00CF3EA4" w:rsidRDefault="00643EDA" w:rsidP="00643EDA">
                            <w:pPr>
                              <w:spacing w:line="240" w:lineRule="auto"/>
                              <w:rPr>
                                <w:sz w:val="16"/>
                                <w:szCs w:val="16"/>
                              </w:rPr>
                            </w:pPr>
                            <w:r w:rsidRPr="00CF3EA4">
                              <w:rPr>
                                <w:sz w:val="16"/>
                                <w:szCs w:val="16"/>
                              </w:rPr>
                              <w:t>(100</w:t>
                            </w:r>
                            <w:r w:rsidRPr="00CF3EA4">
                              <w:rPr>
                                <w:sz w:val="16"/>
                                <w:szCs w:val="16"/>
                              </w:rPr>
                              <w:sym w:font="Symbol" w:char="F0B1"/>
                            </w:r>
                            <w:r w:rsidRPr="00CF3EA4">
                              <w:rPr>
                                <w:sz w:val="16"/>
                                <w:szCs w:val="16"/>
                              </w:rPr>
                              <w:t>25)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77475" id="Zone de texte 662" o:spid="_x0000_s1555" type="#_x0000_t202" style="position:absolute;left:0;text-align:left;margin-left:206.05pt;margin-top:84.8pt;width:73.4pt;height:12.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" fillcolor="#bfbfbf [2412]" stroked="f" strokeweight=".5pt">
                <v:textbox inset="0,0,0,0">
                  <w:txbxContent>
                    <w:p w:rsidR="00643EDA" w:rsidRPr="00CF3EA4" w:rsidRDefault="00643EDA" w:rsidP="00643EDA">
                      <w:pPr>
                        <w:spacing w:line="240" w:lineRule="auto"/>
                        <w:rPr>
                          <w:sz w:val="16"/>
                          <w:szCs w:val="16"/>
                        </w:rPr>
                      </w:pPr>
                      <w:r w:rsidRPr="00CF3EA4">
                        <w:rPr>
                          <w:sz w:val="16"/>
                          <w:szCs w:val="16"/>
                        </w:rPr>
                        <w:t>(100</w:t>
                      </w:r>
                      <w:r w:rsidRPr="00CF3EA4">
                        <w:rPr>
                          <w:sz w:val="16"/>
                          <w:szCs w:val="16"/>
                        </w:rPr>
                        <w:sym w:font="Symbol" w:char="F0B1"/>
                      </w:r>
                      <w:r w:rsidRPr="00CF3EA4">
                        <w:rPr>
                          <w:sz w:val="16"/>
                          <w:szCs w:val="16"/>
                        </w:rPr>
                        <w:t>25) mm</w:t>
                      </w:r>
                    </w:p>
                  </w:txbxContent>
                </v:textbox>
              </v:shape>
            </w:pict>
          </mc:Fallback>
        </mc:AlternateContent>
      </w:r>
      <w:r w:rsidR="0049380E" w:rsidRPr="001B3E7F">
        <w:rPr>
          <w:noProof/>
          <w:lang w:eastAsia="fr-CH"/>
        </w:rPr>
        <mc:AlternateContent>
          <mc:Choice Requires="wps">
            <w:drawing>
              <wp:anchor distT="0" distB="0" distL="114300" distR="114300" simplePos="0" relativeHeight="251616768" behindDoc="0" locked="0" layoutInCell="1" allowOverlap="1" wp14:anchorId="418748DA" wp14:editId="7E02B32D">
                <wp:simplePos x="0" y="0"/>
                <wp:positionH relativeFrom="column">
                  <wp:posOffset>2411206</wp:posOffset>
                </wp:positionH>
                <wp:positionV relativeFrom="paragraph">
                  <wp:posOffset>1507601</wp:posOffset>
                </wp:positionV>
                <wp:extent cx="1091565" cy="198120"/>
                <wp:effectExtent l="0" t="0" r="0" b="0"/>
                <wp:wrapNone/>
                <wp:docPr id="6906" name="Text Box 1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643EDA" w:rsidRDefault="00643EDA" w:rsidP="008A0BE9">
                            <w:pPr>
                              <w:jc w:val="center"/>
                              <w:rPr>
                                <w:sz w:val="16"/>
                                <w:szCs w:val="16"/>
                              </w:rPr>
                            </w:pPr>
                            <w:r w:rsidRPr="00643EDA">
                              <w:rPr>
                                <w:sz w:val="16"/>
                                <w:szCs w:val="16"/>
                              </w:rPr>
                              <w:t>0,8 (+0,2/-0)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748DA" id="Text Box 1781" o:spid="_x0000_s1556" type="#_x0000_t202" style="position:absolute;left:0;text-align:left;margin-left:189.85pt;margin-top:118.7pt;width:85.95pt;height:15.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" stroked="f">
                <v:textbox inset="0,0,0,0">
                  <w:txbxContent>
                    <w:p w:rsidR="00643EDA" w:rsidRPr="00643EDA" w:rsidRDefault="00643EDA" w:rsidP="008A0BE9">
                      <w:pPr>
                        <w:jc w:val="center"/>
                        <w:rPr>
                          <w:sz w:val="16"/>
                          <w:szCs w:val="16"/>
                        </w:rPr>
                      </w:pPr>
                      <w:r w:rsidRPr="00643EDA">
                        <w:rPr>
                          <w:sz w:val="16"/>
                          <w:szCs w:val="16"/>
                        </w:rPr>
                        <w:t>0,8 (+0,2/-0) m</w:t>
                      </w:r>
                    </w:p>
                  </w:txbxContent>
                </v:textbox>
              </v:shape>
            </w:pict>
          </mc:Fallback>
        </mc:AlternateContent>
      </w:r>
      <w:r w:rsidR="008A0BE9" w:rsidRPr="001B3E7F">
        <w:rPr>
          <w:noProof/>
          <w:lang w:eastAsia="fr-CH"/>
        </w:rPr>
        <mc:AlternateContent>
          <mc:Choice Requires="wps">
            <w:drawing>
              <wp:anchor distT="0" distB="0" distL="114300" distR="114300" simplePos="0" relativeHeight="251624960" behindDoc="0" locked="0" layoutInCell="1" allowOverlap="1" wp14:anchorId="51EFD6E1" wp14:editId="79135FFC">
                <wp:simplePos x="0" y="0"/>
                <wp:positionH relativeFrom="column">
                  <wp:posOffset>3628103</wp:posOffset>
                </wp:positionH>
                <wp:positionV relativeFrom="paragraph">
                  <wp:posOffset>178609</wp:posOffset>
                </wp:positionV>
                <wp:extent cx="914400" cy="342900"/>
                <wp:effectExtent l="0" t="0" r="0" b="0"/>
                <wp:wrapNone/>
                <wp:docPr id="6905" name="Text Box 1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643EDA" w:rsidRDefault="00643EDA" w:rsidP="00643EDA">
                            <w:pPr>
                              <w:jc w:val="center"/>
                              <w:rPr>
                                <w:sz w:val="16"/>
                                <w:szCs w:val="16"/>
                              </w:rPr>
                            </w:pPr>
                            <w:r w:rsidRPr="00643EDA">
                              <w:rPr>
                                <w:sz w:val="16"/>
                                <w:szCs w:val="16"/>
                              </w:rPr>
                              <w:t>Vue de 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FD6E1" id="Text Box 1780" o:spid="_x0000_s1557" type="#_x0000_t202" style="position:absolute;left:0;text-align:left;margin-left:285.7pt;margin-top:14.05pt;width:1in;height:2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GxgQIAAA0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" stroked="f">
                <v:textbox inset="0,0,0,0">
                  <w:txbxContent>
                    <w:p w:rsidR="00643EDA" w:rsidRPr="00643EDA" w:rsidRDefault="00643EDA" w:rsidP="00643EDA">
                      <w:pPr>
                        <w:jc w:val="center"/>
                        <w:rPr>
                          <w:sz w:val="16"/>
                          <w:szCs w:val="16"/>
                        </w:rPr>
                      </w:pPr>
                      <w:r w:rsidRPr="00643EDA">
                        <w:rPr>
                          <w:sz w:val="16"/>
                          <w:szCs w:val="16"/>
                        </w:rPr>
                        <w:t>Vue de face</w:t>
                      </w:r>
                    </w:p>
                  </w:txbxContent>
                </v:textbox>
              </v:shape>
            </w:pict>
          </mc:Fallback>
        </mc:AlternateContent>
      </w:r>
      <w:r w:rsidR="008A0BE9" w:rsidRPr="001B3E7F">
        <w:rPr>
          <w:noProof/>
          <w:lang w:eastAsia="fr-CH"/>
        </w:rPr>
        <w:drawing>
          <wp:inline distT="0" distB="0" distL="0" distR="0" wp14:anchorId="356D5DBE" wp14:editId="3FB21DF6">
            <wp:extent cx="4680000" cy="1706400"/>
            <wp:effectExtent l="0" t="0" r="635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80000" cy="1706400"/>
                    </a:xfrm>
                    <a:prstGeom prst="rect">
                      <a:avLst/>
                    </a:prstGeom>
                    <a:noFill/>
                    <a:ln>
                      <a:noFill/>
                    </a:ln>
                  </pic:spPr>
                </pic:pic>
              </a:graphicData>
            </a:graphic>
          </wp:inline>
        </w:drawing>
      </w:r>
    </w:p>
    <w:p w:rsidR="008A0BE9" w:rsidRPr="005A261A" w:rsidRDefault="008A0BE9" w:rsidP="005A261A">
      <w:pPr>
        <w:pStyle w:val="Heading1"/>
        <w:spacing w:after="120"/>
        <w:rPr>
          <w:b/>
        </w:rPr>
      </w:pPr>
      <w:r w:rsidRPr="005A261A">
        <w:rPr>
          <w:b/>
        </w:rPr>
        <w:t>Figure 1d</w:t>
      </w:r>
    </w:p>
    <w:p w:rsidR="008A0BE9" w:rsidRPr="001B3E7F" w:rsidRDefault="005747F5" w:rsidP="005A261A">
      <w:pPr>
        <w:spacing w:after="120"/>
        <w:ind w:left="1134"/>
      </w:pPr>
      <w:r w:rsidRPr="001B3E7F">
        <w:rPr>
          <w:noProof/>
          <w:lang w:eastAsia="fr-CH"/>
        </w:rPr>
        <mc:AlternateContent>
          <mc:Choice Requires="wps">
            <w:drawing>
              <wp:anchor distT="0" distB="0" distL="114300" distR="114300" simplePos="0" relativeHeight="251610624" behindDoc="0" locked="0" layoutInCell="1" allowOverlap="1" wp14:anchorId="7C82FF51" wp14:editId="4889AECD">
                <wp:simplePos x="0" y="0"/>
                <wp:positionH relativeFrom="column">
                  <wp:posOffset>3014700</wp:posOffset>
                </wp:positionH>
                <wp:positionV relativeFrom="paragraph">
                  <wp:posOffset>2662143</wp:posOffset>
                </wp:positionV>
                <wp:extent cx="858619" cy="175895"/>
                <wp:effectExtent l="0" t="0" r="0" b="0"/>
                <wp:wrapNone/>
                <wp:docPr id="6908" name="Text Box 1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619"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FD216E" w:rsidRDefault="00643EDA" w:rsidP="008A0BE9">
                            <w:pPr>
                              <w:rPr>
                                <w:sz w:val="16"/>
                                <w:szCs w:val="16"/>
                              </w:rPr>
                            </w:pPr>
                            <w:r w:rsidRPr="00FD216E">
                              <w:rPr>
                                <w:sz w:val="16"/>
                                <w:szCs w:val="16"/>
                              </w:rPr>
                              <w:t>0,5 m max.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2FF51" id="Text Box 1785" o:spid="_x0000_s1558" type="#_x0000_t202" style="position:absolute;left:0;text-align:left;margin-left:237.4pt;margin-top:209.6pt;width:67.6pt;height:13.8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" stroked="f">
                <v:textbox inset="0,0,0,0">
                  <w:txbxContent>
                    <w:p w:rsidR="00643EDA" w:rsidRPr="00FD216E" w:rsidRDefault="00643EDA" w:rsidP="008A0BE9">
                      <w:pPr>
                        <w:rPr>
                          <w:sz w:val="16"/>
                          <w:szCs w:val="16"/>
                        </w:rPr>
                      </w:pPr>
                      <w:r w:rsidRPr="00FD216E">
                        <w:rPr>
                          <w:sz w:val="16"/>
                          <w:szCs w:val="16"/>
                        </w:rPr>
                        <w:t>0,5 m max.</w:t>
                      </w:r>
                    </w:p>
                  </w:txbxContent>
                </v:textbox>
              </v:shape>
            </w:pict>
          </mc:Fallback>
        </mc:AlternateContent>
      </w:r>
      <w:r w:rsidR="00FD216E" w:rsidRPr="001B3E7F">
        <w:rPr>
          <w:noProof/>
          <w:lang w:eastAsia="fr-CH"/>
        </w:rPr>
        <mc:AlternateContent>
          <mc:Choice Requires="wps">
            <w:drawing>
              <wp:anchor distT="0" distB="0" distL="114300" distR="114300" simplePos="0" relativeHeight="251608576" behindDoc="0" locked="0" layoutInCell="1" allowOverlap="1" wp14:anchorId="369C99CD" wp14:editId="30C50C44">
                <wp:simplePos x="0" y="0"/>
                <wp:positionH relativeFrom="column">
                  <wp:posOffset>3456494</wp:posOffset>
                </wp:positionH>
                <wp:positionV relativeFrom="paragraph">
                  <wp:posOffset>1727683</wp:posOffset>
                </wp:positionV>
                <wp:extent cx="1538857" cy="800100"/>
                <wp:effectExtent l="0" t="0" r="4445" b="0"/>
                <wp:wrapNone/>
                <wp:docPr id="6909" name="Text Box 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857"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47F5" w:rsidRPr="00643EDA" w:rsidRDefault="005747F5" w:rsidP="005747F5">
                            <w:pPr>
                              <w:rPr>
                                <w:sz w:val="16"/>
                                <w:szCs w:val="16"/>
                              </w:rPr>
                            </w:pPr>
                            <w:r>
                              <w:rPr>
                                <w:sz w:val="16"/>
                                <w:szCs w:val="16"/>
                              </w:rPr>
                              <w:t>Si la</w:t>
                            </w:r>
                            <w:r w:rsidRPr="00643EDA">
                              <w:rPr>
                                <w:sz w:val="16"/>
                                <w:szCs w:val="16"/>
                              </w:rPr>
                              <w:t xml:space="preserve"> longueur </w:t>
                            </w:r>
                            <w:r>
                              <w:rPr>
                                <w:sz w:val="16"/>
                                <w:szCs w:val="16"/>
                              </w:rPr>
                              <w:t>dépasse 1 m le câble doit être plié</w:t>
                            </w:r>
                            <w:r w:rsidRPr="00643EDA">
                              <w:rPr>
                                <w:sz w:val="16"/>
                                <w:szCs w:val="16"/>
                              </w:rPr>
                              <w:t xml:space="preserve"> </w:t>
                            </w:r>
                            <w:r>
                              <w:rPr>
                                <w:sz w:val="16"/>
                                <w:szCs w:val="16"/>
                              </w:rPr>
                              <w:t xml:space="preserve">en accordéon </w:t>
                            </w:r>
                            <w:r>
                              <w:rPr>
                                <w:sz w:val="16"/>
                                <w:szCs w:val="16"/>
                              </w:rPr>
                              <w:br/>
                              <w:t>à 100</w:t>
                            </w:r>
                            <w:r w:rsidRPr="00643EDA">
                              <w:rPr>
                                <w:sz w:val="16"/>
                                <w:szCs w:val="16"/>
                              </w:rPr>
                              <w:sym w:font="Symbol" w:char="F0B1"/>
                            </w:r>
                            <w:r w:rsidRPr="00643EDA">
                              <w:rPr>
                                <w:sz w:val="16"/>
                                <w:szCs w:val="16"/>
                              </w:rPr>
                              <w:t xml:space="preserve">25 mm au-dessus du sol </w:t>
                            </w:r>
                            <w:r>
                              <w:rPr>
                                <w:sz w:val="16"/>
                                <w:szCs w:val="16"/>
                              </w:rPr>
                              <w:br/>
                            </w:r>
                            <w:r w:rsidRPr="00643EDA">
                              <w:rPr>
                                <w:sz w:val="16"/>
                                <w:szCs w:val="16"/>
                              </w:rPr>
                              <w:t xml:space="preserve">et à au moins 100 mm </w:t>
                            </w:r>
                            <w:r>
                              <w:rPr>
                                <w:sz w:val="16"/>
                                <w:szCs w:val="16"/>
                              </w:rPr>
                              <w:br/>
                            </w:r>
                            <w:r w:rsidRPr="00643EDA">
                              <w:rPr>
                                <w:sz w:val="16"/>
                                <w:szCs w:val="16"/>
                              </w:rPr>
                              <w:t>de la carrosserie</w:t>
                            </w:r>
                          </w:p>
                          <w:p w:rsidR="00643EDA" w:rsidRPr="00FD216E" w:rsidRDefault="00643EDA" w:rsidP="005747F5">
                            <w:pP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C99CD" id="Text Box 1784" o:spid="_x0000_s1559" type="#_x0000_t202" style="position:absolute;left:0;text-align:left;margin-left:272.15pt;margin-top:136.05pt;width:121.15pt;height:63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" stroked="f">
                <v:textbox inset="0,0,0,0">
                  <w:txbxContent>
                    <w:p w:rsidR="005747F5" w:rsidRPr="00643EDA" w:rsidRDefault="005747F5" w:rsidP="005747F5">
                      <w:pPr>
                        <w:rPr>
                          <w:sz w:val="16"/>
                          <w:szCs w:val="16"/>
                        </w:rPr>
                      </w:pPr>
                      <w:r>
                        <w:rPr>
                          <w:sz w:val="16"/>
                          <w:szCs w:val="16"/>
                        </w:rPr>
                        <w:t>Si la</w:t>
                      </w:r>
                      <w:r w:rsidRPr="00643EDA">
                        <w:rPr>
                          <w:sz w:val="16"/>
                          <w:szCs w:val="16"/>
                        </w:rPr>
                        <w:t xml:space="preserve"> longueur </w:t>
                      </w:r>
                      <w:r>
                        <w:rPr>
                          <w:sz w:val="16"/>
                          <w:szCs w:val="16"/>
                        </w:rPr>
                        <w:t>dépasse 1 m le câble doit être plié</w:t>
                      </w:r>
                      <w:r w:rsidRPr="00643EDA">
                        <w:rPr>
                          <w:sz w:val="16"/>
                          <w:szCs w:val="16"/>
                        </w:rPr>
                        <w:t xml:space="preserve"> </w:t>
                      </w:r>
                      <w:r>
                        <w:rPr>
                          <w:sz w:val="16"/>
                          <w:szCs w:val="16"/>
                        </w:rPr>
                        <w:t xml:space="preserve">en accordéon </w:t>
                      </w:r>
                      <w:r>
                        <w:rPr>
                          <w:sz w:val="16"/>
                          <w:szCs w:val="16"/>
                        </w:rPr>
                        <w:br/>
                        <w:t>à 100</w:t>
                      </w:r>
                      <w:r w:rsidRPr="00643EDA">
                        <w:rPr>
                          <w:sz w:val="16"/>
                          <w:szCs w:val="16"/>
                        </w:rPr>
                        <w:sym w:font="Symbol" w:char="F0B1"/>
                      </w:r>
                      <w:r w:rsidRPr="00643EDA">
                        <w:rPr>
                          <w:sz w:val="16"/>
                          <w:szCs w:val="16"/>
                        </w:rPr>
                        <w:t xml:space="preserve">25 mm au-dessus du sol </w:t>
                      </w:r>
                      <w:r>
                        <w:rPr>
                          <w:sz w:val="16"/>
                          <w:szCs w:val="16"/>
                        </w:rPr>
                        <w:br/>
                      </w:r>
                      <w:r w:rsidRPr="00643EDA">
                        <w:rPr>
                          <w:sz w:val="16"/>
                          <w:szCs w:val="16"/>
                        </w:rPr>
                        <w:t xml:space="preserve">et à au moins 100 mm </w:t>
                      </w:r>
                      <w:r>
                        <w:rPr>
                          <w:sz w:val="16"/>
                          <w:szCs w:val="16"/>
                        </w:rPr>
                        <w:br/>
                      </w:r>
                      <w:r w:rsidRPr="00643EDA">
                        <w:rPr>
                          <w:sz w:val="16"/>
                          <w:szCs w:val="16"/>
                        </w:rPr>
                        <w:t>de la carrosserie</w:t>
                      </w:r>
                    </w:p>
                    <w:p w:rsidR="00643EDA" w:rsidRPr="00FD216E" w:rsidRDefault="00643EDA" w:rsidP="005747F5">
                      <w:pPr>
                        <w:rPr>
                          <w:sz w:val="16"/>
                          <w:szCs w:val="16"/>
                        </w:rPr>
                      </w:pPr>
                    </w:p>
                  </w:txbxContent>
                </v:textbox>
              </v:shape>
            </w:pict>
          </mc:Fallback>
        </mc:AlternateContent>
      </w:r>
      <w:r w:rsidR="00FD216E" w:rsidRPr="001B3E7F">
        <w:rPr>
          <w:noProof/>
          <w:lang w:eastAsia="fr-CH"/>
        </w:rPr>
        <mc:AlternateContent>
          <mc:Choice Requires="wps">
            <w:drawing>
              <wp:anchor distT="0" distB="0" distL="114300" distR="114300" simplePos="0" relativeHeight="251650560" behindDoc="0" locked="0" layoutInCell="1" allowOverlap="1" wp14:anchorId="1274486D" wp14:editId="120B2829">
                <wp:simplePos x="0" y="0"/>
                <wp:positionH relativeFrom="column">
                  <wp:posOffset>1864237</wp:posOffset>
                </wp:positionH>
                <wp:positionV relativeFrom="paragraph">
                  <wp:posOffset>1385224</wp:posOffset>
                </wp:positionV>
                <wp:extent cx="229483" cy="1440180"/>
                <wp:effectExtent l="0" t="0" r="0" b="7620"/>
                <wp:wrapNone/>
                <wp:docPr id="6911" name="Text Box 1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3" cy="144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FD216E" w:rsidRDefault="00643EDA" w:rsidP="008A0BE9">
                            <w:pPr>
                              <w:spacing w:before="40"/>
                              <w:jc w:val="center"/>
                              <w:rPr>
                                <w:sz w:val="16"/>
                                <w:szCs w:val="16"/>
                              </w:rPr>
                            </w:pPr>
                            <w:r w:rsidRPr="00FD216E">
                              <w:rPr>
                                <w:sz w:val="16"/>
                                <w:szCs w:val="16"/>
                              </w:rPr>
                              <w:t>0,8 (+0,2/-0) 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4486D" id="Text Box 1786" o:spid="_x0000_s1560" type="#_x0000_t202" style="position:absolute;left:0;text-align:left;margin-left:146.8pt;margin-top:109.05pt;width:18.05pt;height:11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" stroked="f">
                <v:textbox style="layout-flow:vertical;mso-layout-flow-alt:bottom-to-top" inset="0,0,0,0">
                  <w:txbxContent>
                    <w:p w:rsidR="00643EDA" w:rsidRPr="00FD216E" w:rsidRDefault="00643EDA" w:rsidP="008A0BE9">
                      <w:pPr>
                        <w:spacing w:before="40"/>
                        <w:jc w:val="center"/>
                        <w:rPr>
                          <w:sz w:val="16"/>
                          <w:szCs w:val="16"/>
                        </w:rPr>
                      </w:pPr>
                      <w:r w:rsidRPr="00FD216E">
                        <w:rPr>
                          <w:sz w:val="16"/>
                          <w:szCs w:val="16"/>
                        </w:rPr>
                        <w:t>0,8 (+0,2/-0) m</w:t>
                      </w:r>
                    </w:p>
                  </w:txbxContent>
                </v:textbox>
              </v:shape>
            </w:pict>
          </mc:Fallback>
        </mc:AlternateContent>
      </w:r>
      <w:r w:rsidR="008A0BE9" w:rsidRPr="001B3E7F">
        <w:rPr>
          <w:noProof/>
          <w:lang w:eastAsia="fr-CH"/>
        </w:rPr>
        <mc:AlternateContent>
          <mc:Choice Requires="wps">
            <w:drawing>
              <wp:anchor distT="0" distB="0" distL="114300" distR="114300" simplePos="0" relativeHeight="251618816" behindDoc="0" locked="0" layoutInCell="1" allowOverlap="1" wp14:anchorId="03F995B0" wp14:editId="18F02C66">
                <wp:simplePos x="0" y="0"/>
                <wp:positionH relativeFrom="column">
                  <wp:posOffset>4279900</wp:posOffset>
                </wp:positionH>
                <wp:positionV relativeFrom="paragraph">
                  <wp:posOffset>217170</wp:posOffset>
                </wp:positionV>
                <wp:extent cx="800100" cy="228600"/>
                <wp:effectExtent l="0" t="0" r="0" b="0"/>
                <wp:wrapNone/>
                <wp:docPr id="6907" name="Text Box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FD216E" w:rsidRDefault="00643EDA" w:rsidP="008A0BE9">
                            <w:pPr>
                              <w:rPr>
                                <w:sz w:val="16"/>
                                <w:szCs w:val="16"/>
                              </w:rPr>
                            </w:pPr>
                            <w:r w:rsidRPr="00FD216E">
                              <w:rPr>
                                <w:sz w:val="16"/>
                                <w:szCs w:val="16"/>
                              </w:rPr>
                              <w:t>Vue de dessus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995B0" id="Text Box 1783" o:spid="_x0000_s1561" type="#_x0000_t202" style="position:absolute;left:0;text-align:left;margin-left:337pt;margin-top:17.1pt;width:63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" stroked="f">
                <v:textbox inset="0,0,0,0">
                  <w:txbxContent>
                    <w:p w:rsidR="00643EDA" w:rsidRPr="00FD216E" w:rsidRDefault="00643EDA" w:rsidP="008A0BE9">
                      <w:pPr>
                        <w:rPr>
                          <w:sz w:val="16"/>
                          <w:szCs w:val="16"/>
                        </w:rPr>
                      </w:pPr>
                      <w:r w:rsidRPr="00FD216E">
                        <w:rPr>
                          <w:sz w:val="16"/>
                          <w:szCs w:val="16"/>
                        </w:rPr>
                        <w:t>Vue de dessus</w:t>
                      </w:r>
                    </w:p>
                  </w:txbxContent>
                </v:textbox>
              </v:shape>
            </w:pict>
          </mc:Fallback>
        </mc:AlternateContent>
      </w:r>
      <w:r w:rsidR="008A0BE9" w:rsidRPr="001B3E7F">
        <w:rPr>
          <w:noProof/>
          <w:lang w:eastAsia="fr-CH"/>
        </w:rPr>
        <mc:AlternateContent>
          <mc:Choice Requires="wps">
            <w:drawing>
              <wp:anchor distT="0" distB="0" distL="114300" distR="114300" simplePos="0" relativeHeight="251664896" behindDoc="0" locked="0" layoutInCell="1" allowOverlap="1" wp14:anchorId="50E40604" wp14:editId="56C7B3CC">
                <wp:simplePos x="0" y="0"/>
                <wp:positionH relativeFrom="column">
                  <wp:posOffset>2434590</wp:posOffset>
                </wp:positionH>
                <wp:positionV relativeFrom="paragraph">
                  <wp:posOffset>205740</wp:posOffset>
                </wp:positionV>
                <wp:extent cx="1043940" cy="254635"/>
                <wp:effectExtent l="0" t="0" r="0" b="0"/>
                <wp:wrapNone/>
                <wp:docPr id="6910" name="Text Box 1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FD216E" w:rsidRDefault="00643EDA" w:rsidP="008A0BE9">
                            <w:pPr>
                              <w:jc w:val="center"/>
                              <w:rPr>
                                <w:sz w:val="16"/>
                                <w:szCs w:val="16"/>
                              </w:rPr>
                            </w:pPr>
                            <w:r w:rsidRPr="00FD216E">
                              <w:rPr>
                                <w:sz w:val="16"/>
                                <w:szCs w:val="16"/>
                              </w:rPr>
                              <w:t>0,1 (+0,2/-0)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40604" id="Text Box 1787" o:spid="_x0000_s1562" type="#_x0000_t202" style="position:absolute;left:0;text-align:left;margin-left:191.7pt;margin-top:16.2pt;width:82.2pt;height:20.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" stroked="f">
                <v:textbox inset="0,0,0,0">
                  <w:txbxContent>
                    <w:p w:rsidR="00643EDA" w:rsidRPr="00FD216E" w:rsidRDefault="00643EDA" w:rsidP="008A0BE9">
                      <w:pPr>
                        <w:jc w:val="center"/>
                        <w:rPr>
                          <w:sz w:val="16"/>
                          <w:szCs w:val="16"/>
                        </w:rPr>
                      </w:pPr>
                      <w:r w:rsidRPr="00FD216E">
                        <w:rPr>
                          <w:sz w:val="16"/>
                          <w:szCs w:val="16"/>
                        </w:rPr>
                        <w:t>0,1 (+0,2/-0) m</w:t>
                      </w:r>
                    </w:p>
                  </w:txbxContent>
                </v:textbox>
              </v:shape>
            </w:pict>
          </mc:Fallback>
        </mc:AlternateContent>
      </w:r>
      <w:r w:rsidR="008A0BE9" w:rsidRPr="001B3E7F">
        <w:rPr>
          <w:noProof/>
          <w:lang w:eastAsia="fr-CH"/>
        </w:rPr>
        <w:drawing>
          <wp:inline distT="0" distB="0" distL="0" distR="0" wp14:anchorId="7A54C597" wp14:editId="212D33C9">
            <wp:extent cx="4680000" cy="3740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cstate="print">
                      <a:extLst>
                        <a:ext uri="{28A0092B-C50C-407E-A947-70E740481C1C}">
                          <a14:useLocalDpi xmlns:a14="http://schemas.microsoft.com/office/drawing/2010/main" val="0"/>
                        </a:ext>
                      </a:extLst>
                    </a:blip>
                    <a:srcRect l="12152"/>
                    <a:stretch>
                      <a:fillRect/>
                    </a:stretch>
                  </pic:blipFill>
                  <pic:spPr bwMode="auto">
                    <a:xfrm>
                      <a:off x="0" y="0"/>
                      <a:ext cx="4680000" cy="3740400"/>
                    </a:xfrm>
                    <a:prstGeom prst="rect">
                      <a:avLst/>
                    </a:prstGeom>
                    <a:noFill/>
                    <a:ln>
                      <a:noFill/>
                    </a:ln>
                    <a:effectLst/>
                  </pic:spPr>
                </pic:pic>
              </a:graphicData>
            </a:graphic>
          </wp:inline>
        </w:drawing>
      </w:r>
    </w:p>
    <w:p w:rsidR="008A0BE9" w:rsidRPr="00E506C0" w:rsidRDefault="00001544" w:rsidP="00E506C0">
      <w:pPr>
        <w:spacing w:after="120" w:line="220" w:lineRule="atLeast"/>
        <w:ind w:left="1134" w:right="1134"/>
        <w:rPr>
          <w:sz w:val="18"/>
          <w:szCs w:val="18"/>
        </w:rPr>
      </w:pPr>
      <w:r>
        <w:rPr>
          <w:sz w:val="18"/>
          <w:szCs w:val="18"/>
        </w:rPr>
        <w:t>Légende</w:t>
      </w:r>
    </w:p>
    <w:p w:rsidR="008A0BE9" w:rsidRPr="00E506C0" w:rsidRDefault="005A261A" w:rsidP="00E506C0">
      <w:pPr>
        <w:tabs>
          <w:tab w:val="left" w:pos="1560"/>
        </w:tabs>
        <w:spacing w:after="40" w:line="220" w:lineRule="atLeast"/>
        <w:ind w:left="1134" w:right="1134"/>
        <w:rPr>
          <w:sz w:val="18"/>
          <w:szCs w:val="18"/>
        </w:rPr>
      </w:pPr>
      <w:r w:rsidRPr="00E506C0">
        <w:rPr>
          <w:sz w:val="18"/>
          <w:szCs w:val="18"/>
        </w:rPr>
        <w:t>1</w:t>
      </w:r>
      <w:r w:rsidRPr="00E506C0">
        <w:rPr>
          <w:sz w:val="18"/>
          <w:szCs w:val="18"/>
        </w:rPr>
        <w:tab/>
      </w:r>
      <w:r w:rsidR="008A0BE9" w:rsidRPr="00E506C0">
        <w:rPr>
          <w:sz w:val="18"/>
          <w:szCs w:val="18"/>
        </w:rPr>
        <w:t>Véhicule soumis à l’essai</w:t>
      </w:r>
    </w:p>
    <w:p w:rsidR="008A0BE9" w:rsidRPr="00E506C0" w:rsidRDefault="008A0BE9" w:rsidP="00E506C0">
      <w:pPr>
        <w:tabs>
          <w:tab w:val="left" w:pos="1560"/>
        </w:tabs>
        <w:spacing w:after="40" w:line="220" w:lineRule="atLeast"/>
        <w:ind w:left="1134" w:right="1134"/>
        <w:rPr>
          <w:sz w:val="18"/>
          <w:szCs w:val="18"/>
        </w:rPr>
      </w:pPr>
      <w:r w:rsidRPr="00E506C0">
        <w:rPr>
          <w:sz w:val="18"/>
          <w:szCs w:val="18"/>
        </w:rPr>
        <w:t>2</w:t>
      </w:r>
      <w:r w:rsidRPr="00E506C0">
        <w:rPr>
          <w:sz w:val="18"/>
          <w:szCs w:val="18"/>
        </w:rPr>
        <w:tab/>
        <w:t>Support isolant</w:t>
      </w:r>
    </w:p>
    <w:p w:rsidR="008A0BE9" w:rsidRPr="00E506C0" w:rsidRDefault="008A0BE9" w:rsidP="00E506C0">
      <w:pPr>
        <w:tabs>
          <w:tab w:val="left" w:pos="1560"/>
        </w:tabs>
        <w:spacing w:after="40" w:line="220" w:lineRule="atLeast"/>
        <w:ind w:left="1134" w:right="1134"/>
        <w:rPr>
          <w:bCs/>
          <w:sz w:val="18"/>
          <w:szCs w:val="18"/>
        </w:rPr>
      </w:pPr>
      <w:r w:rsidRPr="00E506C0">
        <w:rPr>
          <w:bCs/>
          <w:sz w:val="18"/>
          <w:szCs w:val="18"/>
        </w:rPr>
        <w:t>3</w:t>
      </w:r>
      <w:r w:rsidRPr="00E506C0">
        <w:rPr>
          <w:bCs/>
          <w:sz w:val="18"/>
          <w:szCs w:val="18"/>
        </w:rPr>
        <w:tab/>
      </w:r>
      <w:r w:rsidRPr="00E506C0">
        <w:rPr>
          <w:bCs/>
          <w:strike/>
          <w:sz w:val="18"/>
          <w:szCs w:val="18"/>
        </w:rPr>
        <w:t>Câble</w:t>
      </w:r>
      <w:r w:rsidRPr="00E506C0">
        <w:rPr>
          <w:bCs/>
          <w:sz w:val="18"/>
          <w:szCs w:val="18"/>
        </w:rPr>
        <w:t xml:space="preserve"> </w:t>
      </w:r>
      <w:r w:rsidRPr="00E506C0">
        <w:rPr>
          <w:b/>
          <w:bCs/>
          <w:sz w:val="18"/>
          <w:szCs w:val="18"/>
        </w:rPr>
        <w:t xml:space="preserve">Faisceau </w:t>
      </w:r>
      <w:r w:rsidRPr="00E506C0">
        <w:rPr>
          <w:bCs/>
          <w:sz w:val="18"/>
          <w:szCs w:val="18"/>
        </w:rPr>
        <w:t>de recharge</w:t>
      </w:r>
    </w:p>
    <w:p w:rsidR="008A0BE9" w:rsidRPr="00E506C0" w:rsidRDefault="008A0BE9" w:rsidP="00E506C0">
      <w:pPr>
        <w:tabs>
          <w:tab w:val="left" w:pos="1560"/>
        </w:tabs>
        <w:spacing w:after="40" w:line="220" w:lineRule="atLeast"/>
        <w:ind w:left="1560" w:right="1134" w:hanging="426"/>
        <w:rPr>
          <w:bCs/>
          <w:sz w:val="18"/>
          <w:szCs w:val="18"/>
        </w:rPr>
      </w:pPr>
      <w:r w:rsidRPr="00E506C0">
        <w:rPr>
          <w:bCs/>
          <w:sz w:val="18"/>
          <w:szCs w:val="18"/>
        </w:rPr>
        <w:t>4</w:t>
      </w:r>
      <w:r w:rsidRPr="00E506C0">
        <w:rPr>
          <w:bCs/>
          <w:sz w:val="18"/>
          <w:szCs w:val="18"/>
        </w:rPr>
        <w:tab/>
        <w:t xml:space="preserve">Réseau(x) fictif(s) </w:t>
      </w:r>
      <w:r w:rsidRPr="00E506C0">
        <w:rPr>
          <w:b/>
          <w:bCs/>
          <w:sz w:val="18"/>
          <w:szCs w:val="18"/>
        </w:rPr>
        <w:t xml:space="preserve">secteur ou réseau(x) fictif(s) </w:t>
      </w:r>
      <w:r w:rsidR="0076566A" w:rsidRPr="00097C26">
        <w:rPr>
          <w:b/>
          <w:bCs/>
          <w:sz w:val="18"/>
          <w:szCs w:val="18"/>
        </w:rPr>
        <w:t xml:space="preserve">recharge </w:t>
      </w:r>
      <w:r w:rsidRPr="00E506C0">
        <w:rPr>
          <w:b/>
          <w:bCs/>
          <w:sz w:val="18"/>
          <w:szCs w:val="18"/>
        </w:rPr>
        <w:t xml:space="preserve">courant continu </w:t>
      </w:r>
      <w:r w:rsidRPr="00E506C0">
        <w:rPr>
          <w:bCs/>
          <w:sz w:val="18"/>
          <w:szCs w:val="18"/>
        </w:rPr>
        <w:t>mis à la terre (</w:t>
      </w:r>
      <w:r w:rsidRPr="00E506C0">
        <w:rPr>
          <w:bCs/>
          <w:strike/>
          <w:sz w:val="18"/>
          <w:szCs w:val="18"/>
        </w:rPr>
        <w:t>pour lignes d’alimentation en</w:t>
      </w:r>
      <w:r w:rsidRPr="00E506C0">
        <w:rPr>
          <w:bCs/>
          <w:sz w:val="18"/>
          <w:szCs w:val="18"/>
        </w:rPr>
        <w:t xml:space="preserve"> </w:t>
      </w:r>
      <w:r w:rsidRPr="00E506C0">
        <w:rPr>
          <w:bCs/>
          <w:strike/>
          <w:sz w:val="18"/>
          <w:szCs w:val="18"/>
        </w:rPr>
        <w:t>courant alternatif ou continu)</w:t>
      </w:r>
    </w:p>
    <w:p w:rsidR="008A0BE9" w:rsidRPr="00E506C0" w:rsidRDefault="008A0BE9" w:rsidP="00E506C0">
      <w:pPr>
        <w:tabs>
          <w:tab w:val="left" w:pos="1560"/>
        </w:tabs>
        <w:spacing w:after="40" w:line="220" w:lineRule="atLeast"/>
        <w:ind w:left="1134" w:right="1134"/>
        <w:rPr>
          <w:sz w:val="18"/>
          <w:szCs w:val="18"/>
        </w:rPr>
      </w:pPr>
      <w:r w:rsidRPr="00E506C0">
        <w:rPr>
          <w:sz w:val="18"/>
          <w:szCs w:val="18"/>
        </w:rPr>
        <w:t>5</w:t>
      </w:r>
      <w:r w:rsidRPr="00E506C0">
        <w:rPr>
          <w:sz w:val="18"/>
          <w:szCs w:val="18"/>
        </w:rPr>
        <w:tab/>
        <w:t>Prise secteur</w:t>
      </w:r>
    </w:p>
    <w:p w:rsidR="005A261A" w:rsidRPr="00E506C0" w:rsidRDefault="008A0BE9" w:rsidP="00E506C0">
      <w:pPr>
        <w:tabs>
          <w:tab w:val="left" w:pos="1560"/>
        </w:tabs>
        <w:spacing w:after="40" w:line="220" w:lineRule="atLeast"/>
        <w:ind w:left="1134" w:right="1134"/>
        <w:rPr>
          <w:sz w:val="18"/>
          <w:szCs w:val="18"/>
        </w:rPr>
      </w:pPr>
      <w:r w:rsidRPr="00E506C0">
        <w:rPr>
          <w:sz w:val="18"/>
          <w:szCs w:val="18"/>
        </w:rPr>
        <w:t>6</w:t>
      </w:r>
      <w:r w:rsidRPr="00E506C0">
        <w:rPr>
          <w:sz w:val="18"/>
          <w:szCs w:val="18"/>
        </w:rPr>
        <w:tab/>
        <w:t>Récepteur de mesure</w:t>
      </w:r>
      <w:r w:rsidR="005A261A" w:rsidRPr="00E506C0">
        <w:rPr>
          <w:sz w:val="18"/>
          <w:szCs w:val="18"/>
        </w:rPr>
        <w:t>.</w:t>
      </w:r>
      <w:r w:rsidRPr="00E506C0">
        <w:rPr>
          <w:sz w:val="18"/>
          <w:szCs w:val="18"/>
        </w:rPr>
        <w:t> ».</w:t>
      </w:r>
    </w:p>
    <w:p w:rsidR="008A0BE9" w:rsidRPr="001B3E7F" w:rsidRDefault="005A261A" w:rsidP="005A261A">
      <w:pPr>
        <w:pStyle w:val="SingleTxtG"/>
        <w:keepNext/>
        <w:rPr>
          <w:b/>
        </w:rPr>
      </w:pPr>
      <w:r>
        <w:br w:type="page"/>
      </w:r>
      <w:r w:rsidR="008A0BE9" w:rsidRPr="005A261A">
        <w:rPr>
          <w:i/>
          <w:snapToGrid w:val="0"/>
          <w:lang w:eastAsia="de-DE"/>
        </w:rPr>
        <w:t>Annexe 14, titre</w:t>
      </w:r>
      <w:r w:rsidR="008A0BE9" w:rsidRPr="005A261A">
        <w:rPr>
          <w:snapToGrid w:val="0"/>
          <w:lang w:eastAsia="de-DE"/>
        </w:rPr>
        <w:t>, modifier comme suit :</w:t>
      </w:r>
    </w:p>
    <w:p w:rsidR="008A0BE9" w:rsidRPr="001B3E7F" w:rsidRDefault="008A0BE9" w:rsidP="00E506C0">
      <w:pPr>
        <w:pStyle w:val="HChG"/>
        <w:ind w:firstLine="0"/>
      </w:pPr>
      <w:r w:rsidRPr="005A261A">
        <w:rPr>
          <w:b w:val="0"/>
          <w:sz w:val="20"/>
        </w:rPr>
        <w:t>« </w:t>
      </w:r>
      <w:r w:rsidRPr="001B3E7F">
        <w:t xml:space="preserve">Méthode(s) d’essai d’émission par le véhicule </w:t>
      </w:r>
      <w:r w:rsidR="00E506C0">
        <w:br/>
      </w:r>
      <w:r w:rsidRPr="001B3E7F">
        <w:t xml:space="preserve">de perturbations RF conduites </w:t>
      </w:r>
      <w:r w:rsidRPr="001B3E7F">
        <w:rPr>
          <w:strike/>
        </w:rPr>
        <w:t xml:space="preserve">sur les lignes </w:t>
      </w:r>
      <w:r w:rsidR="00E506C0">
        <w:rPr>
          <w:strike/>
        </w:rPr>
        <w:br/>
      </w:r>
      <w:r w:rsidRPr="001B3E7F">
        <w:rPr>
          <w:strike/>
        </w:rPr>
        <w:t>d’alimentation et de télécommunications</w:t>
      </w:r>
      <w:r w:rsidRPr="001B3E7F">
        <w:t xml:space="preserve"> </w:t>
      </w:r>
      <w:r w:rsidR="005A261A">
        <w:br/>
      </w:r>
      <w:r w:rsidRPr="001B3E7F">
        <w:t>par la prise réseau câblé</w:t>
      </w:r>
      <w:r w:rsidRPr="005A261A">
        <w:rPr>
          <w:b w:val="0"/>
          <w:sz w:val="20"/>
        </w:rPr>
        <w:t> ».</w:t>
      </w:r>
    </w:p>
    <w:p w:rsidR="008A0BE9" w:rsidRPr="001B3E7F" w:rsidRDefault="00795B75" w:rsidP="005A261A">
      <w:pPr>
        <w:pStyle w:val="SingleTxtG"/>
        <w:keepNext/>
        <w:rPr>
          <w:lang w:eastAsia="de-DE"/>
        </w:rPr>
      </w:pPr>
      <w:r>
        <w:rPr>
          <w:i/>
          <w:lang w:eastAsia="de-DE"/>
        </w:rPr>
        <w:t>Annex</w:t>
      </w:r>
      <w:r w:rsidR="008A0BE9" w:rsidRPr="001B3E7F">
        <w:rPr>
          <w:i/>
          <w:lang w:eastAsia="de-DE"/>
        </w:rPr>
        <w:t>e 14, paragraphe 1.2</w:t>
      </w:r>
      <w:r w:rsidR="008A0BE9" w:rsidRPr="005A261A">
        <w:rPr>
          <w:lang w:eastAsia="de-DE"/>
        </w:rPr>
        <w:t xml:space="preserve">, </w:t>
      </w:r>
      <w:r w:rsidR="008A0BE9" w:rsidRPr="001B3E7F">
        <w:rPr>
          <w:lang w:eastAsia="de-DE"/>
        </w:rPr>
        <w:t>modifier comme suit :</w:t>
      </w:r>
    </w:p>
    <w:p w:rsidR="008A0BE9" w:rsidRPr="001B3E7F" w:rsidRDefault="008A0BE9" w:rsidP="005A261A">
      <w:pPr>
        <w:pStyle w:val="SingleTxtG"/>
        <w:tabs>
          <w:tab w:val="left" w:pos="2268"/>
        </w:tabs>
      </w:pPr>
      <w:r w:rsidRPr="001B3E7F">
        <w:t>« 1.2</w:t>
      </w:r>
      <w:r w:rsidRPr="001B3E7F">
        <w:tab/>
      </w:r>
      <w:r w:rsidRPr="001B3E7F">
        <w:tab/>
        <w:t>Méthode d’essai</w:t>
      </w:r>
    </w:p>
    <w:p w:rsidR="008A0BE9" w:rsidRPr="001B3E7F" w:rsidRDefault="005A261A" w:rsidP="005A261A">
      <w:pPr>
        <w:pStyle w:val="SingleTxtG"/>
        <w:tabs>
          <w:tab w:val="left" w:pos="2268"/>
        </w:tabs>
        <w:ind w:left="2268"/>
      </w:pPr>
      <w:r>
        <w:tab/>
      </w:r>
      <w:r w:rsidR="008A0BE9" w:rsidRPr="001B3E7F">
        <w:t xml:space="preserve">Le présent essai vise à mesurer les perturbations RF émises par le véhicule en configuration </w:t>
      </w:r>
      <w:r w:rsidRPr="005A261A">
        <w:t>“</w:t>
      </w:r>
      <w:r w:rsidR="008A0BE9" w:rsidRPr="001B3E7F">
        <w:t>mode recharge du SRSEE sur le réseau électrique</w:t>
      </w:r>
      <w:r w:rsidRPr="005A261A">
        <w:t>”,</w:t>
      </w:r>
      <w:r w:rsidR="008A0BE9" w:rsidRPr="001B3E7F">
        <w:t xml:space="preserve"> conduites </w:t>
      </w:r>
      <w:r w:rsidR="008A0BE9" w:rsidRPr="001B3E7F">
        <w:rPr>
          <w:strike/>
        </w:rPr>
        <w:t>sur le réseau et l’accès aux télécommunications,</w:t>
      </w:r>
      <w:r w:rsidR="008A0BE9" w:rsidRPr="001B3E7F">
        <w:t xml:space="preserve"> </w:t>
      </w:r>
      <w:r w:rsidR="008A0BE9" w:rsidRPr="001B3E7F">
        <w:rPr>
          <w:b/>
        </w:rPr>
        <w:t xml:space="preserve">par la prise réseau câblé </w:t>
      </w:r>
      <w:r w:rsidR="008A0BE9" w:rsidRPr="001B3E7F">
        <w:t>afin de vérifier la compatibilité avec les normes s’appliquant aux environnements résidentiels, commerciaux et d’industries légères. ».</w:t>
      </w:r>
    </w:p>
    <w:p w:rsidR="008A0BE9" w:rsidRPr="005A261A" w:rsidRDefault="008A0BE9" w:rsidP="005A261A">
      <w:pPr>
        <w:pStyle w:val="SingleTxtG"/>
        <w:keepNext/>
      </w:pPr>
      <w:r w:rsidRPr="005A261A">
        <w:rPr>
          <w:i/>
        </w:rPr>
        <w:t>Annexe 14, paragraphe 2.1</w:t>
      </w:r>
      <w:r w:rsidRPr="005A261A">
        <w:t>, modifier comme suit :</w:t>
      </w:r>
    </w:p>
    <w:p w:rsidR="008A0BE9" w:rsidRPr="001B3E7F" w:rsidRDefault="008A0BE9" w:rsidP="005A261A">
      <w:pPr>
        <w:pStyle w:val="SingleTxtG"/>
        <w:tabs>
          <w:tab w:val="left" w:pos="2268"/>
        </w:tabs>
        <w:ind w:left="2268" w:hanging="1134"/>
      </w:pPr>
      <w:r w:rsidRPr="001B3E7F">
        <w:t>« 2.1</w:t>
      </w:r>
      <w:r w:rsidRPr="001B3E7F">
        <w:tab/>
      </w:r>
      <w:r w:rsidRPr="001B3E7F">
        <w:tab/>
        <w:t xml:space="preserve">Le véhicule doit être en configuration “mode recharge du SRSEE sur le réseau électrique”. La charge de la batterie de traction doit être maintenue entre 20 et 80 % de son maximum pendant la mesure de l’ensemble de la gamme de fréquences (il peut être nécessaire de diviser la gamme de fréquences en sous-bandes et de décharger la batterie de traction du véhicule avant de mesurer chaque série de sous-bandes). </w:t>
      </w:r>
      <w:r w:rsidRPr="001B3E7F">
        <w:rPr>
          <w:strike/>
        </w:rPr>
        <w:t>Si l’intensité du courant est réglable, elle devrait être fixée à au moins 80 % de sa valeur assignée.</w:t>
      </w:r>
    </w:p>
    <w:p w:rsidR="008A0BE9" w:rsidRPr="001B3E7F" w:rsidRDefault="008A0BE9" w:rsidP="005A261A">
      <w:pPr>
        <w:pStyle w:val="SingleTxtG"/>
        <w:ind w:left="2268"/>
        <w:rPr>
          <w:b/>
        </w:rPr>
      </w:pPr>
      <w:r w:rsidRPr="001B3E7F">
        <w:rPr>
          <w:b/>
        </w:rPr>
        <w:tab/>
        <w:t>Si l’intensité du courant est réglable, elle doit être fixée à au moins 80 % de sa valeur nominale pour la recharge en courant alternatif.</w:t>
      </w:r>
    </w:p>
    <w:p w:rsidR="008A0BE9" w:rsidRPr="001B3E7F" w:rsidRDefault="008A0BE9" w:rsidP="008A0BE9">
      <w:pPr>
        <w:pStyle w:val="SingleTxtG"/>
        <w:ind w:left="2268"/>
        <w:rPr>
          <w:lang w:eastAsia="de-DE"/>
        </w:rPr>
      </w:pPr>
      <w:r w:rsidRPr="001B3E7F">
        <w:rPr>
          <w:b/>
        </w:rPr>
        <w:t>Si l’intensité du courant est réglable, elle doit être fixée à au moins 80 % de sa valeur nominale pour la recharge en courant continu, à moins qu’une autre valeur soit convenue avec les autorités chargées de l’homologation de type.</w:t>
      </w:r>
    </w:p>
    <w:p w:rsidR="008A0BE9" w:rsidRPr="001B3E7F" w:rsidRDefault="008A0BE9" w:rsidP="008A0BE9">
      <w:pPr>
        <w:pStyle w:val="SingleTxtG"/>
        <w:ind w:left="2268"/>
        <w:rPr>
          <w:b/>
        </w:rPr>
      </w:pPr>
      <w:r w:rsidRPr="001B3E7F">
        <w:rPr>
          <w:b/>
        </w:rPr>
        <w:t xml:space="preserve">Dans le cas d’un véhicule à batteries multiples, l’état de charge moyen doit être pris en considération. </w:t>
      </w:r>
    </w:p>
    <w:p w:rsidR="008A0BE9" w:rsidRPr="001B3E7F" w:rsidRDefault="008A0BE9" w:rsidP="008A0BE9">
      <w:pPr>
        <w:pStyle w:val="SingleTxtG"/>
        <w:ind w:left="2268"/>
        <w:rPr>
          <w:strike/>
        </w:rPr>
      </w:pPr>
      <w:r w:rsidRPr="001B3E7F">
        <w:rPr>
          <w:strike/>
        </w:rPr>
        <w:t>Le véhicule doit être à l’arrêt, moteur coupé.</w:t>
      </w:r>
    </w:p>
    <w:p w:rsidR="008A0BE9" w:rsidRPr="001B3E7F" w:rsidRDefault="008A0BE9" w:rsidP="008A0BE9">
      <w:pPr>
        <w:pStyle w:val="SingleTxtG"/>
        <w:ind w:left="2268"/>
        <w:rPr>
          <w:strike/>
        </w:rPr>
      </w:pPr>
      <w:r w:rsidRPr="001B3E7F">
        <w:rPr>
          <w:strike/>
        </w:rPr>
        <w:t>Tous les autres équipements qui peuvent être activés de façon permanente par le conducteur ou les passagers doivent être arrêtés. </w:t>
      </w:r>
    </w:p>
    <w:p w:rsidR="008A0BE9" w:rsidRPr="001B3E7F" w:rsidRDefault="008A0BE9" w:rsidP="005A261A">
      <w:pPr>
        <w:pStyle w:val="SingleTxtG"/>
        <w:ind w:left="2268"/>
        <w:rPr>
          <w:b/>
        </w:rPr>
      </w:pPr>
      <w:r w:rsidRPr="001B3E7F">
        <w:rPr>
          <w:b/>
        </w:rPr>
        <w:t>Le véhicule doit être à l’arrêt et le ou les moteurs (moteur à combustion interne et/ou moteur électrique) doivent être arrêtés et en mode recharge.</w:t>
      </w:r>
    </w:p>
    <w:p w:rsidR="008A0BE9" w:rsidRPr="001B3E7F" w:rsidRDefault="008A0BE9" w:rsidP="008A0BE9">
      <w:pPr>
        <w:kinsoku/>
        <w:overflowPunct/>
        <w:autoSpaceDE/>
        <w:autoSpaceDN/>
        <w:adjustRightInd/>
        <w:snapToGrid/>
        <w:spacing w:after="120"/>
        <w:ind w:left="2268" w:right="1134"/>
        <w:jc w:val="both"/>
      </w:pPr>
      <w:r w:rsidRPr="001B3E7F">
        <w:rPr>
          <w:b/>
        </w:rPr>
        <w:t>Tous les autres équipements qui peuvent être activés par le conducteur ou les passagers doivent être arrêtés. </w:t>
      </w:r>
      <w:r w:rsidRPr="001B3E7F">
        <w:t>».</w:t>
      </w:r>
    </w:p>
    <w:p w:rsidR="008A0BE9" w:rsidRPr="001B3E7F" w:rsidRDefault="008A0BE9" w:rsidP="005A261A">
      <w:pPr>
        <w:pStyle w:val="SingleTxtG"/>
        <w:keepNext/>
      </w:pPr>
      <w:r w:rsidRPr="001B3E7F">
        <w:rPr>
          <w:i/>
        </w:rPr>
        <w:t>Annexe 14</w:t>
      </w:r>
      <w:r w:rsidRPr="005A261A">
        <w:t xml:space="preserve">, </w:t>
      </w:r>
      <w:r w:rsidRPr="001B3E7F">
        <w:t>aj</w:t>
      </w:r>
      <w:r w:rsidR="00001544">
        <w:t>outer un nouveau paragraphe 3.2</w:t>
      </w:r>
      <w:r w:rsidRPr="001B3E7F">
        <w:t xml:space="preserve"> </w:t>
      </w:r>
      <w:r w:rsidR="004B6C37">
        <w:t xml:space="preserve">ainsi </w:t>
      </w:r>
      <w:r w:rsidRPr="001B3E7F">
        <w:t>libellé</w:t>
      </w:r>
      <w:r w:rsidR="004B6C37">
        <w:t> </w:t>
      </w:r>
      <w:r w:rsidRPr="001B3E7F">
        <w:t>:</w:t>
      </w:r>
    </w:p>
    <w:p w:rsidR="008A0BE9" w:rsidRPr="001B3E7F" w:rsidRDefault="008A0BE9" w:rsidP="00F91FD2">
      <w:pPr>
        <w:pStyle w:val="SingleTxtG"/>
        <w:tabs>
          <w:tab w:val="left" w:pos="2268"/>
        </w:tabs>
        <w:ind w:left="2268" w:hanging="1134"/>
        <w:rPr>
          <w:lang w:eastAsia="de-DE"/>
        </w:rPr>
      </w:pPr>
      <w:r w:rsidRPr="001B3E7F">
        <w:rPr>
          <w:lang w:eastAsia="de-DE"/>
        </w:rPr>
        <w:t>« </w:t>
      </w:r>
      <w:r w:rsidRPr="001B3E7F">
        <w:rPr>
          <w:b/>
          <w:lang w:eastAsia="de-DE"/>
        </w:rPr>
        <w:t>3.2</w:t>
      </w:r>
      <w:r w:rsidRPr="001B3E7F">
        <w:rPr>
          <w:b/>
          <w:lang w:eastAsia="de-DE"/>
        </w:rPr>
        <w:tab/>
      </w:r>
      <w:r w:rsidRPr="001B3E7F">
        <w:rPr>
          <w:b/>
          <w:lang w:eastAsia="de-DE"/>
        </w:rPr>
        <w:tab/>
        <w:t>Emplacement de mesure</w:t>
      </w:r>
    </w:p>
    <w:p w:rsidR="008A0BE9" w:rsidRPr="001B3E7F" w:rsidRDefault="008A0BE9" w:rsidP="00F91FD2">
      <w:pPr>
        <w:kinsoku/>
        <w:overflowPunct/>
        <w:autoSpaceDE/>
        <w:autoSpaceDN/>
        <w:adjustRightInd/>
        <w:snapToGrid/>
        <w:spacing w:after="120"/>
        <w:ind w:left="2268" w:right="1134"/>
        <w:jc w:val="both"/>
        <w:rPr>
          <w:lang w:eastAsia="de-DE"/>
        </w:rPr>
      </w:pPr>
      <w:r w:rsidRPr="001B3E7F">
        <w:rPr>
          <w:b/>
          <w:lang w:eastAsia="de-DE"/>
        </w:rPr>
        <w:tab/>
        <w:t>Il est possible d’utiliser une enceinte blindée,</w:t>
      </w:r>
      <w:r w:rsidRPr="001B3E7F">
        <w:t xml:space="preserve"> </w:t>
      </w:r>
      <w:r w:rsidRPr="001B3E7F">
        <w:rPr>
          <w:b/>
          <w:lang w:eastAsia="de-DE"/>
        </w:rPr>
        <w:t>une enceinte blindée anéchoïque ou un site d’essai en champ libre conforme à la norme CISPR 16</w:t>
      </w:r>
      <w:r w:rsidR="004B6C37">
        <w:rPr>
          <w:b/>
          <w:lang w:eastAsia="de-DE"/>
        </w:rPr>
        <w:noBreakHyphen/>
      </w:r>
      <w:r w:rsidRPr="001B3E7F">
        <w:rPr>
          <w:b/>
          <w:lang w:eastAsia="de-DE"/>
        </w:rPr>
        <w:t>1-4.</w:t>
      </w:r>
      <w:r w:rsidRPr="001B3E7F">
        <w:rPr>
          <w:lang w:eastAsia="de-DE"/>
        </w:rPr>
        <w:t> ».</w:t>
      </w:r>
    </w:p>
    <w:p w:rsidR="008A0BE9" w:rsidRPr="001B3E7F" w:rsidRDefault="008A0BE9" w:rsidP="005A261A">
      <w:pPr>
        <w:pStyle w:val="SingleTxtG"/>
        <w:keepNext/>
        <w:rPr>
          <w:lang w:eastAsia="de-DE"/>
        </w:rPr>
      </w:pPr>
      <w:r w:rsidRPr="001B3E7F">
        <w:rPr>
          <w:i/>
          <w:lang w:eastAsia="de-DE"/>
        </w:rPr>
        <w:t xml:space="preserve">Annexe 14, le paragraphe 3.2 </w:t>
      </w:r>
      <w:r w:rsidRPr="001B3E7F">
        <w:rPr>
          <w:lang w:eastAsia="de-DE"/>
        </w:rPr>
        <w:t>devient le paragraphe 3.3 et il est modifié comme suit :</w:t>
      </w:r>
    </w:p>
    <w:p w:rsidR="008A0BE9" w:rsidRPr="001B3E7F" w:rsidRDefault="0001470D" w:rsidP="00F91FD2">
      <w:pPr>
        <w:pStyle w:val="SingleTxtG"/>
        <w:tabs>
          <w:tab w:val="left" w:pos="2268"/>
        </w:tabs>
        <w:ind w:left="2268" w:hanging="1134"/>
        <w:rPr>
          <w:strike/>
        </w:rPr>
      </w:pPr>
      <w:r>
        <w:t>« </w:t>
      </w:r>
      <w:r w:rsidR="008A0BE9" w:rsidRPr="001B3E7F">
        <w:t>3.</w:t>
      </w:r>
      <w:r w:rsidR="008A0BE9" w:rsidRPr="001B3E7F">
        <w:rPr>
          <w:strike/>
        </w:rPr>
        <w:t>2</w:t>
      </w:r>
      <w:r w:rsidR="00F91FD2">
        <w:rPr>
          <w:b/>
        </w:rPr>
        <w:t>3</w:t>
      </w:r>
      <w:r w:rsidR="008A0BE9" w:rsidRPr="001B3E7F">
        <w:rPr>
          <w:b/>
        </w:rPr>
        <w:tab/>
      </w:r>
      <w:r w:rsidR="008A0BE9" w:rsidRPr="001B3E7F">
        <w:tab/>
      </w:r>
      <w:r w:rsidR="008A0BE9" w:rsidRPr="001B3E7F">
        <w:rPr>
          <w:strike/>
        </w:rPr>
        <w:t>Le stabilisateur d’impédance à utiliser pour la mesure sur le véhicule est défini au paragraphe 9.6.2 de la norme CISPR 22.</w:t>
      </w:r>
    </w:p>
    <w:p w:rsidR="008A0BE9" w:rsidRPr="001B3E7F" w:rsidRDefault="008A0BE9" w:rsidP="00F91FD2">
      <w:pPr>
        <w:pStyle w:val="SingleTxt"/>
        <w:ind w:left="2268" w:right="1134"/>
        <w:rPr>
          <w:strike/>
          <w:spacing w:val="0"/>
          <w:szCs w:val="20"/>
          <w:lang w:val="fr-CH"/>
        </w:rPr>
      </w:pPr>
      <w:r w:rsidRPr="001B3E7F">
        <w:rPr>
          <w:strike/>
          <w:spacing w:val="0"/>
          <w:szCs w:val="20"/>
          <w:lang w:val="fr-CH"/>
        </w:rPr>
        <w:t>Stabilisateurs d’impédance</w:t>
      </w:r>
    </w:p>
    <w:p w:rsidR="008A0BE9" w:rsidRPr="001B3E7F" w:rsidRDefault="008A0BE9" w:rsidP="00F91FD2">
      <w:pPr>
        <w:pStyle w:val="SingleTxt"/>
        <w:ind w:left="2268" w:right="1134"/>
        <w:rPr>
          <w:strike/>
          <w:spacing w:val="0"/>
          <w:szCs w:val="20"/>
          <w:lang w:val="fr-CH"/>
        </w:rPr>
      </w:pPr>
      <w:r w:rsidRPr="001B3E7F">
        <w:rPr>
          <w:strike/>
          <w:spacing w:val="0"/>
          <w:szCs w:val="20"/>
          <w:lang w:val="fr-CH"/>
        </w:rPr>
        <w:t>Les lignes de communication doivent être reliées au véhicule au moyen d’un ou plusieurs stabilisateurs d’impédance.</w:t>
      </w:r>
    </w:p>
    <w:p w:rsidR="008A0BE9" w:rsidRPr="001B3E7F" w:rsidRDefault="008A0BE9" w:rsidP="00F91FD2">
      <w:pPr>
        <w:pStyle w:val="SingleTxt"/>
        <w:ind w:left="2268" w:right="1134"/>
        <w:rPr>
          <w:strike/>
          <w:spacing w:val="0"/>
          <w:szCs w:val="20"/>
          <w:lang w:val="fr-CH"/>
        </w:rPr>
      </w:pPr>
      <w:r w:rsidRPr="001B3E7F">
        <w:rPr>
          <w:strike/>
          <w:spacing w:val="0"/>
          <w:szCs w:val="20"/>
          <w:lang w:val="fr-CH"/>
        </w:rPr>
        <w:t xml:space="preserve">Le ou les stabilisateurs d’impédance doivent être montés directement sur le plan de masse et leurs boîtiers doivent être reliés à ce dernier. </w:t>
      </w:r>
    </w:p>
    <w:p w:rsidR="008A0BE9" w:rsidRPr="001B3E7F" w:rsidRDefault="008A0BE9" w:rsidP="00F91FD2">
      <w:pPr>
        <w:pStyle w:val="SingleTxt"/>
        <w:ind w:left="2268" w:right="1134"/>
        <w:rPr>
          <w:strike/>
          <w:spacing w:val="0"/>
          <w:szCs w:val="20"/>
          <w:lang w:val="fr-CH"/>
        </w:rPr>
      </w:pPr>
      <w:r w:rsidRPr="001B3E7F">
        <w:rPr>
          <w:strike/>
          <w:spacing w:val="0"/>
          <w:szCs w:val="20"/>
          <w:lang w:val="fr-CH"/>
        </w:rPr>
        <w:t>La prise mesures de chaque stabilisateur d’impédance doit être fermée par une charge de 50 </w:t>
      </w:r>
      <w:r w:rsidRPr="001B3E7F">
        <w:rPr>
          <w:strike/>
          <w:spacing w:val="0"/>
          <w:szCs w:val="20"/>
          <w:lang w:val="fr-CH"/>
        </w:rPr>
        <w:sym w:font="Symbol" w:char="F057"/>
      </w:r>
      <w:r w:rsidRPr="001B3E7F">
        <w:rPr>
          <w:strike/>
          <w:spacing w:val="0"/>
          <w:szCs w:val="20"/>
          <w:lang w:val="fr-CH"/>
        </w:rPr>
        <w:t>. Le ou les stabilisateurs d’impédance doivent être placés comme indiqué sur les figures 1a à 1d de l’appendice 1 de la présente annexe.</w:t>
      </w:r>
    </w:p>
    <w:p w:rsidR="008A0BE9" w:rsidRPr="001B3E7F" w:rsidRDefault="008A0BE9" w:rsidP="00F91FD2">
      <w:pPr>
        <w:pStyle w:val="SingleTxt"/>
        <w:ind w:left="2268" w:right="1134"/>
        <w:rPr>
          <w:b/>
          <w:bCs/>
          <w:spacing w:val="0"/>
          <w:szCs w:val="20"/>
          <w:lang w:val="fr-CH"/>
        </w:rPr>
      </w:pPr>
      <w:r w:rsidRPr="001B3E7F">
        <w:rPr>
          <w:b/>
          <w:bCs/>
          <w:spacing w:val="0"/>
          <w:szCs w:val="20"/>
          <w:lang w:val="fr-CH"/>
        </w:rPr>
        <w:t xml:space="preserve">Les lignes de communication local/privé reliées aux prises signal/commande et les lignes reliées aux prises réseau câblé doivent être raccordées au véhicule au moyen d’un ou de plusieurs réseaux fictifs asymétriques. </w:t>
      </w:r>
    </w:p>
    <w:p w:rsidR="008A0BE9" w:rsidRDefault="008A0BE9" w:rsidP="00F91FD2">
      <w:pPr>
        <w:pStyle w:val="SingleTxt"/>
        <w:keepNext/>
        <w:ind w:left="2268" w:right="1134"/>
        <w:rPr>
          <w:b/>
          <w:bCs/>
          <w:spacing w:val="0"/>
          <w:szCs w:val="20"/>
          <w:lang w:val="fr-CH"/>
        </w:rPr>
      </w:pPr>
      <w:r w:rsidRPr="001B3E7F">
        <w:rPr>
          <w:b/>
          <w:bCs/>
          <w:spacing w:val="0"/>
          <w:szCs w:val="20"/>
          <w:lang w:val="fr-CH"/>
        </w:rPr>
        <w:t>Les différents réseaux fictifs asymétriques à utiliser so</w:t>
      </w:r>
      <w:r w:rsidR="0001470D">
        <w:rPr>
          <w:b/>
          <w:bCs/>
          <w:spacing w:val="0"/>
          <w:szCs w:val="20"/>
          <w:lang w:val="fr-CH"/>
        </w:rPr>
        <w:t>nt définis à l’appendice 8, paragraphe</w:t>
      </w:r>
      <w:r w:rsidR="00F91FD2">
        <w:rPr>
          <w:b/>
          <w:bCs/>
          <w:spacing w:val="0"/>
          <w:szCs w:val="20"/>
          <w:lang w:val="fr-CH"/>
        </w:rPr>
        <w:t> </w:t>
      </w:r>
      <w:r w:rsidRPr="001B3E7F">
        <w:rPr>
          <w:b/>
          <w:bCs/>
          <w:spacing w:val="0"/>
          <w:szCs w:val="20"/>
          <w:lang w:val="fr-CH"/>
        </w:rPr>
        <w:t xml:space="preserve">5 : </w:t>
      </w:r>
    </w:p>
    <w:p w:rsidR="00F91FD2" w:rsidRPr="0001470D" w:rsidRDefault="00F91FD2" w:rsidP="00F86BD5">
      <w:pPr>
        <w:numPr>
          <w:ilvl w:val="0"/>
          <w:numId w:val="8"/>
        </w:numPr>
        <w:spacing w:after="120"/>
        <w:ind w:left="2625" w:right="1134" w:hanging="357"/>
        <w:rPr>
          <w:rFonts w:ascii="Times New Roman Gras" w:hAnsi="Times New Roman Gras"/>
        </w:rPr>
      </w:pPr>
      <w:r w:rsidRPr="0001470D">
        <w:rPr>
          <w:rFonts w:ascii="Times New Roman Gras" w:hAnsi="Times New Roman Gras"/>
          <w:b/>
          <w:bCs/>
        </w:rPr>
        <w:t>Paragraphe 5.1 pour les prises signal/commande équipées de lignes symétriques,</w:t>
      </w:r>
    </w:p>
    <w:p w:rsidR="00F91FD2" w:rsidRPr="0001470D" w:rsidRDefault="00F91FD2" w:rsidP="00F86BD5">
      <w:pPr>
        <w:numPr>
          <w:ilvl w:val="0"/>
          <w:numId w:val="8"/>
        </w:numPr>
        <w:spacing w:after="120"/>
        <w:ind w:left="2625" w:right="1134" w:hanging="357"/>
        <w:rPr>
          <w:rFonts w:ascii="Times New Roman Gras" w:hAnsi="Times New Roman Gras"/>
        </w:rPr>
      </w:pPr>
      <w:r w:rsidRPr="0001470D">
        <w:rPr>
          <w:rFonts w:ascii="Times New Roman Gras" w:hAnsi="Times New Roman Gras"/>
          <w:b/>
          <w:bCs/>
        </w:rPr>
        <w:t>Paragraphe 5.2 pour les prises réseau câblé équipées de lignes d’alimentation CPL,</w:t>
      </w:r>
    </w:p>
    <w:p w:rsidR="00F91FD2" w:rsidRPr="0001470D" w:rsidRDefault="00F91FD2" w:rsidP="00F86BD5">
      <w:pPr>
        <w:numPr>
          <w:ilvl w:val="0"/>
          <w:numId w:val="8"/>
        </w:numPr>
        <w:spacing w:after="120"/>
        <w:ind w:left="2625" w:right="1134" w:hanging="357"/>
        <w:rPr>
          <w:rFonts w:ascii="Times New Roman Gras" w:hAnsi="Times New Roman Gras"/>
        </w:rPr>
      </w:pPr>
      <w:r w:rsidRPr="0001470D">
        <w:rPr>
          <w:rFonts w:ascii="Times New Roman Gras" w:hAnsi="Times New Roman Gras"/>
          <w:b/>
          <w:bCs/>
        </w:rPr>
        <w:t>Paragraphe 5.3 pour les prises signal/commande CPL sur les lignes pilotes de commande, et</w:t>
      </w:r>
    </w:p>
    <w:p w:rsidR="00F91FD2" w:rsidRPr="0001470D" w:rsidRDefault="00F91FD2" w:rsidP="00F86BD5">
      <w:pPr>
        <w:numPr>
          <w:ilvl w:val="0"/>
          <w:numId w:val="8"/>
        </w:numPr>
        <w:spacing w:after="120"/>
        <w:ind w:left="2625" w:right="1134" w:hanging="357"/>
        <w:rPr>
          <w:rFonts w:ascii="Times New Roman Gras" w:hAnsi="Times New Roman Gras"/>
        </w:rPr>
      </w:pPr>
      <w:r w:rsidRPr="0001470D">
        <w:rPr>
          <w:rFonts w:ascii="Times New Roman Gras" w:hAnsi="Times New Roman Gras"/>
          <w:b/>
          <w:bCs/>
        </w:rPr>
        <w:t>Paragraphe 5.4 pour les prises signal/commande équipées d’une ligne pilote de commande.</w:t>
      </w:r>
    </w:p>
    <w:p w:rsidR="008A0BE9" w:rsidRPr="001B3E7F" w:rsidRDefault="008A0BE9" w:rsidP="00F91FD2">
      <w:pPr>
        <w:pStyle w:val="SingleTxt"/>
        <w:ind w:left="2268" w:right="1134"/>
        <w:rPr>
          <w:b/>
          <w:bCs/>
          <w:spacing w:val="0"/>
          <w:szCs w:val="20"/>
          <w:lang w:val="fr-CH"/>
        </w:rPr>
      </w:pPr>
      <w:r w:rsidRPr="001B3E7F">
        <w:rPr>
          <w:b/>
          <w:bCs/>
          <w:spacing w:val="0"/>
          <w:szCs w:val="20"/>
          <w:lang w:val="fr-CH"/>
        </w:rPr>
        <w:t>Les réseaux fictifs asymétriques doivent être montés directement sur le plan de masse. Leur boîtier doit être raccordé au plan de masse (enceinte blindée anéchoïque) ou à la mise à la terre (site d’essai extérieur, par exemple piquet de mise à la terre).</w:t>
      </w:r>
    </w:p>
    <w:p w:rsidR="008A0BE9" w:rsidRPr="001B3E7F" w:rsidRDefault="008A0BE9" w:rsidP="005A429C">
      <w:pPr>
        <w:pStyle w:val="SingleTxt"/>
        <w:ind w:left="2268" w:right="1134"/>
        <w:rPr>
          <w:b/>
          <w:bCs/>
          <w:spacing w:val="0"/>
          <w:szCs w:val="20"/>
          <w:lang w:val="fr-CH"/>
        </w:rPr>
      </w:pPr>
      <w:r w:rsidRPr="001B3E7F">
        <w:rPr>
          <w:b/>
          <w:bCs/>
          <w:spacing w:val="0"/>
          <w:szCs w:val="20"/>
          <w:lang w:val="fr-CH"/>
        </w:rPr>
        <w:t>La prise mesures de chaque réseau fictif asymétrique doit ê</w:t>
      </w:r>
      <w:r w:rsidR="005A429C">
        <w:rPr>
          <w:b/>
          <w:bCs/>
          <w:spacing w:val="0"/>
          <w:szCs w:val="20"/>
          <w:lang w:val="fr-CH"/>
        </w:rPr>
        <w:t>tre fermée sur une charge de 50 </w:t>
      </w:r>
      <w:r w:rsidR="005A429C" w:rsidRPr="005A429C">
        <w:rPr>
          <w:b/>
          <w:spacing w:val="0"/>
          <w:szCs w:val="20"/>
          <w:lang w:val="fr-CH"/>
        </w:rPr>
        <w:sym w:font="Symbol" w:char="F057"/>
      </w:r>
      <w:r w:rsidRPr="001B3E7F">
        <w:rPr>
          <w:b/>
          <w:bCs/>
          <w:spacing w:val="0"/>
          <w:szCs w:val="20"/>
          <w:lang w:val="fr-CH"/>
        </w:rPr>
        <w:t>.</w:t>
      </w:r>
    </w:p>
    <w:p w:rsidR="008A0BE9" w:rsidRPr="001B3E7F" w:rsidRDefault="008A0BE9" w:rsidP="005A429C">
      <w:pPr>
        <w:pStyle w:val="SingleTxt"/>
        <w:ind w:left="2268" w:right="1134"/>
        <w:rPr>
          <w:b/>
          <w:bCs/>
          <w:spacing w:val="0"/>
          <w:szCs w:val="20"/>
          <w:lang w:val="fr-CH"/>
        </w:rPr>
      </w:pPr>
      <w:r w:rsidRPr="001B3E7F">
        <w:rPr>
          <w:b/>
          <w:bCs/>
          <w:spacing w:val="0"/>
          <w:szCs w:val="20"/>
          <w:lang w:val="fr-CH"/>
        </w:rPr>
        <w:t>En cas d’utilisation d’une borne de recharge, un réseau fictif asymétrique n’est pas nécessaire pour les prises signal/commande ni pour les prises réseau câblé. Les lignes de communication local/privé entre le véhicule et la borne de recharge doivent être raccordées au matériel auxiliaire côté borne de recharge pour fonctionner correctement. Si la communication est simulée et si la présence d’un réseau fictif asymétrique empêche un fonctionnement correct de la communication, aucun réseau fictif asymétrique ne doit être utilisé. </w:t>
      </w:r>
      <w:r w:rsidRPr="005A429C">
        <w:rPr>
          <w:bCs/>
          <w:spacing w:val="0"/>
          <w:szCs w:val="20"/>
          <w:lang w:val="fr-CH"/>
        </w:rPr>
        <w:t>».</w:t>
      </w:r>
    </w:p>
    <w:p w:rsidR="008A0BE9" w:rsidRPr="001B3E7F" w:rsidRDefault="008A0BE9" w:rsidP="005A429C">
      <w:pPr>
        <w:pStyle w:val="SingleTxtG"/>
        <w:keepNext/>
        <w:rPr>
          <w:bCs/>
        </w:rPr>
      </w:pPr>
      <w:r w:rsidRPr="001B3E7F">
        <w:rPr>
          <w:bCs/>
          <w:i/>
        </w:rPr>
        <w:t>Annexe 14, le paragraphe 3.3</w:t>
      </w:r>
      <w:r w:rsidRPr="001B3E7F">
        <w:rPr>
          <w:bCs/>
        </w:rPr>
        <w:t xml:space="preserve"> devient le paragraphe 3.4 et il est modifié comme suit :</w:t>
      </w:r>
    </w:p>
    <w:p w:rsidR="008A0BE9" w:rsidRPr="001B3E7F" w:rsidRDefault="0001470D" w:rsidP="005A429C">
      <w:pPr>
        <w:pStyle w:val="SingleTxtG"/>
        <w:tabs>
          <w:tab w:val="left" w:pos="2268"/>
        </w:tabs>
        <w:ind w:left="2268" w:hanging="1134"/>
      </w:pPr>
      <w:r>
        <w:t>« </w:t>
      </w:r>
      <w:r w:rsidR="008A0BE9" w:rsidRPr="001B3E7F">
        <w:t>3.</w:t>
      </w:r>
      <w:r w:rsidR="008A0BE9" w:rsidRPr="001B3E7F">
        <w:rPr>
          <w:strike/>
        </w:rPr>
        <w:t>3</w:t>
      </w:r>
      <w:r w:rsidR="008A0BE9" w:rsidRPr="001B3E7F">
        <w:rPr>
          <w:b/>
        </w:rPr>
        <w:t>4</w:t>
      </w:r>
      <w:r w:rsidR="008A0BE9" w:rsidRPr="001B3E7F">
        <w:tab/>
        <w:t xml:space="preserve">Le branchement d’essai pour le véhicule en configuration </w:t>
      </w:r>
      <w:r w:rsidRPr="0001470D">
        <w:t>“</w:t>
      </w:r>
      <w:r w:rsidR="008A0BE9" w:rsidRPr="001B3E7F">
        <w:t>mode recharge du SRSEE sur le réseau électrique</w:t>
      </w:r>
      <w:r w:rsidRPr="00411711">
        <w:t xml:space="preserve">” </w:t>
      </w:r>
      <w:r w:rsidR="008A0BE9" w:rsidRPr="001B3E7F">
        <w:t>est représenté aux figures 1a à 1d de l’appendice 1 de la présente annexe.</w:t>
      </w:r>
    </w:p>
    <w:p w:rsidR="008A0BE9" w:rsidRPr="001B3E7F" w:rsidRDefault="008A0BE9" w:rsidP="005A429C">
      <w:pPr>
        <w:pStyle w:val="SingleTxt"/>
        <w:ind w:left="2268" w:right="1134"/>
        <w:rPr>
          <w:spacing w:val="0"/>
          <w:szCs w:val="20"/>
          <w:lang w:val="fr-CH"/>
        </w:rPr>
      </w:pPr>
      <w:r w:rsidRPr="001B3E7F">
        <w:rPr>
          <w:spacing w:val="0"/>
          <w:szCs w:val="20"/>
          <w:lang w:val="fr-CH"/>
        </w:rPr>
        <w:t xml:space="preserve">S’il est impossible de garantir les caractéristiques fonctionnelles du véhicule en raison de l’introduction du </w:t>
      </w:r>
      <w:r w:rsidRPr="001B3E7F">
        <w:rPr>
          <w:strike/>
          <w:spacing w:val="0"/>
          <w:szCs w:val="20"/>
          <w:lang w:val="fr-CH"/>
        </w:rPr>
        <w:t xml:space="preserve">stabilisateur d’impédance </w:t>
      </w:r>
      <w:r w:rsidRPr="001B3E7F">
        <w:rPr>
          <w:b/>
          <w:spacing w:val="0"/>
          <w:szCs w:val="20"/>
          <w:lang w:val="fr-CH"/>
        </w:rPr>
        <w:t>réseau fictif asymétrique</w:t>
      </w:r>
      <w:r w:rsidRPr="001B3E7F">
        <w:rPr>
          <w:spacing w:val="0"/>
          <w:szCs w:val="20"/>
          <w:lang w:val="fr-CH"/>
        </w:rPr>
        <w:t>, une autre méthode décrite dans la norme CISPR 22 (conformément aux figures</w:t>
      </w:r>
      <w:r w:rsidR="005A429C">
        <w:rPr>
          <w:spacing w:val="0"/>
          <w:szCs w:val="20"/>
          <w:lang w:val="fr-CH"/>
        </w:rPr>
        <w:t> </w:t>
      </w:r>
      <w:r w:rsidRPr="001B3E7F">
        <w:rPr>
          <w:spacing w:val="0"/>
          <w:szCs w:val="20"/>
          <w:lang w:val="fr-CH"/>
        </w:rPr>
        <w:t>2a à 2d de l’appendice</w:t>
      </w:r>
      <w:r w:rsidR="005A429C">
        <w:rPr>
          <w:spacing w:val="0"/>
          <w:szCs w:val="20"/>
          <w:lang w:val="fr-CH"/>
        </w:rPr>
        <w:t> </w:t>
      </w:r>
      <w:r w:rsidRPr="001B3E7F">
        <w:rPr>
          <w:spacing w:val="0"/>
          <w:szCs w:val="20"/>
          <w:lang w:val="fr-CH"/>
        </w:rPr>
        <w:t>1 de la présente annexe) doit être appliquée.</w:t>
      </w:r>
      <w:r w:rsidR="00411711">
        <w:rPr>
          <w:spacing w:val="0"/>
          <w:szCs w:val="20"/>
          <w:lang w:val="fr-CH"/>
        </w:rPr>
        <w:t> ».</w:t>
      </w:r>
    </w:p>
    <w:p w:rsidR="008A0BE9" w:rsidRPr="001B3E7F" w:rsidRDefault="008A0BE9" w:rsidP="005A429C">
      <w:pPr>
        <w:pStyle w:val="SingleTxtG"/>
        <w:keepNext/>
        <w:rPr>
          <w:bCs/>
        </w:rPr>
      </w:pPr>
      <w:r w:rsidRPr="001B3E7F">
        <w:rPr>
          <w:bCs/>
          <w:i/>
        </w:rPr>
        <w:t>Annexe 14, le paragraphe 3.4</w:t>
      </w:r>
      <w:r w:rsidRPr="001B3E7F">
        <w:rPr>
          <w:bCs/>
        </w:rPr>
        <w:t xml:space="preserve"> devient le paragraphe 3.5 et il est modifié comme suit :</w:t>
      </w:r>
    </w:p>
    <w:p w:rsidR="008A0BE9" w:rsidRPr="001B3E7F" w:rsidRDefault="003E5F37" w:rsidP="005A429C">
      <w:pPr>
        <w:pStyle w:val="SingleTxtG"/>
        <w:tabs>
          <w:tab w:val="left" w:pos="2268"/>
        </w:tabs>
        <w:ind w:left="2268" w:hanging="1134"/>
      </w:pPr>
      <w:r>
        <w:t>« </w:t>
      </w:r>
      <w:r w:rsidR="008A0BE9" w:rsidRPr="001B3E7F">
        <w:t>3.</w:t>
      </w:r>
      <w:r w:rsidR="008A0BE9" w:rsidRPr="001B3E7F">
        <w:rPr>
          <w:strike/>
        </w:rPr>
        <w:t>4</w:t>
      </w:r>
      <w:r w:rsidR="008A0BE9" w:rsidRPr="001B3E7F">
        <w:rPr>
          <w:b/>
        </w:rPr>
        <w:t>5</w:t>
      </w:r>
      <w:r w:rsidR="008A0BE9" w:rsidRPr="001B3E7F">
        <w:tab/>
      </w:r>
      <w:r w:rsidR="008A0BE9" w:rsidRPr="001B3E7F">
        <w:tab/>
        <w:t xml:space="preserve">Les mesures doivent être effectuées avec un analyseur de spectre ou un </w:t>
      </w:r>
      <w:r w:rsidR="008A0BE9" w:rsidRPr="005A429C">
        <w:rPr>
          <w:spacing w:val="-2"/>
        </w:rPr>
        <w:t>récepteur à balayage. Les paramètres à utiliser sont définis aux tableaux 1 et 2.</w:t>
      </w:r>
    </w:p>
    <w:p w:rsidR="008A0BE9" w:rsidRPr="001B3E7F" w:rsidRDefault="008A0BE9" w:rsidP="005A429C">
      <w:pPr>
        <w:pStyle w:val="Heading1"/>
        <w:spacing w:after="120"/>
      </w:pPr>
      <w:r w:rsidRPr="005A429C">
        <w:t>Tableau 1</w:t>
      </w:r>
      <w:r w:rsidRPr="005A429C">
        <w:br/>
      </w:r>
      <w:r w:rsidRPr="005A429C">
        <w:rPr>
          <w:b/>
        </w:rPr>
        <w:t>Paramètres à utiliser avec un analyseur de spectre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26"/>
        <w:gridCol w:w="1036"/>
        <w:gridCol w:w="1089"/>
        <w:gridCol w:w="1123"/>
        <w:gridCol w:w="1010"/>
        <w:gridCol w:w="1167"/>
        <w:gridCol w:w="1054"/>
      </w:tblGrid>
      <w:tr w:rsidR="008A0BE9" w:rsidRPr="005A429C" w:rsidTr="005A429C">
        <w:trPr>
          <w:tblHeader/>
        </w:trPr>
        <w:tc>
          <w:tcPr>
            <w:tcW w:w="2094" w:type="dxa"/>
            <w:vMerge w:val="restart"/>
            <w:tcBorders>
              <w:top w:val="single" w:sz="4" w:space="0" w:color="auto"/>
              <w:left w:val="single" w:sz="4" w:space="0" w:color="auto"/>
              <w:bottom w:val="single" w:sz="4" w:space="0" w:color="auto"/>
              <w:right w:val="single" w:sz="4" w:space="0" w:color="auto"/>
            </w:tcBorders>
            <w:vAlign w:val="bottom"/>
            <w:hideMark/>
          </w:tcPr>
          <w:p w:rsidR="008A0BE9" w:rsidRPr="005A429C" w:rsidRDefault="008A0BE9" w:rsidP="005A429C">
            <w:pPr>
              <w:keepNext/>
              <w:tabs>
                <w:tab w:val="left" w:pos="288"/>
                <w:tab w:val="left" w:pos="576"/>
                <w:tab w:val="left" w:pos="864"/>
                <w:tab w:val="left" w:pos="1152"/>
              </w:tabs>
              <w:spacing w:before="80" w:after="80" w:line="200" w:lineRule="exact"/>
              <w:ind w:left="57" w:right="57"/>
              <w:rPr>
                <w:i/>
                <w:sz w:val="16"/>
                <w:szCs w:val="16"/>
              </w:rPr>
            </w:pPr>
            <w:r w:rsidRPr="005A429C">
              <w:rPr>
                <w:i/>
                <w:sz w:val="16"/>
                <w:szCs w:val="16"/>
              </w:rPr>
              <w:t>Bande de fréquences MHz</w:t>
            </w:r>
          </w:p>
        </w:tc>
        <w:tc>
          <w:tcPr>
            <w:tcW w:w="2196" w:type="dxa"/>
            <w:gridSpan w:val="2"/>
            <w:tcBorders>
              <w:top w:val="single" w:sz="4" w:space="0" w:color="auto"/>
              <w:left w:val="single" w:sz="4" w:space="0" w:color="auto"/>
              <w:bottom w:val="single" w:sz="4" w:space="0" w:color="auto"/>
              <w:right w:val="single" w:sz="4" w:space="0" w:color="auto"/>
            </w:tcBorders>
            <w:vAlign w:val="bottom"/>
            <w:hideMark/>
          </w:tcPr>
          <w:p w:rsidR="008A0BE9" w:rsidRPr="005A429C" w:rsidRDefault="008A0BE9" w:rsidP="005A429C">
            <w:pPr>
              <w:keepNext/>
              <w:tabs>
                <w:tab w:val="left" w:pos="288"/>
                <w:tab w:val="left" w:pos="576"/>
                <w:tab w:val="left" w:pos="864"/>
                <w:tab w:val="left" w:pos="1152"/>
              </w:tabs>
              <w:spacing w:before="80" w:after="80" w:line="200" w:lineRule="exact"/>
              <w:ind w:left="57" w:right="57"/>
              <w:jc w:val="center"/>
              <w:rPr>
                <w:i/>
                <w:sz w:val="16"/>
                <w:szCs w:val="16"/>
              </w:rPr>
            </w:pPr>
            <w:r w:rsidRPr="005A429C">
              <w:rPr>
                <w:i/>
                <w:sz w:val="16"/>
                <w:szCs w:val="16"/>
              </w:rPr>
              <w:t>Détecteur des valeurs de crête</w:t>
            </w:r>
          </w:p>
        </w:tc>
        <w:tc>
          <w:tcPr>
            <w:tcW w:w="2205" w:type="dxa"/>
            <w:gridSpan w:val="2"/>
            <w:tcBorders>
              <w:top w:val="single" w:sz="4" w:space="0" w:color="auto"/>
              <w:left w:val="single" w:sz="4" w:space="0" w:color="auto"/>
              <w:bottom w:val="single" w:sz="4" w:space="0" w:color="auto"/>
              <w:right w:val="single" w:sz="4" w:space="0" w:color="auto"/>
            </w:tcBorders>
            <w:vAlign w:val="bottom"/>
            <w:hideMark/>
          </w:tcPr>
          <w:p w:rsidR="008A0BE9" w:rsidRPr="005A429C" w:rsidRDefault="008A0BE9" w:rsidP="005A429C">
            <w:pPr>
              <w:keepNext/>
              <w:tabs>
                <w:tab w:val="left" w:pos="288"/>
                <w:tab w:val="left" w:pos="576"/>
                <w:tab w:val="left" w:pos="864"/>
                <w:tab w:val="left" w:pos="1152"/>
              </w:tabs>
              <w:spacing w:before="80" w:after="80" w:line="200" w:lineRule="exact"/>
              <w:ind w:left="57" w:right="57"/>
              <w:jc w:val="center"/>
              <w:rPr>
                <w:i/>
                <w:sz w:val="16"/>
                <w:szCs w:val="16"/>
              </w:rPr>
            </w:pPr>
            <w:r w:rsidRPr="005A429C">
              <w:rPr>
                <w:i/>
                <w:sz w:val="16"/>
                <w:szCs w:val="16"/>
              </w:rPr>
              <w:t xml:space="preserve">Détecteur des valeurs </w:t>
            </w:r>
            <w:r w:rsidRPr="005A429C">
              <w:rPr>
                <w:i/>
                <w:sz w:val="16"/>
                <w:szCs w:val="16"/>
              </w:rPr>
              <w:br/>
              <w:t>de quasi-crête</w:t>
            </w:r>
          </w:p>
        </w:tc>
        <w:tc>
          <w:tcPr>
            <w:tcW w:w="2295" w:type="dxa"/>
            <w:gridSpan w:val="2"/>
            <w:tcBorders>
              <w:top w:val="single" w:sz="4" w:space="0" w:color="auto"/>
              <w:left w:val="single" w:sz="4" w:space="0" w:color="auto"/>
              <w:bottom w:val="single" w:sz="4" w:space="0" w:color="auto"/>
              <w:right w:val="single" w:sz="4" w:space="0" w:color="auto"/>
            </w:tcBorders>
            <w:vAlign w:val="bottom"/>
            <w:hideMark/>
          </w:tcPr>
          <w:p w:rsidR="008A0BE9" w:rsidRPr="005A429C" w:rsidRDefault="008A0BE9" w:rsidP="00FD216E">
            <w:pPr>
              <w:keepNext/>
              <w:spacing w:before="80" w:after="80" w:line="200" w:lineRule="exact"/>
              <w:ind w:left="57" w:right="57"/>
              <w:jc w:val="center"/>
              <w:rPr>
                <w:i/>
                <w:sz w:val="16"/>
                <w:szCs w:val="16"/>
              </w:rPr>
            </w:pPr>
            <w:r w:rsidRPr="005A429C">
              <w:rPr>
                <w:i/>
                <w:sz w:val="16"/>
                <w:szCs w:val="16"/>
              </w:rPr>
              <w:t>Détecteur des valeurs moyennes</w:t>
            </w:r>
          </w:p>
        </w:tc>
      </w:tr>
      <w:tr w:rsidR="008A0BE9" w:rsidRPr="005A429C" w:rsidTr="005A429C">
        <w:trPr>
          <w:tblHeader/>
        </w:trPr>
        <w:tc>
          <w:tcPr>
            <w:tcW w:w="2094" w:type="dxa"/>
            <w:vMerge/>
            <w:tcBorders>
              <w:top w:val="single" w:sz="4" w:space="0" w:color="auto"/>
              <w:left w:val="single" w:sz="4" w:space="0" w:color="auto"/>
              <w:bottom w:val="single" w:sz="12" w:space="0" w:color="auto"/>
              <w:right w:val="single" w:sz="4" w:space="0" w:color="auto"/>
            </w:tcBorders>
            <w:vAlign w:val="center"/>
            <w:hideMark/>
          </w:tcPr>
          <w:p w:rsidR="008A0BE9" w:rsidRPr="005A429C" w:rsidRDefault="008A0BE9" w:rsidP="005A429C">
            <w:pPr>
              <w:keepNext/>
              <w:spacing w:before="80" w:after="80" w:line="200" w:lineRule="exact"/>
              <w:ind w:left="57" w:right="57"/>
              <w:rPr>
                <w:i/>
                <w:w w:val="103"/>
                <w:kern w:val="14"/>
                <w:sz w:val="16"/>
                <w:szCs w:val="16"/>
              </w:rPr>
            </w:pPr>
          </w:p>
        </w:tc>
        <w:tc>
          <w:tcPr>
            <w:tcW w:w="1071" w:type="dxa"/>
            <w:tcBorders>
              <w:top w:val="single" w:sz="4" w:space="0" w:color="auto"/>
              <w:left w:val="single" w:sz="4" w:space="0" w:color="auto"/>
              <w:bottom w:val="single" w:sz="12" w:space="0" w:color="auto"/>
              <w:right w:val="single" w:sz="4" w:space="0" w:color="auto"/>
            </w:tcBorders>
            <w:vAlign w:val="bottom"/>
            <w:hideMark/>
          </w:tcPr>
          <w:p w:rsidR="008A0BE9" w:rsidRPr="005A429C" w:rsidRDefault="008A0BE9" w:rsidP="005A429C">
            <w:pPr>
              <w:keepNext/>
              <w:tabs>
                <w:tab w:val="left" w:pos="288"/>
                <w:tab w:val="left" w:pos="576"/>
                <w:tab w:val="left" w:pos="864"/>
                <w:tab w:val="left" w:pos="1152"/>
              </w:tabs>
              <w:spacing w:before="80" w:after="80" w:line="200" w:lineRule="exact"/>
              <w:ind w:left="57" w:right="57"/>
              <w:jc w:val="right"/>
              <w:rPr>
                <w:i/>
                <w:sz w:val="16"/>
                <w:szCs w:val="16"/>
              </w:rPr>
            </w:pPr>
            <w:r w:rsidRPr="005A429C">
              <w:rPr>
                <w:i/>
                <w:sz w:val="16"/>
                <w:szCs w:val="16"/>
              </w:rPr>
              <w:t xml:space="preserve">Bande passante de résolution </w:t>
            </w:r>
            <w:r w:rsidRPr="005A429C">
              <w:rPr>
                <w:i/>
                <w:sz w:val="16"/>
                <w:szCs w:val="16"/>
              </w:rPr>
              <w:br/>
              <w:t>à -3 dB</w:t>
            </w:r>
          </w:p>
        </w:tc>
        <w:tc>
          <w:tcPr>
            <w:tcW w:w="1125" w:type="dxa"/>
            <w:tcBorders>
              <w:top w:val="single" w:sz="4" w:space="0" w:color="auto"/>
              <w:left w:val="single" w:sz="4" w:space="0" w:color="auto"/>
              <w:bottom w:val="single" w:sz="12" w:space="0" w:color="auto"/>
              <w:right w:val="single" w:sz="4" w:space="0" w:color="auto"/>
            </w:tcBorders>
            <w:vAlign w:val="bottom"/>
            <w:hideMark/>
          </w:tcPr>
          <w:p w:rsidR="008A0BE9" w:rsidRPr="005A429C" w:rsidRDefault="008A0BE9" w:rsidP="005A429C">
            <w:pPr>
              <w:keepNext/>
              <w:tabs>
                <w:tab w:val="left" w:pos="288"/>
                <w:tab w:val="left" w:pos="576"/>
                <w:tab w:val="left" w:pos="864"/>
                <w:tab w:val="left" w:pos="1152"/>
              </w:tabs>
              <w:spacing w:before="80" w:after="80" w:line="200" w:lineRule="exact"/>
              <w:ind w:left="57" w:right="57"/>
              <w:jc w:val="right"/>
              <w:rPr>
                <w:i/>
                <w:sz w:val="16"/>
                <w:szCs w:val="16"/>
              </w:rPr>
            </w:pPr>
            <w:r w:rsidRPr="005A429C">
              <w:rPr>
                <w:i/>
                <w:sz w:val="16"/>
                <w:szCs w:val="16"/>
              </w:rPr>
              <w:t xml:space="preserve">Durée </w:t>
            </w:r>
            <w:r w:rsidR="005A429C">
              <w:rPr>
                <w:i/>
                <w:sz w:val="16"/>
                <w:szCs w:val="16"/>
              </w:rPr>
              <w:br/>
            </w:r>
            <w:r w:rsidRPr="005A429C">
              <w:rPr>
                <w:i/>
                <w:sz w:val="16"/>
                <w:szCs w:val="16"/>
              </w:rPr>
              <w:t xml:space="preserve">de balayage </w:t>
            </w:r>
            <w:r w:rsidRPr="005A429C">
              <w:rPr>
                <w:b/>
                <w:i/>
                <w:sz w:val="16"/>
                <w:szCs w:val="16"/>
              </w:rPr>
              <w:t>minimum</w:t>
            </w:r>
          </w:p>
        </w:tc>
        <w:tc>
          <w:tcPr>
            <w:tcW w:w="1161" w:type="dxa"/>
            <w:tcBorders>
              <w:top w:val="single" w:sz="4" w:space="0" w:color="auto"/>
              <w:left w:val="single" w:sz="4" w:space="0" w:color="auto"/>
              <w:bottom w:val="single" w:sz="12" w:space="0" w:color="auto"/>
              <w:right w:val="single" w:sz="4" w:space="0" w:color="auto"/>
            </w:tcBorders>
            <w:vAlign w:val="bottom"/>
            <w:hideMark/>
          </w:tcPr>
          <w:p w:rsidR="008A0BE9" w:rsidRPr="005A429C" w:rsidRDefault="008A0BE9" w:rsidP="005A429C">
            <w:pPr>
              <w:keepNext/>
              <w:tabs>
                <w:tab w:val="left" w:pos="288"/>
                <w:tab w:val="left" w:pos="576"/>
                <w:tab w:val="left" w:pos="864"/>
                <w:tab w:val="left" w:pos="1152"/>
              </w:tabs>
              <w:spacing w:before="80" w:after="80" w:line="200" w:lineRule="exact"/>
              <w:ind w:left="57" w:right="57"/>
              <w:jc w:val="right"/>
              <w:rPr>
                <w:i/>
                <w:sz w:val="16"/>
                <w:szCs w:val="16"/>
              </w:rPr>
            </w:pPr>
            <w:r w:rsidRPr="005A429C">
              <w:rPr>
                <w:i/>
                <w:sz w:val="16"/>
                <w:szCs w:val="16"/>
              </w:rPr>
              <w:t xml:space="preserve">Bande </w:t>
            </w:r>
            <w:r w:rsidR="005A429C">
              <w:rPr>
                <w:i/>
                <w:sz w:val="16"/>
                <w:szCs w:val="16"/>
              </w:rPr>
              <w:br/>
            </w:r>
            <w:r w:rsidRPr="005A429C">
              <w:rPr>
                <w:i/>
                <w:sz w:val="16"/>
                <w:szCs w:val="16"/>
              </w:rPr>
              <w:t xml:space="preserve">passante de résolution </w:t>
            </w:r>
            <w:r w:rsidRPr="005A429C">
              <w:rPr>
                <w:i/>
                <w:sz w:val="16"/>
                <w:szCs w:val="16"/>
              </w:rPr>
              <w:br/>
              <w:t>à -6 dB</w:t>
            </w:r>
          </w:p>
        </w:tc>
        <w:tc>
          <w:tcPr>
            <w:tcW w:w="1044" w:type="dxa"/>
            <w:tcBorders>
              <w:top w:val="single" w:sz="4" w:space="0" w:color="auto"/>
              <w:left w:val="single" w:sz="4" w:space="0" w:color="auto"/>
              <w:bottom w:val="single" w:sz="12" w:space="0" w:color="auto"/>
              <w:right w:val="single" w:sz="4" w:space="0" w:color="auto"/>
            </w:tcBorders>
            <w:vAlign w:val="bottom"/>
            <w:hideMark/>
          </w:tcPr>
          <w:p w:rsidR="008A0BE9" w:rsidRPr="005A429C" w:rsidRDefault="008A0BE9" w:rsidP="005A429C">
            <w:pPr>
              <w:keepNext/>
              <w:tabs>
                <w:tab w:val="left" w:pos="288"/>
                <w:tab w:val="left" w:pos="576"/>
                <w:tab w:val="left" w:pos="864"/>
                <w:tab w:val="left" w:pos="1152"/>
              </w:tabs>
              <w:spacing w:before="80" w:after="80" w:line="200" w:lineRule="exact"/>
              <w:ind w:left="57" w:right="57"/>
              <w:jc w:val="right"/>
              <w:rPr>
                <w:i/>
                <w:sz w:val="16"/>
                <w:szCs w:val="16"/>
              </w:rPr>
            </w:pPr>
            <w:r w:rsidRPr="005A429C">
              <w:rPr>
                <w:i/>
                <w:sz w:val="16"/>
                <w:szCs w:val="16"/>
              </w:rPr>
              <w:t xml:space="preserve">Durée </w:t>
            </w:r>
            <w:r w:rsidR="005A429C">
              <w:rPr>
                <w:i/>
                <w:sz w:val="16"/>
                <w:szCs w:val="16"/>
              </w:rPr>
              <w:br/>
            </w:r>
            <w:r w:rsidRPr="005A429C">
              <w:rPr>
                <w:i/>
                <w:sz w:val="16"/>
                <w:szCs w:val="16"/>
              </w:rPr>
              <w:t xml:space="preserve">de balayage </w:t>
            </w:r>
            <w:r w:rsidRPr="005A429C">
              <w:rPr>
                <w:b/>
                <w:i/>
                <w:sz w:val="16"/>
                <w:szCs w:val="16"/>
              </w:rPr>
              <w:t>minimum</w:t>
            </w:r>
          </w:p>
        </w:tc>
        <w:tc>
          <w:tcPr>
            <w:tcW w:w="1206" w:type="dxa"/>
            <w:tcBorders>
              <w:top w:val="single" w:sz="4" w:space="0" w:color="auto"/>
              <w:left w:val="single" w:sz="4" w:space="0" w:color="auto"/>
              <w:bottom w:val="single" w:sz="12" w:space="0" w:color="auto"/>
              <w:right w:val="single" w:sz="4" w:space="0" w:color="auto"/>
            </w:tcBorders>
            <w:vAlign w:val="bottom"/>
            <w:hideMark/>
          </w:tcPr>
          <w:p w:rsidR="008A0BE9" w:rsidRPr="005A429C" w:rsidRDefault="008A0BE9" w:rsidP="005A429C">
            <w:pPr>
              <w:keepNext/>
              <w:tabs>
                <w:tab w:val="left" w:pos="288"/>
                <w:tab w:val="left" w:pos="576"/>
                <w:tab w:val="left" w:pos="864"/>
                <w:tab w:val="left" w:pos="1152"/>
              </w:tabs>
              <w:spacing w:before="80" w:after="80" w:line="200" w:lineRule="exact"/>
              <w:ind w:left="57" w:right="57"/>
              <w:jc w:val="right"/>
              <w:rPr>
                <w:i/>
                <w:sz w:val="16"/>
                <w:szCs w:val="16"/>
              </w:rPr>
            </w:pPr>
            <w:r w:rsidRPr="005A429C">
              <w:rPr>
                <w:i/>
                <w:sz w:val="16"/>
                <w:szCs w:val="16"/>
              </w:rPr>
              <w:t xml:space="preserve">Bande </w:t>
            </w:r>
            <w:r w:rsidR="005A429C">
              <w:rPr>
                <w:i/>
                <w:sz w:val="16"/>
                <w:szCs w:val="16"/>
              </w:rPr>
              <w:br/>
            </w:r>
            <w:r w:rsidRPr="005A429C">
              <w:rPr>
                <w:i/>
                <w:sz w:val="16"/>
                <w:szCs w:val="16"/>
              </w:rPr>
              <w:t xml:space="preserve">passante de résolution </w:t>
            </w:r>
            <w:r w:rsidRPr="005A429C">
              <w:rPr>
                <w:i/>
                <w:sz w:val="16"/>
                <w:szCs w:val="16"/>
              </w:rPr>
              <w:br/>
              <w:t>à -3 dB</w:t>
            </w:r>
          </w:p>
        </w:tc>
        <w:tc>
          <w:tcPr>
            <w:tcW w:w="1089" w:type="dxa"/>
            <w:tcBorders>
              <w:top w:val="single" w:sz="4" w:space="0" w:color="auto"/>
              <w:left w:val="single" w:sz="4" w:space="0" w:color="auto"/>
              <w:bottom w:val="single" w:sz="12" w:space="0" w:color="auto"/>
              <w:right w:val="single" w:sz="4" w:space="0" w:color="auto"/>
            </w:tcBorders>
            <w:vAlign w:val="bottom"/>
            <w:hideMark/>
          </w:tcPr>
          <w:p w:rsidR="008A0BE9" w:rsidRPr="005A429C" w:rsidRDefault="008A0BE9" w:rsidP="00FD216E">
            <w:pPr>
              <w:keepNext/>
              <w:spacing w:before="80" w:after="80" w:line="200" w:lineRule="exact"/>
              <w:ind w:left="57" w:right="57"/>
              <w:jc w:val="right"/>
              <w:rPr>
                <w:i/>
                <w:sz w:val="16"/>
                <w:szCs w:val="16"/>
              </w:rPr>
            </w:pPr>
            <w:r w:rsidRPr="005A429C">
              <w:rPr>
                <w:i/>
                <w:sz w:val="16"/>
                <w:szCs w:val="16"/>
              </w:rPr>
              <w:t xml:space="preserve">Durée </w:t>
            </w:r>
            <w:r w:rsidR="005A429C">
              <w:rPr>
                <w:i/>
                <w:sz w:val="16"/>
                <w:szCs w:val="16"/>
              </w:rPr>
              <w:br/>
            </w:r>
            <w:r w:rsidRPr="005A429C">
              <w:rPr>
                <w:i/>
                <w:sz w:val="16"/>
                <w:szCs w:val="16"/>
              </w:rPr>
              <w:t xml:space="preserve">de balayage </w:t>
            </w:r>
            <w:r w:rsidRPr="005A429C">
              <w:rPr>
                <w:b/>
                <w:i/>
                <w:sz w:val="16"/>
                <w:szCs w:val="16"/>
              </w:rPr>
              <w:t>minimum</w:t>
            </w:r>
          </w:p>
        </w:tc>
      </w:tr>
      <w:tr w:rsidR="008A0BE9" w:rsidRPr="005A429C" w:rsidTr="005A429C">
        <w:tc>
          <w:tcPr>
            <w:tcW w:w="2094" w:type="dxa"/>
            <w:tcBorders>
              <w:top w:val="single" w:sz="12" w:space="0" w:color="auto"/>
              <w:left w:val="single" w:sz="4" w:space="0" w:color="auto"/>
              <w:bottom w:val="single" w:sz="12" w:space="0" w:color="auto"/>
              <w:right w:val="single" w:sz="4" w:space="0" w:color="auto"/>
            </w:tcBorders>
            <w:vAlign w:val="bottom"/>
            <w:hideMark/>
          </w:tcPr>
          <w:p w:rsidR="008A0BE9" w:rsidRPr="005A429C" w:rsidRDefault="008A0BE9" w:rsidP="005A429C">
            <w:pPr>
              <w:keepNext/>
              <w:tabs>
                <w:tab w:val="left" w:pos="288"/>
                <w:tab w:val="left" w:pos="576"/>
                <w:tab w:val="left" w:pos="864"/>
                <w:tab w:val="left" w:pos="1152"/>
              </w:tabs>
              <w:spacing w:before="40" w:after="40" w:line="220" w:lineRule="exact"/>
              <w:ind w:left="57" w:right="57"/>
              <w:rPr>
                <w:sz w:val="18"/>
                <w:szCs w:val="18"/>
              </w:rPr>
            </w:pPr>
            <w:r w:rsidRPr="005A429C">
              <w:rPr>
                <w:bCs/>
                <w:sz w:val="18"/>
                <w:szCs w:val="18"/>
              </w:rPr>
              <w:t>0,15 à 30</w:t>
            </w:r>
          </w:p>
        </w:tc>
        <w:tc>
          <w:tcPr>
            <w:tcW w:w="1071" w:type="dxa"/>
            <w:tcBorders>
              <w:top w:val="single" w:sz="12" w:space="0" w:color="auto"/>
              <w:left w:val="single" w:sz="4" w:space="0" w:color="auto"/>
              <w:bottom w:val="single" w:sz="12" w:space="0" w:color="auto"/>
              <w:right w:val="single" w:sz="4" w:space="0" w:color="auto"/>
            </w:tcBorders>
            <w:vAlign w:val="bottom"/>
            <w:hideMark/>
          </w:tcPr>
          <w:p w:rsidR="008A0BE9" w:rsidRPr="005A429C" w:rsidRDefault="008A0BE9" w:rsidP="005A429C">
            <w:pPr>
              <w:keepNext/>
              <w:tabs>
                <w:tab w:val="left" w:pos="288"/>
                <w:tab w:val="left" w:pos="576"/>
                <w:tab w:val="left" w:pos="864"/>
                <w:tab w:val="left" w:pos="1152"/>
              </w:tabs>
              <w:spacing w:before="40" w:after="40" w:line="220" w:lineRule="exact"/>
              <w:ind w:left="57" w:right="57"/>
              <w:jc w:val="right"/>
              <w:rPr>
                <w:sz w:val="18"/>
                <w:szCs w:val="18"/>
              </w:rPr>
            </w:pPr>
            <w:r w:rsidRPr="005A429C">
              <w:rPr>
                <w:bCs/>
                <w:sz w:val="18"/>
                <w:szCs w:val="18"/>
              </w:rPr>
              <w:t>9/10 kHz</w:t>
            </w:r>
          </w:p>
        </w:tc>
        <w:tc>
          <w:tcPr>
            <w:tcW w:w="1125" w:type="dxa"/>
            <w:tcBorders>
              <w:top w:val="single" w:sz="12" w:space="0" w:color="auto"/>
              <w:left w:val="single" w:sz="4" w:space="0" w:color="auto"/>
              <w:bottom w:val="single" w:sz="12" w:space="0" w:color="auto"/>
              <w:right w:val="single" w:sz="4" w:space="0" w:color="auto"/>
            </w:tcBorders>
            <w:vAlign w:val="bottom"/>
            <w:hideMark/>
          </w:tcPr>
          <w:p w:rsidR="008A0BE9" w:rsidRPr="005A429C" w:rsidRDefault="008A0BE9" w:rsidP="005A429C">
            <w:pPr>
              <w:keepNext/>
              <w:tabs>
                <w:tab w:val="left" w:pos="288"/>
                <w:tab w:val="left" w:pos="576"/>
                <w:tab w:val="left" w:pos="864"/>
                <w:tab w:val="left" w:pos="1152"/>
              </w:tabs>
              <w:spacing w:before="40" w:after="40" w:line="220" w:lineRule="exact"/>
              <w:ind w:left="57" w:right="57"/>
              <w:jc w:val="right"/>
              <w:rPr>
                <w:sz w:val="18"/>
                <w:szCs w:val="18"/>
              </w:rPr>
            </w:pPr>
            <w:r w:rsidRPr="005A429C">
              <w:rPr>
                <w:bCs/>
                <w:sz w:val="18"/>
                <w:szCs w:val="18"/>
              </w:rPr>
              <w:t>10 s/MHz</w:t>
            </w:r>
          </w:p>
        </w:tc>
        <w:tc>
          <w:tcPr>
            <w:tcW w:w="1161" w:type="dxa"/>
            <w:tcBorders>
              <w:top w:val="single" w:sz="12" w:space="0" w:color="auto"/>
              <w:left w:val="single" w:sz="4" w:space="0" w:color="auto"/>
              <w:bottom w:val="single" w:sz="12" w:space="0" w:color="auto"/>
              <w:right w:val="single" w:sz="4" w:space="0" w:color="auto"/>
            </w:tcBorders>
            <w:vAlign w:val="bottom"/>
            <w:hideMark/>
          </w:tcPr>
          <w:p w:rsidR="008A0BE9" w:rsidRPr="005A429C" w:rsidRDefault="008A0BE9" w:rsidP="005A429C">
            <w:pPr>
              <w:keepNext/>
              <w:tabs>
                <w:tab w:val="left" w:pos="288"/>
                <w:tab w:val="left" w:pos="576"/>
                <w:tab w:val="left" w:pos="864"/>
                <w:tab w:val="left" w:pos="1152"/>
              </w:tabs>
              <w:spacing w:before="40" w:after="40" w:line="220" w:lineRule="exact"/>
              <w:ind w:left="57" w:right="57"/>
              <w:jc w:val="right"/>
              <w:rPr>
                <w:sz w:val="18"/>
                <w:szCs w:val="18"/>
              </w:rPr>
            </w:pPr>
            <w:r w:rsidRPr="005A429C">
              <w:rPr>
                <w:bCs/>
                <w:sz w:val="18"/>
                <w:szCs w:val="18"/>
              </w:rPr>
              <w:t>9 kHz</w:t>
            </w:r>
          </w:p>
        </w:tc>
        <w:tc>
          <w:tcPr>
            <w:tcW w:w="1044" w:type="dxa"/>
            <w:tcBorders>
              <w:top w:val="single" w:sz="12" w:space="0" w:color="auto"/>
              <w:left w:val="single" w:sz="4" w:space="0" w:color="auto"/>
              <w:bottom w:val="single" w:sz="12" w:space="0" w:color="auto"/>
              <w:right w:val="single" w:sz="4" w:space="0" w:color="auto"/>
            </w:tcBorders>
            <w:vAlign w:val="bottom"/>
            <w:hideMark/>
          </w:tcPr>
          <w:p w:rsidR="008A0BE9" w:rsidRPr="005A429C" w:rsidRDefault="008A0BE9" w:rsidP="005A429C">
            <w:pPr>
              <w:keepNext/>
              <w:tabs>
                <w:tab w:val="left" w:pos="288"/>
                <w:tab w:val="left" w:pos="576"/>
                <w:tab w:val="left" w:pos="864"/>
                <w:tab w:val="left" w:pos="1152"/>
              </w:tabs>
              <w:spacing w:before="40" w:after="40" w:line="220" w:lineRule="exact"/>
              <w:ind w:left="57" w:right="57"/>
              <w:jc w:val="right"/>
              <w:rPr>
                <w:sz w:val="18"/>
                <w:szCs w:val="18"/>
              </w:rPr>
            </w:pPr>
            <w:r w:rsidRPr="005A429C">
              <w:rPr>
                <w:bCs/>
                <w:sz w:val="18"/>
                <w:szCs w:val="18"/>
              </w:rPr>
              <w:t>200 s/MHz</w:t>
            </w:r>
          </w:p>
        </w:tc>
        <w:tc>
          <w:tcPr>
            <w:tcW w:w="1206" w:type="dxa"/>
            <w:tcBorders>
              <w:top w:val="single" w:sz="12" w:space="0" w:color="auto"/>
              <w:left w:val="single" w:sz="4" w:space="0" w:color="auto"/>
              <w:bottom w:val="single" w:sz="12" w:space="0" w:color="auto"/>
              <w:right w:val="single" w:sz="4" w:space="0" w:color="auto"/>
            </w:tcBorders>
            <w:vAlign w:val="bottom"/>
            <w:hideMark/>
          </w:tcPr>
          <w:p w:rsidR="008A0BE9" w:rsidRPr="005A429C" w:rsidRDefault="008A0BE9" w:rsidP="005A429C">
            <w:pPr>
              <w:keepNext/>
              <w:tabs>
                <w:tab w:val="left" w:pos="288"/>
                <w:tab w:val="left" w:pos="576"/>
                <w:tab w:val="left" w:pos="864"/>
                <w:tab w:val="left" w:pos="1152"/>
              </w:tabs>
              <w:spacing w:before="40" w:after="40" w:line="220" w:lineRule="exact"/>
              <w:ind w:left="57" w:right="57"/>
              <w:jc w:val="right"/>
              <w:rPr>
                <w:sz w:val="18"/>
                <w:szCs w:val="18"/>
              </w:rPr>
            </w:pPr>
            <w:r w:rsidRPr="005A429C">
              <w:rPr>
                <w:bCs/>
                <w:sz w:val="18"/>
                <w:szCs w:val="18"/>
              </w:rPr>
              <w:t>9/10 kHz</w:t>
            </w:r>
          </w:p>
        </w:tc>
        <w:tc>
          <w:tcPr>
            <w:tcW w:w="1089" w:type="dxa"/>
            <w:tcBorders>
              <w:top w:val="single" w:sz="12" w:space="0" w:color="auto"/>
              <w:left w:val="single" w:sz="4" w:space="0" w:color="auto"/>
              <w:bottom w:val="single" w:sz="12" w:space="0" w:color="auto"/>
              <w:right w:val="single" w:sz="4" w:space="0" w:color="auto"/>
            </w:tcBorders>
            <w:vAlign w:val="bottom"/>
            <w:hideMark/>
          </w:tcPr>
          <w:p w:rsidR="008A0BE9" w:rsidRPr="005A429C" w:rsidRDefault="008A0BE9" w:rsidP="005A429C">
            <w:pPr>
              <w:keepNext/>
              <w:tabs>
                <w:tab w:val="left" w:pos="288"/>
                <w:tab w:val="left" w:pos="576"/>
                <w:tab w:val="left" w:pos="864"/>
                <w:tab w:val="left" w:pos="1152"/>
              </w:tabs>
              <w:spacing w:before="40" w:after="40" w:line="220" w:lineRule="exact"/>
              <w:ind w:left="57" w:right="57"/>
              <w:jc w:val="right"/>
              <w:rPr>
                <w:sz w:val="18"/>
                <w:szCs w:val="18"/>
              </w:rPr>
            </w:pPr>
            <w:r w:rsidRPr="005A429C">
              <w:rPr>
                <w:bCs/>
                <w:sz w:val="18"/>
                <w:szCs w:val="18"/>
              </w:rPr>
              <w:t>10 s/MHz</w:t>
            </w:r>
          </w:p>
        </w:tc>
      </w:tr>
    </w:tbl>
    <w:p w:rsidR="008A0BE9" w:rsidRPr="005A429C" w:rsidRDefault="008A0BE9" w:rsidP="002C57D8">
      <w:pPr>
        <w:spacing w:before="120" w:after="240"/>
        <w:ind w:left="1134" w:firstLine="170"/>
        <w:rPr>
          <w:sz w:val="18"/>
          <w:szCs w:val="18"/>
        </w:rPr>
      </w:pPr>
      <w:r w:rsidRPr="005A429C">
        <w:rPr>
          <w:i/>
          <w:sz w:val="18"/>
          <w:szCs w:val="18"/>
        </w:rPr>
        <w:t>Note</w:t>
      </w:r>
      <w:r w:rsidRPr="005A429C">
        <w:rPr>
          <w:sz w:val="18"/>
          <w:szCs w:val="18"/>
        </w:rPr>
        <w:t> : Si un analyseur de spectre est utilisé pour mesurer les valeurs de crête, la bande passante vidéo doit être égale à</w:t>
      </w:r>
      <w:r w:rsidR="002C57D8">
        <w:rPr>
          <w:sz w:val="18"/>
          <w:szCs w:val="18"/>
        </w:rPr>
        <w:t xml:space="preserve"> </w:t>
      </w:r>
      <w:r w:rsidRPr="005A429C">
        <w:rPr>
          <w:sz w:val="18"/>
          <w:szCs w:val="18"/>
        </w:rPr>
        <w:t>au moins trois fois la bande passante de résolution.</w:t>
      </w:r>
    </w:p>
    <w:p w:rsidR="00487FAB" w:rsidRPr="00487FAB" w:rsidRDefault="008A0BE9" w:rsidP="00487FAB">
      <w:pPr>
        <w:pStyle w:val="Heading1"/>
      </w:pPr>
      <w:r w:rsidRPr="00487FAB">
        <w:t>Tableau 2</w:t>
      </w:r>
    </w:p>
    <w:p w:rsidR="008A0BE9" w:rsidRPr="00487FAB" w:rsidRDefault="008A0BE9" w:rsidP="00487FAB">
      <w:pPr>
        <w:pStyle w:val="Heading1"/>
        <w:spacing w:after="120"/>
        <w:rPr>
          <w:b/>
        </w:rPr>
      </w:pPr>
      <w:r w:rsidRPr="00487FAB">
        <w:rPr>
          <w:b/>
        </w:rPr>
        <w:t>Paramètres à utiliser avec un récepteur à balayage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78"/>
        <w:gridCol w:w="691"/>
        <w:gridCol w:w="759"/>
        <w:gridCol w:w="855"/>
        <w:gridCol w:w="699"/>
        <w:gridCol w:w="768"/>
        <w:gridCol w:w="855"/>
        <w:gridCol w:w="690"/>
        <w:gridCol w:w="768"/>
        <w:gridCol w:w="842"/>
      </w:tblGrid>
      <w:tr w:rsidR="008A0BE9" w:rsidRPr="001B3E7F" w:rsidTr="00487FAB">
        <w:trPr>
          <w:tblHeader/>
        </w:trPr>
        <w:tc>
          <w:tcPr>
            <w:tcW w:w="1625" w:type="dxa"/>
            <w:vMerge w:val="restart"/>
            <w:tcBorders>
              <w:top w:val="single" w:sz="4" w:space="0" w:color="auto"/>
              <w:left w:val="single" w:sz="4" w:space="0" w:color="auto"/>
              <w:bottom w:val="single" w:sz="4" w:space="0" w:color="auto"/>
              <w:right w:val="single" w:sz="4" w:space="0" w:color="auto"/>
            </w:tcBorders>
            <w:vAlign w:val="bottom"/>
            <w:hideMark/>
          </w:tcPr>
          <w:p w:rsidR="008A0BE9" w:rsidRPr="00487FAB" w:rsidRDefault="008A0BE9" w:rsidP="00487FAB">
            <w:pPr>
              <w:tabs>
                <w:tab w:val="left" w:pos="288"/>
                <w:tab w:val="left" w:pos="576"/>
                <w:tab w:val="left" w:pos="864"/>
                <w:tab w:val="left" w:pos="1152"/>
              </w:tabs>
              <w:spacing w:before="80" w:after="80" w:line="200" w:lineRule="exact"/>
              <w:ind w:left="43" w:right="43"/>
              <w:rPr>
                <w:i/>
                <w:sz w:val="15"/>
                <w:szCs w:val="15"/>
              </w:rPr>
            </w:pPr>
            <w:r w:rsidRPr="00487FAB">
              <w:rPr>
                <w:i/>
                <w:sz w:val="15"/>
                <w:szCs w:val="15"/>
              </w:rPr>
              <w:t xml:space="preserve">Bande </w:t>
            </w:r>
            <w:r w:rsidR="00487FAB">
              <w:rPr>
                <w:i/>
                <w:sz w:val="15"/>
                <w:szCs w:val="15"/>
              </w:rPr>
              <w:br/>
            </w:r>
            <w:r w:rsidRPr="00487FAB">
              <w:rPr>
                <w:i/>
                <w:sz w:val="15"/>
                <w:szCs w:val="15"/>
              </w:rPr>
              <w:t>de fréquences MHz</w:t>
            </w:r>
          </w:p>
        </w:tc>
        <w:tc>
          <w:tcPr>
            <w:tcW w:w="2374" w:type="dxa"/>
            <w:gridSpan w:val="3"/>
            <w:tcBorders>
              <w:top w:val="single" w:sz="4" w:space="0" w:color="auto"/>
              <w:left w:val="single" w:sz="4" w:space="0" w:color="auto"/>
              <w:bottom w:val="single" w:sz="4" w:space="0" w:color="auto"/>
              <w:right w:val="single" w:sz="4" w:space="0" w:color="auto"/>
            </w:tcBorders>
            <w:vAlign w:val="bottom"/>
            <w:hideMark/>
          </w:tcPr>
          <w:p w:rsidR="008A0BE9" w:rsidRPr="00487FAB" w:rsidRDefault="008A0BE9" w:rsidP="00487FAB">
            <w:pPr>
              <w:tabs>
                <w:tab w:val="left" w:pos="288"/>
                <w:tab w:val="left" w:pos="576"/>
                <w:tab w:val="left" w:pos="864"/>
                <w:tab w:val="left" w:pos="1152"/>
              </w:tabs>
              <w:spacing w:before="80" w:after="80" w:line="200" w:lineRule="exact"/>
              <w:ind w:left="43" w:right="43"/>
              <w:jc w:val="center"/>
              <w:rPr>
                <w:i/>
                <w:sz w:val="15"/>
                <w:szCs w:val="15"/>
              </w:rPr>
            </w:pPr>
            <w:r w:rsidRPr="00487FAB">
              <w:rPr>
                <w:i/>
                <w:sz w:val="15"/>
                <w:szCs w:val="15"/>
              </w:rPr>
              <w:t>Détecteur des valeurs de crête</w:t>
            </w:r>
          </w:p>
        </w:tc>
        <w:tc>
          <w:tcPr>
            <w:tcW w:w="2392" w:type="dxa"/>
            <w:gridSpan w:val="3"/>
            <w:tcBorders>
              <w:top w:val="single" w:sz="4" w:space="0" w:color="auto"/>
              <w:left w:val="single" w:sz="4" w:space="0" w:color="auto"/>
              <w:bottom w:val="single" w:sz="4" w:space="0" w:color="auto"/>
              <w:right w:val="single" w:sz="4" w:space="0" w:color="auto"/>
            </w:tcBorders>
            <w:vAlign w:val="bottom"/>
            <w:hideMark/>
          </w:tcPr>
          <w:p w:rsidR="008A0BE9" w:rsidRPr="00487FAB" w:rsidRDefault="008A0BE9" w:rsidP="00487FAB">
            <w:pPr>
              <w:tabs>
                <w:tab w:val="left" w:pos="288"/>
                <w:tab w:val="left" w:pos="576"/>
                <w:tab w:val="left" w:pos="864"/>
                <w:tab w:val="left" w:pos="1152"/>
              </w:tabs>
              <w:spacing w:before="80" w:after="80" w:line="200" w:lineRule="exact"/>
              <w:ind w:left="43" w:right="43"/>
              <w:jc w:val="center"/>
              <w:rPr>
                <w:i/>
                <w:sz w:val="15"/>
                <w:szCs w:val="15"/>
              </w:rPr>
            </w:pPr>
            <w:r w:rsidRPr="00487FAB">
              <w:rPr>
                <w:i/>
                <w:sz w:val="15"/>
                <w:szCs w:val="15"/>
              </w:rPr>
              <w:t xml:space="preserve">Détecteur des valeurs </w:t>
            </w:r>
            <w:r w:rsidRPr="00487FAB">
              <w:rPr>
                <w:i/>
                <w:sz w:val="15"/>
                <w:szCs w:val="15"/>
              </w:rPr>
              <w:br/>
              <w:t>de quasi-crête</w:t>
            </w:r>
          </w:p>
        </w:tc>
        <w:tc>
          <w:tcPr>
            <w:tcW w:w="2369" w:type="dxa"/>
            <w:gridSpan w:val="3"/>
            <w:tcBorders>
              <w:top w:val="single" w:sz="4" w:space="0" w:color="auto"/>
              <w:left w:val="single" w:sz="4" w:space="0" w:color="auto"/>
              <w:bottom w:val="single" w:sz="4" w:space="0" w:color="auto"/>
              <w:right w:val="single" w:sz="4" w:space="0" w:color="auto"/>
            </w:tcBorders>
            <w:vAlign w:val="bottom"/>
            <w:hideMark/>
          </w:tcPr>
          <w:p w:rsidR="008A0BE9" w:rsidRPr="00487FAB" w:rsidRDefault="008A0BE9" w:rsidP="00FD216E">
            <w:pPr>
              <w:spacing w:before="80" w:after="80" w:line="200" w:lineRule="exact"/>
              <w:ind w:left="43" w:right="43"/>
              <w:jc w:val="center"/>
              <w:rPr>
                <w:i/>
                <w:sz w:val="15"/>
                <w:szCs w:val="15"/>
              </w:rPr>
            </w:pPr>
            <w:r w:rsidRPr="00487FAB">
              <w:rPr>
                <w:i/>
                <w:sz w:val="15"/>
                <w:szCs w:val="15"/>
              </w:rPr>
              <w:t>Détecteur des valeurs moyennes</w:t>
            </w:r>
          </w:p>
        </w:tc>
      </w:tr>
      <w:tr w:rsidR="008A0BE9" w:rsidRPr="001B3E7F" w:rsidTr="00487FAB">
        <w:trPr>
          <w:tblHeader/>
        </w:trPr>
        <w:tc>
          <w:tcPr>
            <w:tcW w:w="1625" w:type="dxa"/>
            <w:vMerge/>
            <w:tcBorders>
              <w:top w:val="single" w:sz="4" w:space="0" w:color="auto"/>
              <w:left w:val="single" w:sz="4" w:space="0" w:color="auto"/>
              <w:bottom w:val="single" w:sz="12" w:space="0" w:color="auto"/>
              <w:right w:val="single" w:sz="4" w:space="0" w:color="auto"/>
            </w:tcBorders>
            <w:vAlign w:val="center"/>
            <w:hideMark/>
          </w:tcPr>
          <w:p w:rsidR="008A0BE9" w:rsidRPr="00487FAB" w:rsidRDefault="008A0BE9" w:rsidP="00487FAB">
            <w:pPr>
              <w:spacing w:before="80" w:after="80" w:line="200" w:lineRule="exact"/>
              <w:rPr>
                <w:i/>
                <w:w w:val="103"/>
                <w:kern w:val="14"/>
                <w:sz w:val="15"/>
                <w:szCs w:val="15"/>
              </w:rPr>
            </w:pPr>
          </w:p>
        </w:tc>
        <w:tc>
          <w:tcPr>
            <w:tcW w:w="711" w:type="dxa"/>
            <w:tcBorders>
              <w:top w:val="single" w:sz="4" w:space="0" w:color="auto"/>
              <w:left w:val="single" w:sz="4" w:space="0" w:color="auto"/>
              <w:bottom w:val="single" w:sz="12" w:space="0" w:color="auto"/>
              <w:right w:val="single" w:sz="4" w:space="0" w:color="auto"/>
            </w:tcBorders>
            <w:vAlign w:val="bottom"/>
            <w:hideMark/>
          </w:tcPr>
          <w:p w:rsidR="008A0BE9" w:rsidRPr="00487FAB" w:rsidRDefault="008A0BE9" w:rsidP="00487FAB">
            <w:pPr>
              <w:tabs>
                <w:tab w:val="left" w:pos="288"/>
                <w:tab w:val="left" w:pos="576"/>
                <w:tab w:val="left" w:pos="864"/>
                <w:tab w:val="left" w:pos="1152"/>
              </w:tabs>
              <w:spacing w:before="80" w:after="80" w:line="200" w:lineRule="exact"/>
              <w:ind w:right="43"/>
              <w:jc w:val="right"/>
              <w:rPr>
                <w:i/>
                <w:sz w:val="15"/>
                <w:szCs w:val="15"/>
              </w:rPr>
            </w:pPr>
            <w:r w:rsidRPr="00487FAB">
              <w:rPr>
                <w:i/>
                <w:sz w:val="15"/>
                <w:szCs w:val="15"/>
              </w:rPr>
              <w:t>Bande passante à -6 dB</w:t>
            </w:r>
          </w:p>
        </w:tc>
        <w:tc>
          <w:tcPr>
            <w:tcW w:w="782" w:type="dxa"/>
            <w:tcBorders>
              <w:top w:val="single" w:sz="4" w:space="0" w:color="auto"/>
              <w:left w:val="single" w:sz="4" w:space="0" w:color="auto"/>
              <w:bottom w:val="single" w:sz="12" w:space="0" w:color="auto"/>
              <w:right w:val="single" w:sz="4" w:space="0" w:color="auto"/>
            </w:tcBorders>
            <w:vAlign w:val="bottom"/>
            <w:hideMark/>
          </w:tcPr>
          <w:p w:rsidR="008A0BE9" w:rsidRPr="00487FAB" w:rsidRDefault="008A0BE9" w:rsidP="00487FAB">
            <w:pPr>
              <w:tabs>
                <w:tab w:val="left" w:pos="288"/>
                <w:tab w:val="left" w:pos="576"/>
                <w:tab w:val="left" w:pos="864"/>
                <w:tab w:val="left" w:pos="1152"/>
              </w:tabs>
              <w:spacing w:before="80" w:after="80" w:line="200" w:lineRule="exact"/>
              <w:ind w:right="43"/>
              <w:jc w:val="right"/>
              <w:rPr>
                <w:i/>
                <w:sz w:val="15"/>
                <w:szCs w:val="15"/>
              </w:rPr>
            </w:pPr>
            <w:r w:rsidRPr="00487FAB">
              <w:rPr>
                <w:i/>
                <w:sz w:val="15"/>
                <w:szCs w:val="15"/>
              </w:rPr>
              <w:t>Pas de fréquence</w:t>
            </w:r>
            <w:r w:rsidRPr="00487FAB">
              <w:rPr>
                <w:i/>
                <w:strike/>
                <w:sz w:val="15"/>
                <w:szCs w:val="15"/>
                <w:vertAlign w:val="superscript"/>
              </w:rPr>
              <w:t>a</w:t>
            </w:r>
          </w:p>
        </w:tc>
        <w:tc>
          <w:tcPr>
            <w:tcW w:w="881" w:type="dxa"/>
            <w:tcBorders>
              <w:top w:val="single" w:sz="4" w:space="0" w:color="auto"/>
              <w:left w:val="single" w:sz="4" w:space="0" w:color="auto"/>
              <w:bottom w:val="single" w:sz="12" w:space="0" w:color="auto"/>
              <w:right w:val="single" w:sz="4" w:space="0" w:color="auto"/>
            </w:tcBorders>
            <w:vAlign w:val="bottom"/>
            <w:hideMark/>
          </w:tcPr>
          <w:p w:rsidR="008A0BE9" w:rsidRPr="00487FAB" w:rsidRDefault="008A0BE9" w:rsidP="00487FAB">
            <w:pPr>
              <w:tabs>
                <w:tab w:val="left" w:pos="288"/>
                <w:tab w:val="left" w:pos="576"/>
                <w:tab w:val="left" w:pos="864"/>
                <w:tab w:val="left" w:pos="1152"/>
              </w:tabs>
              <w:spacing w:before="80" w:after="80" w:line="200" w:lineRule="exact"/>
              <w:ind w:right="43"/>
              <w:jc w:val="right"/>
              <w:rPr>
                <w:b/>
                <w:i/>
                <w:sz w:val="15"/>
                <w:szCs w:val="15"/>
              </w:rPr>
            </w:pPr>
            <w:r w:rsidRPr="00487FAB">
              <w:rPr>
                <w:i/>
                <w:sz w:val="15"/>
                <w:szCs w:val="15"/>
              </w:rPr>
              <w:t xml:space="preserve">Temps d’exposition </w:t>
            </w:r>
            <w:r w:rsidRPr="00487FAB">
              <w:rPr>
                <w:b/>
                <w:i/>
                <w:sz w:val="15"/>
                <w:szCs w:val="15"/>
              </w:rPr>
              <w:t>minimum</w:t>
            </w:r>
          </w:p>
        </w:tc>
        <w:tc>
          <w:tcPr>
            <w:tcW w:w="720" w:type="dxa"/>
            <w:tcBorders>
              <w:top w:val="single" w:sz="4" w:space="0" w:color="auto"/>
              <w:left w:val="single" w:sz="4" w:space="0" w:color="auto"/>
              <w:bottom w:val="single" w:sz="12" w:space="0" w:color="auto"/>
              <w:right w:val="single" w:sz="4" w:space="0" w:color="auto"/>
            </w:tcBorders>
            <w:vAlign w:val="bottom"/>
            <w:hideMark/>
          </w:tcPr>
          <w:p w:rsidR="008A0BE9" w:rsidRPr="00487FAB" w:rsidRDefault="008A0BE9" w:rsidP="00487FAB">
            <w:pPr>
              <w:tabs>
                <w:tab w:val="left" w:pos="288"/>
                <w:tab w:val="left" w:pos="576"/>
                <w:tab w:val="left" w:pos="864"/>
                <w:tab w:val="left" w:pos="1152"/>
              </w:tabs>
              <w:spacing w:before="80" w:after="80" w:line="200" w:lineRule="exact"/>
              <w:ind w:right="43"/>
              <w:jc w:val="right"/>
              <w:rPr>
                <w:i/>
                <w:sz w:val="15"/>
                <w:szCs w:val="15"/>
              </w:rPr>
            </w:pPr>
            <w:r w:rsidRPr="00487FAB">
              <w:rPr>
                <w:i/>
                <w:sz w:val="15"/>
                <w:szCs w:val="15"/>
              </w:rPr>
              <w:t>Bande passante à -6 dB</w:t>
            </w:r>
          </w:p>
        </w:tc>
        <w:tc>
          <w:tcPr>
            <w:tcW w:w="791" w:type="dxa"/>
            <w:tcBorders>
              <w:top w:val="single" w:sz="4" w:space="0" w:color="auto"/>
              <w:left w:val="single" w:sz="4" w:space="0" w:color="auto"/>
              <w:bottom w:val="single" w:sz="12" w:space="0" w:color="auto"/>
              <w:right w:val="single" w:sz="4" w:space="0" w:color="auto"/>
            </w:tcBorders>
            <w:vAlign w:val="bottom"/>
            <w:hideMark/>
          </w:tcPr>
          <w:p w:rsidR="008A0BE9" w:rsidRPr="00487FAB" w:rsidRDefault="008A0BE9" w:rsidP="00487FAB">
            <w:pPr>
              <w:tabs>
                <w:tab w:val="left" w:pos="288"/>
                <w:tab w:val="left" w:pos="576"/>
                <w:tab w:val="left" w:pos="864"/>
                <w:tab w:val="left" w:pos="1152"/>
              </w:tabs>
              <w:spacing w:before="80" w:after="80" w:line="200" w:lineRule="exact"/>
              <w:ind w:right="43"/>
              <w:jc w:val="right"/>
              <w:rPr>
                <w:i/>
                <w:sz w:val="15"/>
                <w:szCs w:val="15"/>
              </w:rPr>
            </w:pPr>
            <w:r w:rsidRPr="00487FAB">
              <w:rPr>
                <w:i/>
                <w:sz w:val="15"/>
                <w:szCs w:val="15"/>
              </w:rPr>
              <w:t>Pas de fréquence</w:t>
            </w:r>
            <w:r w:rsidRPr="00487FAB">
              <w:rPr>
                <w:i/>
                <w:strike/>
                <w:sz w:val="15"/>
                <w:szCs w:val="15"/>
                <w:vertAlign w:val="superscript"/>
              </w:rPr>
              <w:t>a</w:t>
            </w:r>
          </w:p>
        </w:tc>
        <w:tc>
          <w:tcPr>
            <w:tcW w:w="881" w:type="dxa"/>
            <w:tcBorders>
              <w:top w:val="single" w:sz="4" w:space="0" w:color="auto"/>
              <w:left w:val="single" w:sz="4" w:space="0" w:color="auto"/>
              <w:bottom w:val="single" w:sz="12" w:space="0" w:color="auto"/>
              <w:right w:val="single" w:sz="4" w:space="0" w:color="auto"/>
            </w:tcBorders>
            <w:vAlign w:val="bottom"/>
            <w:hideMark/>
          </w:tcPr>
          <w:p w:rsidR="008A0BE9" w:rsidRPr="00487FAB" w:rsidRDefault="008A0BE9" w:rsidP="00487FAB">
            <w:pPr>
              <w:tabs>
                <w:tab w:val="left" w:pos="288"/>
                <w:tab w:val="left" w:pos="576"/>
                <w:tab w:val="left" w:pos="864"/>
                <w:tab w:val="left" w:pos="1152"/>
              </w:tabs>
              <w:spacing w:before="80" w:after="80" w:line="200" w:lineRule="exact"/>
              <w:ind w:right="43"/>
              <w:jc w:val="right"/>
              <w:rPr>
                <w:i/>
                <w:sz w:val="15"/>
                <w:szCs w:val="15"/>
              </w:rPr>
            </w:pPr>
            <w:r w:rsidRPr="00487FAB">
              <w:rPr>
                <w:i/>
                <w:sz w:val="15"/>
                <w:szCs w:val="15"/>
              </w:rPr>
              <w:t xml:space="preserve">Temps d’exposition </w:t>
            </w:r>
            <w:r w:rsidRPr="00487FAB">
              <w:rPr>
                <w:b/>
                <w:i/>
                <w:sz w:val="15"/>
                <w:szCs w:val="15"/>
              </w:rPr>
              <w:t>minimum</w:t>
            </w:r>
          </w:p>
        </w:tc>
        <w:tc>
          <w:tcPr>
            <w:tcW w:w="711" w:type="dxa"/>
            <w:tcBorders>
              <w:top w:val="single" w:sz="4" w:space="0" w:color="auto"/>
              <w:left w:val="single" w:sz="4" w:space="0" w:color="auto"/>
              <w:bottom w:val="single" w:sz="12" w:space="0" w:color="auto"/>
              <w:right w:val="single" w:sz="4" w:space="0" w:color="auto"/>
            </w:tcBorders>
            <w:vAlign w:val="bottom"/>
            <w:hideMark/>
          </w:tcPr>
          <w:p w:rsidR="008A0BE9" w:rsidRPr="00487FAB" w:rsidRDefault="008A0BE9" w:rsidP="00487FAB">
            <w:pPr>
              <w:tabs>
                <w:tab w:val="left" w:pos="288"/>
                <w:tab w:val="left" w:pos="576"/>
                <w:tab w:val="left" w:pos="864"/>
                <w:tab w:val="left" w:pos="1152"/>
              </w:tabs>
              <w:spacing w:before="80" w:after="80" w:line="200" w:lineRule="exact"/>
              <w:ind w:right="43"/>
              <w:jc w:val="right"/>
              <w:rPr>
                <w:i/>
                <w:sz w:val="15"/>
                <w:szCs w:val="15"/>
              </w:rPr>
            </w:pPr>
            <w:r w:rsidRPr="00487FAB">
              <w:rPr>
                <w:i/>
                <w:sz w:val="15"/>
                <w:szCs w:val="15"/>
              </w:rPr>
              <w:t>Bande passante à -6 dB</w:t>
            </w:r>
          </w:p>
        </w:tc>
        <w:tc>
          <w:tcPr>
            <w:tcW w:w="791" w:type="dxa"/>
            <w:tcBorders>
              <w:top w:val="single" w:sz="4" w:space="0" w:color="auto"/>
              <w:left w:val="single" w:sz="4" w:space="0" w:color="auto"/>
              <w:bottom w:val="single" w:sz="12" w:space="0" w:color="auto"/>
              <w:right w:val="single" w:sz="4" w:space="0" w:color="auto"/>
            </w:tcBorders>
            <w:vAlign w:val="bottom"/>
            <w:hideMark/>
          </w:tcPr>
          <w:p w:rsidR="008A0BE9" w:rsidRPr="00487FAB" w:rsidRDefault="008A0BE9" w:rsidP="00487FAB">
            <w:pPr>
              <w:tabs>
                <w:tab w:val="left" w:pos="288"/>
                <w:tab w:val="left" w:pos="576"/>
                <w:tab w:val="left" w:pos="864"/>
                <w:tab w:val="left" w:pos="1152"/>
              </w:tabs>
              <w:spacing w:before="80" w:after="80" w:line="200" w:lineRule="exact"/>
              <w:ind w:right="43"/>
              <w:jc w:val="right"/>
              <w:rPr>
                <w:i/>
                <w:sz w:val="15"/>
                <w:szCs w:val="15"/>
              </w:rPr>
            </w:pPr>
            <w:r w:rsidRPr="00487FAB">
              <w:rPr>
                <w:i/>
                <w:sz w:val="15"/>
                <w:szCs w:val="15"/>
              </w:rPr>
              <w:t>Pas de fréquence</w:t>
            </w:r>
            <w:r w:rsidRPr="00487FAB">
              <w:rPr>
                <w:i/>
                <w:strike/>
                <w:sz w:val="15"/>
                <w:szCs w:val="15"/>
                <w:vertAlign w:val="superscript"/>
              </w:rPr>
              <w:t>a</w:t>
            </w:r>
          </w:p>
        </w:tc>
        <w:tc>
          <w:tcPr>
            <w:tcW w:w="867" w:type="dxa"/>
            <w:tcBorders>
              <w:top w:val="single" w:sz="4" w:space="0" w:color="auto"/>
              <w:left w:val="single" w:sz="4" w:space="0" w:color="auto"/>
              <w:bottom w:val="single" w:sz="12" w:space="0" w:color="auto"/>
              <w:right w:val="single" w:sz="4" w:space="0" w:color="auto"/>
            </w:tcBorders>
            <w:vAlign w:val="bottom"/>
            <w:hideMark/>
          </w:tcPr>
          <w:p w:rsidR="008A0BE9" w:rsidRPr="00487FAB" w:rsidRDefault="008A0BE9" w:rsidP="00487FAB">
            <w:pPr>
              <w:tabs>
                <w:tab w:val="left" w:pos="288"/>
                <w:tab w:val="left" w:pos="576"/>
                <w:tab w:val="left" w:pos="864"/>
                <w:tab w:val="left" w:pos="1152"/>
              </w:tabs>
              <w:spacing w:before="80" w:after="80" w:line="200" w:lineRule="exact"/>
              <w:ind w:right="43"/>
              <w:jc w:val="right"/>
              <w:rPr>
                <w:i/>
                <w:sz w:val="15"/>
                <w:szCs w:val="15"/>
              </w:rPr>
            </w:pPr>
            <w:r w:rsidRPr="00487FAB">
              <w:rPr>
                <w:i/>
                <w:sz w:val="15"/>
                <w:szCs w:val="15"/>
              </w:rPr>
              <w:t xml:space="preserve">Temps d’exposition </w:t>
            </w:r>
            <w:r w:rsidRPr="00487FAB">
              <w:rPr>
                <w:b/>
                <w:i/>
                <w:sz w:val="15"/>
                <w:szCs w:val="15"/>
              </w:rPr>
              <w:t>minimum</w:t>
            </w:r>
          </w:p>
        </w:tc>
      </w:tr>
      <w:tr w:rsidR="008A0BE9" w:rsidRPr="00487FAB" w:rsidTr="00487FAB">
        <w:tc>
          <w:tcPr>
            <w:tcW w:w="1625" w:type="dxa"/>
            <w:tcBorders>
              <w:top w:val="single" w:sz="12" w:space="0" w:color="auto"/>
              <w:left w:val="single" w:sz="4" w:space="0" w:color="auto"/>
              <w:bottom w:val="single" w:sz="12" w:space="0" w:color="auto"/>
              <w:right w:val="single" w:sz="4" w:space="0" w:color="auto"/>
            </w:tcBorders>
            <w:vAlign w:val="bottom"/>
            <w:hideMark/>
          </w:tcPr>
          <w:p w:rsidR="008A0BE9" w:rsidRPr="00487FAB" w:rsidRDefault="008A0BE9" w:rsidP="00487FAB">
            <w:pPr>
              <w:tabs>
                <w:tab w:val="left" w:pos="288"/>
                <w:tab w:val="left" w:pos="576"/>
                <w:tab w:val="left" w:pos="864"/>
                <w:tab w:val="left" w:pos="1152"/>
              </w:tabs>
              <w:spacing w:before="40" w:after="40" w:line="220" w:lineRule="exact"/>
              <w:ind w:left="43" w:right="45"/>
              <w:rPr>
                <w:sz w:val="18"/>
                <w:szCs w:val="18"/>
              </w:rPr>
            </w:pPr>
            <w:r w:rsidRPr="00487FAB">
              <w:rPr>
                <w:bCs/>
                <w:sz w:val="18"/>
                <w:szCs w:val="18"/>
              </w:rPr>
              <w:t>0,15 à 30</w:t>
            </w:r>
          </w:p>
        </w:tc>
        <w:tc>
          <w:tcPr>
            <w:tcW w:w="711" w:type="dxa"/>
            <w:tcBorders>
              <w:top w:val="single" w:sz="12" w:space="0" w:color="auto"/>
              <w:left w:val="single" w:sz="4" w:space="0" w:color="auto"/>
              <w:bottom w:val="single" w:sz="12" w:space="0" w:color="auto"/>
              <w:right w:val="single" w:sz="4" w:space="0" w:color="auto"/>
            </w:tcBorders>
            <w:vAlign w:val="bottom"/>
            <w:hideMark/>
          </w:tcPr>
          <w:p w:rsidR="008A0BE9" w:rsidRPr="00487FAB" w:rsidRDefault="008A0BE9" w:rsidP="00487FAB">
            <w:pPr>
              <w:tabs>
                <w:tab w:val="left" w:pos="288"/>
                <w:tab w:val="left" w:pos="576"/>
                <w:tab w:val="left" w:pos="864"/>
                <w:tab w:val="left" w:pos="1152"/>
              </w:tabs>
              <w:spacing w:before="40" w:after="40" w:line="220" w:lineRule="exact"/>
              <w:ind w:right="45"/>
              <w:jc w:val="right"/>
              <w:rPr>
                <w:sz w:val="18"/>
                <w:szCs w:val="18"/>
              </w:rPr>
            </w:pPr>
            <w:r w:rsidRPr="00487FAB">
              <w:rPr>
                <w:bCs/>
                <w:sz w:val="18"/>
                <w:szCs w:val="18"/>
              </w:rPr>
              <w:t>9 kHz</w:t>
            </w:r>
          </w:p>
        </w:tc>
        <w:tc>
          <w:tcPr>
            <w:tcW w:w="782" w:type="dxa"/>
            <w:tcBorders>
              <w:top w:val="single" w:sz="12" w:space="0" w:color="auto"/>
              <w:left w:val="single" w:sz="4" w:space="0" w:color="auto"/>
              <w:bottom w:val="single" w:sz="12" w:space="0" w:color="auto"/>
              <w:right w:val="single" w:sz="4" w:space="0" w:color="auto"/>
            </w:tcBorders>
            <w:vAlign w:val="bottom"/>
            <w:hideMark/>
          </w:tcPr>
          <w:p w:rsidR="008A0BE9" w:rsidRPr="00487FAB" w:rsidRDefault="008A0BE9" w:rsidP="00487FAB">
            <w:pPr>
              <w:tabs>
                <w:tab w:val="left" w:pos="288"/>
                <w:tab w:val="left" w:pos="576"/>
                <w:tab w:val="left" w:pos="864"/>
                <w:tab w:val="left" w:pos="1152"/>
              </w:tabs>
              <w:spacing w:before="40" w:after="40" w:line="220" w:lineRule="exact"/>
              <w:ind w:right="45"/>
              <w:jc w:val="right"/>
              <w:rPr>
                <w:sz w:val="18"/>
                <w:szCs w:val="18"/>
              </w:rPr>
            </w:pPr>
            <w:r w:rsidRPr="00487FAB">
              <w:rPr>
                <w:bCs/>
                <w:sz w:val="18"/>
                <w:szCs w:val="18"/>
              </w:rPr>
              <w:t>5 kHz</w:t>
            </w:r>
          </w:p>
        </w:tc>
        <w:tc>
          <w:tcPr>
            <w:tcW w:w="881" w:type="dxa"/>
            <w:tcBorders>
              <w:top w:val="single" w:sz="12" w:space="0" w:color="auto"/>
              <w:left w:val="single" w:sz="4" w:space="0" w:color="auto"/>
              <w:bottom w:val="single" w:sz="12" w:space="0" w:color="auto"/>
              <w:right w:val="single" w:sz="4" w:space="0" w:color="auto"/>
            </w:tcBorders>
            <w:vAlign w:val="bottom"/>
            <w:hideMark/>
          </w:tcPr>
          <w:p w:rsidR="008A0BE9" w:rsidRPr="00487FAB" w:rsidRDefault="008A0BE9" w:rsidP="00487FAB">
            <w:pPr>
              <w:tabs>
                <w:tab w:val="left" w:pos="288"/>
                <w:tab w:val="left" w:pos="576"/>
                <w:tab w:val="left" w:pos="864"/>
                <w:tab w:val="left" w:pos="1152"/>
              </w:tabs>
              <w:spacing w:before="40" w:after="40" w:line="220" w:lineRule="exact"/>
              <w:ind w:right="45"/>
              <w:jc w:val="right"/>
              <w:rPr>
                <w:sz w:val="18"/>
                <w:szCs w:val="18"/>
              </w:rPr>
            </w:pPr>
            <w:r w:rsidRPr="00487FAB">
              <w:rPr>
                <w:bCs/>
                <w:sz w:val="18"/>
                <w:szCs w:val="18"/>
              </w:rPr>
              <w:t>50 ms</w:t>
            </w:r>
          </w:p>
        </w:tc>
        <w:tc>
          <w:tcPr>
            <w:tcW w:w="720" w:type="dxa"/>
            <w:tcBorders>
              <w:top w:val="single" w:sz="12" w:space="0" w:color="auto"/>
              <w:left w:val="single" w:sz="4" w:space="0" w:color="auto"/>
              <w:bottom w:val="single" w:sz="12" w:space="0" w:color="auto"/>
              <w:right w:val="single" w:sz="4" w:space="0" w:color="auto"/>
            </w:tcBorders>
            <w:vAlign w:val="bottom"/>
            <w:hideMark/>
          </w:tcPr>
          <w:p w:rsidR="008A0BE9" w:rsidRPr="00487FAB" w:rsidRDefault="008A0BE9" w:rsidP="00487FAB">
            <w:pPr>
              <w:tabs>
                <w:tab w:val="left" w:pos="288"/>
                <w:tab w:val="left" w:pos="576"/>
                <w:tab w:val="left" w:pos="864"/>
                <w:tab w:val="left" w:pos="1152"/>
              </w:tabs>
              <w:spacing w:before="40" w:after="40" w:line="220" w:lineRule="exact"/>
              <w:ind w:right="45"/>
              <w:jc w:val="right"/>
              <w:rPr>
                <w:sz w:val="18"/>
                <w:szCs w:val="18"/>
              </w:rPr>
            </w:pPr>
            <w:r w:rsidRPr="00487FAB">
              <w:rPr>
                <w:bCs/>
                <w:sz w:val="18"/>
                <w:szCs w:val="18"/>
              </w:rPr>
              <w:t>9 kHz</w:t>
            </w:r>
          </w:p>
        </w:tc>
        <w:tc>
          <w:tcPr>
            <w:tcW w:w="791" w:type="dxa"/>
            <w:tcBorders>
              <w:top w:val="single" w:sz="12" w:space="0" w:color="auto"/>
              <w:left w:val="single" w:sz="4" w:space="0" w:color="auto"/>
              <w:bottom w:val="single" w:sz="12" w:space="0" w:color="auto"/>
              <w:right w:val="single" w:sz="4" w:space="0" w:color="auto"/>
            </w:tcBorders>
            <w:vAlign w:val="bottom"/>
            <w:hideMark/>
          </w:tcPr>
          <w:p w:rsidR="008A0BE9" w:rsidRPr="00487FAB" w:rsidRDefault="008A0BE9" w:rsidP="00487FAB">
            <w:pPr>
              <w:tabs>
                <w:tab w:val="left" w:pos="288"/>
                <w:tab w:val="left" w:pos="576"/>
                <w:tab w:val="left" w:pos="864"/>
                <w:tab w:val="left" w:pos="1152"/>
              </w:tabs>
              <w:spacing w:before="40" w:after="40" w:line="220" w:lineRule="exact"/>
              <w:ind w:right="45"/>
              <w:jc w:val="right"/>
              <w:rPr>
                <w:sz w:val="18"/>
                <w:szCs w:val="18"/>
              </w:rPr>
            </w:pPr>
            <w:r w:rsidRPr="00487FAB">
              <w:rPr>
                <w:bCs/>
                <w:sz w:val="18"/>
                <w:szCs w:val="18"/>
              </w:rPr>
              <w:t>5 kHz</w:t>
            </w:r>
          </w:p>
        </w:tc>
        <w:tc>
          <w:tcPr>
            <w:tcW w:w="881" w:type="dxa"/>
            <w:tcBorders>
              <w:top w:val="single" w:sz="12" w:space="0" w:color="auto"/>
              <w:left w:val="single" w:sz="4" w:space="0" w:color="auto"/>
              <w:bottom w:val="single" w:sz="12" w:space="0" w:color="auto"/>
              <w:right w:val="single" w:sz="4" w:space="0" w:color="auto"/>
            </w:tcBorders>
            <w:vAlign w:val="bottom"/>
            <w:hideMark/>
          </w:tcPr>
          <w:p w:rsidR="008A0BE9" w:rsidRPr="00487FAB" w:rsidRDefault="008A0BE9" w:rsidP="00487FAB">
            <w:pPr>
              <w:tabs>
                <w:tab w:val="left" w:pos="288"/>
                <w:tab w:val="left" w:pos="576"/>
                <w:tab w:val="left" w:pos="864"/>
                <w:tab w:val="left" w:pos="1152"/>
              </w:tabs>
              <w:spacing w:before="40" w:after="40" w:line="220" w:lineRule="exact"/>
              <w:ind w:right="45"/>
              <w:jc w:val="right"/>
              <w:rPr>
                <w:sz w:val="18"/>
                <w:szCs w:val="18"/>
              </w:rPr>
            </w:pPr>
            <w:r w:rsidRPr="00487FAB">
              <w:rPr>
                <w:sz w:val="18"/>
                <w:szCs w:val="18"/>
              </w:rPr>
              <w:t>1 s</w:t>
            </w:r>
          </w:p>
        </w:tc>
        <w:tc>
          <w:tcPr>
            <w:tcW w:w="711" w:type="dxa"/>
            <w:tcBorders>
              <w:top w:val="single" w:sz="12" w:space="0" w:color="auto"/>
              <w:left w:val="single" w:sz="4" w:space="0" w:color="auto"/>
              <w:bottom w:val="single" w:sz="12" w:space="0" w:color="auto"/>
              <w:right w:val="single" w:sz="4" w:space="0" w:color="auto"/>
            </w:tcBorders>
            <w:vAlign w:val="bottom"/>
            <w:hideMark/>
          </w:tcPr>
          <w:p w:rsidR="008A0BE9" w:rsidRPr="00487FAB" w:rsidRDefault="008A0BE9" w:rsidP="00487FAB">
            <w:pPr>
              <w:tabs>
                <w:tab w:val="left" w:pos="288"/>
                <w:tab w:val="left" w:pos="576"/>
                <w:tab w:val="left" w:pos="864"/>
                <w:tab w:val="left" w:pos="1152"/>
              </w:tabs>
              <w:spacing w:before="40" w:after="40" w:line="220" w:lineRule="exact"/>
              <w:ind w:right="45"/>
              <w:jc w:val="right"/>
              <w:rPr>
                <w:sz w:val="18"/>
                <w:szCs w:val="18"/>
              </w:rPr>
            </w:pPr>
            <w:r w:rsidRPr="00487FAB">
              <w:rPr>
                <w:bCs/>
                <w:sz w:val="18"/>
                <w:szCs w:val="18"/>
              </w:rPr>
              <w:t>9 kHz</w:t>
            </w:r>
          </w:p>
        </w:tc>
        <w:tc>
          <w:tcPr>
            <w:tcW w:w="791" w:type="dxa"/>
            <w:tcBorders>
              <w:top w:val="single" w:sz="12" w:space="0" w:color="auto"/>
              <w:left w:val="single" w:sz="4" w:space="0" w:color="auto"/>
              <w:bottom w:val="single" w:sz="12" w:space="0" w:color="auto"/>
              <w:right w:val="single" w:sz="4" w:space="0" w:color="auto"/>
            </w:tcBorders>
            <w:vAlign w:val="bottom"/>
            <w:hideMark/>
          </w:tcPr>
          <w:p w:rsidR="008A0BE9" w:rsidRPr="00487FAB" w:rsidRDefault="008A0BE9" w:rsidP="00487FAB">
            <w:pPr>
              <w:tabs>
                <w:tab w:val="left" w:pos="288"/>
                <w:tab w:val="left" w:pos="576"/>
                <w:tab w:val="left" w:pos="864"/>
                <w:tab w:val="left" w:pos="1152"/>
              </w:tabs>
              <w:spacing w:before="40" w:after="40" w:line="220" w:lineRule="exact"/>
              <w:ind w:right="45"/>
              <w:jc w:val="right"/>
              <w:rPr>
                <w:sz w:val="18"/>
                <w:szCs w:val="18"/>
              </w:rPr>
            </w:pPr>
            <w:r w:rsidRPr="00487FAB">
              <w:rPr>
                <w:bCs/>
                <w:sz w:val="18"/>
                <w:szCs w:val="18"/>
              </w:rPr>
              <w:t>5 kHz</w:t>
            </w:r>
          </w:p>
        </w:tc>
        <w:tc>
          <w:tcPr>
            <w:tcW w:w="867" w:type="dxa"/>
            <w:tcBorders>
              <w:top w:val="single" w:sz="12" w:space="0" w:color="auto"/>
              <w:left w:val="single" w:sz="4" w:space="0" w:color="auto"/>
              <w:bottom w:val="single" w:sz="12" w:space="0" w:color="auto"/>
              <w:right w:val="single" w:sz="4" w:space="0" w:color="auto"/>
            </w:tcBorders>
            <w:vAlign w:val="bottom"/>
            <w:hideMark/>
          </w:tcPr>
          <w:p w:rsidR="008A0BE9" w:rsidRPr="00487FAB" w:rsidRDefault="008A0BE9" w:rsidP="00487FAB">
            <w:pPr>
              <w:tabs>
                <w:tab w:val="left" w:pos="288"/>
                <w:tab w:val="left" w:pos="576"/>
                <w:tab w:val="left" w:pos="864"/>
                <w:tab w:val="left" w:pos="1152"/>
              </w:tabs>
              <w:spacing w:before="40" w:after="40" w:line="220" w:lineRule="exact"/>
              <w:ind w:right="45"/>
              <w:jc w:val="right"/>
              <w:rPr>
                <w:sz w:val="18"/>
                <w:szCs w:val="18"/>
              </w:rPr>
            </w:pPr>
            <w:r w:rsidRPr="00487FAB">
              <w:rPr>
                <w:bCs/>
                <w:sz w:val="18"/>
                <w:szCs w:val="18"/>
              </w:rPr>
              <w:t>50 ms</w:t>
            </w:r>
          </w:p>
        </w:tc>
      </w:tr>
    </w:tbl>
    <w:p w:rsidR="008A0BE9" w:rsidRPr="00487FAB" w:rsidRDefault="008A0BE9" w:rsidP="00487FAB">
      <w:pPr>
        <w:spacing w:before="120" w:after="240"/>
        <w:ind w:left="1134" w:firstLine="170"/>
        <w:rPr>
          <w:strike/>
          <w:sz w:val="18"/>
          <w:szCs w:val="18"/>
        </w:rPr>
      </w:pPr>
      <w:r w:rsidRPr="00487FAB">
        <w:rPr>
          <w:i/>
          <w:strike/>
          <w:sz w:val="18"/>
          <w:szCs w:val="18"/>
          <w:vertAlign w:val="superscript"/>
        </w:rPr>
        <w:t>a</w:t>
      </w:r>
      <w:r w:rsidR="00487FAB">
        <w:rPr>
          <w:i/>
          <w:strike/>
          <w:sz w:val="18"/>
          <w:szCs w:val="18"/>
        </w:rPr>
        <w:t xml:space="preserve">  </w:t>
      </w:r>
      <w:r w:rsidRPr="00487FAB">
        <w:rPr>
          <w:strike/>
          <w:sz w:val="18"/>
          <w:szCs w:val="18"/>
        </w:rPr>
        <w:t>Pour les perturbations à large bande au sens strict, le pas de fréquence maximal peut être augmenté mais ne doit pas dépasser la valeur de la bande passante.</w:t>
      </w:r>
      <w:r w:rsidRPr="00487FAB">
        <w:rPr>
          <w:sz w:val="18"/>
          <w:szCs w:val="18"/>
        </w:rPr>
        <w:t> ».</w:t>
      </w:r>
    </w:p>
    <w:p w:rsidR="008A0BE9" w:rsidRPr="001B3E7F" w:rsidRDefault="008A0BE9" w:rsidP="00487FAB">
      <w:pPr>
        <w:pStyle w:val="SingleTxtG"/>
        <w:keepNext/>
      </w:pPr>
      <w:r w:rsidRPr="001B3E7F">
        <w:rPr>
          <w:i/>
        </w:rPr>
        <w:t>Annexe 14, paragraphe 4.1</w:t>
      </w:r>
      <w:r w:rsidRPr="00487FAB">
        <w:t xml:space="preserve">, </w:t>
      </w:r>
      <w:r w:rsidRPr="001B3E7F">
        <w:t>modifier comme suit :</w:t>
      </w:r>
    </w:p>
    <w:p w:rsidR="008A0BE9" w:rsidRPr="001B3E7F" w:rsidRDefault="008A0BE9" w:rsidP="00487FAB">
      <w:pPr>
        <w:pStyle w:val="SingleTxtG"/>
        <w:tabs>
          <w:tab w:val="left" w:pos="2268"/>
        </w:tabs>
        <w:ind w:left="2268" w:hanging="1134"/>
        <w:rPr>
          <w:b/>
          <w:highlight w:val="yellow"/>
        </w:rPr>
      </w:pPr>
      <w:r w:rsidRPr="001B3E7F">
        <w:t>« 4.1</w:t>
      </w:r>
      <w:r w:rsidRPr="001B3E7F">
        <w:tab/>
        <w:t xml:space="preserve">Les limites s’appliquent dans toute la plage de fréquences de 0,15 à 30 MHz pour les mesures exécutées </w:t>
      </w:r>
      <w:r w:rsidRPr="001B3E7F">
        <w:rPr>
          <w:strike/>
        </w:rPr>
        <w:t>en chambre semi-anéchoïque ou en plein air</w:t>
      </w:r>
      <w:r w:rsidR="000B0C53" w:rsidRPr="000B0C53">
        <w:t xml:space="preserve"> </w:t>
      </w:r>
      <w:r w:rsidRPr="001B3E7F">
        <w:rPr>
          <w:b/>
        </w:rPr>
        <w:t xml:space="preserve">dans une enceinte blindée, une enceinte blindée anéchoïque ou </w:t>
      </w:r>
      <w:r w:rsidRPr="001B3E7F">
        <w:t xml:space="preserve">sur un site d’essai </w:t>
      </w:r>
      <w:r w:rsidRPr="001B3E7F">
        <w:rPr>
          <w:strike/>
        </w:rPr>
        <w:t>extérieur</w:t>
      </w:r>
      <w:r w:rsidRPr="001B3E7F">
        <w:t xml:space="preserve"> </w:t>
      </w:r>
      <w:r w:rsidRPr="001B3E7F">
        <w:rPr>
          <w:b/>
        </w:rPr>
        <w:t>en champ libre.</w:t>
      </w:r>
      <w:r w:rsidRPr="00487FAB">
        <w:t> ».</w:t>
      </w:r>
    </w:p>
    <w:p w:rsidR="008A0BE9" w:rsidRPr="001B3E7F" w:rsidRDefault="00487FAB" w:rsidP="00487FAB">
      <w:pPr>
        <w:pStyle w:val="SingleTxtG"/>
        <w:keepNext/>
      </w:pPr>
      <w:r>
        <w:rPr>
          <w:i/>
        </w:rPr>
        <w:br w:type="page"/>
      </w:r>
      <w:r w:rsidR="008A0BE9" w:rsidRPr="001B3E7F">
        <w:rPr>
          <w:i/>
        </w:rPr>
        <w:t>Annexe 14, appendice 1</w:t>
      </w:r>
      <w:r w:rsidR="008A0BE9" w:rsidRPr="001B3E7F">
        <w:t>,</w:t>
      </w:r>
      <w:r w:rsidR="008A0BE9" w:rsidRPr="001B3E7F">
        <w:rPr>
          <w:i/>
        </w:rPr>
        <w:t xml:space="preserve"> </w:t>
      </w:r>
      <w:r w:rsidR="008A0BE9" w:rsidRPr="001B3E7F">
        <w:t>modifier comme suit :</w:t>
      </w:r>
    </w:p>
    <w:p w:rsidR="008A0BE9" w:rsidRPr="001B3E7F" w:rsidRDefault="008A0BE9" w:rsidP="00487FAB">
      <w:pPr>
        <w:pStyle w:val="HChG"/>
      </w:pPr>
      <w:r w:rsidRPr="00487FAB">
        <w:rPr>
          <w:sz w:val="20"/>
        </w:rPr>
        <w:t>« </w:t>
      </w:r>
      <w:r w:rsidR="00487FAB">
        <w:t>Annexe 14 −</w:t>
      </w:r>
      <w:r w:rsidRPr="001B3E7F">
        <w:t xml:space="preserve"> Appendice 1</w:t>
      </w:r>
    </w:p>
    <w:p w:rsidR="00487FAB" w:rsidRDefault="008A0BE9" w:rsidP="00E506C0">
      <w:pPr>
        <w:pStyle w:val="Heading1"/>
        <w:ind w:right="1134"/>
        <w:rPr>
          <w:b/>
        </w:rPr>
      </w:pPr>
      <w:r w:rsidRPr="00487FAB">
        <w:rPr>
          <w:b/>
        </w:rPr>
        <w:t xml:space="preserve">Figure 1 </w:t>
      </w:r>
    </w:p>
    <w:p w:rsidR="008A0BE9" w:rsidRPr="00487FAB" w:rsidRDefault="008A0BE9" w:rsidP="002C57D8">
      <w:pPr>
        <w:pStyle w:val="Heading1"/>
        <w:spacing w:after="120"/>
        <w:ind w:right="1134"/>
        <w:rPr>
          <w:b/>
        </w:rPr>
      </w:pPr>
      <w:r w:rsidRPr="00487FAB">
        <w:rPr>
          <w:b/>
        </w:rPr>
        <w:t>Véhicule en configuration “mode recharge du SRSEE sur le réseau électrique”</w:t>
      </w:r>
    </w:p>
    <w:p w:rsidR="008A0BE9" w:rsidRPr="00487FAB" w:rsidRDefault="008A0BE9" w:rsidP="002C57D8">
      <w:pPr>
        <w:pStyle w:val="SingleTxtG"/>
        <w:jc w:val="left"/>
        <w:rPr>
          <w:b/>
        </w:rPr>
      </w:pPr>
      <w:r w:rsidRPr="00487FAB">
        <w:rPr>
          <w:b/>
        </w:rPr>
        <w:t xml:space="preserve">Exemple de montage d’essai pour un véhicule équipé d’une prise de recharge </w:t>
      </w:r>
      <w:r w:rsidR="002C57D8">
        <w:rPr>
          <w:b/>
        </w:rPr>
        <w:br/>
      </w:r>
      <w:r w:rsidRPr="00487FAB">
        <w:rPr>
          <w:b/>
        </w:rPr>
        <w:t>sur le côté (courant alternatif ou continu, avec communication)</w:t>
      </w:r>
    </w:p>
    <w:p w:rsidR="008A0BE9" w:rsidRPr="00487FAB" w:rsidRDefault="008A0BE9" w:rsidP="00E506C0">
      <w:pPr>
        <w:pStyle w:val="Heading1"/>
        <w:spacing w:after="120"/>
        <w:ind w:right="1134"/>
        <w:rPr>
          <w:b/>
        </w:rPr>
      </w:pPr>
      <w:r w:rsidRPr="00487FAB">
        <w:rPr>
          <w:b/>
        </w:rPr>
        <w:t>Figure 1a</w:t>
      </w:r>
    </w:p>
    <w:p w:rsidR="00487FAB" w:rsidRPr="00C451B9" w:rsidRDefault="009A6948" w:rsidP="00487FAB">
      <w:pPr>
        <w:spacing w:after="120"/>
        <w:ind w:left="1134"/>
      </w:pPr>
      <w:r w:rsidRPr="001B3E7F">
        <w:rPr>
          <w:noProof/>
          <w:lang w:eastAsia="fr-CH"/>
        </w:rPr>
        <mc:AlternateContent>
          <mc:Choice Requires="wps">
            <w:drawing>
              <wp:anchor distT="0" distB="0" distL="114300" distR="114300" simplePos="0" relativeHeight="251700736" behindDoc="0" locked="0" layoutInCell="1" allowOverlap="1" wp14:anchorId="54C53DC6" wp14:editId="2DDFA840">
                <wp:simplePos x="0" y="0"/>
                <wp:positionH relativeFrom="column">
                  <wp:posOffset>2521873</wp:posOffset>
                </wp:positionH>
                <wp:positionV relativeFrom="paragraph">
                  <wp:posOffset>872350</wp:posOffset>
                </wp:positionV>
                <wp:extent cx="575953" cy="135477"/>
                <wp:effectExtent l="0" t="0" r="0" b="0"/>
                <wp:wrapNone/>
                <wp:docPr id="5540" name="Zone de texte 5540"/>
                <wp:cNvGraphicFramePr/>
                <a:graphic xmlns:a="http://schemas.openxmlformats.org/drawingml/2006/main">
                  <a:graphicData uri="http://schemas.microsoft.com/office/word/2010/wordprocessingShape">
                    <wps:wsp>
                      <wps:cNvSpPr txBox="1"/>
                      <wps:spPr>
                        <a:xfrm>
                          <a:off x="0" y="0"/>
                          <a:ext cx="575953" cy="135477"/>
                        </a:xfrm>
                        <a:prstGeom prst="rect">
                          <a:avLst/>
                        </a:prstGeom>
                        <a:solidFill>
                          <a:schemeClr val="bg1">
                            <a:lumMod val="75000"/>
                          </a:schemeClr>
                        </a:solidFill>
                        <a:ln w="6350">
                          <a:noFill/>
                        </a:ln>
                      </wps:spPr>
                      <wps:txbx>
                        <w:txbxContent>
                          <w:p w:rsidR="009A6948" w:rsidRPr="00CF3EA4" w:rsidRDefault="009A6948" w:rsidP="009A6948">
                            <w:pPr>
                              <w:spacing w:line="240" w:lineRule="auto"/>
                              <w:rPr>
                                <w:sz w:val="16"/>
                                <w:szCs w:val="16"/>
                              </w:rPr>
                            </w:pPr>
                            <w:r w:rsidRPr="00CF3EA4">
                              <w:rPr>
                                <w:sz w:val="16"/>
                                <w:szCs w:val="16"/>
                              </w:rPr>
                              <w:t>(100</w:t>
                            </w:r>
                            <w:r w:rsidRPr="00CF3EA4">
                              <w:rPr>
                                <w:sz w:val="16"/>
                                <w:szCs w:val="16"/>
                              </w:rPr>
                              <w:sym w:font="Symbol" w:char="F0B1"/>
                            </w:r>
                            <w:r w:rsidRPr="00CF3EA4">
                              <w:rPr>
                                <w:sz w:val="16"/>
                                <w:szCs w:val="16"/>
                              </w:rPr>
                              <w:t>25)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53DC6" id="Zone de texte 5540" o:spid="_x0000_s1563" type="#_x0000_t202" style="position:absolute;left:0;text-align:left;margin-left:198.55pt;margin-top:68.7pt;width:45.35pt;height:10.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" fillcolor="#bfbfbf [2412]" stroked="f" strokeweight=".5pt">
                <v:textbox inset="0,0,0,0">
                  <w:txbxContent>
                    <w:p w:rsidR="009A6948" w:rsidRPr="00CF3EA4" w:rsidRDefault="009A6948" w:rsidP="009A6948">
                      <w:pPr>
                        <w:spacing w:line="240" w:lineRule="auto"/>
                        <w:rPr>
                          <w:sz w:val="16"/>
                          <w:szCs w:val="16"/>
                        </w:rPr>
                      </w:pPr>
                      <w:r w:rsidRPr="00CF3EA4">
                        <w:rPr>
                          <w:sz w:val="16"/>
                          <w:szCs w:val="16"/>
                        </w:rPr>
                        <w:t>(100</w:t>
                      </w:r>
                      <w:r w:rsidRPr="00CF3EA4">
                        <w:rPr>
                          <w:sz w:val="16"/>
                          <w:szCs w:val="16"/>
                        </w:rPr>
                        <w:sym w:font="Symbol" w:char="F0B1"/>
                      </w:r>
                      <w:r w:rsidRPr="00CF3EA4">
                        <w:rPr>
                          <w:sz w:val="16"/>
                          <w:szCs w:val="16"/>
                        </w:rPr>
                        <w:t>25) mm</w:t>
                      </w:r>
                    </w:p>
                  </w:txbxContent>
                </v:textbox>
              </v:shape>
            </w:pict>
          </mc:Fallback>
        </mc:AlternateContent>
      </w:r>
      <w:r w:rsidR="00487FAB">
        <w:rPr>
          <w:noProof/>
          <w:lang w:eastAsia="fr-CH"/>
        </w:rPr>
        <mc:AlternateContent>
          <mc:Choice Requires="wps">
            <w:drawing>
              <wp:anchor distT="0" distB="0" distL="114300" distR="114300" simplePos="0" relativeHeight="251656704" behindDoc="0" locked="0" layoutInCell="1" allowOverlap="1" wp14:anchorId="2CCF9A13" wp14:editId="33569C6D">
                <wp:simplePos x="0" y="0"/>
                <wp:positionH relativeFrom="column">
                  <wp:posOffset>1203713</wp:posOffset>
                </wp:positionH>
                <wp:positionV relativeFrom="paragraph">
                  <wp:posOffset>1400802</wp:posOffset>
                </wp:positionV>
                <wp:extent cx="890418" cy="231569"/>
                <wp:effectExtent l="0" t="0" r="5080" b="0"/>
                <wp:wrapNone/>
                <wp:docPr id="103" name="Zone de text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418" cy="2315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3A20A0" w:rsidRDefault="00643EDA" w:rsidP="00D4529B">
                            <w:pPr>
                              <w:jc w:val="right"/>
                              <w:rPr>
                                <w:sz w:val="16"/>
                                <w:szCs w:val="16"/>
                              </w:rPr>
                            </w:pPr>
                            <w:r w:rsidRPr="003A20A0">
                              <w:rPr>
                                <w:sz w:val="16"/>
                                <w:szCs w:val="16"/>
                              </w:rPr>
                              <w:t>100 (+200/-0)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F9A13" id="Zone de texte 103" o:spid="_x0000_s1564" type="#_x0000_t202" style="position:absolute;left:0;text-align:left;margin-left:94.8pt;margin-top:110.3pt;width:70.1pt;height:1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" stroked="f">
                <v:textbox inset="0,0,0,0">
                  <w:txbxContent>
                    <w:p w:rsidR="00643EDA" w:rsidRPr="003A20A0" w:rsidRDefault="00643EDA" w:rsidP="00D4529B">
                      <w:pPr>
                        <w:jc w:val="right"/>
                        <w:rPr>
                          <w:sz w:val="16"/>
                          <w:szCs w:val="16"/>
                        </w:rPr>
                      </w:pPr>
                      <w:r w:rsidRPr="003A20A0">
                        <w:rPr>
                          <w:sz w:val="16"/>
                          <w:szCs w:val="16"/>
                        </w:rPr>
                        <w:t>100 (+200/-0) mm</w:t>
                      </w:r>
                    </w:p>
                  </w:txbxContent>
                </v:textbox>
              </v:shape>
            </w:pict>
          </mc:Fallback>
        </mc:AlternateContent>
      </w:r>
      <w:r w:rsidR="00487FAB">
        <w:rPr>
          <w:noProof/>
          <w:lang w:eastAsia="fr-CH"/>
        </w:rPr>
        <mc:AlternateContent>
          <mc:Choice Requires="wps">
            <w:drawing>
              <wp:anchor distT="0" distB="0" distL="114300" distR="114300" simplePos="0" relativeHeight="251653632" behindDoc="0" locked="0" layoutInCell="1" allowOverlap="1" wp14:anchorId="1CBBCD0E" wp14:editId="6BB64230">
                <wp:simplePos x="0" y="0"/>
                <wp:positionH relativeFrom="column">
                  <wp:posOffset>2354101</wp:posOffset>
                </wp:positionH>
                <wp:positionV relativeFrom="paragraph">
                  <wp:posOffset>1302846</wp:posOffset>
                </wp:positionV>
                <wp:extent cx="800100" cy="198120"/>
                <wp:effectExtent l="0" t="4445" r="1905" b="0"/>
                <wp:wrapNone/>
                <wp:docPr id="95"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EDA" w:rsidRPr="003A20A0" w:rsidRDefault="00643EDA" w:rsidP="00487FAB">
                            <w:pPr>
                              <w:jc w:val="center"/>
                              <w:rPr>
                                <w:sz w:val="16"/>
                                <w:szCs w:val="16"/>
                              </w:rPr>
                            </w:pPr>
                            <w:r w:rsidRPr="003A20A0">
                              <w:rPr>
                                <w:sz w:val="16"/>
                                <w:szCs w:val="16"/>
                              </w:rPr>
                              <w:t>0,8 (+0,2/-0)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BCD0E" id="Zone de texte 95" o:spid="_x0000_s1565" type="#_x0000_t202" style="position:absolute;left:0;text-align:left;margin-left:185.35pt;margin-top:102.6pt;width:63pt;height:15.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" filled="f" stroked="f">
                <v:textbox inset="0,0,0,0">
                  <w:txbxContent>
                    <w:p w:rsidR="00643EDA" w:rsidRPr="003A20A0" w:rsidRDefault="00643EDA" w:rsidP="00487FAB">
                      <w:pPr>
                        <w:jc w:val="center"/>
                        <w:rPr>
                          <w:sz w:val="16"/>
                          <w:szCs w:val="16"/>
                        </w:rPr>
                      </w:pPr>
                      <w:r w:rsidRPr="003A20A0">
                        <w:rPr>
                          <w:sz w:val="16"/>
                          <w:szCs w:val="16"/>
                        </w:rPr>
                        <w:t>0,8 (+0,2/-0) m</w:t>
                      </w:r>
                    </w:p>
                  </w:txbxContent>
                </v:textbox>
              </v:shape>
            </w:pict>
          </mc:Fallback>
        </mc:AlternateContent>
      </w:r>
      <w:r w:rsidR="00487FAB">
        <w:rPr>
          <w:noProof/>
          <w:lang w:eastAsia="fr-CH"/>
        </w:rPr>
        <mc:AlternateContent>
          <mc:Choice Requires="wps">
            <w:drawing>
              <wp:anchor distT="0" distB="0" distL="114300" distR="114300" simplePos="0" relativeHeight="251651584" behindDoc="0" locked="0" layoutInCell="1" allowOverlap="1" wp14:anchorId="4A161CCE" wp14:editId="4D5BDDEE">
                <wp:simplePos x="0" y="0"/>
                <wp:positionH relativeFrom="column">
                  <wp:posOffset>3484245</wp:posOffset>
                </wp:positionH>
                <wp:positionV relativeFrom="paragraph">
                  <wp:posOffset>78740</wp:posOffset>
                </wp:positionV>
                <wp:extent cx="685800" cy="228600"/>
                <wp:effectExtent l="635" t="2540" r="0" b="0"/>
                <wp:wrapNone/>
                <wp:docPr id="101" name="Zone de text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3A20A0" w:rsidRDefault="00643EDA" w:rsidP="00487FAB">
                            <w:pPr>
                              <w:jc w:val="center"/>
                              <w:rPr>
                                <w:sz w:val="16"/>
                                <w:szCs w:val="16"/>
                              </w:rPr>
                            </w:pPr>
                            <w:r w:rsidRPr="003A20A0">
                              <w:rPr>
                                <w:sz w:val="16"/>
                                <w:szCs w:val="16"/>
                              </w:rPr>
                              <w:t>Vu</w:t>
                            </w:r>
                            <w:r>
                              <w:rPr>
                                <w:sz w:val="16"/>
                                <w:szCs w:val="16"/>
                              </w:rPr>
                              <w:t>e</w:t>
                            </w:r>
                            <w:r w:rsidRPr="003A20A0">
                              <w:rPr>
                                <w:sz w:val="16"/>
                                <w:szCs w:val="16"/>
                              </w:rPr>
                              <w:t xml:space="preserve"> de 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61CCE" id="Zone de texte 101" o:spid="_x0000_s1566" type="#_x0000_t202" style="position:absolute;left:0;text-align:left;margin-left:274.35pt;margin-top:6.2pt;width:54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" stroked="f">
                <v:textbox inset="0,0,0,0">
                  <w:txbxContent>
                    <w:p w:rsidR="00643EDA" w:rsidRPr="003A20A0" w:rsidRDefault="00643EDA" w:rsidP="00487FAB">
                      <w:pPr>
                        <w:jc w:val="center"/>
                        <w:rPr>
                          <w:sz w:val="16"/>
                          <w:szCs w:val="16"/>
                        </w:rPr>
                      </w:pPr>
                      <w:r w:rsidRPr="003A20A0">
                        <w:rPr>
                          <w:sz w:val="16"/>
                          <w:szCs w:val="16"/>
                        </w:rPr>
                        <w:t>Vu</w:t>
                      </w:r>
                      <w:r>
                        <w:rPr>
                          <w:sz w:val="16"/>
                          <w:szCs w:val="16"/>
                        </w:rPr>
                        <w:t>e</w:t>
                      </w:r>
                      <w:r w:rsidRPr="003A20A0">
                        <w:rPr>
                          <w:sz w:val="16"/>
                          <w:szCs w:val="16"/>
                        </w:rPr>
                        <w:t xml:space="preserve"> de face</w:t>
                      </w:r>
                    </w:p>
                  </w:txbxContent>
                </v:textbox>
              </v:shape>
            </w:pict>
          </mc:Fallback>
        </mc:AlternateContent>
      </w:r>
      <w:r w:rsidR="00487FAB">
        <w:rPr>
          <w:noProof/>
          <w:lang w:eastAsia="fr-CH"/>
        </w:rPr>
        <w:drawing>
          <wp:inline distT="0" distB="0" distL="0" distR="0">
            <wp:extent cx="4680000" cy="1656000"/>
            <wp:effectExtent l="0" t="0" r="6350" b="1905"/>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80000" cy="1656000"/>
                    </a:xfrm>
                    <a:prstGeom prst="rect">
                      <a:avLst/>
                    </a:prstGeom>
                    <a:noFill/>
                    <a:ln>
                      <a:noFill/>
                    </a:ln>
                  </pic:spPr>
                </pic:pic>
              </a:graphicData>
            </a:graphic>
          </wp:inline>
        </w:drawing>
      </w:r>
    </w:p>
    <w:p w:rsidR="008A0BE9" w:rsidRPr="00487FAB" w:rsidRDefault="008A0BE9" w:rsidP="00487FAB">
      <w:pPr>
        <w:pStyle w:val="Heading1"/>
        <w:spacing w:after="120"/>
        <w:rPr>
          <w:b/>
        </w:rPr>
      </w:pPr>
      <w:r w:rsidRPr="00487FAB">
        <w:rPr>
          <w:b/>
        </w:rPr>
        <w:t>Figure 1b</w:t>
      </w:r>
    </w:p>
    <w:p w:rsidR="008A0BE9" w:rsidRPr="001B3E7F" w:rsidRDefault="00C26ED8" w:rsidP="00487FAB">
      <w:pPr>
        <w:spacing w:after="240"/>
        <w:ind w:left="1134"/>
      </w:pPr>
      <w:r>
        <w:rPr>
          <w:noProof/>
          <w:lang w:eastAsia="fr-CH"/>
        </w:rPr>
        <mc:AlternateContent>
          <mc:Choice Requires="wps">
            <w:drawing>
              <wp:anchor distT="0" distB="0" distL="114300" distR="114300" simplePos="0" relativeHeight="251772416" behindDoc="0" locked="0" layoutInCell="1" allowOverlap="1" wp14:anchorId="7BE3FCA5" wp14:editId="746035A8">
                <wp:simplePos x="0" y="0"/>
                <wp:positionH relativeFrom="column">
                  <wp:posOffset>1571460</wp:posOffset>
                </wp:positionH>
                <wp:positionV relativeFrom="paragraph">
                  <wp:posOffset>2372327</wp:posOffset>
                </wp:positionV>
                <wp:extent cx="800100" cy="198120"/>
                <wp:effectExtent l="0" t="0" r="0" b="0"/>
                <wp:wrapNone/>
                <wp:docPr id="666" name="Zone de texte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98120"/>
                        </a:xfrm>
                        <a:prstGeom prst="rect">
                          <a:avLst/>
                        </a:prstGeom>
                        <a:solidFill>
                          <a:schemeClr val="bg1"/>
                        </a:solidFill>
                        <a:ln>
                          <a:noFill/>
                        </a:ln>
                        <a:extLst/>
                      </wps:spPr>
                      <wps:txbx>
                        <w:txbxContent>
                          <w:p w:rsidR="00C26ED8" w:rsidRPr="003A20A0" w:rsidRDefault="00C26ED8" w:rsidP="00C26ED8">
                            <w:pPr>
                              <w:jc w:val="center"/>
                              <w:rPr>
                                <w:sz w:val="16"/>
                                <w:szCs w:val="16"/>
                              </w:rPr>
                            </w:pPr>
                            <w:r>
                              <w:rPr>
                                <w:sz w:val="16"/>
                                <w:szCs w:val="16"/>
                              </w:rPr>
                              <w:t>0,5</w:t>
                            </w:r>
                            <w:r w:rsidRPr="003A20A0">
                              <w:rPr>
                                <w:sz w:val="16"/>
                                <w:szCs w:val="16"/>
                              </w:rPr>
                              <w:t xml:space="preserve"> </w:t>
                            </w:r>
                            <w:r>
                              <w:rPr>
                                <w:sz w:val="16"/>
                                <w:szCs w:val="16"/>
                              </w:rPr>
                              <w:t>m max.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3FCA5" id="Zone de texte 666" o:spid="_x0000_s1567" type="#_x0000_t202" style="position:absolute;left:0;text-align:left;margin-left:123.75pt;margin-top:186.8pt;width:63pt;height:15.6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" fillcolor="white [3212]" stroked="f">
                <v:textbox inset="0,0,0,0">
                  <w:txbxContent>
                    <w:p w:rsidR="00C26ED8" w:rsidRPr="003A20A0" w:rsidRDefault="00C26ED8" w:rsidP="00C26ED8">
                      <w:pPr>
                        <w:jc w:val="center"/>
                        <w:rPr>
                          <w:sz w:val="16"/>
                          <w:szCs w:val="16"/>
                        </w:rPr>
                      </w:pPr>
                      <w:r>
                        <w:rPr>
                          <w:sz w:val="16"/>
                          <w:szCs w:val="16"/>
                        </w:rPr>
                        <w:t>0,5</w:t>
                      </w:r>
                      <w:r w:rsidRPr="003A20A0">
                        <w:rPr>
                          <w:sz w:val="16"/>
                          <w:szCs w:val="16"/>
                        </w:rPr>
                        <w:t xml:space="preserve"> </w:t>
                      </w:r>
                      <w:r>
                        <w:rPr>
                          <w:sz w:val="16"/>
                          <w:szCs w:val="16"/>
                        </w:rPr>
                        <w:t>m max.</w:t>
                      </w:r>
                    </w:p>
                  </w:txbxContent>
                </v:textbox>
              </v:shape>
            </w:pict>
          </mc:Fallback>
        </mc:AlternateContent>
      </w:r>
      <w:r w:rsidRPr="001B3E7F">
        <w:rPr>
          <w:noProof/>
          <w:lang w:eastAsia="fr-CH"/>
        </w:rPr>
        <mc:AlternateContent>
          <mc:Choice Requires="wps">
            <w:drawing>
              <wp:anchor distT="0" distB="0" distL="114300" distR="114300" simplePos="0" relativeHeight="251769344" behindDoc="0" locked="0" layoutInCell="1" allowOverlap="1" wp14:anchorId="102A2579" wp14:editId="3BEC5D36">
                <wp:simplePos x="0" y="0"/>
                <wp:positionH relativeFrom="column">
                  <wp:posOffset>734637</wp:posOffset>
                </wp:positionH>
                <wp:positionV relativeFrom="paragraph">
                  <wp:posOffset>1440056</wp:posOffset>
                </wp:positionV>
                <wp:extent cx="1453779" cy="932180"/>
                <wp:effectExtent l="0" t="0" r="0" b="1270"/>
                <wp:wrapNone/>
                <wp:docPr id="664" name="Text Box 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779" cy="932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6ED8" w:rsidRPr="00FD216E" w:rsidRDefault="00C26ED8" w:rsidP="00C26ED8">
                            <w:pPr>
                              <w:rPr>
                                <w:sz w:val="16"/>
                                <w:szCs w:val="16"/>
                              </w:rPr>
                            </w:pPr>
                            <w:r>
                              <w:rPr>
                                <w:sz w:val="16"/>
                                <w:szCs w:val="16"/>
                              </w:rPr>
                              <w:t>Si la</w:t>
                            </w:r>
                            <w:r w:rsidRPr="00643EDA">
                              <w:rPr>
                                <w:sz w:val="16"/>
                                <w:szCs w:val="16"/>
                              </w:rPr>
                              <w:t xml:space="preserve"> longueur </w:t>
                            </w:r>
                            <w:r>
                              <w:rPr>
                                <w:sz w:val="16"/>
                                <w:szCs w:val="16"/>
                              </w:rPr>
                              <w:t>dépasse 1 m le câble doit être plié</w:t>
                            </w:r>
                            <w:r w:rsidRPr="00643EDA">
                              <w:rPr>
                                <w:sz w:val="16"/>
                                <w:szCs w:val="16"/>
                              </w:rPr>
                              <w:t xml:space="preserve"> </w:t>
                            </w:r>
                            <w:r>
                              <w:rPr>
                                <w:sz w:val="16"/>
                                <w:szCs w:val="16"/>
                              </w:rPr>
                              <w:t xml:space="preserve">en accordéon </w:t>
                            </w:r>
                            <w:r>
                              <w:rPr>
                                <w:sz w:val="16"/>
                                <w:szCs w:val="16"/>
                              </w:rPr>
                              <w:br/>
                              <w:t>à 100</w:t>
                            </w:r>
                            <w:r w:rsidRPr="00643EDA">
                              <w:rPr>
                                <w:sz w:val="16"/>
                                <w:szCs w:val="16"/>
                              </w:rPr>
                              <w:sym w:font="Symbol" w:char="F0B1"/>
                            </w:r>
                            <w:r w:rsidRPr="00643EDA">
                              <w:rPr>
                                <w:sz w:val="16"/>
                                <w:szCs w:val="16"/>
                              </w:rPr>
                              <w:t xml:space="preserve">25 mm au-dessus du sol </w:t>
                            </w:r>
                            <w:r>
                              <w:rPr>
                                <w:sz w:val="16"/>
                                <w:szCs w:val="16"/>
                              </w:rPr>
                              <w:br/>
                            </w:r>
                            <w:r w:rsidRPr="00643EDA">
                              <w:rPr>
                                <w:sz w:val="16"/>
                                <w:szCs w:val="16"/>
                              </w:rPr>
                              <w:t xml:space="preserve">et à au moins 100 mm </w:t>
                            </w:r>
                            <w:r>
                              <w:rPr>
                                <w:sz w:val="16"/>
                                <w:szCs w:val="16"/>
                              </w:rPr>
                              <w:br/>
                            </w:r>
                            <w:r w:rsidRPr="00643EDA">
                              <w:rPr>
                                <w:sz w:val="16"/>
                                <w:szCs w:val="16"/>
                              </w:rPr>
                              <w:t>de la carrosserie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A2579" id="_x0000_s1568" type="#_x0000_t202" style="position:absolute;left:0;text-align:left;margin-left:57.85pt;margin-top:113.4pt;width:114.45pt;height:73.4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" stroked="f">
                <v:textbox inset="0,0,0,0">
                  <w:txbxContent>
                    <w:p w:rsidR="00C26ED8" w:rsidRPr="00FD216E" w:rsidRDefault="00C26ED8" w:rsidP="00C26ED8">
                      <w:pPr>
                        <w:rPr>
                          <w:sz w:val="16"/>
                          <w:szCs w:val="16"/>
                        </w:rPr>
                      </w:pPr>
                      <w:r>
                        <w:rPr>
                          <w:sz w:val="16"/>
                          <w:szCs w:val="16"/>
                        </w:rPr>
                        <w:t>Si la</w:t>
                      </w:r>
                      <w:r w:rsidRPr="00643EDA">
                        <w:rPr>
                          <w:sz w:val="16"/>
                          <w:szCs w:val="16"/>
                        </w:rPr>
                        <w:t xml:space="preserve"> longueur </w:t>
                      </w:r>
                      <w:r>
                        <w:rPr>
                          <w:sz w:val="16"/>
                          <w:szCs w:val="16"/>
                        </w:rPr>
                        <w:t>dépasse 1 m le câble doit être plié</w:t>
                      </w:r>
                      <w:r w:rsidRPr="00643EDA">
                        <w:rPr>
                          <w:sz w:val="16"/>
                          <w:szCs w:val="16"/>
                        </w:rPr>
                        <w:t xml:space="preserve"> </w:t>
                      </w:r>
                      <w:r>
                        <w:rPr>
                          <w:sz w:val="16"/>
                          <w:szCs w:val="16"/>
                        </w:rPr>
                        <w:t xml:space="preserve">en accordéon </w:t>
                      </w:r>
                      <w:r>
                        <w:rPr>
                          <w:sz w:val="16"/>
                          <w:szCs w:val="16"/>
                        </w:rPr>
                        <w:br/>
                        <w:t>à 100</w:t>
                      </w:r>
                      <w:r w:rsidRPr="00643EDA">
                        <w:rPr>
                          <w:sz w:val="16"/>
                          <w:szCs w:val="16"/>
                        </w:rPr>
                        <w:sym w:font="Symbol" w:char="F0B1"/>
                      </w:r>
                      <w:r w:rsidRPr="00643EDA">
                        <w:rPr>
                          <w:sz w:val="16"/>
                          <w:szCs w:val="16"/>
                        </w:rPr>
                        <w:t xml:space="preserve">25 mm au-dessus du sol </w:t>
                      </w:r>
                      <w:r>
                        <w:rPr>
                          <w:sz w:val="16"/>
                          <w:szCs w:val="16"/>
                        </w:rPr>
                        <w:br/>
                      </w:r>
                      <w:r w:rsidRPr="00643EDA">
                        <w:rPr>
                          <w:sz w:val="16"/>
                          <w:szCs w:val="16"/>
                        </w:rPr>
                        <w:t xml:space="preserve">et à au moins 100 mm </w:t>
                      </w:r>
                      <w:r>
                        <w:rPr>
                          <w:sz w:val="16"/>
                          <w:szCs w:val="16"/>
                        </w:rPr>
                        <w:br/>
                      </w:r>
                      <w:r w:rsidRPr="00643EDA">
                        <w:rPr>
                          <w:sz w:val="16"/>
                          <w:szCs w:val="16"/>
                        </w:rPr>
                        <w:t>de la carrosserie</w:t>
                      </w:r>
                    </w:p>
                  </w:txbxContent>
                </v:textbox>
              </v:shape>
            </w:pict>
          </mc:Fallback>
        </mc:AlternateContent>
      </w:r>
      <w:r>
        <w:rPr>
          <w:noProof/>
          <w:lang w:eastAsia="fr-CH"/>
        </w:rPr>
        <mc:AlternateContent>
          <mc:Choice Requires="wps">
            <w:drawing>
              <wp:anchor distT="0" distB="0" distL="114300" distR="114300" simplePos="0" relativeHeight="251771392" behindDoc="0" locked="0" layoutInCell="1" allowOverlap="1" wp14:anchorId="75C0BAAE" wp14:editId="7DC68BC9">
                <wp:simplePos x="0" y="0"/>
                <wp:positionH relativeFrom="column">
                  <wp:posOffset>2892862</wp:posOffset>
                </wp:positionH>
                <wp:positionV relativeFrom="paragraph">
                  <wp:posOffset>1704166</wp:posOffset>
                </wp:positionV>
                <wp:extent cx="949865" cy="218761"/>
                <wp:effectExtent l="3493" t="0" r="6667" b="6668"/>
                <wp:wrapNone/>
                <wp:docPr id="665" name="Zone de texte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49865" cy="218761"/>
                        </a:xfrm>
                        <a:prstGeom prst="rect">
                          <a:avLst/>
                        </a:prstGeom>
                        <a:solidFill>
                          <a:schemeClr val="bg1"/>
                        </a:solidFill>
                        <a:ln>
                          <a:noFill/>
                        </a:ln>
                        <a:extLst/>
                      </wps:spPr>
                      <wps:txbx>
                        <w:txbxContent>
                          <w:p w:rsidR="00C26ED8" w:rsidRPr="003A20A0" w:rsidRDefault="00C26ED8" w:rsidP="00C26ED8">
                            <w:pPr>
                              <w:jc w:val="center"/>
                              <w:rPr>
                                <w:sz w:val="16"/>
                                <w:szCs w:val="16"/>
                              </w:rPr>
                            </w:pPr>
                            <w:r w:rsidRPr="003A20A0">
                              <w:rPr>
                                <w:sz w:val="16"/>
                                <w:szCs w:val="16"/>
                              </w:rPr>
                              <w:t>0,8 (+0,2/-0) 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0BAAE" id="Zone de texte 665" o:spid="_x0000_s1569" type="#_x0000_t202" style="position:absolute;left:0;text-align:left;margin-left:227.8pt;margin-top:134.2pt;width:74.8pt;height:17.25pt;rotation:-90;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" fillcolor="white [3212]" stroked="f">
                <v:textbox style="layout-flow:vertical;mso-layout-flow-alt:bottom-to-top" inset="0,0,0,0">
                  <w:txbxContent>
                    <w:p w:rsidR="00C26ED8" w:rsidRPr="003A20A0" w:rsidRDefault="00C26ED8" w:rsidP="00C26ED8">
                      <w:pPr>
                        <w:jc w:val="center"/>
                        <w:rPr>
                          <w:sz w:val="16"/>
                          <w:szCs w:val="16"/>
                        </w:rPr>
                      </w:pPr>
                      <w:r w:rsidRPr="003A20A0">
                        <w:rPr>
                          <w:sz w:val="16"/>
                          <w:szCs w:val="16"/>
                        </w:rPr>
                        <w:t>0,8 (+0,2/-0) m</w:t>
                      </w:r>
                    </w:p>
                  </w:txbxContent>
                </v:textbox>
              </v:shape>
            </w:pict>
          </mc:Fallback>
        </mc:AlternateContent>
      </w:r>
      <w:r w:rsidR="00487FAB">
        <w:rPr>
          <w:noProof/>
          <w:lang w:eastAsia="fr-CH"/>
        </w:rPr>
        <mc:AlternateContent>
          <mc:Choice Requires="wps">
            <w:drawing>
              <wp:anchor distT="0" distB="0" distL="114300" distR="114300" simplePos="0" relativeHeight="251679232" behindDoc="0" locked="0" layoutInCell="1" allowOverlap="1" wp14:anchorId="44ED917C" wp14:editId="68F31870">
                <wp:simplePos x="0" y="0"/>
                <wp:positionH relativeFrom="column">
                  <wp:posOffset>3944506</wp:posOffset>
                </wp:positionH>
                <wp:positionV relativeFrom="paragraph">
                  <wp:posOffset>9380</wp:posOffset>
                </wp:positionV>
                <wp:extent cx="1105383" cy="526648"/>
                <wp:effectExtent l="0" t="0" r="0" b="6985"/>
                <wp:wrapNone/>
                <wp:docPr id="104" name="Zone de texte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383" cy="5266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3A20A0" w:rsidRDefault="00643EDA" w:rsidP="00487FAB">
                            <w:pPr>
                              <w:jc w:val="center"/>
                              <w:rPr>
                                <w:sz w:val="16"/>
                                <w:szCs w:val="16"/>
                              </w:rPr>
                            </w:pPr>
                            <w:r w:rsidRPr="003A20A0">
                              <w:rPr>
                                <w:sz w:val="16"/>
                                <w:szCs w:val="16"/>
                              </w:rPr>
                              <w:t>Vu</w:t>
                            </w:r>
                            <w:r>
                              <w:rPr>
                                <w:sz w:val="16"/>
                                <w:szCs w:val="16"/>
                              </w:rPr>
                              <w:t>e</w:t>
                            </w:r>
                            <w:r w:rsidRPr="003A20A0">
                              <w:rPr>
                                <w:sz w:val="16"/>
                                <w:szCs w:val="16"/>
                              </w:rPr>
                              <w:t xml:space="preserve"> de </w:t>
                            </w:r>
                            <w:r>
                              <w:rPr>
                                <w:sz w:val="16"/>
                                <w:szCs w:val="16"/>
                              </w:rPr>
                              <w:t>dessus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D917C" id="Zone de texte 104" o:spid="_x0000_s1570" type="#_x0000_t202" style="position:absolute;left:0;text-align:left;margin-left:310.6pt;margin-top:.75pt;width:87.05pt;height:41.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" stroked="f">
                <v:textbox inset="0,0,0,0">
                  <w:txbxContent>
                    <w:p w:rsidR="00643EDA" w:rsidRPr="003A20A0" w:rsidRDefault="00643EDA" w:rsidP="00487FAB">
                      <w:pPr>
                        <w:jc w:val="center"/>
                        <w:rPr>
                          <w:sz w:val="16"/>
                          <w:szCs w:val="16"/>
                        </w:rPr>
                      </w:pPr>
                      <w:r w:rsidRPr="003A20A0">
                        <w:rPr>
                          <w:sz w:val="16"/>
                          <w:szCs w:val="16"/>
                        </w:rPr>
                        <w:t>Vu</w:t>
                      </w:r>
                      <w:r>
                        <w:rPr>
                          <w:sz w:val="16"/>
                          <w:szCs w:val="16"/>
                        </w:rPr>
                        <w:t>e</w:t>
                      </w:r>
                      <w:r w:rsidRPr="003A20A0">
                        <w:rPr>
                          <w:sz w:val="16"/>
                          <w:szCs w:val="16"/>
                        </w:rPr>
                        <w:t xml:space="preserve"> de </w:t>
                      </w:r>
                      <w:r>
                        <w:rPr>
                          <w:sz w:val="16"/>
                          <w:szCs w:val="16"/>
                        </w:rPr>
                        <w:t>dessus</w:t>
                      </w:r>
                    </w:p>
                  </w:txbxContent>
                </v:textbox>
              </v:shape>
            </w:pict>
          </mc:Fallback>
        </mc:AlternateContent>
      </w:r>
      <w:r w:rsidR="008A0BE9" w:rsidRPr="001B3E7F">
        <w:rPr>
          <w:noProof/>
          <w:lang w:eastAsia="fr-CH"/>
        </w:rPr>
        <mc:AlternateContent>
          <mc:Choice Requires="wps">
            <w:drawing>
              <wp:anchor distT="0" distB="0" distL="114300" distR="114300" simplePos="0" relativeHeight="251665920" behindDoc="0" locked="0" layoutInCell="1" allowOverlap="1" wp14:anchorId="50FD6B16" wp14:editId="25020223">
                <wp:simplePos x="0" y="0"/>
                <wp:positionH relativeFrom="column">
                  <wp:posOffset>2105660</wp:posOffset>
                </wp:positionH>
                <wp:positionV relativeFrom="paragraph">
                  <wp:posOffset>484505</wp:posOffset>
                </wp:positionV>
                <wp:extent cx="254000" cy="196850"/>
                <wp:effectExtent l="0" t="0" r="0" b="0"/>
                <wp:wrapNone/>
                <wp:docPr id="2111" name="Zone de texte 2111"/>
                <wp:cNvGraphicFramePr/>
                <a:graphic xmlns:a="http://schemas.openxmlformats.org/drawingml/2006/main">
                  <a:graphicData uri="http://schemas.microsoft.com/office/word/2010/wordprocessingShape">
                    <wps:wsp>
                      <wps:cNvSpPr txBox="1"/>
                      <wps:spPr>
                        <a:xfrm>
                          <a:off x="0" y="0"/>
                          <a:ext cx="254000" cy="196850"/>
                        </a:xfrm>
                        <a:prstGeom prst="rect">
                          <a:avLst/>
                        </a:prstGeom>
                        <a:solidFill>
                          <a:schemeClr val="lt1"/>
                        </a:solidFill>
                        <a:ln w="6350">
                          <a:noFill/>
                        </a:ln>
                      </wps:spPr>
                      <wps:txbx>
                        <w:txbxContent>
                          <w:p w:rsidR="00643EDA" w:rsidRDefault="00643EDA" w:rsidP="008A0BE9">
                            <w:pPr>
                              <w:jc w:val="center"/>
                            </w:pPr>
                            <w: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FD6B16" id="Zone de texte 2111" o:spid="_x0000_s1571" type="#_x0000_t202" style="position:absolute;left:0;text-align:left;margin-left:165.8pt;margin-top:38.15pt;width:20pt;height:1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" fillcolor="white [3201]" stroked="f" strokeweight=".5pt">
                <v:textbox inset="0,0,0,0">
                  <w:txbxContent>
                    <w:p w:rsidR="00643EDA" w:rsidRDefault="00643EDA" w:rsidP="008A0BE9">
                      <w:pPr>
                        <w:jc w:val="center"/>
                      </w:pPr>
                      <w:r>
                        <w:t>1</w:t>
                      </w:r>
                    </w:p>
                  </w:txbxContent>
                </v:textbox>
              </v:shape>
            </w:pict>
          </mc:Fallback>
        </mc:AlternateContent>
      </w:r>
      <w:r w:rsidR="008A0BE9" w:rsidRPr="001B3E7F">
        <w:rPr>
          <w:noProof/>
          <w:lang w:eastAsia="fr-CH"/>
        </w:rPr>
        <w:drawing>
          <wp:inline distT="0" distB="0" distL="0" distR="0" wp14:anchorId="69EFF656" wp14:editId="35CA2FD6">
            <wp:extent cx="4680000" cy="3423600"/>
            <wp:effectExtent l="0" t="0" r="6350" b="571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80000" cy="3423600"/>
                    </a:xfrm>
                    <a:prstGeom prst="rect">
                      <a:avLst/>
                    </a:prstGeom>
                    <a:noFill/>
                    <a:ln>
                      <a:noFill/>
                    </a:ln>
                  </pic:spPr>
                </pic:pic>
              </a:graphicData>
            </a:graphic>
          </wp:inline>
        </w:drawing>
      </w:r>
    </w:p>
    <w:tbl>
      <w:tblPr>
        <w:tblW w:w="7371" w:type="dxa"/>
        <w:tblInd w:w="1134" w:type="dxa"/>
        <w:tblLayout w:type="fixed"/>
        <w:tblCellMar>
          <w:left w:w="0" w:type="dxa"/>
          <w:right w:w="0" w:type="dxa"/>
        </w:tblCellMar>
        <w:tblLook w:val="04A0" w:firstRow="1" w:lastRow="0" w:firstColumn="1" w:lastColumn="0" w:noHBand="0" w:noVBand="1"/>
      </w:tblPr>
      <w:tblGrid>
        <w:gridCol w:w="3696"/>
        <w:gridCol w:w="3675"/>
      </w:tblGrid>
      <w:tr w:rsidR="008A0BE9" w:rsidRPr="00E506C0" w:rsidTr="00C26ED8">
        <w:tc>
          <w:tcPr>
            <w:tcW w:w="3696" w:type="dxa"/>
            <w:hideMark/>
          </w:tcPr>
          <w:p w:rsidR="008A0BE9" w:rsidRPr="00E506C0" w:rsidRDefault="002C57D8" w:rsidP="00C63FDA">
            <w:pPr>
              <w:spacing w:after="120"/>
              <w:ind w:right="153"/>
              <w:rPr>
                <w:sz w:val="18"/>
                <w:szCs w:val="18"/>
              </w:rPr>
            </w:pPr>
            <w:r>
              <w:rPr>
                <w:sz w:val="18"/>
                <w:szCs w:val="18"/>
              </w:rPr>
              <w:t>Légende</w:t>
            </w:r>
          </w:p>
        </w:tc>
        <w:tc>
          <w:tcPr>
            <w:tcW w:w="3675" w:type="dxa"/>
          </w:tcPr>
          <w:p w:rsidR="008A0BE9" w:rsidRPr="00E506C0" w:rsidRDefault="008A0BE9" w:rsidP="00C26ED8">
            <w:pPr>
              <w:spacing w:after="120"/>
              <w:ind w:right="1134"/>
              <w:rPr>
                <w:sz w:val="18"/>
                <w:szCs w:val="18"/>
              </w:rPr>
            </w:pPr>
          </w:p>
        </w:tc>
      </w:tr>
      <w:tr w:rsidR="008A0BE9" w:rsidRPr="00E506C0" w:rsidTr="00C26ED8">
        <w:tc>
          <w:tcPr>
            <w:tcW w:w="3696" w:type="dxa"/>
            <w:hideMark/>
          </w:tcPr>
          <w:p w:rsidR="008A0BE9" w:rsidRPr="00E506C0" w:rsidRDefault="008A0BE9" w:rsidP="00C26ED8">
            <w:pPr>
              <w:spacing w:after="40" w:line="220" w:lineRule="atLeast"/>
              <w:ind w:left="567" w:hanging="567"/>
              <w:rPr>
                <w:sz w:val="18"/>
                <w:szCs w:val="18"/>
              </w:rPr>
            </w:pPr>
            <w:r w:rsidRPr="00E506C0">
              <w:rPr>
                <w:sz w:val="18"/>
                <w:szCs w:val="18"/>
              </w:rPr>
              <w:t>1</w:t>
            </w:r>
            <w:r w:rsidRPr="00E506C0">
              <w:rPr>
                <w:sz w:val="18"/>
                <w:szCs w:val="18"/>
              </w:rPr>
              <w:tab/>
              <w:t>Véhicule soumis à l’essai</w:t>
            </w:r>
          </w:p>
          <w:p w:rsidR="008A0BE9" w:rsidRPr="00E506C0" w:rsidRDefault="008A0BE9" w:rsidP="00C26ED8">
            <w:pPr>
              <w:spacing w:after="40" w:line="220" w:lineRule="atLeast"/>
              <w:ind w:left="567" w:hanging="567"/>
              <w:rPr>
                <w:bCs/>
                <w:sz w:val="18"/>
                <w:szCs w:val="18"/>
              </w:rPr>
            </w:pPr>
            <w:r w:rsidRPr="00E506C0">
              <w:rPr>
                <w:sz w:val="18"/>
                <w:szCs w:val="18"/>
              </w:rPr>
              <w:t>2</w:t>
            </w:r>
            <w:r w:rsidRPr="00E506C0">
              <w:rPr>
                <w:sz w:val="18"/>
                <w:szCs w:val="18"/>
              </w:rPr>
              <w:tab/>
              <w:t>Support isolant</w:t>
            </w:r>
          </w:p>
          <w:p w:rsidR="008A0BE9" w:rsidRPr="00E506C0" w:rsidRDefault="008A0BE9" w:rsidP="00C26ED8">
            <w:pPr>
              <w:spacing w:after="40" w:line="220" w:lineRule="atLeast"/>
              <w:ind w:left="567" w:hanging="567"/>
              <w:rPr>
                <w:bCs/>
                <w:sz w:val="18"/>
                <w:szCs w:val="18"/>
              </w:rPr>
            </w:pPr>
            <w:r w:rsidRPr="00E506C0">
              <w:rPr>
                <w:bCs/>
                <w:sz w:val="18"/>
                <w:szCs w:val="18"/>
              </w:rPr>
              <w:t>3</w:t>
            </w:r>
            <w:r w:rsidRPr="00E506C0">
              <w:rPr>
                <w:bCs/>
                <w:sz w:val="18"/>
                <w:szCs w:val="18"/>
              </w:rPr>
              <w:tab/>
            </w:r>
            <w:r w:rsidRPr="00C26ED8">
              <w:rPr>
                <w:bCs/>
                <w:strike/>
                <w:sz w:val="18"/>
                <w:szCs w:val="18"/>
              </w:rPr>
              <w:t>Câble</w:t>
            </w:r>
            <w:r w:rsidRPr="00E506C0">
              <w:rPr>
                <w:bCs/>
                <w:sz w:val="18"/>
                <w:szCs w:val="18"/>
              </w:rPr>
              <w:t xml:space="preserve"> </w:t>
            </w:r>
            <w:r w:rsidRPr="00E506C0">
              <w:rPr>
                <w:b/>
                <w:bCs/>
                <w:sz w:val="18"/>
                <w:szCs w:val="18"/>
              </w:rPr>
              <w:t xml:space="preserve">Faisceau </w:t>
            </w:r>
            <w:r w:rsidRPr="00E506C0">
              <w:rPr>
                <w:bCs/>
                <w:sz w:val="18"/>
                <w:szCs w:val="18"/>
              </w:rPr>
              <w:t>de recharge</w:t>
            </w:r>
            <w:r w:rsidR="00C26ED8">
              <w:rPr>
                <w:bCs/>
                <w:sz w:val="18"/>
                <w:szCs w:val="18"/>
              </w:rPr>
              <w:t>/de communication</w:t>
            </w:r>
          </w:p>
          <w:p w:rsidR="008A0BE9" w:rsidRPr="00E506C0" w:rsidRDefault="008A0BE9" w:rsidP="00C26ED8">
            <w:pPr>
              <w:spacing w:after="40" w:line="220" w:lineRule="atLeast"/>
              <w:ind w:left="567" w:hanging="567"/>
              <w:rPr>
                <w:sz w:val="18"/>
                <w:szCs w:val="18"/>
              </w:rPr>
            </w:pPr>
            <w:r w:rsidRPr="00E506C0">
              <w:rPr>
                <w:bCs/>
                <w:sz w:val="18"/>
                <w:szCs w:val="18"/>
              </w:rPr>
              <w:t>4</w:t>
            </w:r>
            <w:r w:rsidRPr="00E506C0">
              <w:rPr>
                <w:bCs/>
                <w:sz w:val="18"/>
                <w:szCs w:val="18"/>
              </w:rPr>
              <w:tab/>
              <w:t xml:space="preserve">Réseau(x) fictif(s) </w:t>
            </w:r>
            <w:r w:rsidRPr="00E506C0">
              <w:rPr>
                <w:b/>
                <w:bCs/>
                <w:sz w:val="18"/>
                <w:szCs w:val="18"/>
              </w:rPr>
              <w:t xml:space="preserve">secteur ou réseau(x) fictif(s) courant continu </w:t>
            </w:r>
            <w:r w:rsidRPr="00E506C0">
              <w:rPr>
                <w:bCs/>
                <w:sz w:val="18"/>
                <w:szCs w:val="18"/>
              </w:rPr>
              <w:t xml:space="preserve">mis à la terre </w:t>
            </w:r>
            <w:r w:rsidRPr="00E506C0">
              <w:rPr>
                <w:bCs/>
                <w:strike/>
                <w:sz w:val="18"/>
                <w:szCs w:val="18"/>
              </w:rPr>
              <w:t>(pour lignes d’alimentation en courant alternatif ou continu)</w:t>
            </w:r>
          </w:p>
        </w:tc>
        <w:tc>
          <w:tcPr>
            <w:tcW w:w="3675" w:type="dxa"/>
            <w:hideMark/>
          </w:tcPr>
          <w:p w:rsidR="008A0BE9" w:rsidRPr="00E506C0" w:rsidRDefault="008A0BE9" w:rsidP="00C26ED8">
            <w:pPr>
              <w:spacing w:after="40" w:line="220" w:lineRule="atLeast"/>
              <w:ind w:left="567" w:hanging="567"/>
              <w:rPr>
                <w:sz w:val="18"/>
                <w:szCs w:val="18"/>
              </w:rPr>
            </w:pPr>
            <w:r w:rsidRPr="00E506C0">
              <w:rPr>
                <w:sz w:val="18"/>
                <w:szCs w:val="18"/>
              </w:rPr>
              <w:t>5</w:t>
            </w:r>
            <w:r w:rsidRPr="00E506C0">
              <w:rPr>
                <w:sz w:val="18"/>
                <w:szCs w:val="18"/>
              </w:rPr>
              <w:tab/>
              <w:t>Prise secteur</w:t>
            </w:r>
          </w:p>
          <w:p w:rsidR="008A0BE9" w:rsidRPr="00E506C0" w:rsidRDefault="008A0BE9" w:rsidP="00C26ED8">
            <w:pPr>
              <w:spacing w:after="40" w:line="220" w:lineRule="atLeast"/>
              <w:ind w:left="567" w:hanging="567"/>
              <w:rPr>
                <w:sz w:val="18"/>
                <w:szCs w:val="18"/>
              </w:rPr>
            </w:pPr>
            <w:r w:rsidRPr="00E506C0">
              <w:rPr>
                <w:sz w:val="18"/>
                <w:szCs w:val="18"/>
              </w:rPr>
              <w:t>6</w:t>
            </w:r>
            <w:r w:rsidRPr="00E506C0">
              <w:rPr>
                <w:sz w:val="18"/>
                <w:szCs w:val="18"/>
              </w:rPr>
              <w:tab/>
            </w:r>
            <w:r w:rsidRPr="00E506C0">
              <w:rPr>
                <w:strike/>
                <w:sz w:val="18"/>
                <w:szCs w:val="18"/>
              </w:rPr>
              <w:t>Stabilisateur(s) d’impédance</w:t>
            </w:r>
            <w:r w:rsidRPr="00E506C0">
              <w:rPr>
                <w:sz w:val="18"/>
                <w:szCs w:val="18"/>
              </w:rPr>
              <w:t xml:space="preserve"> </w:t>
            </w:r>
            <w:r w:rsidRPr="00E506C0">
              <w:rPr>
                <w:b/>
                <w:sz w:val="18"/>
                <w:szCs w:val="18"/>
              </w:rPr>
              <w:t xml:space="preserve">Réseau(x) fictif(s) asymétrique(s) </w:t>
            </w:r>
            <w:r w:rsidRPr="00E506C0">
              <w:rPr>
                <w:sz w:val="18"/>
                <w:szCs w:val="18"/>
              </w:rPr>
              <w:t xml:space="preserve">mis à la terre </w:t>
            </w:r>
            <w:r w:rsidR="00F22E1B">
              <w:rPr>
                <w:sz w:val="18"/>
                <w:szCs w:val="18"/>
              </w:rPr>
              <w:br/>
            </w:r>
            <w:r w:rsidRPr="00E506C0">
              <w:rPr>
                <w:sz w:val="18"/>
                <w:szCs w:val="18"/>
              </w:rPr>
              <w:t>(pour les lignes de communication)</w:t>
            </w:r>
          </w:p>
          <w:p w:rsidR="008A0BE9" w:rsidRPr="00E506C0" w:rsidRDefault="008A0BE9" w:rsidP="00C26ED8">
            <w:pPr>
              <w:spacing w:after="40" w:line="220" w:lineRule="atLeast"/>
              <w:ind w:left="567" w:hanging="567"/>
              <w:rPr>
                <w:sz w:val="18"/>
                <w:szCs w:val="18"/>
              </w:rPr>
            </w:pPr>
            <w:r w:rsidRPr="00E506C0">
              <w:rPr>
                <w:sz w:val="18"/>
                <w:szCs w:val="18"/>
              </w:rPr>
              <w:t>7</w:t>
            </w:r>
            <w:r w:rsidRPr="00E506C0">
              <w:rPr>
                <w:sz w:val="18"/>
                <w:szCs w:val="18"/>
              </w:rPr>
              <w:tab/>
              <w:t>Borne de recharge</w:t>
            </w:r>
          </w:p>
          <w:p w:rsidR="008A0BE9" w:rsidRPr="00E506C0" w:rsidRDefault="008A0BE9" w:rsidP="00C26ED8">
            <w:pPr>
              <w:spacing w:after="40" w:line="220" w:lineRule="atLeast"/>
              <w:ind w:left="567" w:hanging="567"/>
              <w:rPr>
                <w:sz w:val="18"/>
                <w:szCs w:val="18"/>
              </w:rPr>
            </w:pPr>
            <w:r w:rsidRPr="00E506C0">
              <w:rPr>
                <w:sz w:val="18"/>
                <w:szCs w:val="18"/>
              </w:rPr>
              <w:t>8</w:t>
            </w:r>
            <w:r w:rsidRPr="00E506C0">
              <w:rPr>
                <w:sz w:val="18"/>
                <w:szCs w:val="18"/>
              </w:rPr>
              <w:tab/>
              <w:t>Récepteur de mesure</w:t>
            </w:r>
            <w:r w:rsidR="00C26ED8">
              <w:rPr>
                <w:sz w:val="18"/>
                <w:szCs w:val="18"/>
              </w:rPr>
              <w:t>.</w:t>
            </w:r>
          </w:p>
        </w:tc>
      </w:tr>
    </w:tbl>
    <w:p w:rsidR="008A0BE9" w:rsidRPr="00E05127" w:rsidRDefault="00E05127" w:rsidP="002C57D8">
      <w:pPr>
        <w:pStyle w:val="SingleTxtG"/>
        <w:jc w:val="left"/>
        <w:rPr>
          <w:b/>
        </w:rPr>
      </w:pPr>
      <w:r>
        <w:br w:type="page"/>
      </w:r>
      <w:r w:rsidR="008A0BE9" w:rsidRPr="00E05127">
        <w:rPr>
          <w:b/>
        </w:rPr>
        <w:t>Véhicule en configuration “mode recharge du SRSEE sur le réseau électrique”</w:t>
      </w:r>
    </w:p>
    <w:p w:rsidR="008A0BE9" w:rsidRPr="001B3E7F" w:rsidRDefault="008A0BE9" w:rsidP="002C57D8">
      <w:pPr>
        <w:pStyle w:val="SingleTxtG"/>
        <w:jc w:val="left"/>
        <w:rPr>
          <w:b/>
        </w:rPr>
      </w:pPr>
      <w:r w:rsidRPr="001B3E7F">
        <w:rPr>
          <w:b/>
        </w:rPr>
        <w:t xml:space="preserve">Exemple de montage d’essai pour un véhicule équipé d’une prise de recharge </w:t>
      </w:r>
      <w:r w:rsidR="002C57D8">
        <w:rPr>
          <w:b/>
        </w:rPr>
        <w:br/>
      </w:r>
      <w:r w:rsidRPr="001B3E7F">
        <w:rPr>
          <w:b/>
        </w:rPr>
        <w:t>à l’avant/l’arrière (courant alternatif ou continu, avec communication)</w:t>
      </w:r>
    </w:p>
    <w:p w:rsidR="008A0BE9" w:rsidRPr="00E05127" w:rsidRDefault="008A0BE9" w:rsidP="00F22E1B">
      <w:pPr>
        <w:pStyle w:val="Heading1"/>
        <w:spacing w:after="120"/>
        <w:ind w:right="1134"/>
        <w:rPr>
          <w:b/>
        </w:rPr>
      </w:pPr>
      <w:r w:rsidRPr="00E05127">
        <w:rPr>
          <w:b/>
        </w:rPr>
        <w:t>Figure 1c</w:t>
      </w:r>
    </w:p>
    <w:p w:rsidR="00E05127" w:rsidRPr="00C451B9" w:rsidRDefault="009A6948" w:rsidP="00E05127">
      <w:pPr>
        <w:spacing w:after="120"/>
        <w:ind w:left="1134"/>
      </w:pPr>
      <w:r>
        <w:rPr>
          <w:noProof/>
          <w:lang w:eastAsia="fr-CH"/>
        </w:rPr>
        <mc:AlternateContent>
          <mc:Choice Requires="wps">
            <w:drawing>
              <wp:anchor distT="0" distB="0" distL="114300" distR="114300" simplePos="0" relativeHeight="251660800" behindDoc="0" locked="0" layoutInCell="1" allowOverlap="1" wp14:anchorId="246A10C8" wp14:editId="14128055">
                <wp:simplePos x="0" y="0"/>
                <wp:positionH relativeFrom="column">
                  <wp:posOffset>2165614</wp:posOffset>
                </wp:positionH>
                <wp:positionV relativeFrom="paragraph">
                  <wp:posOffset>1201560</wp:posOffset>
                </wp:positionV>
                <wp:extent cx="914400" cy="184068"/>
                <wp:effectExtent l="0" t="0" r="0" b="6985"/>
                <wp:wrapNone/>
                <wp:docPr id="107" name="Zone de text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4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EDA" w:rsidRPr="00007370" w:rsidRDefault="00643EDA" w:rsidP="00E05127">
                            <w:pPr>
                              <w:jc w:val="center"/>
                              <w:rPr>
                                <w:sz w:val="16"/>
                                <w:szCs w:val="16"/>
                              </w:rPr>
                            </w:pPr>
                            <w:r w:rsidRPr="00007370">
                              <w:rPr>
                                <w:sz w:val="16"/>
                                <w:szCs w:val="16"/>
                              </w:rPr>
                              <w:t>0,8 (+0,2/-0)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A10C8" id="Zone de texte 107" o:spid="_x0000_s1572" type="#_x0000_t202" style="position:absolute;left:0;text-align:left;margin-left:170.5pt;margin-top:94.6pt;width:1in;height:1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" filled="f" stroked="f">
                <v:textbox inset="0,0,0,0">
                  <w:txbxContent>
                    <w:p w:rsidR="00643EDA" w:rsidRPr="00007370" w:rsidRDefault="00643EDA" w:rsidP="00E05127">
                      <w:pPr>
                        <w:jc w:val="center"/>
                        <w:rPr>
                          <w:sz w:val="16"/>
                          <w:szCs w:val="16"/>
                        </w:rPr>
                      </w:pPr>
                      <w:r w:rsidRPr="00007370">
                        <w:rPr>
                          <w:sz w:val="16"/>
                          <w:szCs w:val="16"/>
                        </w:rPr>
                        <w:t>0,8 (+0,2/-0) m</w:t>
                      </w:r>
                    </w:p>
                  </w:txbxContent>
                </v:textbox>
              </v:shape>
            </w:pict>
          </mc:Fallback>
        </mc:AlternateContent>
      </w:r>
      <w:r w:rsidRPr="001B3E7F">
        <w:rPr>
          <w:noProof/>
          <w:lang w:eastAsia="fr-CH"/>
        </w:rPr>
        <mc:AlternateContent>
          <mc:Choice Requires="wps">
            <w:drawing>
              <wp:anchor distT="0" distB="0" distL="114300" distR="114300" simplePos="0" relativeHeight="251704832" behindDoc="0" locked="0" layoutInCell="1" allowOverlap="1" wp14:anchorId="4F378B67" wp14:editId="20EBC317">
                <wp:simplePos x="0" y="0"/>
                <wp:positionH relativeFrom="column">
                  <wp:posOffset>2414996</wp:posOffset>
                </wp:positionH>
                <wp:positionV relativeFrom="paragraph">
                  <wp:posOffset>857176</wp:posOffset>
                </wp:positionV>
                <wp:extent cx="682831" cy="135032"/>
                <wp:effectExtent l="0" t="0" r="3175" b="0"/>
                <wp:wrapNone/>
                <wp:docPr id="5541" name="Zone de texte 5541"/>
                <wp:cNvGraphicFramePr/>
                <a:graphic xmlns:a="http://schemas.openxmlformats.org/drawingml/2006/main">
                  <a:graphicData uri="http://schemas.microsoft.com/office/word/2010/wordprocessingShape">
                    <wps:wsp>
                      <wps:cNvSpPr txBox="1"/>
                      <wps:spPr>
                        <a:xfrm>
                          <a:off x="0" y="0"/>
                          <a:ext cx="682831" cy="135032"/>
                        </a:xfrm>
                        <a:prstGeom prst="rect">
                          <a:avLst/>
                        </a:prstGeom>
                        <a:solidFill>
                          <a:schemeClr val="bg1">
                            <a:lumMod val="75000"/>
                          </a:schemeClr>
                        </a:solidFill>
                        <a:ln w="6350">
                          <a:noFill/>
                        </a:ln>
                      </wps:spPr>
                      <wps:txbx>
                        <w:txbxContent>
                          <w:p w:rsidR="009A6948" w:rsidRPr="00CF3EA4" w:rsidRDefault="009A6948" w:rsidP="009A6948">
                            <w:pPr>
                              <w:spacing w:line="240" w:lineRule="auto"/>
                              <w:rPr>
                                <w:sz w:val="16"/>
                                <w:szCs w:val="16"/>
                              </w:rPr>
                            </w:pPr>
                            <w:r w:rsidRPr="00CF3EA4">
                              <w:rPr>
                                <w:sz w:val="16"/>
                                <w:szCs w:val="16"/>
                              </w:rPr>
                              <w:t>(100</w:t>
                            </w:r>
                            <w:r w:rsidRPr="00CF3EA4">
                              <w:rPr>
                                <w:sz w:val="16"/>
                                <w:szCs w:val="16"/>
                              </w:rPr>
                              <w:sym w:font="Symbol" w:char="F0B1"/>
                            </w:r>
                            <w:r w:rsidRPr="00CF3EA4">
                              <w:rPr>
                                <w:sz w:val="16"/>
                                <w:szCs w:val="16"/>
                              </w:rPr>
                              <w:t>25)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78B67" id="Zone de texte 5541" o:spid="_x0000_s1573" type="#_x0000_t202" style="position:absolute;left:0;text-align:left;margin-left:190.15pt;margin-top:67.5pt;width:53.75pt;height:10.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" fillcolor="#bfbfbf [2412]" stroked="f" strokeweight=".5pt">
                <v:textbox inset="0,0,0,0">
                  <w:txbxContent>
                    <w:p w:rsidR="009A6948" w:rsidRPr="00CF3EA4" w:rsidRDefault="009A6948" w:rsidP="009A6948">
                      <w:pPr>
                        <w:spacing w:line="240" w:lineRule="auto"/>
                        <w:rPr>
                          <w:sz w:val="16"/>
                          <w:szCs w:val="16"/>
                        </w:rPr>
                      </w:pPr>
                      <w:r w:rsidRPr="00CF3EA4">
                        <w:rPr>
                          <w:sz w:val="16"/>
                          <w:szCs w:val="16"/>
                        </w:rPr>
                        <w:t>(100</w:t>
                      </w:r>
                      <w:r w:rsidRPr="00CF3EA4">
                        <w:rPr>
                          <w:sz w:val="16"/>
                          <w:szCs w:val="16"/>
                        </w:rPr>
                        <w:sym w:font="Symbol" w:char="F0B1"/>
                      </w:r>
                      <w:r w:rsidRPr="00CF3EA4">
                        <w:rPr>
                          <w:sz w:val="16"/>
                          <w:szCs w:val="16"/>
                        </w:rPr>
                        <w:t>25) mm</w:t>
                      </w:r>
                    </w:p>
                  </w:txbxContent>
                </v:textbox>
              </v:shape>
            </w:pict>
          </mc:Fallback>
        </mc:AlternateContent>
      </w:r>
      <w:r w:rsidR="00E05127">
        <w:rPr>
          <w:noProof/>
          <w:lang w:eastAsia="fr-CH"/>
        </w:rPr>
        <mc:AlternateContent>
          <mc:Choice Requires="wps">
            <w:drawing>
              <wp:anchor distT="0" distB="0" distL="114300" distR="114300" simplePos="0" relativeHeight="251662848" behindDoc="0" locked="0" layoutInCell="1" allowOverlap="1" wp14:anchorId="5EC15CCC" wp14:editId="3B11EB48">
                <wp:simplePos x="0" y="0"/>
                <wp:positionH relativeFrom="column">
                  <wp:posOffset>4018915</wp:posOffset>
                </wp:positionH>
                <wp:positionV relativeFrom="paragraph">
                  <wp:posOffset>185420</wp:posOffset>
                </wp:positionV>
                <wp:extent cx="975360" cy="228600"/>
                <wp:effectExtent l="1905" t="4445" r="3810" b="0"/>
                <wp:wrapNone/>
                <wp:docPr id="108" name="Zone de texte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EDA" w:rsidRPr="00007370" w:rsidRDefault="00643EDA" w:rsidP="00E05127">
                            <w:pPr>
                              <w:jc w:val="center"/>
                              <w:rPr>
                                <w:sz w:val="16"/>
                                <w:szCs w:val="16"/>
                              </w:rPr>
                            </w:pPr>
                            <w:r w:rsidRPr="00007370">
                              <w:rPr>
                                <w:sz w:val="16"/>
                                <w:szCs w:val="16"/>
                              </w:rPr>
                              <w:t>Vu</w:t>
                            </w:r>
                            <w:r>
                              <w:rPr>
                                <w:sz w:val="16"/>
                                <w:szCs w:val="16"/>
                              </w:rPr>
                              <w:t>e</w:t>
                            </w:r>
                            <w:r w:rsidRPr="00007370">
                              <w:rPr>
                                <w:sz w:val="16"/>
                                <w:szCs w:val="16"/>
                              </w:rPr>
                              <w:t xml:space="preserve"> de 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15CCC" id="Zone de texte 108" o:spid="_x0000_s1574" type="#_x0000_t202" style="position:absolute;left:0;text-align:left;margin-left:316.45pt;margin-top:14.6pt;width:76.8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" filled="f" stroked="f">
                <v:textbox inset="0,0,0,0">
                  <w:txbxContent>
                    <w:p w:rsidR="00643EDA" w:rsidRPr="00007370" w:rsidRDefault="00643EDA" w:rsidP="00E05127">
                      <w:pPr>
                        <w:jc w:val="center"/>
                        <w:rPr>
                          <w:sz w:val="16"/>
                          <w:szCs w:val="16"/>
                        </w:rPr>
                      </w:pPr>
                      <w:r w:rsidRPr="00007370">
                        <w:rPr>
                          <w:sz w:val="16"/>
                          <w:szCs w:val="16"/>
                        </w:rPr>
                        <w:t>Vu</w:t>
                      </w:r>
                      <w:r>
                        <w:rPr>
                          <w:sz w:val="16"/>
                          <w:szCs w:val="16"/>
                        </w:rPr>
                        <w:t>e</w:t>
                      </w:r>
                      <w:r w:rsidRPr="00007370">
                        <w:rPr>
                          <w:sz w:val="16"/>
                          <w:szCs w:val="16"/>
                        </w:rPr>
                        <w:t xml:space="preserve"> de face</w:t>
                      </w:r>
                    </w:p>
                  </w:txbxContent>
                </v:textbox>
              </v:shape>
            </w:pict>
          </mc:Fallback>
        </mc:AlternateContent>
      </w:r>
      <w:r w:rsidR="00E05127">
        <w:rPr>
          <w:noProof/>
          <w:lang w:eastAsia="fr-CH"/>
        </w:rPr>
        <w:drawing>
          <wp:inline distT="0" distB="0" distL="0" distR="0">
            <wp:extent cx="4680000" cy="1454400"/>
            <wp:effectExtent l="0" t="0" r="635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80000" cy="1454400"/>
                    </a:xfrm>
                    <a:prstGeom prst="rect">
                      <a:avLst/>
                    </a:prstGeom>
                    <a:noFill/>
                    <a:ln>
                      <a:noFill/>
                    </a:ln>
                  </pic:spPr>
                </pic:pic>
              </a:graphicData>
            </a:graphic>
          </wp:inline>
        </w:drawing>
      </w:r>
    </w:p>
    <w:p w:rsidR="008A0BE9" w:rsidRPr="00E05127" w:rsidRDefault="008A0BE9" w:rsidP="00FD216E">
      <w:pPr>
        <w:pStyle w:val="Heading1"/>
        <w:spacing w:after="120" w:line="240" w:lineRule="atLeast"/>
        <w:ind w:right="1134"/>
        <w:rPr>
          <w:b/>
        </w:rPr>
      </w:pPr>
      <w:r w:rsidRPr="00E05127">
        <w:rPr>
          <w:b/>
        </w:rPr>
        <w:t>Figure 1d</w:t>
      </w:r>
    </w:p>
    <w:p w:rsidR="008A0BE9" w:rsidRPr="001B3E7F" w:rsidRDefault="00C63FDA" w:rsidP="008A0BE9">
      <w:pPr>
        <w:spacing w:after="240"/>
        <w:ind w:left="1134"/>
      </w:pPr>
      <w:r w:rsidRPr="001B3E7F">
        <w:rPr>
          <w:noProof/>
          <w:lang w:eastAsia="fr-CH"/>
        </w:rPr>
        <mc:AlternateContent>
          <mc:Choice Requires="wps">
            <w:drawing>
              <wp:anchor distT="0" distB="0" distL="114300" distR="114300" simplePos="0" relativeHeight="251575808" behindDoc="0" locked="0" layoutInCell="1" allowOverlap="1" wp14:anchorId="78E754FA" wp14:editId="5DB405D0">
                <wp:simplePos x="0" y="0"/>
                <wp:positionH relativeFrom="column">
                  <wp:posOffset>3534410</wp:posOffset>
                </wp:positionH>
                <wp:positionV relativeFrom="paragraph">
                  <wp:posOffset>1367155</wp:posOffset>
                </wp:positionV>
                <wp:extent cx="1790700" cy="948690"/>
                <wp:effectExtent l="0" t="0" r="0" b="3810"/>
                <wp:wrapNone/>
                <wp:docPr id="2064" name="Zone de texte 2064"/>
                <wp:cNvGraphicFramePr/>
                <a:graphic xmlns:a="http://schemas.openxmlformats.org/drawingml/2006/main">
                  <a:graphicData uri="http://schemas.microsoft.com/office/word/2010/wordprocessingShape">
                    <wps:wsp>
                      <wps:cNvSpPr txBox="1"/>
                      <wps:spPr>
                        <a:xfrm>
                          <a:off x="0" y="0"/>
                          <a:ext cx="1790700" cy="948690"/>
                        </a:xfrm>
                        <a:prstGeom prst="rect">
                          <a:avLst/>
                        </a:prstGeom>
                        <a:solidFill>
                          <a:sysClr val="window" lastClr="FFFFFF"/>
                        </a:solidFill>
                        <a:ln w="6350">
                          <a:noFill/>
                        </a:ln>
                      </wps:spPr>
                      <wps:txbx>
                        <w:txbxContent>
                          <w:p w:rsidR="00643EDA" w:rsidRDefault="00643EDA" w:rsidP="008A0BE9">
                            <w:pPr>
                              <w:rPr>
                                <w:sz w:val="16"/>
                                <w:szCs w:val="16"/>
                              </w:rPr>
                            </w:pPr>
                            <w:r>
                              <w:rPr>
                                <w:bCs/>
                                <w:sz w:val="16"/>
                                <w:szCs w:val="16"/>
                              </w:rPr>
                              <w:t>Si sa</w:t>
                            </w:r>
                            <w:r w:rsidR="009502AF">
                              <w:rPr>
                                <w:bCs/>
                                <w:sz w:val="16"/>
                                <w:szCs w:val="16"/>
                              </w:rPr>
                              <w:t xml:space="preserve"> longueur dépasse 1 m, le câble</w:t>
                            </w:r>
                            <w:r w:rsidR="009502AF">
                              <w:rPr>
                                <w:bCs/>
                                <w:sz w:val="16"/>
                                <w:szCs w:val="16"/>
                              </w:rPr>
                              <w:br/>
                            </w:r>
                            <w:r>
                              <w:rPr>
                                <w:bCs/>
                                <w:sz w:val="16"/>
                                <w:szCs w:val="16"/>
                              </w:rPr>
                              <w:t xml:space="preserve">doit être plié en accordéon </w:t>
                            </w:r>
                            <w:r w:rsidR="009502AF">
                              <w:rPr>
                                <w:bCs/>
                                <w:sz w:val="16"/>
                                <w:szCs w:val="16"/>
                              </w:rPr>
                              <w:br/>
                            </w:r>
                            <w:r>
                              <w:rPr>
                                <w:bCs/>
                                <w:sz w:val="16"/>
                                <w:szCs w:val="16"/>
                              </w:rPr>
                              <w:t>à 100</w:t>
                            </w:r>
                            <w:r>
                              <w:rPr>
                                <w:sz w:val="16"/>
                                <w:szCs w:val="16"/>
                                <w:lang w:val="fr-CA"/>
                              </w:rPr>
                              <w:sym w:font="Symbol" w:char="F0B1"/>
                            </w:r>
                            <w:r>
                              <w:rPr>
                                <w:bCs/>
                                <w:sz w:val="16"/>
                                <w:szCs w:val="16"/>
                              </w:rPr>
                              <w:t>25 mm au</w:t>
                            </w:r>
                            <w:r>
                              <w:rPr>
                                <w:bCs/>
                                <w:sz w:val="16"/>
                                <w:szCs w:val="16"/>
                              </w:rPr>
                              <w:noBreakHyphen/>
                              <w:t xml:space="preserve">dessus du sol </w:t>
                            </w:r>
                            <w:r w:rsidR="00C63FDA">
                              <w:rPr>
                                <w:bCs/>
                                <w:sz w:val="16"/>
                                <w:szCs w:val="16"/>
                              </w:rPr>
                              <w:br/>
                            </w:r>
                            <w:r>
                              <w:rPr>
                                <w:bCs/>
                                <w:sz w:val="16"/>
                                <w:szCs w:val="16"/>
                              </w:rPr>
                              <w:t xml:space="preserve">et à au moins 100 mm </w:t>
                            </w:r>
                            <w:r w:rsidR="009502AF">
                              <w:rPr>
                                <w:bCs/>
                                <w:sz w:val="16"/>
                                <w:szCs w:val="16"/>
                              </w:rPr>
                              <w:t xml:space="preserve">de la </w:t>
                            </w:r>
                            <w:r>
                              <w:rPr>
                                <w:bCs/>
                                <w:sz w:val="16"/>
                                <w:szCs w:val="16"/>
                              </w:rPr>
                              <w:t>carrosserie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754FA" id="Zone de texte 2064" o:spid="_x0000_s1575" type="#_x0000_t202" style="position:absolute;left:0;text-align:left;margin-left:278.3pt;margin-top:107.65pt;width:141pt;height:74.7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" fillcolor="window" stroked="f" strokeweight=".5pt">
                <v:textbox inset="0,0,0,0">
                  <w:txbxContent>
                    <w:p w:rsidR="00643EDA" w:rsidRDefault="00643EDA" w:rsidP="008A0BE9">
                      <w:pPr>
                        <w:rPr>
                          <w:sz w:val="16"/>
                          <w:szCs w:val="16"/>
                        </w:rPr>
                      </w:pPr>
                      <w:r>
                        <w:rPr>
                          <w:bCs/>
                          <w:sz w:val="16"/>
                          <w:szCs w:val="16"/>
                        </w:rPr>
                        <w:t>Si sa</w:t>
                      </w:r>
                      <w:r w:rsidR="009502AF">
                        <w:rPr>
                          <w:bCs/>
                          <w:sz w:val="16"/>
                          <w:szCs w:val="16"/>
                        </w:rPr>
                        <w:t xml:space="preserve"> longueur dépasse 1 m, le câble</w:t>
                      </w:r>
                      <w:r w:rsidR="009502AF">
                        <w:rPr>
                          <w:bCs/>
                          <w:sz w:val="16"/>
                          <w:szCs w:val="16"/>
                        </w:rPr>
                        <w:br/>
                      </w:r>
                      <w:r>
                        <w:rPr>
                          <w:bCs/>
                          <w:sz w:val="16"/>
                          <w:szCs w:val="16"/>
                        </w:rPr>
                        <w:t xml:space="preserve">doit être plié en accordéon </w:t>
                      </w:r>
                      <w:r w:rsidR="009502AF">
                        <w:rPr>
                          <w:bCs/>
                          <w:sz w:val="16"/>
                          <w:szCs w:val="16"/>
                        </w:rPr>
                        <w:br/>
                      </w:r>
                      <w:r>
                        <w:rPr>
                          <w:bCs/>
                          <w:sz w:val="16"/>
                          <w:szCs w:val="16"/>
                        </w:rPr>
                        <w:t>à 100</w:t>
                      </w:r>
                      <w:r>
                        <w:rPr>
                          <w:sz w:val="16"/>
                          <w:szCs w:val="16"/>
                          <w:lang w:val="fr-CA"/>
                        </w:rPr>
                        <w:sym w:font="Symbol" w:char="F0B1"/>
                      </w:r>
                      <w:r>
                        <w:rPr>
                          <w:bCs/>
                          <w:sz w:val="16"/>
                          <w:szCs w:val="16"/>
                        </w:rPr>
                        <w:t>25 mm au</w:t>
                      </w:r>
                      <w:r>
                        <w:rPr>
                          <w:bCs/>
                          <w:sz w:val="16"/>
                          <w:szCs w:val="16"/>
                        </w:rPr>
                        <w:noBreakHyphen/>
                        <w:t xml:space="preserve">dessus du sol </w:t>
                      </w:r>
                      <w:r w:rsidR="00C63FDA">
                        <w:rPr>
                          <w:bCs/>
                          <w:sz w:val="16"/>
                          <w:szCs w:val="16"/>
                        </w:rPr>
                        <w:br/>
                      </w:r>
                      <w:r>
                        <w:rPr>
                          <w:bCs/>
                          <w:sz w:val="16"/>
                          <w:szCs w:val="16"/>
                        </w:rPr>
                        <w:t xml:space="preserve">et à au moins 100 mm </w:t>
                      </w:r>
                      <w:r w:rsidR="009502AF">
                        <w:rPr>
                          <w:bCs/>
                          <w:sz w:val="16"/>
                          <w:szCs w:val="16"/>
                        </w:rPr>
                        <w:t xml:space="preserve">de la </w:t>
                      </w:r>
                      <w:r>
                        <w:rPr>
                          <w:bCs/>
                          <w:sz w:val="16"/>
                          <w:szCs w:val="16"/>
                        </w:rPr>
                        <w:t>carrosserie</w:t>
                      </w:r>
                    </w:p>
                  </w:txbxContent>
                </v:textbox>
              </v:shape>
            </w:pict>
          </mc:Fallback>
        </mc:AlternateContent>
      </w:r>
      <w:r w:rsidR="00F22E1B" w:rsidRPr="001B3E7F">
        <w:rPr>
          <w:noProof/>
          <w:lang w:eastAsia="fr-CH"/>
        </w:rPr>
        <mc:AlternateContent>
          <mc:Choice Requires="wps">
            <w:drawing>
              <wp:anchor distT="0" distB="0" distL="114300" distR="114300" simplePos="0" relativeHeight="251577856" behindDoc="0" locked="0" layoutInCell="1" allowOverlap="1" wp14:anchorId="6A9CD9B5" wp14:editId="1E58F482">
                <wp:simplePos x="0" y="0"/>
                <wp:positionH relativeFrom="column">
                  <wp:posOffset>1292778</wp:posOffset>
                </wp:positionH>
                <wp:positionV relativeFrom="paragraph">
                  <wp:posOffset>1324849</wp:posOffset>
                </wp:positionV>
                <wp:extent cx="302515" cy="995045"/>
                <wp:effectExtent l="0" t="0" r="2540" b="0"/>
                <wp:wrapNone/>
                <wp:docPr id="2065" name="Zone de texte 2065"/>
                <wp:cNvGraphicFramePr/>
                <a:graphic xmlns:a="http://schemas.openxmlformats.org/drawingml/2006/main">
                  <a:graphicData uri="http://schemas.microsoft.com/office/word/2010/wordprocessingShape">
                    <wps:wsp>
                      <wps:cNvSpPr txBox="1"/>
                      <wps:spPr>
                        <a:xfrm>
                          <a:off x="0" y="0"/>
                          <a:ext cx="302515" cy="995045"/>
                        </a:xfrm>
                        <a:prstGeom prst="rect">
                          <a:avLst/>
                        </a:prstGeom>
                        <a:solidFill>
                          <a:sysClr val="window" lastClr="FFFFFF"/>
                        </a:solidFill>
                        <a:ln w="6350">
                          <a:noFill/>
                        </a:ln>
                      </wps:spPr>
                      <wps:txbx>
                        <w:txbxContent>
                          <w:p w:rsidR="00643EDA" w:rsidRDefault="00643EDA" w:rsidP="008A0BE9">
                            <w:pPr>
                              <w:jc w:val="center"/>
                              <w:rPr>
                                <w:sz w:val="16"/>
                                <w:szCs w:val="16"/>
                              </w:rPr>
                            </w:pPr>
                            <w:r>
                              <w:rPr>
                                <w:sz w:val="16"/>
                                <w:szCs w:val="16"/>
                              </w:rPr>
                              <w:t>0,8 (+0,2/</w:t>
                            </w:r>
                            <w:r w:rsidR="009502AF">
                              <w:rPr>
                                <w:sz w:val="16"/>
                                <w:szCs w:val="16"/>
                              </w:rPr>
                              <w:t>-</w:t>
                            </w:r>
                            <w:r>
                              <w:rPr>
                                <w:sz w:val="16"/>
                                <w:szCs w:val="16"/>
                              </w:rPr>
                              <w:t>0) m</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CD9B5" id="Zone de texte 2065" o:spid="_x0000_s1576" type="#_x0000_t202" style="position:absolute;left:0;text-align:left;margin-left:101.8pt;margin-top:104.3pt;width:23.8pt;height:78.3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" fillcolor="window" stroked="f" strokeweight=".5pt">
                <v:textbox style="layout-flow:vertical;mso-layout-flow-alt:bottom-to-top" inset="0,0,0,0">
                  <w:txbxContent>
                    <w:p w:rsidR="00643EDA" w:rsidRDefault="00643EDA" w:rsidP="008A0BE9">
                      <w:pPr>
                        <w:jc w:val="center"/>
                        <w:rPr>
                          <w:sz w:val="16"/>
                          <w:szCs w:val="16"/>
                        </w:rPr>
                      </w:pPr>
                      <w:r>
                        <w:rPr>
                          <w:sz w:val="16"/>
                          <w:szCs w:val="16"/>
                        </w:rPr>
                        <w:t>0,8 (+0,2/</w:t>
                      </w:r>
                      <w:r w:rsidR="009502AF">
                        <w:rPr>
                          <w:sz w:val="16"/>
                          <w:szCs w:val="16"/>
                        </w:rPr>
                        <w:t>-</w:t>
                      </w:r>
                      <w:r>
                        <w:rPr>
                          <w:sz w:val="16"/>
                          <w:szCs w:val="16"/>
                        </w:rPr>
                        <w:t>0) m</w:t>
                      </w:r>
                    </w:p>
                  </w:txbxContent>
                </v:textbox>
              </v:shape>
            </w:pict>
          </mc:Fallback>
        </mc:AlternateContent>
      </w:r>
      <w:r w:rsidR="00F22E1B" w:rsidRPr="001B3E7F">
        <w:rPr>
          <w:noProof/>
          <w:lang w:eastAsia="fr-CH"/>
        </w:rPr>
        <mc:AlternateContent>
          <mc:Choice Requires="wps">
            <w:drawing>
              <wp:anchor distT="0" distB="0" distL="114300" distR="114300" simplePos="0" relativeHeight="251578880" behindDoc="0" locked="0" layoutInCell="1" allowOverlap="1" wp14:anchorId="55A8ED73" wp14:editId="4CAA46E5">
                <wp:simplePos x="0" y="0"/>
                <wp:positionH relativeFrom="column">
                  <wp:posOffset>2652331</wp:posOffset>
                </wp:positionH>
                <wp:positionV relativeFrom="paragraph">
                  <wp:posOffset>2314455</wp:posOffset>
                </wp:positionV>
                <wp:extent cx="665480" cy="182880"/>
                <wp:effectExtent l="0" t="0" r="1270" b="7620"/>
                <wp:wrapNone/>
                <wp:docPr id="2066" name="Zone de texte 2066"/>
                <wp:cNvGraphicFramePr/>
                <a:graphic xmlns:a="http://schemas.openxmlformats.org/drawingml/2006/main">
                  <a:graphicData uri="http://schemas.microsoft.com/office/word/2010/wordprocessingShape">
                    <wps:wsp>
                      <wps:cNvSpPr txBox="1"/>
                      <wps:spPr>
                        <a:xfrm>
                          <a:off x="0" y="0"/>
                          <a:ext cx="665480" cy="182880"/>
                        </a:xfrm>
                        <a:prstGeom prst="rect">
                          <a:avLst/>
                        </a:prstGeom>
                        <a:solidFill>
                          <a:sysClr val="window" lastClr="FFFFFF"/>
                        </a:solidFill>
                        <a:ln w="6350">
                          <a:noFill/>
                        </a:ln>
                      </wps:spPr>
                      <wps:txbx>
                        <w:txbxContent>
                          <w:p w:rsidR="00643EDA" w:rsidRDefault="00643EDA" w:rsidP="00F22E1B">
                            <w:pPr>
                              <w:jc w:val="center"/>
                              <w:rPr>
                                <w:sz w:val="16"/>
                                <w:szCs w:val="16"/>
                              </w:rPr>
                            </w:pPr>
                            <w:r>
                              <w:rPr>
                                <w:sz w:val="16"/>
                                <w:szCs w:val="16"/>
                              </w:rPr>
                              <w:t>0,5 m max</w:t>
                            </w:r>
                            <w:r w:rsidR="009502AF">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A8ED73" id="Zone de texte 2066" o:spid="_x0000_s1577" type="#_x0000_t202" style="position:absolute;left:0;text-align:left;margin-left:208.85pt;margin-top:182.25pt;width:52.4pt;height:14.4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" fillcolor="window" stroked="f" strokeweight=".5pt">
                <v:textbox inset="0,0,0,0">
                  <w:txbxContent>
                    <w:p w:rsidR="00643EDA" w:rsidRDefault="00643EDA" w:rsidP="00F22E1B">
                      <w:pPr>
                        <w:jc w:val="center"/>
                        <w:rPr>
                          <w:sz w:val="16"/>
                          <w:szCs w:val="16"/>
                        </w:rPr>
                      </w:pPr>
                      <w:r>
                        <w:rPr>
                          <w:sz w:val="16"/>
                          <w:szCs w:val="16"/>
                        </w:rPr>
                        <w:t>0,5 m max</w:t>
                      </w:r>
                      <w:r w:rsidR="009502AF">
                        <w:rPr>
                          <w:sz w:val="16"/>
                          <w:szCs w:val="16"/>
                        </w:rPr>
                        <w:t>.</w:t>
                      </w:r>
                    </w:p>
                  </w:txbxContent>
                </v:textbox>
              </v:shape>
            </w:pict>
          </mc:Fallback>
        </mc:AlternateContent>
      </w:r>
      <w:r w:rsidR="00F22E1B" w:rsidRPr="001B3E7F">
        <w:rPr>
          <w:noProof/>
          <w:lang w:eastAsia="fr-CH"/>
        </w:rPr>
        <mc:AlternateContent>
          <mc:Choice Requires="wps">
            <w:drawing>
              <wp:anchor distT="0" distB="0" distL="114300" distR="114300" simplePos="0" relativeHeight="251573760" behindDoc="0" locked="0" layoutInCell="1" allowOverlap="1" wp14:anchorId="3B6E8B2B" wp14:editId="1ADDD182">
                <wp:simplePos x="0" y="0"/>
                <wp:positionH relativeFrom="column">
                  <wp:posOffset>2069409</wp:posOffset>
                </wp:positionH>
                <wp:positionV relativeFrom="paragraph">
                  <wp:posOffset>46033</wp:posOffset>
                </wp:positionV>
                <wp:extent cx="905687" cy="188668"/>
                <wp:effectExtent l="0" t="0" r="8890" b="1905"/>
                <wp:wrapNone/>
                <wp:docPr id="2063" name="Zone de texte 2063"/>
                <wp:cNvGraphicFramePr/>
                <a:graphic xmlns:a="http://schemas.openxmlformats.org/drawingml/2006/main">
                  <a:graphicData uri="http://schemas.microsoft.com/office/word/2010/wordprocessingShape">
                    <wps:wsp>
                      <wps:cNvSpPr txBox="1"/>
                      <wps:spPr>
                        <a:xfrm>
                          <a:off x="0" y="0"/>
                          <a:ext cx="905687" cy="188668"/>
                        </a:xfrm>
                        <a:prstGeom prst="rect">
                          <a:avLst/>
                        </a:prstGeom>
                        <a:solidFill>
                          <a:sysClr val="window" lastClr="FFFFFF"/>
                        </a:solidFill>
                        <a:ln w="6350">
                          <a:noFill/>
                        </a:ln>
                      </wps:spPr>
                      <wps:txbx>
                        <w:txbxContent>
                          <w:p w:rsidR="00643EDA" w:rsidRDefault="00643EDA" w:rsidP="00F22E1B">
                            <w:pPr>
                              <w:jc w:val="center"/>
                              <w:rPr>
                                <w:sz w:val="16"/>
                                <w:szCs w:val="16"/>
                              </w:rPr>
                            </w:pPr>
                            <w:r>
                              <w:rPr>
                                <w:sz w:val="16"/>
                                <w:szCs w:val="16"/>
                              </w:rPr>
                              <w:t>0,1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6E8B2B" id="Zone de texte 2063" o:spid="_x0000_s1578" type="#_x0000_t202" style="position:absolute;left:0;text-align:left;margin-left:162.95pt;margin-top:3.6pt;width:71.3pt;height:14.8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" fillcolor="window" stroked="f" strokeweight=".5pt">
                <v:textbox inset="0,0,0,0">
                  <w:txbxContent>
                    <w:p w:rsidR="00643EDA" w:rsidRDefault="00643EDA" w:rsidP="00F22E1B">
                      <w:pPr>
                        <w:jc w:val="center"/>
                        <w:rPr>
                          <w:sz w:val="16"/>
                          <w:szCs w:val="16"/>
                        </w:rPr>
                      </w:pPr>
                      <w:r>
                        <w:rPr>
                          <w:sz w:val="16"/>
                          <w:szCs w:val="16"/>
                        </w:rPr>
                        <w:t>0,1 (+0,2/-0) m</w:t>
                      </w:r>
                    </w:p>
                  </w:txbxContent>
                </v:textbox>
              </v:shape>
            </w:pict>
          </mc:Fallback>
        </mc:AlternateContent>
      </w:r>
      <w:r w:rsidR="00F22E1B" w:rsidRPr="001B3E7F">
        <w:rPr>
          <w:noProof/>
          <w:lang w:eastAsia="fr-CH"/>
        </w:rPr>
        <mc:AlternateContent>
          <mc:Choice Requires="wps">
            <w:drawing>
              <wp:anchor distT="0" distB="0" distL="114300" distR="114300" simplePos="0" relativeHeight="251571712" behindDoc="0" locked="0" layoutInCell="1" allowOverlap="1" wp14:anchorId="4ABB1662" wp14:editId="06568340">
                <wp:simplePos x="0" y="0"/>
                <wp:positionH relativeFrom="column">
                  <wp:posOffset>4216512</wp:posOffset>
                </wp:positionH>
                <wp:positionV relativeFrom="paragraph">
                  <wp:posOffset>34459</wp:posOffset>
                </wp:positionV>
                <wp:extent cx="1035709" cy="208207"/>
                <wp:effectExtent l="0" t="0" r="0" b="1905"/>
                <wp:wrapNone/>
                <wp:docPr id="2062" name="Zone de texte 2062"/>
                <wp:cNvGraphicFramePr/>
                <a:graphic xmlns:a="http://schemas.openxmlformats.org/drawingml/2006/main">
                  <a:graphicData uri="http://schemas.microsoft.com/office/word/2010/wordprocessingShape">
                    <wps:wsp>
                      <wps:cNvSpPr txBox="1"/>
                      <wps:spPr>
                        <a:xfrm>
                          <a:off x="0" y="0"/>
                          <a:ext cx="1035709" cy="208207"/>
                        </a:xfrm>
                        <a:prstGeom prst="rect">
                          <a:avLst/>
                        </a:prstGeom>
                        <a:solidFill>
                          <a:schemeClr val="lt1"/>
                        </a:solidFill>
                        <a:ln w="6350">
                          <a:noFill/>
                        </a:ln>
                      </wps:spPr>
                      <wps:txbx>
                        <w:txbxContent>
                          <w:p w:rsidR="00643EDA" w:rsidRDefault="00643EDA" w:rsidP="00F22E1B">
                            <w:pPr>
                              <w:jc w:val="center"/>
                              <w:rPr>
                                <w:sz w:val="16"/>
                                <w:szCs w:val="16"/>
                              </w:rPr>
                            </w:pPr>
                            <w:r>
                              <w:rPr>
                                <w:sz w:val="16"/>
                                <w:szCs w:val="16"/>
                              </w:rPr>
                              <w:t>Vue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BB1662" id="Zone de texte 2062" o:spid="_x0000_s1579" type="#_x0000_t202" style="position:absolute;left:0;text-align:left;margin-left:332pt;margin-top:2.7pt;width:81.55pt;height:16.4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" fillcolor="white [3201]" stroked="f" strokeweight=".5pt">
                <v:textbox inset="0,0,0,0">
                  <w:txbxContent>
                    <w:p w:rsidR="00643EDA" w:rsidRDefault="00643EDA" w:rsidP="00F22E1B">
                      <w:pPr>
                        <w:jc w:val="center"/>
                        <w:rPr>
                          <w:sz w:val="16"/>
                          <w:szCs w:val="16"/>
                        </w:rPr>
                      </w:pPr>
                      <w:r>
                        <w:rPr>
                          <w:sz w:val="16"/>
                          <w:szCs w:val="16"/>
                        </w:rPr>
                        <w:t>Vue de dessus</w:t>
                      </w:r>
                    </w:p>
                  </w:txbxContent>
                </v:textbox>
              </v:shape>
            </w:pict>
          </mc:Fallback>
        </mc:AlternateContent>
      </w:r>
      <w:r w:rsidR="008A0BE9" w:rsidRPr="001B3E7F">
        <w:rPr>
          <w:noProof/>
          <w:lang w:eastAsia="fr-CH"/>
        </w:rPr>
        <w:drawing>
          <wp:inline distT="0" distB="0" distL="0" distR="0" wp14:anchorId="1AC07C2E" wp14:editId="6568A289">
            <wp:extent cx="4680000" cy="3333600"/>
            <wp:effectExtent l="0" t="0" r="0" b="63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80000" cy="3333600"/>
                    </a:xfrm>
                    <a:prstGeom prst="rect">
                      <a:avLst/>
                    </a:prstGeom>
                    <a:noFill/>
                    <a:ln>
                      <a:noFill/>
                    </a:ln>
                  </pic:spPr>
                </pic:pic>
              </a:graphicData>
            </a:graphic>
          </wp:inline>
        </w:drawing>
      </w:r>
    </w:p>
    <w:tbl>
      <w:tblPr>
        <w:tblW w:w="7371" w:type="dxa"/>
        <w:tblInd w:w="1134" w:type="dxa"/>
        <w:tblLayout w:type="fixed"/>
        <w:tblCellMar>
          <w:left w:w="0" w:type="dxa"/>
          <w:right w:w="0" w:type="dxa"/>
        </w:tblCellMar>
        <w:tblLook w:val="04A0" w:firstRow="1" w:lastRow="0" w:firstColumn="1" w:lastColumn="0" w:noHBand="0" w:noVBand="1"/>
      </w:tblPr>
      <w:tblGrid>
        <w:gridCol w:w="3794"/>
        <w:gridCol w:w="3577"/>
      </w:tblGrid>
      <w:tr w:rsidR="008A0BE9" w:rsidRPr="00E05127" w:rsidTr="00564ED9">
        <w:tc>
          <w:tcPr>
            <w:tcW w:w="3794" w:type="dxa"/>
            <w:hideMark/>
          </w:tcPr>
          <w:p w:rsidR="008A0BE9" w:rsidRPr="00E05127" w:rsidRDefault="00FD216E" w:rsidP="00FD216E">
            <w:pPr>
              <w:spacing w:after="120"/>
              <w:ind w:right="272"/>
              <w:rPr>
                <w:sz w:val="18"/>
                <w:szCs w:val="18"/>
              </w:rPr>
            </w:pPr>
            <w:r>
              <w:rPr>
                <w:sz w:val="18"/>
                <w:szCs w:val="18"/>
              </w:rPr>
              <w:t>Légende</w:t>
            </w:r>
          </w:p>
        </w:tc>
        <w:tc>
          <w:tcPr>
            <w:tcW w:w="3577" w:type="dxa"/>
          </w:tcPr>
          <w:p w:rsidR="008A0BE9" w:rsidRPr="00E05127" w:rsidRDefault="008A0BE9" w:rsidP="00F22E1B">
            <w:pPr>
              <w:spacing w:after="120"/>
              <w:ind w:right="188"/>
              <w:rPr>
                <w:sz w:val="18"/>
                <w:szCs w:val="18"/>
              </w:rPr>
            </w:pPr>
          </w:p>
        </w:tc>
      </w:tr>
      <w:tr w:rsidR="008A0BE9" w:rsidRPr="00E05127" w:rsidTr="00564ED9">
        <w:tc>
          <w:tcPr>
            <w:tcW w:w="3794" w:type="dxa"/>
            <w:hideMark/>
          </w:tcPr>
          <w:p w:rsidR="008A0BE9" w:rsidRPr="00E05127" w:rsidRDefault="008A0BE9" w:rsidP="00FD216E">
            <w:pPr>
              <w:spacing w:after="40" w:line="220" w:lineRule="atLeast"/>
              <w:ind w:left="567" w:hanging="567"/>
              <w:rPr>
                <w:sz w:val="18"/>
                <w:szCs w:val="18"/>
              </w:rPr>
            </w:pPr>
            <w:r w:rsidRPr="00E05127">
              <w:rPr>
                <w:sz w:val="18"/>
                <w:szCs w:val="18"/>
              </w:rPr>
              <w:t>1</w:t>
            </w:r>
            <w:r w:rsidRPr="00E05127">
              <w:rPr>
                <w:sz w:val="18"/>
                <w:szCs w:val="18"/>
              </w:rPr>
              <w:tab/>
              <w:t>Véhicule soumis à l’essai</w:t>
            </w:r>
          </w:p>
          <w:p w:rsidR="008A0BE9" w:rsidRPr="00E05127" w:rsidRDefault="008A0BE9" w:rsidP="00FD216E">
            <w:pPr>
              <w:spacing w:after="40" w:line="220" w:lineRule="atLeast"/>
              <w:ind w:left="567" w:hanging="567"/>
              <w:rPr>
                <w:bCs/>
                <w:sz w:val="18"/>
                <w:szCs w:val="18"/>
              </w:rPr>
            </w:pPr>
            <w:r w:rsidRPr="00E05127">
              <w:rPr>
                <w:sz w:val="18"/>
                <w:szCs w:val="18"/>
              </w:rPr>
              <w:t>2</w:t>
            </w:r>
            <w:r w:rsidRPr="00E05127">
              <w:rPr>
                <w:sz w:val="18"/>
                <w:szCs w:val="18"/>
              </w:rPr>
              <w:tab/>
              <w:t>Support isolant</w:t>
            </w:r>
          </w:p>
          <w:p w:rsidR="008A0BE9" w:rsidRPr="00E05127" w:rsidRDefault="008A0BE9" w:rsidP="00FD216E">
            <w:pPr>
              <w:spacing w:after="40" w:line="220" w:lineRule="atLeast"/>
              <w:ind w:left="567" w:hanging="567"/>
              <w:rPr>
                <w:bCs/>
                <w:sz w:val="18"/>
                <w:szCs w:val="18"/>
              </w:rPr>
            </w:pPr>
            <w:r w:rsidRPr="00E05127">
              <w:rPr>
                <w:bCs/>
                <w:sz w:val="18"/>
                <w:szCs w:val="18"/>
              </w:rPr>
              <w:t>3</w:t>
            </w:r>
            <w:r w:rsidRPr="00E05127">
              <w:rPr>
                <w:bCs/>
                <w:sz w:val="18"/>
                <w:szCs w:val="18"/>
              </w:rPr>
              <w:tab/>
            </w:r>
            <w:r w:rsidRPr="00564ED9">
              <w:rPr>
                <w:bCs/>
                <w:strike/>
                <w:sz w:val="18"/>
                <w:szCs w:val="18"/>
              </w:rPr>
              <w:t>Câble</w:t>
            </w:r>
            <w:r w:rsidRPr="00E05127">
              <w:rPr>
                <w:bCs/>
                <w:sz w:val="18"/>
                <w:szCs w:val="18"/>
              </w:rPr>
              <w:t xml:space="preserve"> </w:t>
            </w:r>
            <w:r w:rsidRPr="00E05127">
              <w:rPr>
                <w:b/>
                <w:bCs/>
                <w:sz w:val="18"/>
                <w:szCs w:val="18"/>
              </w:rPr>
              <w:t xml:space="preserve">Faisceau </w:t>
            </w:r>
            <w:r w:rsidRPr="00E05127">
              <w:rPr>
                <w:bCs/>
                <w:sz w:val="18"/>
                <w:szCs w:val="18"/>
              </w:rPr>
              <w:t>de recharge</w:t>
            </w:r>
            <w:r w:rsidR="00564ED9">
              <w:rPr>
                <w:bCs/>
                <w:sz w:val="18"/>
                <w:szCs w:val="18"/>
              </w:rPr>
              <w:t>/de communication</w:t>
            </w:r>
          </w:p>
          <w:p w:rsidR="008A0BE9" w:rsidRPr="00E05127" w:rsidRDefault="008A0BE9" w:rsidP="00FD216E">
            <w:pPr>
              <w:spacing w:after="40" w:line="220" w:lineRule="atLeast"/>
              <w:ind w:left="567" w:hanging="567"/>
              <w:rPr>
                <w:sz w:val="18"/>
                <w:szCs w:val="18"/>
              </w:rPr>
            </w:pPr>
            <w:r w:rsidRPr="00E05127">
              <w:rPr>
                <w:bCs/>
                <w:sz w:val="18"/>
                <w:szCs w:val="18"/>
              </w:rPr>
              <w:t>4</w:t>
            </w:r>
            <w:r w:rsidRPr="00E05127">
              <w:rPr>
                <w:bCs/>
                <w:sz w:val="18"/>
                <w:szCs w:val="18"/>
              </w:rPr>
              <w:tab/>
              <w:t xml:space="preserve">Réseau(x) fictif(s) </w:t>
            </w:r>
            <w:r w:rsidRPr="00E05127">
              <w:rPr>
                <w:b/>
                <w:bCs/>
                <w:sz w:val="18"/>
                <w:szCs w:val="18"/>
              </w:rPr>
              <w:t xml:space="preserve">secteur ou réseau(x) fictif(s) courant continu </w:t>
            </w:r>
            <w:r w:rsidRPr="00E05127">
              <w:rPr>
                <w:bCs/>
                <w:sz w:val="18"/>
                <w:szCs w:val="18"/>
              </w:rPr>
              <w:t xml:space="preserve">mis à la terre </w:t>
            </w:r>
            <w:r w:rsidRPr="00E05127">
              <w:rPr>
                <w:bCs/>
                <w:strike/>
                <w:sz w:val="18"/>
                <w:szCs w:val="18"/>
              </w:rPr>
              <w:t>(pour lignes d’alimentation en courant alternatif ou continu)</w:t>
            </w:r>
          </w:p>
        </w:tc>
        <w:tc>
          <w:tcPr>
            <w:tcW w:w="3577" w:type="dxa"/>
            <w:hideMark/>
          </w:tcPr>
          <w:p w:rsidR="00023371" w:rsidRDefault="00023371" w:rsidP="00FD216E">
            <w:pPr>
              <w:spacing w:after="40" w:line="220" w:lineRule="atLeast"/>
              <w:ind w:left="567" w:hanging="567"/>
              <w:rPr>
                <w:sz w:val="18"/>
                <w:szCs w:val="18"/>
              </w:rPr>
            </w:pPr>
            <w:r w:rsidRPr="00E05127">
              <w:rPr>
                <w:sz w:val="18"/>
                <w:szCs w:val="18"/>
              </w:rPr>
              <w:t>5</w:t>
            </w:r>
            <w:r w:rsidRPr="00E05127">
              <w:rPr>
                <w:sz w:val="18"/>
                <w:szCs w:val="18"/>
              </w:rPr>
              <w:tab/>
            </w:r>
            <w:r w:rsidRPr="00FD216E">
              <w:rPr>
                <w:bCs/>
                <w:sz w:val="18"/>
                <w:szCs w:val="18"/>
              </w:rPr>
              <w:t>Prise</w:t>
            </w:r>
            <w:r w:rsidRPr="00E05127">
              <w:rPr>
                <w:sz w:val="18"/>
                <w:szCs w:val="18"/>
              </w:rPr>
              <w:t xml:space="preserve"> secteur</w:t>
            </w:r>
          </w:p>
          <w:p w:rsidR="008A0BE9" w:rsidRPr="00E05127" w:rsidRDefault="008A0BE9" w:rsidP="00FD216E">
            <w:pPr>
              <w:spacing w:after="40" w:line="220" w:lineRule="atLeast"/>
              <w:ind w:left="567" w:hanging="567"/>
              <w:rPr>
                <w:sz w:val="18"/>
                <w:szCs w:val="18"/>
              </w:rPr>
            </w:pPr>
            <w:r w:rsidRPr="00E05127">
              <w:rPr>
                <w:sz w:val="18"/>
                <w:szCs w:val="18"/>
              </w:rPr>
              <w:t>6</w:t>
            </w:r>
            <w:r w:rsidRPr="00E05127">
              <w:rPr>
                <w:sz w:val="18"/>
                <w:szCs w:val="18"/>
              </w:rPr>
              <w:tab/>
            </w:r>
            <w:r w:rsidRPr="00E05127">
              <w:rPr>
                <w:strike/>
                <w:sz w:val="18"/>
                <w:szCs w:val="18"/>
              </w:rPr>
              <w:t>Stabilisateur(s) d’impédance</w:t>
            </w:r>
            <w:r w:rsidRPr="00E05127">
              <w:rPr>
                <w:sz w:val="18"/>
                <w:szCs w:val="18"/>
              </w:rPr>
              <w:t xml:space="preserve"> </w:t>
            </w:r>
            <w:r w:rsidRPr="00E05127">
              <w:rPr>
                <w:b/>
                <w:sz w:val="18"/>
                <w:szCs w:val="18"/>
              </w:rPr>
              <w:t xml:space="preserve">Réseau(x) fictif(s) asymétrique(s) </w:t>
            </w:r>
            <w:r w:rsidRPr="00E05127">
              <w:rPr>
                <w:sz w:val="18"/>
                <w:szCs w:val="18"/>
              </w:rPr>
              <w:t>mis</w:t>
            </w:r>
            <w:r w:rsidR="00F22E1B">
              <w:rPr>
                <w:sz w:val="18"/>
                <w:szCs w:val="18"/>
              </w:rPr>
              <w:t xml:space="preserve"> </w:t>
            </w:r>
            <w:r w:rsidRPr="00E05127">
              <w:rPr>
                <w:sz w:val="18"/>
                <w:szCs w:val="18"/>
              </w:rPr>
              <w:t xml:space="preserve">à la terre </w:t>
            </w:r>
            <w:r w:rsidR="00F22E1B">
              <w:rPr>
                <w:sz w:val="18"/>
                <w:szCs w:val="18"/>
              </w:rPr>
              <w:br/>
            </w:r>
            <w:r w:rsidRPr="00E05127">
              <w:rPr>
                <w:sz w:val="18"/>
                <w:szCs w:val="18"/>
              </w:rPr>
              <w:t>(pour les lignes de communication)</w:t>
            </w:r>
          </w:p>
          <w:p w:rsidR="008A0BE9" w:rsidRPr="00E05127" w:rsidRDefault="008A0BE9" w:rsidP="00FD216E">
            <w:pPr>
              <w:spacing w:after="40" w:line="220" w:lineRule="atLeast"/>
              <w:ind w:left="567" w:hanging="567"/>
              <w:rPr>
                <w:sz w:val="18"/>
                <w:szCs w:val="18"/>
              </w:rPr>
            </w:pPr>
            <w:r w:rsidRPr="00E05127">
              <w:rPr>
                <w:sz w:val="18"/>
                <w:szCs w:val="18"/>
              </w:rPr>
              <w:t>7</w:t>
            </w:r>
            <w:r w:rsidRPr="00E05127">
              <w:rPr>
                <w:sz w:val="18"/>
                <w:szCs w:val="18"/>
              </w:rPr>
              <w:tab/>
              <w:t>Borne de recharge</w:t>
            </w:r>
          </w:p>
          <w:p w:rsidR="008A0BE9" w:rsidRPr="00E05127" w:rsidRDefault="008A0BE9" w:rsidP="00FD216E">
            <w:pPr>
              <w:spacing w:after="40" w:line="220" w:lineRule="atLeast"/>
              <w:ind w:left="567" w:hanging="567"/>
              <w:rPr>
                <w:sz w:val="18"/>
                <w:szCs w:val="18"/>
              </w:rPr>
            </w:pPr>
            <w:r w:rsidRPr="00E05127">
              <w:rPr>
                <w:sz w:val="18"/>
                <w:szCs w:val="18"/>
              </w:rPr>
              <w:t>8</w:t>
            </w:r>
            <w:r w:rsidRPr="00E05127">
              <w:rPr>
                <w:sz w:val="18"/>
                <w:szCs w:val="18"/>
              </w:rPr>
              <w:tab/>
              <w:t>Récepteur de mesure</w:t>
            </w:r>
            <w:r w:rsidR="00564ED9">
              <w:rPr>
                <w:sz w:val="18"/>
                <w:szCs w:val="18"/>
              </w:rPr>
              <w:t>.</w:t>
            </w:r>
          </w:p>
        </w:tc>
      </w:tr>
    </w:tbl>
    <w:p w:rsidR="00107496" w:rsidRPr="00107496" w:rsidRDefault="00023371" w:rsidP="00107496">
      <w:pPr>
        <w:pStyle w:val="Heading1"/>
        <w:ind w:right="1134"/>
        <w:rPr>
          <w:b/>
        </w:rPr>
      </w:pPr>
      <w:r>
        <w:br w:type="page"/>
      </w:r>
      <w:r w:rsidR="008A0BE9" w:rsidRPr="00107496">
        <w:rPr>
          <w:b/>
        </w:rPr>
        <w:t xml:space="preserve">Figure 2 </w:t>
      </w:r>
    </w:p>
    <w:p w:rsidR="008A0BE9" w:rsidRPr="00107496" w:rsidRDefault="008A0BE9" w:rsidP="002C57D8">
      <w:pPr>
        <w:pStyle w:val="Heading1"/>
        <w:spacing w:after="120"/>
        <w:ind w:right="1134"/>
        <w:rPr>
          <w:b/>
        </w:rPr>
      </w:pPr>
      <w:r w:rsidRPr="00107496">
        <w:rPr>
          <w:b/>
        </w:rPr>
        <w:t>Autre méthode de mesure pour un véhicule en configuration “mode recharge du</w:t>
      </w:r>
      <w:r w:rsidR="00107496">
        <w:rPr>
          <w:b/>
        </w:rPr>
        <w:t> </w:t>
      </w:r>
      <w:r w:rsidRPr="00107496">
        <w:rPr>
          <w:b/>
        </w:rPr>
        <w:t>SRSEE sur le réseau électrique”</w:t>
      </w:r>
    </w:p>
    <w:p w:rsidR="008A0BE9" w:rsidRPr="00107496" w:rsidRDefault="008A0BE9" w:rsidP="002C57D8">
      <w:pPr>
        <w:pStyle w:val="SingleTxtG"/>
        <w:jc w:val="left"/>
        <w:rPr>
          <w:b/>
        </w:rPr>
      </w:pPr>
      <w:r w:rsidRPr="00107496">
        <w:rPr>
          <w:b/>
        </w:rPr>
        <w:t xml:space="preserve">Exemple de montage d’essai pour un véhicule équipé d’une prise de recharge </w:t>
      </w:r>
      <w:r w:rsidR="002C57D8">
        <w:rPr>
          <w:b/>
        </w:rPr>
        <w:br/>
      </w:r>
      <w:r w:rsidRPr="00107496">
        <w:rPr>
          <w:b/>
        </w:rPr>
        <w:t>sur le</w:t>
      </w:r>
      <w:r w:rsidR="00A01EE0">
        <w:rPr>
          <w:b/>
        </w:rPr>
        <w:t xml:space="preserve"> </w:t>
      </w:r>
      <w:r w:rsidRPr="00107496">
        <w:rPr>
          <w:b/>
        </w:rPr>
        <w:t>côté (courant alternatif ou continu, avec communication)</w:t>
      </w:r>
    </w:p>
    <w:p w:rsidR="008A0BE9" w:rsidRPr="00107496" w:rsidRDefault="007C5215" w:rsidP="00FD216E">
      <w:pPr>
        <w:pStyle w:val="Heading1"/>
        <w:spacing w:after="120" w:line="240" w:lineRule="atLeast"/>
        <w:rPr>
          <w:b/>
        </w:rPr>
      </w:pPr>
      <w:r>
        <w:rPr>
          <w:noProof/>
          <w:lang w:eastAsia="fr-CH"/>
        </w:rPr>
        <mc:AlternateContent>
          <mc:Choice Requires="wps">
            <w:drawing>
              <wp:anchor distT="0" distB="0" distL="114300" distR="114300" simplePos="0" relativeHeight="251619840" behindDoc="0" locked="0" layoutInCell="1" allowOverlap="1" wp14:anchorId="0A2C0031" wp14:editId="55100A60">
                <wp:simplePos x="0" y="0"/>
                <wp:positionH relativeFrom="column">
                  <wp:posOffset>1737360</wp:posOffset>
                </wp:positionH>
                <wp:positionV relativeFrom="paragraph">
                  <wp:posOffset>211455</wp:posOffset>
                </wp:positionV>
                <wp:extent cx="914400" cy="228600"/>
                <wp:effectExtent l="0" t="0" r="0"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chemeClr val="bg1"/>
                        </a:solidFill>
                        <a:ln>
                          <a:noFill/>
                        </a:ln>
                        <a:extLst/>
                      </wps:spPr>
                      <wps:txbx>
                        <w:txbxContent>
                          <w:p w:rsidR="007C5215" w:rsidRPr="00007370" w:rsidRDefault="007C5215" w:rsidP="007C5215">
                            <w:pPr>
                              <w:jc w:val="center"/>
                              <w:rPr>
                                <w:sz w:val="16"/>
                                <w:szCs w:val="16"/>
                              </w:rPr>
                            </w:pPr>
                            <w:r>
                              <w:rPr>
                                <w:sz w:val="16"/>
                                <w:szCs w:val="16"/>
                              </w:rPr>
                              <w:t>100 (+200/-0)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C0031" id="Zone de texte 8" o:spid="_x0000_s1580" type="#_x0000_t202" style="position:absolute;left:0;text-align:left;margin-left:136.8pt;margin-top:16.65pt;width:1in;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" fillcolor="white [3212]" stroked="f">
                <v:textbox inset="0,0,0,0">
                  <w:txbxContent>
                    <w:p w:rsidR="007C5215" w:rsidRPr="00007370" w:rsidRDefault="007C5215" w:rsidP="007C5215">
                      <w:pPr>
                        <w:jc w:val="center"/>
                        <w:rPr>
                          <w:sz w:val="16"/>
                          <w:szCs w:val="16"/>
                        </w:rPr>
                      </w:pPr>
                      <w:r>
                        <w:rPr>
                          <w:sz w:val="16"/>
                          <w:szCs w:val="16"/>
                        </w:rPr>
                        <w:t>100 (+200/-0) mm</w:t>
                      </w:r>
                    </w:p>
                  </w:txbxContent>
                </v:textbox>
              </v:shape>
            </w:pict>
          </mc:Fallback>
        </mc:AlternateContent>
      </w:r>
      <w:r w:rsidR="008A0BE9" w:rsidRPr="00107496">
        <w:rPr>
          <w:b/>
        </w:rPr>
        <w:t>Figure 2a</w:t>
      </w:r>
    </w:p>
    <w:p w:rsidR="008A0BE9" w:rsidRPr="001B3E7F" w:rsidRDefault="00CD25F5" w:rsidP="008A0BE9">
      <w:pPr>
        <w:spacing w:after="240"/>
        <w:ind w:left="1134"/>
      </w:pPr>
      <w:r w:rsidRPr="001B3E7F">
        <w:rPr>
          <w:noProof/>
          <w:lang w:eastAsia="fr-CH"/>
        </w:rPr>
        <mc:AlternateContent>
          <mc:Choice Requires="wps">
            <w:drawing>
              <wp:anchor distT="0" distB="0" distL="114300" distR="114300" simplePos="0" relativeHeight="251674112" behindDoc="0" locked="0" layoutInCell="1" allowOverlap="1" wp14:anchorId="4BC8AF43" wp14:editId="6CF8809E">
                <wp:simplePos x="0" y="0"/>
                <wp:positionH relativeFrom="column">
                  <wp:posOffset>2454910</wp:posOffset>
                </wp:positionH>
                <wp:positionV relativeFrom="paragraph">
                  <wp:posOffset>1094105</wp:posOffset>
                </wp:positionV>
                <wp:extent cx="673100" cy="159765"/>
                <wp:effectExtent l="0" t="0" r="0" b="0"/>
                <wp:wrapNone/>
                <wp:docPr id="5537" name="Zone de texte 5537"/>
                <wp:cNvGraphicFramePr/>
                <a:graphic xmlns:a="http://schemas.openxmlformats.org/drawingml/2006/main">
                  <a:graphicData uri="http://schemas.microsoft.com/office/word/2010/wordprocessingShape">
                    <wps:wsp>
                      <wps:cNvSpPr txBox="1"/>
                      <wps:spPr>
                        <a:xfrm>
                          <a:off x="0" y="0"/>
                          <a:ext cx="673100" cy="159765"/>
                        </a:xfrm>
                        <a:prstGeom prst="rect">
                          <a:avLst/>
                        </a:prstGeom>
                        <a:solidFill>
                          <a:schemeClr val="bg1">
                            <a:lumMod val="75000"/>
                          </a:schemeClr>
                        </a:solidFill>
                        <a:ln w="6350">
                          <a:noFill/>
                        </a:ln>
                      </wps:spPr>
                      <wps:txbx>
                        <w:txbxContent>
                          <w:p w:rsidR="00CD25F5" w:rsidRPr="00CF3EA4" w:rsidRDefault="00CD25F5" w:rsidP="00CD25F5">
                            <w:pPr>
                              <w:spacing w:line="240" w:lineRule="auto"/>
                              <w:rPr>
                                <w:sz w:val="16"/>
                                <w:szCs w:val="16"/>
                              </w:rPr>
                            </w:pPr>
                            <w:r w:rsidRPr="00CF3EA4">
                              <w:rPr>
                                <w:sz w:val="16"/>
                                <w:szCs w:val="16"/>
                              </w:rPr>
                              <w:t>(100</w:t>
                            </w:r>
                            <w:r w:rsidRPr="00CF3EA4">
                              <w:rPr>
                                <w:sz w:val="16"/>
                                <w:szCs w:val="16"/>
                              </w:rPr>
                              <w:sym w:font="Symbol" w:char="F0B1"/>
                            </w:r>
                            <w:r w:rsidRPr="00CF3EA4">
                              <w:rPr>
                                <w:sz w:val="16"/>
                                <w:szCs w:val="16"/>
                              </w:rPr>
                              <w:t>25)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8AF43" id="Zone de texte 5537" o:spid="_x0000_s1581" type="#_x0000_t202" style="position:absolute;left:0;text-align:left;margin-left:193.3pt;margin-top:86.15pt;width:53pt;height:12.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" fillcolor="#bfbfbf [2412]" stroked="f" strokeweight=".5pt">
                <v:textbox inset="0,0,0,0">
                  <w:txbxContent>
                    <w:p w:rsidR="00CD25F5" w:rsidRPr="00CF3EA4" w:rsidRDefault="00CD25F5" w:rsidP="00CD25F5">
                      <w:pPr>
                        <w:spacing w:line="240" w:lineRule="auto"/>
                        <w:rPr>
                          <w:sz w:val="16"/>
                          <w:szCs w:val="16"/>
                        </w:rPr>
                      </w:pPr>
                      <w:r w:rsidRPr="00CF3EA4">
                        <w:rPr>
                          <w:sz w:val="16"/>
                          <w:szCs w:val="16"/>
                        </w:rPr>
                        <w:t>(100</w:t>
                      </w:r>
                      <w:r w:rsidRPr="00CF3EA4">
                        <w:rPr>
                          <w:sz w:val="16"/>
                          <w:szCs w:val="16"/>
                        </w:rPr>
                        <w:sym w:font="Symbol" w:char="F0B1"/>
                      </w:r>
                      <w:r w:rsidRPr="00CF3EA4">
                        <w:rPr>
                          <w:sz w:val="16"/>
                          <w:szCs w:val="16"/>
                        </w:rPr>
                        <w:t>25) mm</w:t>
                      </w:r>
                    </w:p>
                  </w:txbxContent>
                </v:textbox>
              </v:shape>
            </w:pict>
          </mc:Fallback>
        </mc:AlternateContent>
      </w:r>
      <w:r w:rsidR="007C5215" w:rsidRPr="001B3E7F">
        <w:rPr>
          <w:noProof/>
          <w:lang w:eastAsia="fr-CH"/>
        </w:rPr>
        <mc:AlternateContent>
          <mc:Choice Requires="wps">
            <w:drawing>
              <wp:anchor distT="0" distB="0" distL="114300" distR="114300" simplePos="0" relativeHeight="251615744" behindDoc="0" locked="0" layoutInCell="1" allowOverlap="1" wp14:anchorId="540DE4F8" wp14:editId="3415D8AF">
                <wp:simplePos x="0" y="0"/>
                <wp:positionH relativeFrom="column">
                  <wp:posOffset>2245360</wp:posOffset>
                </wp:positionH>
                <wp:positionV relativeFrom="paragraph">
                  <wp:posOffset>1951355</wp:posOffset>
                </wp:positionV>
                <wp:extent cx="869950" cy="184150"/>
                <wp:effectExtent l="0" t="0" r="6350" b="6350"/>
                <wp:wrapNone/>
                <wp:docPr id="2097" name="Zone de texte 2097"/>
                <wp:cNvGraphicFramePr/>
                <a:graphic xmlns:a="http://schemas.openxmlformats.org/drawingml/2006/main">
                  <a:graphicData uri="http://schemas.microsoft.com/office/word/2010/wordprocessingShape">
                    <wps:wsp>
                      <wps:cNvSpPr txBox="1"/>
                      <wps:spPr>
                        <a:xfrm>
                          <a:off x="0" y="0"/>
                          <a:ext cx="869950" cy="184150"/>
                        </a:xfrm>
                        <a:prstGeom prst="rect">
                          <a:avLst/>
                        </a:prstGeom>
                        <a:solidFill>
                          <a:sysClr val="window" lastClr="FFFFFF"/>
                        </a:solidFill>
                        <a:ln w="6350">
                          <a:noFill/>
                        </a:ln>
                      </wps:spPr>
                      <wps:txbx>
                        <w:txbxContent>
                          <w:p w:rsidR="00643EDA" w:rsidRPr="007C5215" w:rsidRDefault="00643EDA" w:rsidP="007C5215">
                            <w:pPr>
                              <w:jc w:val="center"/>
                              <w:rPr>
                                <w:sz w:val="16"/>
                                <w:szCs w:val="16"/>
                              </w:rPr>
                            </w:pPr>
                            <w:r w:rsidRPr="007C5215">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0DE4F8" id="Zone de texte 2097" o:spid="_x0000_s1582" type="#_x0000_t202" style="position:absolute;left:0;text-align:left;margin-left:176.8pt;margin-top:153.65pt;width:68.5pt;height:1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" fillcolor="window" stroked="f" strokeweight=".5pt">
                <v:textbox inset="0,0,0,0">
                  <w:txbxContent>
                    <w:p w:rsidR="00643EDA" w:rsidRPr="007C5215" w:rsidRDefault="00643EDA" w:rsidP="007C5215">
                      <w:pPr>
                        <w:jc w:val="center"/>
                        <w:rPr>
                          <w:sz w:val="16"/>
                          <w:szCs w:val="16"/>
                        </w:rPr>
                      </w:pPr>
                      <w:r w:rsidRPr="007C5215">
                        <w:rPr>
                          <w:sz w:val="16"/>
                          <w:szCs w:val="16"/>
                        </w:rPr>
                        <w:t>0,8 (+0,2/-0) m</w:t>
                      </w:r>
                    </w:p>
                  </w:txbxContent>
                </v:textbox>
              </v:shape>
            </w:pict>
          </mc:Fallback>
        </mc:AlternateContent>
      </w:r>
      <w:r w:rsidR="007C5215">
        <w:rPr>
          <w:noProof/>
          <w:lang w:eastAsia="fr-CH"/>
        </w:rPr>
        <mc:AlternateContent>
          <mc:Choice Requires="wps">
            <w:drawing>
              <wp:anchor distT="0" distB="0" distL="114300" distR="114300" simplePos="0" relativeHeight="251666944" behindDoc="0" locked="0" layoutInCell="1" allowOverlap="1" wp14:anchorId="45267C34" wp14:editId="7077AD6E">
                <wp:simplePos x="0" y="0"/>
                <wp:positionH relativeFrom="column">
                  <wp:posOffset>2054860</wp:posOffset>
                </wp:positionH>
                <wp:positionV relativeFrom="paragraph">
                  <wp:posOffset>1665605</wp:posOffset>
                </wp:positionV>
                <wp:extent cx="914400" cy="228600"/>
                <wp:effectExtent l="0" t="0" r="0" b="0"/>
                <wp:wrapNone/>
                <wp:docPr id="5536" name="Zone de texte 5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chemeClr val="bg1"/>
                        </a:solidFill>
                        <a:ln>
                          <a:noFill/>
                        </a:ln>
                        <a:extLst/>
                      </wps:spPr>
                      <wps:txbx>
                        <w:txbxContent>
                          <w:p w:rsidR="007C5215" w:rsidRPr="00007370" w:rsidRDefault="007C5215" w:rsidP="007C5215">
                            <w:pPr>
                              <w:jc w:val="center"/>
                              <w:rPr>
                                <w:sz w:val="16"/>
                                <w:szCs w:val="16"/>
                              </w:rPr>
                            </w:pPr>
                            <w:r>
                              <w:rPr>
                                <w:sz w:val="16"/>
                                <w:szCs w:val="16"/>
                              </w:rPr>
                              <w:t>500 (+100/-0)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67C34" id="Zone de texte 5536" o:spid="_x0000_s1583" type="#_x0000_t202" style="position:absolute;left:0;text-align:left;margin-left:161.8pt;margin-top:131.15pt;width:1in;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" fillcolor="white [3212]" stroked="f">
                <v:textbox inset="0,0,0,0">
                  <w:txbxContent>
                    <w:p w:rsidR="007C5215" w:rsidRPr="00007370" w:rsidRDefault="007C5215" w:rsidP="007C5215">
                      <w:pPr>
                        <w:jc w:val="center"/>
                        <w:rPr>
                          <w:sz w:val="16"/>
                          <w:szCs w:val="16"/>
                        </w:rPr>
                      </w:pPr>
                      <w:r>
                        <w:rPr>
                          <w:sz w:val="16"/>
                          <w:szCs w:val="16"/>
                        </w:rPr>
                        <w:t>500 (+100/-0) mm</w:t>
                      </w:r>
                    </w:p>
                  </w:txbxContent>
                </v:textbox>
              </v:shape>
            </w:pict>
          </mc:Fallback>
        </mc:AlternateContent>
      </w:r>
      <w:r w:rsidR="007C5215">
        <w:rPr>
          <w:noProof/>
          <w:lang w:eastAsia="fr-CH"/>
        </w:rPr>
        <mc:AlternateContent>
          <mc:Choice Requires="wps">
            <w:drawing>
              <wp:anchor distT="0" distB="0" distL="114300" distR="114300" simplePos="0" relativeHeight="251628032" behindDoc="0" locked="0" layoutInCell="1" allowOverlap="1" wp14:anchorId="3A454D4C" wp14:editId="0FB32BA9">
                <wp:simplePos x="0" y="0"/>
                <wp:positionH relativeFrom="column">
                  <wp:posOffset>1985010</wp:posOffset>
                </wp:positionH>
                <wp:positionV relativeFrom="paragraph">
                  <wp:posOffset>1411605</wp:posOffset>
                </wp:positionV>
                <wp:extent cx="914400" cy="228600"/>
                <wp:effectExtent l="0" t="0" r="0" b="0"/>
                <wp:wrapNone/>
                <wp:docPr id="6890" name="Zone de texte 6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chemeClr val="bg1"/>
                        </a:solidFill>
                        <a:ln>
                          <a:noFill/>
                        </a:ln>
                        <a:extLst/>
                      </wps:spPr>
                      <wps:txbx>
                        <w:txbxContent>
                          <w:p w:rsidR="007C5215" w:rsidRPr="00007370" w:rsidRDefault="007C5215" w:rsidP="007C5215">
                            <w:pPr>
                              <w:jc w:val="center"/>
                              <w:rPr>
                                <w:sz w:val="16"/>
                                <w:szCs w:val="16"/>
                              </w:rPr>
                            </w:pPr>
                            <w:r>
                              <w:rPr>
                                <w:sz w:val="16"/>
                                <w:szCs w:val="16"/>
                              </w:rPr>
                              <w:t>200 (+100/-0)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54D4C" id="Zone de texte 6890" o:spid="_x0000_s1584" type="#_x0000_t202" style="position:absolute;left:0;text-align:left;margin-left:156.3pt;margin-top:111.15pt;width:1in;height: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" fillcolor="white [3212]" stroked="f">
                <v:textbox inset="0,0,0,0">
                  <w:txbxContent>
                    <w:p w:rsidR="007C5215" w:rsidRPr="00007370" w:rsidRDefault="007C5215" w:rsidP="007C5215">
                      <w:pPr>
                        <w:jc w:val="center"/>
                        <w:rPr>
                          <w:sz w:val="16"/>
                          <w:szCs w:val="16"/>
                        </w:rPr>
                      </w:pPr>
                      <w:r>
                        <w:rPr>
                          <w:sz w:val="16"/>
                          <w:szCs w:val="16"/>
                        </w:rPr>
                        <w:t>200 (+100/-0) mm</w:t>
                      </w:r>
                    </w:p>
                  </w:txbxContent>
                </v:textbox>
              </v:shape>
            </w:pict>
          </mc:Fallback>
        </mc:AlternateContent>
      </w:r>
      <w:r w:rsidR="008A0BE9" w:rsidRPr="001B3E7F">
        <w:rPr>
          <w:noProof/>
          <w:lang w:eastAsia="fr-CH"/>
        </w:rPr>
        <mc:AlternateContent>
          <mc:Choice Requires="wps">
            <w:drawing>
              <wp:anchor distT="0" distB="0" distL="114300" distR="114300" simplePos="0" relativeHeight="251584000" behindDoc="0" locked="0" layoutInCell="1" allowOverlap="1" wp14:anchorId="679EBE12" wp14:editId="4FEEA3E9">
                <wp:simplePos x="0" y="0"/>
                <wp:positionH relativeFrom="column">
                  <wp:posOffset>4408170</wp:posOffset>
                </wp:positionH>
                <wp:positionV relativeFrom="paragraph">
                  <wp:posOffset>132715</wp:posOffset>
                </wp:positionV>
                <wp:extent cx="680085" cy="182880"/>
                <wp:effectExtent l="0" t="0" r="5715" b="7620"/>
                <wp:wrapNone/>
                <wp:docPr id="2067" name="Zone de texte 2067"/>
                <wp:cNvGraphicFramePr/>
                <a:graphic xmlns:a="http://schemas.openxmlformats.org/drawingml/2006/main">
                  <a:graphicData uri="http://schemas.microsoft.com/office/word/2010/wordprocessingShape">
                    <wps:wsp>
                      <wps:cNvSpPr txBox="1"/>
                      <wps:spPr>
                        <a:xfrm>
                          <a:off x="0" y="0"/>
                          <a:ext cx="680085" cy="182880"/>
                        </a:xfrm>
                        <a:prstGeom prst="rect">
                          <a:avLst/>
                        </a:prstGeom>
                        <a:solidFill>
                          <a:schemeClr val="lt1"/>
                        </a:solidFill>
                        <a:ln w="6350">
                          <a:noFill/>
                        </a:ln>
                      </wps:spPr>
                      <wps:txbx>
                        <w:txbxContent>
                          <w:p w:rsidR="00643EDA" w:rsidRDefault="00643EDA" w:rsidP="008A0BE9">
                            <w:pPr>
                              <w:rPr>
                                <w:sz w:val="16"/>
                                <w:szCs w:val="16"/>
                              </w:rPr>
                            </w:pPr>
                            <w:r>
                              <w:rPr>
                                <w:sz w:val="16"/>
                                <w:szCs w:val="16"/>
                              </w:rPr>
                              <w:t>Vue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9EBE12" id="Zone de texte 2067" o:spid="_x0000_s1585" type="#_x0000_t202" style="position:absolute;left:0;text-align:left;margin-left:347.1pt;margin-top:10.45pt;width:53.55pt;height:14.4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" fillcolor="white [3201]" stroked="f" strokeweight=".5pt">
                <v:textbox inset="0,0,0,0">
                  <w:txbxContent>
                    <w:p w:rsidR="00643EDA" w:rsidRDefault="00643EDA" w:rsidP="008A0BE9">
                      <w:pPr>
                        <w:rPr>
                          <w:sz w:val="16"/>
                          <w:szCs w:val="16"/>
                        </w:rPr>
                      </w:pPr>
                      <w:r>
                        <w:rPr>
                          <w:sz w:val="16"/>
                          <w:szCs w:val="16"/>
                        </w:rPr>
                        <w:t>Vue de face</w:t>
                      </w:r>
                    </w:p>
                  </w:txbxContent>
                </v:textbox>
              </v:shape>
            </w:pict>
          </mc:Fallback>
        </mc:AlternateContent>
      </w:r>
      <w:r w:rsidR="008A0BE9" w:rsidRPr="001B3E7F">
        <w:rPr>
          <w:b/>
          <w:noProof/>
          <w:lang w:eastAsia="fr-CH"/>
        </w:rPr>
        <w:drawing>
          <wp:inline distT="0" distB="0" distL="0" distR="0" wp14:anchorId="15EBDF65" wp14:editId="14E5DDBE">
            <wp:extent cx="4680000" cy="2354400"/>
            <wp:effectExtent l="0" t="0" r="635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7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80000" cy="2354400"/>
                    </a:xfrm>
                    <a:prstGeom prst="rect">
                      <a:avLst/>
                    </a:prstGeom>
                    <a:noFill/>
                    <a:ln>
                      <a:noFill/>
                    </a:ln>
                  </pic:spPr>
                </pic:pic>
              </a:graphicData>
            </a:graphic>
          </wp:inline>
        </w:drawing>
      </w:r>
    </w:p>
    <w:p w:rsidR="008A0BE9" w:rsidRPr="00107496" w:rsidRDefault="008A0BE9" w:rsidP="00107496">
      <w:pPr>
        <w:pStyle w:val="Heading1"/>
        <w:spacing w:after="120"/>
        <w:rPr>
          <w:b/>
        </w:rPr>
      </w:pPr>
      <w:r w:rsidRPr="00107496">
        <w:rPr>
          <w:b/>
        </w:rPr>
        <w:t xml:space="preserve">Figure 2b </w:t>
      </w:r>
    </w:p>
    <w:p w:rsidR="00343C7D" w:rsidRPr="00C451B9" w:rsidRDefault="00504509" w:rsidP="00107496">
      <w:pPr>
        <w:spacing w:after="120"/>
        <w:ind w:left="1134" w:right="1134"/>
      </w:pPr>
      <w:r>
        <w:rPr>
          <w:noProof/>
          <w:lang w:eastAsia="fr-CH"/>
        </w:rPr>
        <mc:AlternateContent>
          <mc:Choice Requires="wps">
            <w:drawing>
              <wp:anchor distT="0" distB="0" distL="114300" distR="114300" simplePos="0" relativeHeight="251683328" behindDoc="0" locked="0" layoutInCell="1" allowOverlap="1" wp14:anchorId="150D4928" wp14:editId="39BC489E">
                <wp:simplePos x="0" y="0"/>
                <wp:positionH relativeFrom="column">
                  <wp:posOffset>1838960</wp:posOffset>
                </wp:positionH>
                <wp:positionV relativeFrom="paragraph">
                  <wp:posOffset>918210</wp:posOffset>
                </wp:positionV>
                <wp:extent cx="152400" cy="124460"/>
                <wp:effectExtent l="0" t="0" r="0" b="8890"/>
                <wp:wrapNone/>
                <wp:docPr id="5539" name="Zone de texte 5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2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509" w:rsidRPr="00A926DD" w:rsidRDefault="00504509" w:rsidP="00504509">
                            <w:pPr>
                              <w:spacing w:line="160" w:lineRule="atLeast"/>
                              <w:rPr>
                                <w:sz w:val="16"/>
                                <w:szCs w:val="16"/>
                              </w:rPr>
                            </w:pPr>
                            <w:r>
                              <w:rPr>
                                <w:sz w:val="16"/>
                                <w:szCs w:val="16"/>
                              </w:rPr>
                              <w:t>0,5</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50D4928" id="Zone de texte 5539" o:spid="_x0000_s1586" type="#_x0000_t202" style="position:absolute;left:0;text-align:left;margin-left:144.8pt;margin-top:72.3pt;width:12pt;height:9.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" stroked="f">
                <v:textbox inset="0,0,0,0">
                  <w:txbxContent>
                    <w:p w:rsidR="00504509" w:rsidRPr="00A926DD" w:rsidRDefault="00504509" w:rsidP="00504509">
                      <w:pPr>
                        <w:spacing w:line="160" w:lineRule="atLeast"/>
                        <w:rPr>
                          <w:sz w:val="16"/>
                          <w:szCs w:val="16"/>
                        </w:rPr>
                      </w:pPr>
                      <w:r>
                        <w:rPr>
                          <w:sz w:val="16"/>
                          <w:szCs w:val="16"/>
                        </w:rPr>
                        <w:t>0,5</w:t>
                      </w:r>
                    </w:p>
                  </w:txbxContent>
                </v:textbox>
              </v:shape>
            </w:pict>
          </mc:Fallback>
        </mc:AlternateContent>
      </w:r>
      <w:r w:rsidR="00CD25F5" w:rsidRPr="001B3E7F">
        <w:rPr>
          <w:noProof/>
          <w:lang w:eastAsia="fr-CH"/>
        </w:rPr>
        <mc:AlternateContent>
          <mc:Choice Requires="wps">
            <w:drawing>
              <wp:anchor distT="0" distB="0" distL="114300" distR="114300" simplePos="0" relativeHeight="251680256" behindDoc="0" locked="0" layoutInCell="1" allowOverlap="1" wp14:anchorId="02B1BAEF" wp14:editId="775D02D1">
                <wp:simplePos x="0" y="0"/>
                <wp:positionH relativeFrom="column">
                  <wp:posOffset>2016760</wp:posOffset>
                </wp:positionH>
                <wp:positionV relativeFrom="paragraph">
                  <wp:posOffset>918210</wp:posOffset>
                </wp:positionV>
                <wp:extent cx="374650" cy="114300"/>
                <wp:effectExtent l="0" t="0" r="6350" b="0"/>
                <wp:wrapNone/>
                <wp:docPr id="5538" name="Zone de texte 5538"/>
                <wp:cNvGraphicFramePr/>
                <a:graphic xmlns:a="http://schemas.openxmlformats.org/drawingml/2006/main">
                  <a:graphicData uri="http://schemas.microsoft.com/office/word/2010/wordprocessingShape">
                    <wps:wsp>
                      <wps:cNvSpPr txBox="1"/>
                      <wps:spPr>
                        <a:xfrm>
                          <a:off x="0" y="0"/>
                          <a:ext cx="374650" cy="114300"/>
                        </a:xfrm>
                        <a:prstGeom prst="rect">
                          <a:avLst/>
                        </a:prstGeom>
                        <a:solidFill>
                          <a:schemeClr val="bg1">
                            <a:lumMod val="75000"/>
                          </a:schemeClr>
                        </a:solidFill>
                        <a:ln w="6350">
                          <a:noFill/>
                        </a:ln>
                      </wps:spPr>
                      <wps:txbx>
                        <w:txbxContent>
                          <w:p w:rsidR="00CD25F5" w:rsidRPr="007C5215" w:rsidRDefault="00CD25F5" w:rsidP="00504509">
                            <w:pPr>
                              <w:spacing w:line="180" w:lineRule="atLeast"/>
                              <w:rPr>
                                <w:sz w:val="16"/>
                                <w:szCs w:val="16"/>
                              </w:rPr>
                            </w:pPr>
                            <w:r>
                              <w:rPr>
                                <w:sz w:val="16"/>
                                <w:szCs w:val="16"/>
                              </w:rPr>
                              <w:t>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B1BAEF" id="Zone de texte 5538" o:spid="_x0000_s1587" type="#_x0000_t202" style="position:absolute;left:0;text-align:left;margin-left:158.8pt;margin-top:72.3pt;width:29.5pt;height: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" fillcolor="#bfbfbf [2412]" stroked="f" strokeweight=".5pt">
                <v:textbox inset="0,0,0,0">
                  <w:txbxContent>
                    <w:p w:rsidR="00CD25F5" w:rsidRPr="007C5215" w:rsidRDefault="00CD25F5" w:rsidP="00504509">
                      <w:pPr>
                        <w:spacing w:line="180" w:lineRule="atLeast"/>
                        <w:rPr>
                          <w:sz w:val="16"/>
                          <w:szCs w:val="16"/>
                        </w:rPr>
                      </w:pPr>
                      <w:r>
                        <w:rPr>
                          <w:sz w:val="16"/>
                          <w:szCs w:val="16"/>
                        </w:rPr>
                        <w:t>m max.</w:t>
                      </w:r>
                    </w:p>
                  </w:txbxContent>
                </v:textbox>
              </v:shape>
            </w:pict>
          </mc:Fallback>
        </mc:AlternateContent>
      </w:r>
      <w:r w:rsidR="00107496">
        <w:rPr>
          <w:noProof/>
          <w:lang w:eastAsia="fr-CH"/>
        </w:rPr>
        <mc:AlternateContent>
          <mc:Choice Requires="wps">
            <w:drawing>
              <wp:anchor distT="0" distB="0" distL="114300" distR="114300" simplePos="0" relativeHeight="251561472" behindDoc="0" locked="0" layoutInCell="1" allowOverlap="1" wp14:anchorId="4641FB46" wp14:editId="6C5173D5">
                <wp:simplePos x="0" y="0"/>
                <wp:positionH relativeFrom="column">
                  <wp:posOffset>3877907</wp:posOffset>
                </wp:positionH>
                <wp:positionV relativeFrom="paragraph">
                  <wp:posOffset>34503</wp:posOffset>
                </wp:positionV>
                <wp:extent cx="929640" cy="228600"/>
                <wp:effectExtent l="0" t="2540" r="0" b="0"/>
                <wp:wrapNone/>
                <wp:docPr id="112" name="Zone de texte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EDA" w:rsidRPr="00107496" w:rsidRDefault="00643EDA" w:rsidP="00343C7D">
                            <w:pPr>
                              <w:jc w:val="center"/>
                              <w:rPr>
                                <w:sz w:val="16"/>
                                <w:szCs w:val="16"/>
                              </w:rPr>
                            </w:pPr>
                            <w:r w:rsidRPr="00107496">
                              <w:rPr>
                                <w:sz w:val="16"/>
                                <w:szCs w:val="16"/>
                              </w:rPr>
                              <w:t>Vue de dessus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1FB46" id="Zone de texte 112" o:spid="_x0000_s1588" type="#_x0000_t202" style="position:absolute;left:0;text-align:left;margin-left:305.35pt;margin-top:2.7pt;width:73.2pt;height:18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" filled="f" stroked="f">
                <v:textbox inset="0,0,0,0">
                  <w:txbxContent>
                    <w:p w:rsidR="00643EDA" w:rsidRPr="00107496" w:rsidRDefault="00643EDA" w:rsidP="00343C7D">
                      <w:pPr>
                        <w:jc w:val="center"/>
                        <w:rPr>
                          <w:sz w:val="16"/>
                          <w:szCs w:val="16"/>
                        </w:rPr>
                      </w:pPr>
                      <w:r w:rsidRPr="00107496">
                        <w:rPr>
                          <w:sz w:val="16"/>
                          <w:szCs w:val="16"/>
                        </w:rPr>
                        <w:t>Vue de dessus</w:t>
                      </w:r>
                    </w:p>
                  </w:txbxContent>
                </v:textbox>
              </v:shape>
            </w:pict>
          </mc:Fallback>
        </mc:AlternateContent>
      </w:r>
      <w:r w:rsidR="00107496">
        <w:rPr>
          <w:noProof/>
          <w:lang w:eastAsia="fr-CH"/>
        </w:rPr>
        <mc:AlternateContent>
          <mc:Choice Requires="wps">
            <w:drawing>
              <wp:anchor distT="0" distB="0" distL="114300" distR="114300" simplePos="0" relativeHeight="251567616" behindDoc="0" locked="0" layoutInCell="1" allowOverlap="1" wp14:anchorId="0BD5B68E" wp14:editId="20C928F3">
                <wp:simplePos x="0" y="0"/>
                <wp:positionH relativeFrom="column">
                  <wp:posOffset>4028454</wp:posOffset>
                </wp:positionH>
                <wp:positionV relativeFrom="paragraph">
                  <wp:posOffset>844525</wp:posOffset>
                </wp:positionV>
                <wp:extent cx="1186004" cy="891540"/>
                <wp:effectExtent l="0" t="0" r="14605" b="3810"/>
                <wp:wrapNone/>
                <wp:docPr id="117" name="Zone de text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004"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EDA" w:rsidRPr="00825E5F" w:rsidRDefault="00643EDA" w:rsidP="00343C7D">
                            <w:pPr>
                              <w:rPr>
                                <w:sz w:val="16"/>
                                <w:szCs w:val="16"/>
                              </w:rPr>
                            </w:pPr>
                            <w:r>
                              <w:rPr>
                                <w:bCs/>
                                <w:sz w:val="16"/>
                                <w:szCs w:val="16"/>
                              </w:rPr>
                              <w:t>Si sa longueur dépasse 1 m, le câble doit être plié en accordéon à 100</w:t>
                            </w:r>
                            <w:r w:rsidRPr="00825E5F">
                              <w:rPr>
                                <w:sz w:val="16"/>
                                <w:szCs w:val="16"/>
                                <w:lang w:val="fr-CA"/>
                              </w:rPr>
                              <w:sym w:font="Symbol" w:char="F0B1"/>
                            </w:r>
                            <w:r w:rsidRPr="00825E5F">
                              <w:rPr>
                                <w:bCs/>
                                <w:sz w:val="16"/>
                                <w:szCs w:val="16"/>
                              </w:rPr>
                              <w:t>25 mm au</w:t>
                            </w:r>
                            <w:r w:rsidRPr="00825E5F">
                              <w:rPr>
                                <w:bCs/>
                                <w:sz w:val="16"/>
                                <w:szCs w:val="16"/>
                              </w:rPr>
                              <w:noBreakHyphen/>
                              <w:t xml:space="preserve">dessus du sol et </w:t>
                            </w:r>
                            <w:r>
                              <w:rPr>
                                <w:bCs/>
                                <w:sz w:val="16"/>
                                <w:szCs w:val="16"/>
                              </w:rPr>
                              <w:br/>
                            </w:r>
                            <w:r w:rsidRPr="00825E5F">
                              <w:rPr>
                                <w:bCs/>
                                <w:sz w:val="16"/>
                                <w:szCs w:val="16"/>
                              </w:rPr>
                              <w:t xml:space="preserve">à au moins 100 mm </w:t>
                            </w:r>
                            <w:r>
                              <w:rPr>
                                <w:bCs/>
                                <w:sz w:val="16"/>
                                <w:szCs w:val="16"/>
                              </w:rPr>
                              <w:br/>
                            </w:r>
                            <w:r w:rsidRPr="00825E5F">
                              <w:rPr>
                                <w:bCs/>
                                <w:sz w:val="16"/>
                                <w:szCs w:val="16"/>
                              </w:rPr>
                              <w:t>de la carrosserie</w:t>
                            </w:r>
                          </w:p>
                          <w:p w:rsidR="00643EDA" w:rsidRPr="00825E5F" w:rsidRDefault="00643EDA" w:rsidP="00343C7D">
                            <w:pPr>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5B68E" id="Zone de texte 117" o:spid="_x0000_s1589" type="#_x0000_t202" style="position:absolute;left:0;text-align:left;margin-left:317.2pt;margin-top:66.5pt;width:93.4pt;height:70.2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" filled="f" stroked="f">
                <v:textbox inset="0,0,0,0">
                  <w:txbxContent>
                    <w:p w:rsidR="00643EDA" w:rsidRPr="00825E5F" w:rsidRDefault="00643EDA" w:rsidP="00343C7D">
                      <w:pPr>
                        <w:rPr>
                          <w:sz w:val="16"/>
                          <w:szCs w:val="16"/>
                        </w:rPr>
                      </w:pPr>
                      <w:r>
                        <w:rPr>
                          <w:bCs/>
                          <w:sz w:val="16"/>
                          <w:szCs w:val="16"/>
                        </w:rPr>
                        <w:t>Si sa longueur dépasse 1 m, le câble doit être plié en accordéon à 100</w:t>
                      </w:r>
                      <w:r w:rsidRPr="00825E5F">
                        <w:rPr>
                          <w:sz w:val="16"/>
                          <w:szCs w:val="16"/>
                          <w:lang w:val="fr-CA"/>
                        </w:rPr>
                        <w:sym w:font="Symbol" w:char="F0B1"/>
                      </w:r>
                      <w:r w:rsidRPr="00825E5F">
                        <w:rPr>
                          <w:bCs/>
                          <w:sz w:val="16"/>
                          <w:szCs w:val="16"/>
                        </w:rPr>
                        <w:t>25 mm au</w:t>
                      </w:r>
                      <w:r w:rsidRPr="00825E5F">
                        <w:rPr>
                          <w:bCs/>
                          <w:sz w:val="16"/>
                          <w:szCs w:val="16"/>
                        </w:rPr>
                        <w:noBreakHyphen/>
                        <w:t xml:space="preserve">dessus du sol et </w:t>
                      </w:r>
                      <w:r>
                        <w:rPr>
                          <w:bCs/>
                          <w:sz w:val="16"/>
                          <w:szCs w:val="16"/>
                        </w:rPr>
                        <w:br/>
                      </w:r>
                      <w:r w:rsidRPr="00825E5F">
                        <w:rPr>
                          <w:bCs/>
                          <w:sz w:val="16"/>
                          <w:szCs w:val="16"/>
                        </w:rPr>
                        <w:t xml:space="preserve">à au moins 100 mm </w:t>
                      </w:r>
                      <w:r>
                        <w:rPr>
                          <w:bCs/>
                          <w:sz w:val="16"/>
                          <w:szCs w:val="16"/>
                        </w:rPr>
                        <w:br/>
                      </w:r>
                      <w:r w:rsidRPr="00825E5F">
                        <w:rPr>
                          <w:bCs/>
                          <w:sz w:val="16"/>
                          <w:szCs w:val="16"/>
                        </w:rPr>
                        <w:t>de la carrosserie</w:t>
                      </w:r>
                    </w:p>
                    <w:p w:rsidR="00643EDA" w:rsidRPr="00825E5F" w:rsidRDefault="00643EDA" w:rsidP="00343C7D">
                      <w:pPr>
                        <w:jc w:val="center"/>
                        <w:rPr>
                          <w:sz w:val="16"/>
                          <w:szCs w:val="16"/>
                        </w:rPr>
                      </w:pPr>
                    </w:p>
                  </w:txbxContent>
                </v:textbox>
              </v:shape>
            </w:pict>
          </mc:Fallback>
        </mc:AlternateContent>
      </w:r>
      <w:r w:rsidR="00107496">
        <w:rPr>
          <w:noProof/>
          <w:lang w:eastAsia="fr-CH"/>
        </w:rPr>
        <mc:AlternateContent>
          <mc:Choice Requires="wps">
            <w:drawing>
              <wp:anchor distT="0" distB="0" distL="114300" distR="114300" simplePos="0" relativeHeight="251570688" behindDoc="0" locked="0" layoutInCell="1" allowOverlap="1" wp14:anchorId="6034B111" wp14:editId="6079BB41">
                <wp:simplePos x="0" y="0"/>
                <wp:positionH relativeFrom="column">
                  <wp:posOffset>3767606</wp:posOffset>
                </wp:positionH>
                <wp:positionV relativeFrom="paragraph">
                  <wp:posOffset>1004645</wp:posOffset>
                </wp:positionV>
                <wp:extent cx="179705" cy="791845"/>
                <wp:effectExtent l="3810" t="2540" r="0" b="0"/>
                <wp:wrapNone/>
                <wp:docPr id="113" name="Zone de text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79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EDA" w:rsidRPr="004A487B" w:rsidRDefault="00643EDA" w:rsidP="00343C7D">
                            <w:pPr>
                              <w:jc w:val="center"/>
                              <w:rPr>
                                <w:sz w:val="16"/>
                                <w:szCs w:val="16"/>
                              </w:rPr>
                            </w:pPr>
                            <w:r w:rsidRPr="004A487B">
                              <w:rPr>
                                <w:sz w:val="16"/>
                                <w:szCs w:val="16"/>
                              </w:rPr>
                              <w:t>0,8 (+0,2/-0) 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4B111" id="Zone de texte 113" o:spid="_x0000_s1590" type="#_x0000_t202" style="position:absolute;left:0;text-align:left;margin-left:296.65pt;margin-top:79.1pt;width:14.15pt;height:62.3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" filled="f" stroked="f">
                <v:textbox style="layout-flow:vertical;mso-layout-flow-alt:bottom-to-top" inset="0,0,0,0">
                  <w:txbxContent>
                    <w:p w:rsidR="00643EDA" w:rsidRPr="004A487B" w:rsidRDefault="00643EDA" w:rsidP="00343C7D">
                      <w:pPr>
                        <w:jc w:val="center"/>
                        <w:rPr>
                          <w:sz w:val="16"/>
                          <w:szCs w:val="16"/>
                        </w:rPr>
                      </w:pPr>
                      <w:r w:rsidRPr="004A487B">
                        <w:rPr>
                          <w:sz w:val="16"/>
                          <w:szCs w:val="16"/>
                        </w:rPr>
                        <w:t>0,8 (+0,2/-0) m</w:t>
                      </w:r>
                    </w:p>
                  </w:txbxContent>
                </v:textbox>
              </v:shape>
            </w:pict>
          </mc:Fallback>
        </mc:AlternateContent>
      </w:r>
      <w:r w:rsidR="00107496">
        <w:rPr>
          <w:noProof/>
          <w:lang w:eastAsia="fr-CH"/>
        </w:rPr>
        <mc:AlternateContent>
          <mc:Choice Requires="wps">
            <w:drawing>
              <wp:anchor distT="0" distB="0" distL="114300" distR="114300" simplePos="0" relativeHeight="251671040" behindDoc="0" locked="0" layoutInCell="1" allowOverlap="1" wp14:anchorId="3911A3E6" wp14:editId="74C98EFC">
                <wp:simplePos x="0" y="0"/>
                <wp:positionH relativeFrom="column">
                  <wp:posOffset>814472</wp:posOffset>
                </wp:positionH>
                <wp:positionV relativeFrom="paragraph">
                  <wp:posOffset>717776</wp:posOffset>
                </wp:positionV>
                <wp:extent cx="204470" cy="827814"/>
                <wp:effectExtent l="0" t="0" r="5080" b="0"/>
                <wp:wrapNone/>
                <wp:docPr id="116" name="Zone de texte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827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107496" w:rsidRDefault="00643EDA" w:rsidP="00343C7D">
                            <w:pPr>
                              <w:jc w:val="center"/>
                              <w:rPr>
                                <w:sz w:val="15"/>
                                <w:szCs w:val="15"/>
                              </w:rPr>
                            </w:pPr>
                            <w:r w:rsidRPr="00107496">
                              <w:rPr>
                                <w:sz w:val="15"/>
                                <w:szCs w:val="15"/>
                              </w:rPr>
                              <w:t>500 (+100/-0) mm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1A3E6" id="Zone de texte 116" o:spid="_x0000_s1591" type="#_x0000_t202" style="position:absolute;left:0;text-align:left;margin-left:64.15pt;margin-top:56.5pt;width:16.1pt;height:65.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" stroked="f">
                <v:textbox style="layout-flow:vertical;mso-layout-flow-alt:bottom-to-top" inset="0,0,0,0">
                  <w:txbxContent>
                    <w:p w:rsidR="00643EDA" w:rsidRPr="00107496" w:rsidRDefault="00643EDA" w:rsidP="00343C7D">
                      <w:pPr>
                        <w:jc w:val="center"/>
                        <w:rPr>
                          <w:sz w:val="15"/>
                          <w:szCs w:val="15"/>
                        </w:rPr>
                      </w:pPr>
                      <w:r w:rsidRPr="00107496">
                        <w:rPr>
                          <w:sz w:val="15"/>
                          <w:szCs w:val="15"/>
                        </w:rPr>
                        <w:t>500 (+100/-0) mm</w:t>
                      </w:r>
                    </w:p>
                  </w:txbxContent>
                </v:textbox>
              </v:shape>
            </w:pict>
          </mc:Fallback>
        </mc:AlternateContent>
      </w:r>
      <w:r w:rsidR="00107496">
        <w:rPr>
          <w:noProof/>
          <w:lang w:eastAsia="fr-CH"/>
        </w:rPr>
        <mc:AlternateContent>
          <mc:Choice Requires="wps">
            <w:drawing>
              <wp:anchor distT="0" distB="0" distL="114300" distR="114300" simplePos="0" relativeHeight="251588096" behindDoc="0" locked="0" layoutInCell="1" allowOverlap="1" wp14:anchorId="737F50FB" wp14:editId="76529BB3">
                <wp:simplePos x="0" y="0"/>
                <wp:positionH relativeFrom="column">
                  <wp:posOffset>1094551</wp:posOffset>
                </wp:positionH>
                <wp:positionV relativeFrom="paragraph">
                  <wp:posOffset>721995</wp:posOffset>
                </wp:positionV>
                <wp:extent cx="819339" cy="162962"/>
                <wp:effectExtent l="0" t="0" r="0" b="8890"/>
                <wp:wrapNone/>
                <wp:docPr id="115" name="Zone de text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339" cy="1629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A926DD" w:rsidRDefault="00643EDA" w:rsidP="00343C7D">
                            <w:pPr>
                              <w:rPr>
                                <w:sz w:val="16"/>
                                <w:szCs w:val="16"/>
                              </w:rPr>
                            </w:pPr>
                            <w:r w:rsidRPr="00A926DD">
                              <w:rPr>
                                <w:sz w:val="16"/>
                                <w:szCs w:val="16"/>
                              </w:rPr>
                              <w:t xml:space="preserve">200 (+100/-0) </w:t>
                            </w:r>
                            <w:r>
                              <w:rPr>
                                <w:sz w:val="16"/>
                                <w:szCs w:val="16"/>
                              </w:rPr>
                              <w:t>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50FB" id="Zone de texte 115" o:spid="_x0000_s1592" type="#_x0000_t202" style="position:absolute;left:0;text-align:left;margin-left:86.2pt;margin-top:56.85pt;width:64.5pt;height:12.8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" stroked="f">
                <v:textbox inset="0,0,0,0">
                  <w:txbxContent>
                    <w:p w:rsidR="00643EDA" w:rsidRPr="00A926DD" w:rsidRDefault="00643EDA" w:rsidP="00343C7D">
                      <w:pPr>
                        <w:rPr>
                          <w:sz w:val="16"/>
                          <w:szCs w:val="16"/>
                        </w:rPr>
                      </w:pPr>
                      <w:r w:rsidRPr="00A926DD">
                        <w:rPr>
                          <w:sz w:val="16"/>
                          <w:szCs w:val="16"/>
                        </w:rPr>
                        <w:t xml:space="preserve">200 (+100/-0) </w:t>
                      </w:r>
                      <w:r>
                        <w:rPr>
                          <w:sz w:val="16"/>
                          <w:szCs w:val="16"/>
                        </w:rPr>
                        <w:t>mm</w:t>
                      </w:r>
                    </w:p>
                  </w:txbxContent>
                </v:textbox>
              </v:shape>
            </w:pict>
          </mc:Fallback>
        </mc:AlternateContent>
      </w:r>
      <w:r w:rsidR="00343C7D">
        <w:rPr>
          <w:noProof/>
          <w:lang w:eastAsia="fr-CH"/>
        </w:rPr>
        <w:drawing>
          <wp:inline distT="0" distB="0" distL="0" distR="0">
            <wp:extent cx="4680000" cy="2523600"/>
            <wp:effectExtent l="0" t="0" r="635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80000" cy="2523600"/>
                    </a:xfrm>
                    <a:prstGeom prst="rect">
                      <a:avLst/>
                    </a:prstGeom>
                    <a:solidFill>
                      <a:srgbClr val="C0C0C0"/>
                    </a:solidFill>
                    <a:ln>
                      <a:noFill/>
                    </a:ln>
                  </pic:spPr>
                </pic:pic>
              </a:graphicData>
            </a:graphic>
          </wp:inline>
        </w:drawing>
      </w:r>
    </w:p>
    <w:tbl>
      <w:tblPr>
        <w:tblW w:w="7365" w:type="dxa"/>
        <w:tblInd w:w="1134" w:type="dxa"/>
        <w:tblLayout w:type="fixed"/>
        <w:tblCellMar>
          <w:left w:w="0" w:type="dxa"/>
          <w:right w:w="0" w:type="dxa"/>
        </w:tblCellMar>
        <w:tblLook w:val="04A0" w:firstRow="1" w:lastRow="0" w:firstColumn="1" w:lastColumn="0" w:noHBand="0" w:noVBand="1"/>
      </w:tblPr>
      <w:tblGrid>
        <w:gridCol w:w="3920"/>
        <w:gridCol w:w="3445"/>
      </w:tblGrid>
      <w:tr w:rsidR="008A0BE9" w:rsidRPr="00107496" w:rsidTr="00504509">
        <w:tc>
          <w:tcPr>
            <w:tcW w:w="3920" w:type="dxa"/>
            <w:hideMark/>
          </w:tcPr>
          <w:p w:rsidR="008A0BE9" w:rsidRPr="00107496" w:rsidRDefault="00107496" w:rsidP="006E204E">
            <w:pPr>
              <w:spacing w:after="120"/>
              <w:rPr>
                <w:sz w:val="18"/>
                <w:szCs w:val="18"/>
              </w:rPr>
            </w:pPr>
            <w:r>
              <w:rPr>
                <w:sz w:val="18"/>
                <w:szCs w:val="18"/>
              </w:rPr>
              <w:t>Légende</w:t>
            </w:r>
          </w:p>
        </w:tc>
        <w:tc>
          <w:tcPr>
            <w:tcW w:w="3445" w:type="dxa"/>
          </w:tcPr>
          <w:p w:rsidR="008A0BE9" w:rsidRPr="00107496" w:rsidRDefault="008A0BE9" w:rsidP="006E204E">
            <w:pPr>
              <w:spacing w:after="120"/>
              <w:rPr>
                <w:sz w:val="18"/>
                <w:szCs w:val="18"/>
              </w:rPr>
            </w:pPr>
          </w:p>
        </w:tc>
      </w:tr>
      <w:tr w:rsidR="008A0BE9" w:rsidRPr="00107496" w:rsidTr="00504509">
        <w:tc>
          <w:tcPr>
            <w:tcW w:w="3920" w:type="dxa"/>
            <w:hideMark/>
          </w:tcPr>
          <w:p w:rsidR="008A0BE9" w:rsidRPr="00107496" w:rsidRDefault="008A0BE9" w:rsidP="00FD216E">
            <w:pPr>
              <w:spacing w:after="40" w:line="220" w:lineRule="atLeast"/>
              <w:rPr>
                <w:sz w:val="18"/>
                <w:szCs w:val="18"/>
              </w:rPr>
            </w:pPr>
            <w:r w:rsidRPr="00107496">
              <w:rPr>
                <w:sz w:val="18"/>
                <w:szCs w:val="18"/>
              </w:rPr>
              <w:t>1</w:t>
            </w:r>
            <w:r w:rsidRPr="00107496">
              <w:rPr>
                <w:sz w:val="18"/>
                <w:szCs w:val="18"/>
              </w:rPr>
              <w:tab/>
              <w:t>Véhicule soumis à l’essai</w:t>
            </w:r>
          </w:p>
          <w:p w:rsidR="008A0BE9" w:rsidRPr="00107496" w:rsidRDefault="008A0BE9" w:rsidP="00FD216E">
            <w:pPr>
              <w:spacing w:after="40" w:line="220" w:lineRule="atLeast"/>
              <w:rPr>
                <w:bCs/>
                <w:sz w:val="18"/>
                <w:szCs w:val="18"/>
              </w:rPr>
            </w:pPr>
            <w:r w:rsidRPr="00107496">
              <w:rPr>
                <w:sz w:val="18"/>
                <w:szCs w:val="18"/>
              </w:rPr>
              <w:t>2</w:t>
            </w:r>
            <w:r w:rsidRPr="00107496">
              <w:rPr>
                <w:sz w:val="18"/>
                <w:szCs w:val="18"/>
              </w:rPr>
              <w:tab/>
              <w:t>Support isolant</w:t>
            </w:r>
          </w:p>
          <w:p w:rsidR="008A0BE9" w:rsidRPr="00107496" w:rsidRDefault="008A0BE9" w:rsidP="00504509">
            <w:pPr>
              <w:spacing w:after="40" w:line="220" w:lineRule="atLeast"/>
              <w:ind w:left="567" w:hanging="567"/>
              <w:rPr>
                <w:bCs/>
                <w:sz w:val="18"/>
                <w:szCs w:val="18"/>
              </w:rPr>
            </w:pPr>
            <w:r w:rsidRPr="00107496">
              <w:rPr>
                <w:bCs/>
                <w:sz w:val="18"/>
                <w:szCs w:val="18"/>
              </w:rPr>
              <w:t>3</w:t>
            </w:r>
            <w:r w:rsidRPr="00107496">
              <w:rPr>
                <w:bCs/>
                <w:sz w:val="18"/>
                <w:szCs w:val="18"/>
              </w:rPr>
              <w:tab/>
            </w:r>
            <w:r w:rsidRPr="00107496">
              <w:rPr>
                <w:bCs/>
                <w:strike/>
                <w:sz w:val="18"/>
                <w:szCs w:val="18"/>
              </w:rPr>
              <w:t xml:space="preserve">Câble </w:t>
            </w:r>
            <w:r w:rsidRPr="00107496">
              <w:rPr>
                <w:b/>
                <w:bCs/>
                <w:sz w:val="18"/>
                <w:szCs w:val="18"/>
              </w:rPr>
              <w:t xml:space="preserve">Faisceau </w:t>
            </w:r>
            <w:r w:rsidRPr="00107496">
              <w:rPr>
                <w:bCs/>
                <w:sz w:val="18"/>
                <w:szCs w:val="18"/>
              </w:rPr>
              <w:t>de recharge</w:t>
            </w:r>
            <w:r w:rsidR="00504509">
              <w:rPr>
                <w:bCs/>
                <w:sz w:val="18"/>
                <w:szCs w:val="18"/>
              </w:rPr>
              <w:t>/de communication</w:t>
            </w:r>
          </w:p>
          <w:p w:rsidR="008A0BE9" w:rsidRPr="00107496" w:rsidRDefault="008A0BE9" w:rsidP="00FD216E">
            <w:pPr>
              <w:spacing w:after="40" w:line="220" w:lineRule="atLeast"/>
              <w:ind w:left="567" w:hanging="567"/>
              <w:rPr>
                <w:sz w:val="18"/>
                <w:szCs w:val="18"/>
              </w:rPr>
            </w:pPr>
            <w:r w:rsidRPr="00107496">
              <w:rPr>
                <w:bCs/>
                <w:sz w:val="18"/>
                <w:szCs w:val="18"/>
              </w:rPr>
              <w:t>4</w:t>
            </w:r>
            <w:r w:rsidRPr="00107496">
              <w:rPr>
                <w:bCs/>
                <w:sz w:val="18"/>
                <w:szCs w:val="18"/>
              </w:rPr>
              <w:tab/>
              <w:t xml:space="preserve">Réseau(x) fictif(s) </w:t>
            </w:r>
            <w:r w:rsidRPr="00107496">
              <w:rPr>
                <w:b/>
                <w:bCs/>
                <w:sz w:val="18"/>
                <w:szCs w:val="18"/>
              </w:rPr>
              <w:t xml:space="preserve">secteur ou réseau(x) fictif(s) courant continu </w:t>
            </w:r>
            <w:r w:rsidRPr="00107496">
              <w:rPr>
                <w:bCs/>
                <w:sz w:val="18"/>
                <w:szCs w:val="18"/>
              </w:rPr>
              <w:t xml:space="preserve">mis à la terre </w:t>
            </w:r>
            <w:r w:rsidR="00107496">
              <w:rPr>
                <w:bCs/>
                <w:sz w:val="18"/>
                <w:szCs w:val="18"/>
              </w:rPr>
              <w:br/>
            </w:r>
            <w:r w:rsidRPr="00107496">
              <w:rPr>
                <w:bCs/>
                <w:strike/>
                <w:sz w:val="18"/>
                <w:szCs w:val="18"/>
              </w:rPr>
              <w:t>(pour lignes d’alimentation en courant alternatif ou continu)</w:t>
            </w:r>
          </w:p>
        </w:tc>
        <w:tc>
          <w:tcPr>
            <w:tcW w:w="3445" w:type="dxa"/>
            <w:hideMark/>
          </w:tcPr>
          <w:p w:rsidR="00107496" w:rsidRDefault="00107496" w:rsidP="00FD216E">
            <w:pPr>
              <w:spacing w:after="40" w:line="220" w:lineRule="atLeast"/>
              <w:ind w:left="567" w:hanging="567"/>
              <w:rPr>
                <w:sz w:val="18"/>
                <w:szCs w:val="18"/>
              </w:rPr>
            </w:pPr>
            <w:r w:rsidRPr="00107496">
              <w:rPr>
                <w:sz w:val="18"/>
                <w:szCs w:val="18"/>
              </w:rPr>
              <w:t>5</w:t>
            </w:r>
            <w:r w:rsidRPr="00107496">
              <w:rPr>
                <w:sz w:val="18"/>
                <w:szCs w:val="18"/>
              </w:rPr>
              <w:tab/>
              <w:t>Prise secteur</w:t>
            </w:r>
          </w:p>
          <w:p w:rsidR="008A0BE9" w:rsidRPr="00107496" w:rsidRDefault="008A0BE9" w:rsidP="00FD216E">
            <w:pPr>
              <w:spacing w:after="40" w:line="220" w:lineRule="atLeast"/>
              <w:ind w:left="567" w:hanging="567"/>
              <w:rPr>
                <w:sz w:val="18"/>
                <w:szCs w:val="18"/>
              </w:rPr>
            </w:pPr>
            <w:r w:rsidRPr="00107496">
              <w:rPr>
                <w:sz w:val="18"/>
                <w:szCs w:val="18"/>
              </w:rPr>
              <w:t>7</w:t>
            </w:r>
            <w:r w:rsidRPr="00107496">
              <w:rPr>
                <w:sz w:val="18"/>
                <w:szCs w:val="18"/>
              </w:rPr>
              <w:tab/>
              <w:t>Borne de recharge</w:t>
            </w:r>
          </w:p>
          <w:p w:rsidR="008A0BE9" w:rsidRPr="00107496" w:rsidRDefault="008A0BE9" w:rsidP="00FD216E">
            <w:pPr>
              <w:spacing w:after="40" w:line="220" w:lineRule="atLeast"/>
              <w:ind w:left="567" w:hanging="567"/>
              <w:rPr>
                <w:sz w:val="18"/>
                <w:szCs w:val="18"/>
              </w:rPr>
            </w:pPr>
            <w:r w:rsidRPr="00107496">
              <w:rPr>
                <w:sz w:val="18"/>
                <w:szCs w:val="18"/>
              </w:rPr>
              <w:t>8</w:t>
            </w:r>
            <w:r w:rsidRPr="00107496">
              <w:rPr>
                <w:sz w:val="18"/>
                <w:szCs w:val="18"/>
              </w:rPr>
              <w:tab/>
              <w:t>Sonde de courant</w:t>
            </w:r>
          </w:p>
          <w:p w:rsidR="008A0BE9" w:rsidRPr="00107496" w:rsidRDefault="008A0BE9" w:rsidP="00FD216E">
            <w:pPr>
              <w:spacing w:after="40" w:line="220" w:lineRule="atLeast"/>
              <w:ind w:left="567" w:hanging="567"/>
              <w:rPr>
                <w:sz w:val="18"/>
                <w:szCs w:val="18"/>
              </w:rPr>
            </w:pPr>
            <w:r w:rsidRPr="00107496">
              <w:rPr>
                <w:sz w:val="18"/>
                <w:szCs w:val="18"/>
              </w:rPr>
              <w:t>9</w:t>
            </w:r>
            <w:r w:rsidRPr="00107496">
              <w:rPr>
                <w:sz w:val="18"/>
                <w:szCs w:val="18"/>
              </w:rPr>
              <w:tab/>
              <w:t>Lignes de communication</w:t>
            </w:r>
          </w:p>
          <w:p w:rsidR="008A0BE9" w:rsidRPr="00107496" w:rsidRDefault="008A0BE9" w:rsidP="00FD216E">
            <w:pPr>
              <w:spacing w:after="40" w:line="220" w:lineRule="atLeast"/>
              <w:ind w:left="567" w:hanging="567"/>
              <w:rPr>
                <w:sz w:val="18"/>
                <w:szCs w:val="18"/>
              </w:rPr>
            </w:pPr>
            <w:r w:rsidRPr="00107496">
              <w:rPr>
                <w:sz w:val="18"/>
                <w:szCs w:val="18"/>
              </w:rPr>
              <w:t>10</w:t>
            </w:r>
            <w:r w:rsidRPr="00107496">
              <w:rPr>
                <w:sz w:val="18"/>
                <w:szCs w:val="18"/>
              </w:rPr>
              <w:tab/>
              <w:t>Récepteur de mesure</w:t>
            </w:r>
          </w:p>
          <w:p w:rsidR="008A0BE9" w:rsidRPr="00107496" w:rsidRDefault="008A0BE9" w:rsidP="00FD216E">
            <w:pPr>
              <w:spacing w:after="40" w:line="220" w:lineRule="atLeast"/>
              <w:ind w:left="567" w:hanging="567"/>
              <w:rPr>
                <w:sz w:val="18"/>
                <w:szCs w:val="18"/>
              </w:rPr>
            </w:pPr>
            <w:r w:rsidRPr="00107496">
              <w:rPr>
                <w:sz w:val="18"/>
                <w:szCs w:val="18"/>
              </w:rPr>
              <w:t>11</w:t>
            </w:r>
            <w:r w:rsidRPr="00107496">
              <w:rPr>
                <w:sz w:val="18"/>
                <w:szCs w:val="18"/>
              </w:rPr>
              <w:tab/>
              <w:t>Sonde capacitive de tension</w:t>
            </w:r>
            <w:r w:rsidR="00B273F8">
              <w:rPr>
                <w:sz w:val="18"/>
                <w:szCs w:val="18"/>
              </w:rPr>
              <w:t>.</w:t>
            </w:r>
          </w:p>
        </w:tc>
      </w:tr>
    </w:tbl>
    <w:p w:rsidR="008A0BE9" w:rsidRPr="00107496" w:rsidRDefault="008A0BE9" w:rsidP="00A01EE0">
      <w:pPr>
        <w:pStyle w:val="SingleTxtG"/>
        <w:jc w:val="left"/>
        <w:rPr>
          <w:b/>
        </w:rPr>
      </w:pPr>
      <w:r w:rsidRPr="001B3E7F">
        <w:rPr>
          <w:b/>
        </w:rPr>
        <w:br w:type="page"/>
      </w:r>
      <w:r w:rsidRPr="00107496">
        <w:rPr>
          <w:b/>
        </w:rPr>
        <w:t>Autre méthode de mesure pour un véhicule en configuration “mode recharge du</w:t>
      </w:r>
      <w:r w:rsidR="00FD216E">
        <w:rPr>
          <w:b/>
        </w:rPr>
        <w:t> </w:t>
      </w:r>
      <w:r w:rsidRPr="00107496">
        <w:rPr>
          <w:b/>
        </w:rPr>
        <w:t>SRSEE sur le réseau électrique”</w:t>
      </w:r>
    </w:p>
    <w:p w:rsidR="008A0BE9" w:rsidRPr="001B3E7F" w:rsidRDefault="008A0BE9" w:rsidP="00A01EE0">
      <w:pPr>
        <w:pStyle w:val="SingleTxtG"/>
        <w:jc w:val="left"/>
        <w:rPr>
          <w:b/>
        </w:rPr>
      </w:pPr>
      <w:r w:rsidRPr="001B3E7F">
        <w:rPr>
          <w:b/>
        </w:rPr>
        <w:t xml:space="preserve">Exemple de montage d’essai pour un véhicule équipé d’une prise de recharge </w:t>
      </w:r>
      <w:r w:rsidR="00A01EE0">
        <w:rPr>
          <w:b/>
        </w:rPr>
        <w:br/>
      </w:r>
      <w:r w:rsidRPr="001B3E7F">
        <w:rPr>
          <w:b/>
        </w:rPr>
        <w:t>à l’avant/l’arrière (courant alternatif ou continu, avec communication)</w:t>
      </w:r>
    </w:p>
    <w:p w:rsidR="008A0BE9" w:rsidRPr="00107496" w:rsidRDefault="00107496" w:rsidP="00107496">
      <w:pPr>
        <w:pStyle w:val="Heading1"/>
        <w:spacing w:after="120"/>
        <w:rPr>
          <w:b/>
          <w:bCs/>
        </w:rPr>
      </w:pPr>
      <w:r w:rsidRPr="00107496">
        <w:rPr>
          <w:b/>
        </w:rPr>
        <w:t>Figure 2c</w:t>
      </w:r>
    </w:p>
    <w:p w:rsidR="00343C7D" w:rsidRPr="00C451B9" w:rsidRDefault="00107496" w:rsidP="00925496">
      <w:pPr>
        <w:spacing w:after="120"/>
        <w:ind w:left="1134" w:right="1134"/>
      </w:pPr>
      <w:r>
        <w:rPr>
          <w:noProof/>
          <w:lang w:eastAsia="fr-CH"/>
        </w:rPr>
        <mc:AlternateContent>
          <mc:Choice Requires="wps">
            <w:drawing>
              <wp:anchor distT="0" distB="0" distL="114300" distR="114300" simplePos="0" relativeHeight="251709952" behindDoc="0" locked="0" layoutInCell="1" allowOverlap="1" wp14:anchorId="2C992889" wp14:editId="0AB4DB73">
                <wp:simplePos x="0" y="0"/>
                <wp:positionH relativeFrom="column">
                  <wp:posOffset>2454910</wp:posOffset>
                </wp:positionH>
                <wp:positionV relativeFrom="paragraph">
                  <wp:posOffset>795573</wp:posOffset>
                </wp:positionV>
                <wp:extent cx="633308" cy="162950"/>
                <wp:effectExtent l="0" t="0" r="0" b="889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308" cy="162950"/>
                        </a:xfrm>
                        <a:prstGeom prst="rect">
                          <a:avLst/>
                        </a:prstGeom>
                        <a:solidFill>
                          <a:schemeClr val="bg1">
                            <a:lumMod val="75000"/>
                          </a:schemeClr>
                        </a:solidFill>
                        <a:ln>
                          <a:noFill/>
                        </a:ln>
                        <a:extLst/>
                      </wps:spPr>
                      <wps:txbx>
                        <w:txbxContent>
                          <w:p w:rsidR="00643EDA" w:rsidRPr="00C961C5" w:rsidRDefault="00643EDA" w:rsidP="00107496">
                            <w:pPr>
                              <w:jc w:val="center"/>
                              <w:rPr>
                                <w:sz w:val="16"/>
                                <w:szCs w:val="16"/>
                              </w:rPr>
                            </w:pPr>
                            <w:r>
                              <w:rPr>
                                <w:bCs/>
                                <w:sz w:val="16"/>
                                <w:szCs w:val="16"/>
                              </w:rPr>
                              <w:t>(100</w:t>
                            </w:r>
                            <w:r w:rsidRPr="00825E5F">
                              <w:rPr>
                                <w:sz w:val="16"/>
                                <w:szCs w:val="16"/>
                                <w:lang w:val="fr-CA"/>
                              </w:rPr>
                              <w:sym w:font="Symbol" w:char="F0B1"/>
                            </w:r>
                            <w:r w:rsidRPr="00825E5F">
                              <w:rPr>
                                <w:bCs/>
                                <w:sz w:val="16"/>
                                <w:szCs w:val="16"/>
                              </w:rPr>
                              <w:t>25</w:t>
                            </w:r>
                            <w:r>
                              <w:rPr>
                                <w:bCs/>
                                <w:sz w:val="16"/>
                                <w:szCs w:val="16"/>
                              </w:rPr>
                              <w:t>)</w:t>
                            </w:r>
                            <w:r w:rsidRPr="00825E5F">
                              <w:rPr>
                                <w:bCs/>
                                <w:sz w:val="16"/>
                                <w:szCs w:val="16"/>
                              </w:rPr>
                              <w:t xml:space="preserve">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92889" id="Zone de texte 6" o:spid="_x0000_s1593" type="#_x0000_t202" style="position:absolute;left:0;text-align:left;margin-left:193.3pt;margin-top:62.65pt;width:49.85pt;height:12.8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" fillcolor="#bfbfbf [2412]" stroked="f">
                <v:textbox inset="0,0,0,0">
                  <w:txbxContent>
                    <w:p w:rsidR="00643EDA" w:rsidRPr="00C961C5" w:rsidRDefault="00643EDA" w:rsidP="00107496">
                      <w:pPr>
                        <w:jc w:val="center"/>
                        <w:rPr>
                          <w:sz w:val="16"/>
                          <w:szCs w:val="16"/>
                        </w:rPr>
                      </w:pPr>
                      <w:r>
                        <w:rPr>
                          <w:bCs/>
                          <w:sz w:val="16"/>
                          <w:szCs w:val="16"/>
                        </w:rPr>
                        <w:t>(100</w:t>
                      </w:r>
                      <w:r w:rsidRPr="00825E5F">
                        <w:rPr>
                          <w:sz w:val="16"/>
                          <w:szCs w:val="16"/>
                          <w:lang w:val="fr-CA"/>
                        </w:rPr>
                        <w:sym w:font="Symbol" w:char="F0B1"/>
                      </w:r>
                      <w:r w:rsidRPr="00825E5F">
                        <w:rPr>
                          <w:bCs/>
                          <w:sz w:val="16"/>
                          <w:szCs w:val="16"/>
                        </w:rPr>
                        <w:t>25</w:t>
                      </w:r>
                      <w:r>
                        <w:rPr>
                          <w:bCs/>
                          <w:sz w:val="16"/>
                          <w:szCs w:val="16"/>
                        </w:rPr>
                        <w:t>)</w:t>
                      </w:r>
                      <w:r w:rsidRPr="00825E5F">
                        <w:rPr>
                          <w:bCs/>
                          <w:sz w:val="16"/>
                          <w:szCs w:val="16"/>
                        </w:rPr>
                        <w:t xml:space="preserve"> mm</w:t>
                      </w:r>
                    </w:p>
                  </w:txbxContent>
                </v:textbox>
              </v:shape>
            </w:pict>
          </mc:Fallback>
        </mc:AlternateContent>
      </w:r>
      <w:r>
        <w:rPr>
          <w:noProof/>
          <w:lang w:eastAsia="fr-CH"/>
        </w:rPr>
        <mc:AlternateContent>
          <mc:Choice Requires="wps">
            <w:drawing>
              <wp:anchor distT="0" distB="0" distL="114300" distR="114300" simplePos="0" relativeHeight="251706880" behindDoc="0" locked="0" layoutInCell="1" allowOverlap="1" wp14:anchorId="0F60D67B" wp14:editId="1110D4A0">
                <wp:simplePos x="0" y="0"/>
                <wp:positionH relativeFrom="column">
                  <wp:posOffset>1980603</wp:posOffset>
                </wp:positionH>
                <wp:positionV relativeFrom="paragraph">
                  <wp:posOffset>1655100</wp:posOffset>
                </wp:positionV>
                <wp:extent cx="914400" cy="228600"/>
                <wp:effectExtent l="0" t="4445" r="3810" b="0"/>
                <wp:wrapNone/>
                <wp:docPr id="120" name="Zone de texte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EDA" w:rsidRPr="00C961C5" w:rsidRDefault="00643EDA" w:rsidP="00343C7D">
                            <w:pPr>
                              <w:jc w:val="center"/>
                              <w:rPr>
                                <w:sz w:val="16"/>
                                <w:szCs w:val="16"/>
                              </w:rPr>
                            </w:pPr>
                            <w:r w:rsidRPr="00C961C5">
                              <w:rPr>
                                <w:sz w:val="16"/>
                                <w:szCs w:val="16"/>
                              </w:rPr>
                              <w:t>0,8 (+0,2/-0)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0D67B" id="Zone de texte 120" o:spid="_x0000_s1594" type="#_x0000_t202" style="position:absolute;left:0;text-align:left;margin-left:155.95pt;margin-top:130.3pt;width:1in;height:1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" filled="f" stroked="f">
                <v:textbox inset="0,0,0,0">
                  <w:txbxContent>
                    <w:p w:rsidR="00643EDA" w:rsidRPr="00C961C5" w:rsidRDefault="00643EDA" w:rsidP="00343C7D">
                      <w:pPr>
                        <w:jc w:val="center"/>
                        <w:rPr>
                          <w:sz w:val="16"/>
                          <w:szCs w:val="16"/>
                        </w:rPr>
                      </w:pPr>
                      <w:r w:rsidRPr="00C961C5">
                        <w:rPr>
                          <w:sz w:val="16"/>
                          <w:szCs w:val="16"/>
                        </w:rPr>
                        <w:t>0,8 (+0,2/-0) m</w:t>
                      </w:r>
                    </w:p>
                  </w:txbxContent>
                </v:textbox>
              </v:shape>
            </w:pict>
          </mc:Fallback>
        </mc:AlternateContent>
      </w:r>
      <w:r>
        <w:rPr>
          <w:noProof/>
          <w:lang w:eastAsia="fr-CH"/>
        </w:rPr>
        <mc:AlternateContent>
          <mc:Choice Requires="wps">
            <w:drawing>
              <wp:anchor distT="0" distB="0" distL="114300" distR="114300" simplePos="0" relativeHeight="251708928" behindDoc="0" locked="0" layoutInCell="1" allowOverlap="1" wp14:anchorId="4DB9AA7B" wp14:editId="66CE1EE7">
                <wp:simplePos x="0" y="0"/>
                <wp:positionH relativeFrom="column">
                  <wp:posOffset>1861852</wp:posOffset>
                </wp:positionH>
                <wp:positionV relativeFrom="paragraph">
                  <wp:posOffset>1369613</wp:posOffset>
                </wp:positionV>
                <wp:extent cx="1129030" cy="230505"/>
                <wp:effectExtent l="3810" t="2540" r="635" b="0"/>
                <wp:wrapNone/>
                <wp:docPr id="122" name="Zone de texte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C961C5" w:rsidRDefault="00643EDA" w:rsidP="00343C7D">
                            <w:pPr>
                              <w:jc w:val="center"/>
                              <w:rPr>
                                <w:sz w:val="16"/>
                                <w:szCs w:val="16"/>
                              </w:rPr>
                            </w:pPr>
                            <w:r w:rsidRPr="00C961C5">
                              <w:rPr>
                                <w:sz w:val="16"/>
                                <w:szCs w:val="16"/>
                              </w:rPr>
                              <w:t>500 (+100/-0)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9AA7B" id="Zone de texte 122" o:spid="_x0000_s1595" type="#_x0000_t202" style="position:absolute;left:0;text-align:left;margin-left:146.6pt;margin-top:107.85pt;width:88.9pt;height:18.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" stroked="f">
                <v:textbox inset="0,0,0,0">
                  <w:txbxContent>
                    <w:p w:rsidR="00643EDA" w:rsidRPr="00C961C5" w:rsidRDefault="00643EDA" w:rsidP="00343C7D">
                      <w:pPr>
                        <w:jc w:val="center"/>
                        <w:rPr>
                          <w:sz w:val="16"/>
                          <w:szCs w:val="16"/>
                        </w:rPr>
                      </w:pPr>
                      <w:r w:rsidRPr="00C961C5">
                        <w:rPr>
                          <w:sz w:val="16"/>
                          <w:szCs w:val="16"/>
                        </w:rPr>
                        <w:t>500 (+100/-0) mm</w:t>
                      </w:r>
                    </w:p>
                  </w:txbxContent>
                </v:textbox>
              </v:shape>
            </w:pict>
          </mc:Fallback>
        </mc:AlternateContent>
      </w:r>
      <w:r>
        <w:rPr>
          <w:noProof/>
          <w:lang w:eastAsia="fr-CH"/>
        </w:rPr>
        <mc:AlternateContent>
          <mc:Choice Requires="wps">
            <w:drawing>
              <wp:anchor distT="0" distB="0" distL="114300" distR="114300" simplePos="0" relativeHeight="251707904" behindDoc="0" locked="0" layoutInCell="1" allowOverlap="1" wp14:anchorId="0C84652E" wp14:editId="4E2A4058">
                <wp:simplePos x="0" y="0"/>
                <wp:positionH relativeFrom="column">
                  <wp:posOffset>1786028</wp:posOffset>
                </wp:positionH>
                <wp:positionV relativeFrom="paragraph">
                  <wp:posOffset>1090087</wp:posOffset>
                </wp:positionV>
                <wp:extent cx="1157605" cy="187960"/>
                <wp:effectExtent l="3810" t="2540" r="635" b="0"/>
                <wp:wrapNone/>
                <wp:docPr id="121" name="Zone de text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C961C5" w:rsidRDefault="00643EDA" w:rsidP="00343C7D">
                            <w:pPr>
                              <w:rPr>
                                <w:sz w:val="16"/>
                                <w:szCs w:val="16"/>
                              </w:rPr>
                            </w:pPr>
                            <w:r w:rsidRPr="00C961C5">
                              <w:rPr>
                                <w:sz w:val="16"/>
                                <w:szCs w:val="16"/>
                              </w:rPr>
                              <w:t>200 (+100/-0)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4652E" id="Zone de texte 121" o:spid="_x0000_s1596" type="#_x0000_t202" style="position:absolute;left:0;text-align:left;margin-left:140.65pt;margin-top:85.85pt;width:91.15pt;height:14.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" stroked="f">
                <v:textbox inset="0,0,0,0">
                  <w:txbxContent>
                    <w:p w:rsidR="00643EDA" w:rsidRPr="00C961C5" w:rsidRDefault="00643EDA" w:rsidP="00343C7D">
                      <w:pPr>
                        <w:rPr>
                          <w:sz w:val="16"/>
                          <w:szCs w:val="16"/>
                        </w:rPr>
                      </w:pPr>
                      <w:r w:rsidRPr="00C961C5">
                        <w:rPr>
                          <w:sz w:val="16"/>
                          <w:szCs w:val="16"/>
                        </w:rPr>
                        <w:t>200 (+100/-0) mm</w:t>
                      </w:r>
                    </w:p>
                  </w:txbxContent>
                </v:textbox>
              </v:shape>
            </w:pict>
          </mc:Fallback>
        </mc:AlternateContent>
      </w:r>
      <w:r>
        <w:rPr>
          <w:noProof/>
          <w:lang w:eastAsia="fr-CH"/>
        </w:rPr>
        <mc:AlternateContent>
          <mc:Choice Requires="wps">
            <w:drawing>
              <wp:anchor distT="0" distB="0" distL="114300" distR="114300" simplePos="0" relativeHeight="251702784" behindDoc="0" locked="0" layoutInCell="1" allowOverlap="1" wp14:anchorId="45F3575F" wp14:editId="236BA477">
                <wp:simplePos x="0" y="0"/>
                <wp:positionH relativeFrom="column">
                  <wp:posOffset>4176143</wp:posOffset>
                </wp:positionH>
                <wp:positionV relativeFrom="paragraph">
                  <wp:posOffset>137059</wp:posOffset>
                </wp:positionV>
                <wp:extent cx="914400" cy="228600"/>
                <wp:effectExtent l="3810" t="0" r="0" b="3175"/>
                <wp:wrapNone/>
                <wp:docPr id="119" name="Zone de text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EDA" w:rsidRPr="00C961C5" w:rsidRDefault="00643EDA" w:rsidP="00343C7D">
                            <w:pPr>
                              <w:jc w:val="center"/>
                              <w:rPr>
                                <w:sz w:val="16"/>
                                <w:szCs w:val="16"/>
                              </w:rPr>
                            </w:pPr>
                            <w:r w:rsidRPr="00C961C5">
                              <w:rPr>
                                <w:sz w:val="16"/>
                                <w:szCs w:val="16"/>
                              </w:rPr>
                              <w:t>Vu</w:t>
                            </w:r>
                            <w:r>
                              <w:rPr>
                                <w:sz w:val="16"/>
                                <w:szCs w:val="16"/>
                              </w:rPr>
                              <w:t>e</w:t>
                            </w:r>
                            <w:r w:rsidRPr="00C961C5">
                              <w:rPr>
                                <w:sz w:val="16"/>
                                <w:szCs w:val="16"/>
                              </w:rPr>
                              <w:t xml:space="preserve"> de 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3575F" id="Zone de texte 119" o:spid="_x0000_s1597" type="#_x0000_t202" style="position:absolute;left:0;text-align:left;margin-left:328.85pt;margin-top:10.8pt;width:1in;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" filled="f" stroked="f">
                <v:textbox inset="0,0,0,0">
                  <w:txbxContent>
                    <w:p w:rsidR="00643EDA" w:rsidRPr="00C961C5" w:rsidRDefault="00643EDA" w:rsidP="00343C7D">
                      <w:pPr>
                        <w:jc w:val="center"/>
                        <w:rPr>
                          <w:sz w:val="16"/>
                          <w:szCs w:val="16"/>
                        </w:rPr>
                      </w:pPr>
                      <w:r w:rsidRPr="00C961C5">
                        <w:rPr>
                          <w:sz w:val="16"/>
                          <w:szCs w:val="16"/>
                        </w:rPr>
                        <w:t>Vu</w:t>
                      </w:r>
                      <w:r>
                        <w:rPr>
                          <w:sz w:val="16"/>
                          <w:szCs w:val="16"/>
                        </w:rPr>
                        <w:t>e</w:t>
                      </w:r>
                      <w:r w:rsidRPr="00C961C5">
                        <w:rPr>
                          <w:sz w:val="16"/>
                          <w:szCs w:val="16"/>
                        </w:rPr>
                        <w:t xml:space="preserve"> de face</w:t>
                      </w:r>
                    </w:p>
                  </w:txbxContent>
                </v:textbox>
              </v:shape>
            </w:pict>
          </mc:Fallback>
        </mc:AlternateContent>
      </w:r>
      <w:r w:rsidR="00343C7D">
        <w:rPr>
          <w:noProof/>
          <w:lang w:eastAsia="fr-CH"/>
        </w:rPr>
        <w:drawing>
          <wp:inline distT="0" distB="0" distL="0" distR="0" wp14:anchorId="0A25B86B" wp14:editId="642088BB">
            <wp:extent cx="4680000" cy="1864800"/>
            <wp:effectExtent l="0" t="0" r="6350" b="254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80000" cy="1864800"/>
                    </a:xfrm>
                    <a:prstGeom prst="rect">
                      <a:avLst/>
                    </a:prstGeom>
                    <a:noFill/>
                    <a:ln>
                      <a:noFill/>
                    </a:ln>
                  </pic:spPr>
                </pic:pic>
              </a:graphicData>
            </a:graphic>
          </wp:inline>
        </w:drawing>
      </w:r>
    </w:p>
    <w:p w:rsidR="008A0BE9" w:rsidRPr="00925496" w:rsidRDefault="008A0BE9" w:rsidP="00925496">
      <w:pPr>
        <w:pStyle w:val="Heading1"/>
        <w:spacing w:after="120"/>
        <w:rPr>
          <w:b/>
        </w:rPr>
      </w:pPr>
      <w:r w:rsidRPr="00925496">
        <w:rPr>
          <w:b/>
        </w:rPr>
        <w:t>Figure 2d</w:t>
      </w:r>
    </w:p>
    <w:p w:rsidR="008A0BE9" w:rsidRPr="001B3E7F" w:rsidRDefault="00925496" w:rsidP="00925496">
      <w:pPr>
        <w:spacing w:after="240"/>
        <w:ind w:left="1134"/>
      </w:pPr>
      <w:r>
        <w:rPr>
          <w:noProof/>
          <w:lang w:eastAsia="fr-CH"/>
        </w:rPr>
        <mc:AlternateContent>
          <mc:Choice Requires="wps">
            <w:drawing>
              <wp:anchor distT="0" distB="0" distL="114300" distR="114300" simplePos="0" relativeHeight="251712000" behindDoc="0" locked="0" layoutInCell="1" allowOverlap="1" wp14:anchorId="3B4A9D76" wp14:editId="38879920">
                <wp:simplePos x="0" y="0"/>
                <wp:positionH relativeFrom="column">
                  <wp:posOffset>1271270</wp:posOffset>
                </wp:positionH>
                <wp:positionV relativeFrom="paragraph">
                  <wp:posOffset>880827</wp:posOffset>
                </wp:positionV>
                <wp:extent cx="873660" cy="148509"/>
                <wp:effectExtent l="0" t="0" r="3175" b="4445"/>
                <wp:wrapNone/>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660" cy="148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C961C5" w:rsidRDefault="00643EDA" w:rsidP="00925496">
                            <w:pPr>
                              <w:rPr>
                                <w:sz w:val="16"/>
                                <w:szCs w:val="16"/>
                              </w:rPr>
                            </w:pPr>
                            <w:r w:rsidRPr="00C961C5">
                              <w:rPr>
                                <w:sz w:val="16"/>
                                <w:szCs w:val="16"/>
                              </w:rPr>
                              <w:t>200 (+100/-0)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A9D76" id="Zone de texte 31" o:spid="_x0000_s1598" type="#_x0000_t202" style="position:absolute;left:0;text-align:left;margin-left:100.1pt;margin-top:69.35pt;width:68.8pt;height:11.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" stroked="f">
                <v:textbox inset="0,0,0,0">
                  <w:txbxContent>
                    <w:p w:rsidR="00643EDA" w:rsidRPr="00C961C5" w:rsidRDefault="00643EDA" w:rsidP="00925496">
                      <w:pPr>
                        <w:rPr>
                          <w:sz w:val="16"/>
                          <w:szCs w:val="16"/>
                        </w:rPr>
                      </w:pPr>
                      <w:r w:rsidRPr="00C961C5">
                        <w:rPr>
                          <w:sz w:val="16"/>
                          <w:szCs w:val="16"/>
                        </w:rPr>
                        <w:t>200 (+100/-0) mm</w:t>
                      </w:r>
                    </w:p>
                  </w:txbxContent>
                </v:textbox>
              </v:shape>
            </w:pict>
          </mc:Fallback>
        </mc:AlternateContent>
      </w:r>
      <w:r>
        <w:rPr>
          <w:noProof/>
          <w:lang w:eastAsia="fr-CH"/>
        </w:rPr>
        <mc:AlternateContent>
          <mc:Choice Requires="wps">
            <w:drawing>
              <wp:anchor distT="0" distB="0" distL="114300" distR="114300" simplePos="0" relativeHeight="251716096" behindDoc="0" locked="0" layoutInCell="1" allowOverlap="1" wp14:anchorId="53B72D0E" wp14:editId="35485CDC">
                <wp:simplePos x="0" y="0"/>
                <wp:positionH relativeFrom="column">
                  <wp:posOffset>2127225</wp:posOffset>
                </wp:positionH>
                <wp:positionV relativeFrom="paragraph">
                  <wp:posOffset>1115607</wp:posOffset>
                </wp:positionV>
                <wp:extent cx="493414" cy="160737"/>
                <wp:effectExtent l="0" t="0" r="1905" b="0"/>
                <wp:wrapNone/>
                <wp:docPr id="124" name="Zone de text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14" cy="160737"/>
                        </a:xfrm>
                        <a:prstGeom prst="rect">
                          <a:avLst/>
                        </a:prstGeom>
                        <a:solidFill>
                          <a:schemeClr val="bg1">
                            <a:lumMod val="75000"/>
                          </a:schemeClr>
                        </a:solidFill>
                        <a:ln>
                          <a:noFill/>
                        </a:ln>
                        <a:extLst/>
                      </wps:spPr>
                      <wps:txbx>
                        <w:txbxContent>
                          <w:p w:rsidR="00643EDA" w:rsidRPr="00C961C5" w:rsidRDefault="00643EDA" w:rsidP="00925496">
                            <w:pPr>
                              <w:rPr>
                                <w:sz w:val="16"/>
                                <w:szCs w:val="16"/>
                              </w:rPr>
                            </w:pPr>
                            <w:r>
                              <w:rPr>
                                <w:sz w:val="16"/>
                                <w:szCs w:val="16"/>
                              </w:rPr>
                              <w:t>0,5 m max.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72D0E" id="Zone de texte 124" o:spid="_x0000_s1599" type="#_x0000_t202" style="position:absolute;left:0;text-align:left;margin-left:167.5pt;margin-top:87.85pt;width:38.85pt;height:12.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" fillcolor="#bfbfbf [2412]" stroked="f">
                <v:textbox inset="0,0,0,0">
                  <w:txbxContent>
                    <w:p w:rsidR="00643EDA" w:rsidRPr="00C961C5" w:rsidRDefault="00643EDA" w:rsidP="00925496">
                      <w:pPr>
                        <w:rPr>
                          <w:sz w:val="16"/>
                          <w:szCs w:val="16"/>
                        </w:rPr>
                      </w:pPr>
                      <w:r>
                        <w:rPr>
                          <w:sz w:val="16"/>
                          <w:szCs w:val="16"/>
                        </w:rPr>
                        <w:t>0,5 m max.</w:t>
                      </w:r>
                    </w:p>
                  </w:txbxContent>
                </v:textbox>
              </v:shape>
            </w:pict>
          </mc:Fallback>
        </mc:AlternateContent>
      </w:r>
      <w:r>
        <w:rPr>
          <w:noProof/>
          <w:lang w:eastAsia="fr-CH"/>
        </w:rPr>
        <mc:AlternateContent>
          <mc:Choice Requires="wps">
            <w:drawing>
              <wp:anchor distT="0" distB="0" distL="114300" distR="114300" simplePos="0" relativeHeight="251714048" behindDoc="0" locked="0" layoutInCell="1" allowOverlap="1" wp14:anchorId="341F378B" wp14:editId="2CA29E3F">
                <wp:simplePos x="0" y="0"/>
                <wp:positionH relativeFrom="column">
                  <wp:posOffset>305033</wp:posOffset>
                </wp:positionH>
                <wp:positionV relativeFrom="paragraph">
                  <wp:posOffset>1420979</wp:posOffset>
                </wp:positionV>
                <wp:extent cx="963062" cy="188224"/>
                <wp:effectExtent l="6350" t="0" r="0" b="0"/>
                <wp:wrapNone/>
                <wp:docPr id="100" name="Zone de texte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63062" cy="188224"/>
                        </a:xfrm>
                        <a:prstGeom prst="rect">
                          <a:avLst/>
                        </a:prstGeom>
                        <a:solidFill>
                          <a:schemeClr val="bg1"/>
                        </a:solidFill>
                        <a:ln>
                          <a:noFill/>
                        </a:ln>
                        <a:extLst/>
                      </wps:spPr>
                      <wps:txbx>
                        <w:txbxContent>
                          <w:p w:rsidR="00643EDA" w:rsidRPr="00C961C5" w:rsidRDefault="00643EDA" w:rsidP="00925496">
                            <w:pPr>
                              <w:jc w:val="center"/>
                              <w:rPr>
                                <w:sz w:val="16"/>
                                <w:szCs w:val="16"/>
                              </w:rPr>
                            </w:pPr>
                            <w:r w:rsidRPr="00C961C5">
                              <w:rPr>
                                <w:sz w:val="16"/>
                                <w:szCs w:val="16"/>
                              </w:rPr>
                              <w:t>0,8 (+0,2/-0) 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F378B" id="Zone de texte 100" o:spid="_x0000_s1600" type="#_x0000_t202" style="position:absolute;left:0;text-align:left;margin-left:24pt;margin-top:111.9pt;width:75.85pt;height:14.8pt;rotation:-90;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" fillcolor="white [3212]" stroked="f">
                <v:textbox style="layout-flow:vertical;mso-layout-flow-alt:bottom-to-top" inset="0,0,0,0">
                  <w:txbxContent>
                    <w:p w:rsidR="00643EDA" w:rsidRPr="00C961C5" w:rsidRDefault="00643EDA" w:rsidP="00925496">
                      <w:pPr>
                        <w:jc w:val="center"/>
                        <w:rPr>
                          <w:sz w:val="16"/>
                          <w:szCs w:val="16"/>
                        </w:rPr>
                      </w:pPr>
                      <w:r w:rsidRPr="00C961C5">
                        <w:rPr>
                          <w:sz w:val="16"/>
                          <w:szCs w:val="16"/>
                        </w:rPr>
                        <w:t>0,8 (+0,2/-0) m</w:t>
                      </w:r>
                    </w:p>
                  </w:txbxContent>
                </v:textbox>
              </v:shape>
            </w:pict>
          </mc:Fallback>
        </mc:AlternateContent>
      </w:r>
      <w:r>
        <w:rPr>
          <w:noProof/>
          <w:lang w:eastAsia="fr-CH"/>
        </w:rPr>
        <mc:AlternateContent>
          <mc:Choice Requires="wps">
            <w:drawing>
              <wp:anchor distT="0" distB="0" distL="114300" distR="114300" simplePos="0" relativeHeight="251713024" behindDoc="0" locked="0" layoutInCell="1" allowOverlap="1" wp14:anchorId="759DAD0D" wp14:editId="3D04C794">
                <wp:simplePos x="0" y="0"/>
                <wp:positionH relativeFrom="column">
                  <wp:posOffset>651271</wp:posOffset>
                </wp:positionH>
                <wp:positionV relativeFrom="paragraph">
                  <wp:posOffset>1251647</wp:posOffset>
                </wp:positionV>
                <wp:extent cx="855433" cy="230505"/>
                <wp:effectExtent l="7620" t="0" r="9525" b="9525"/>
                <wp:wrapNone/>
                <wp:docPr id="6902" name="Zone de texte 6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55433"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EDA" w:rsidRPr="00C961C5" w:rsidRDefault="00643EDA" w:rsidP="00925496">
                            <w:pPr>
                              <w:jc w:val="center"/>
                              <w:rPr>
                                <w:sz w:val="16"/>
                                <w:szCs w:val="16"/>
                              </w:rPr>
                            </w:pPr>
                            <w:r w:rsidRPr="00C961C5">
                              <w:rPr>
                                <w:sz w:val="16"/>
                                <w:szCs w:val="16"/>
                              </w:rPr>
                              <w:t>500 (+100/-0) mm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DAD0D" id="Zone de texte 6902" o:spid="_x0000_s1601" type="#_x0000_t202" style="position:absolute;left:0;text-align:left;margin-left:51.3pt;margin-top:98.55pt;width:67.35pt;height:18.15pt;rotation:-90;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" stroked="f">
                <v:textbox style="layout-flow:vertical;mso-layout-flow-alt:bottom-to-top" inset="0,0,0,0">
                  <w:txbxContent>
                    <w:p w:rsidR="00643EDA" w:rsidRPr="00C961C5" w:rsidRDefault="00643EDA" w:rsidP="00925496">
                      <w:pPr>
                        <w:jc w:val="center"/>
                        <w:rPr>
                          <w:sz w:val="16"/>
                          <w:szCs w:val="16"/>
                        </w:rPr>
                      </w:pPr>
                      <w:r w:rsidRPr="00C961C5">
                        <w:rPr>
                          <w:sz w:val="16"/>
                          <w:szCs w:val="16"/>
                        </w:rPr>
                        <w:t>500 (+100/-0) mm</w:t>
                      </w:r>
                    </w:p>
                  </w:txbxContent>
                </v:textbox>
              </v:shape>
            </w:pict>
          </mc:Fallback>
        </mc:AlternateContent>
      </w:r>
      <w:r w:rsidRPr="001B3E7F">
        <w:rPr>
          <w:noProof/>
          <w:lang w:eastAsia="fr-CH"/>
        </w:rPr>
        <mc:AlternateContent>
          <mc:Choice Requires="wps">
            <w:drawing>
              <wp:anchor distT="0" distB="0" distL="114300" distR="114300" simplePos="0" relativeHeight="251622912" behindDoc="0" locked="0" layoutInCell="1" allowOverlap="1" wp14:anchorId="0690483B" wp14:editId="682FC018">
                <wp:simplePos x="0" y="0"/>
                <wp:positionH relativeFrom="column">
                  <wp:posOffset>4010346</wp:posOffset>
                </wp:positionH>
                <wp:positionV relativeFrom="paragraph">
                  <wp:posOffset>1133714</wp:posOffset>
                </wp:positionV>
                <wp:extent cx="1136210" cy="1079500"/>
                <wp:effectExtent l="0" t="0" r="6985" b="6350"/>
                <wp:wrapNone/>
                <wp:docPr id="2114" name="Zone de texte 2114"/>
                <wp:cNvGraphicFramePr/>
                <a:graphic xmlns:a="http://schemas.openxmlformats.org/drawingml/2006/main">
                  <a:graphicData uri="http://schemas.microsoft.com/office/word/2010/wordprocessingShape">
                    <wps:wsp>
                      <wps:cNvSpPr txBox="1"/>
                      <wps:spPr>
                        <a:xfrm>
                          <a:off x="0" y="0"/>
                          <a:ext cx="1136210" cy="1079500"/>
                        </a:xfrm>
                        <a:prstGeom prst="rect">
                          <a:avLst/>
                        </a:prstGeom>
                        <a:solidFill>
                          <a:sysClr val="window" lastClr="FFFFFF"/>
                        </a:solidFill>
                        <a:ln w="6350">
                          <a:noFill/>
                        </a:ln>
                      </wps:spPr>
                      <wps:txbx>
                        <w:txbxContent>
                          <w:p w:rsidR="00643EDA" w:rsidRDefault="00643EDA" w:rsidP="008A0BE9">
                            <w:pPr>
                              <w:rPr>
                                <w:sz w:val="16"/>
                                <w:szCs w:val="16"/>
                              </w:rPr>
                            </w:pPr>
                            <w:r>
                              <w:rPr>
                                <w:bCs/>
                                <w:sz w:val="16"/>
                                <w:szCs w:val="16"/>
                              </w:rPr>
                              <w:t>Si sa</w:t>
                            </w:r>
                            <w:r w:rsidR="00B273F8">
                              <w:rPr>
                                <w:bCs/>
                                <w:sz w:val="16"/>
                                <w:szCs w:val="16"/>
                              </w:rPr>
                              <w:t xml:space="preserve"> longueur dépasse 1 m, le câble doit être plié en accordéon à 100</w:t>
                            </w:r>
                            <w:r>
                              <w:rPr>
                                <w:sz w:val="16"/>
                                <w:szCs w:val="16"/>
                                <w:lang w:val="fr-CA"/>
                              </w:rPr>
                              <w:sym w:font="Symbol" w:char="F0B1"/>
                            </w:r>
                            <w:r>
                              <w:rPr>
                                <w:bCs/>
                                <w:sz w:val="16"/>
                                <w:szCs w:val="16"/>
                              </w:rPr>
                              <w:t>25 mm au</w:t>
                            </w:r>
                            <w:r>
                              <w:rPr>
                                <w:bCs/>
                                <w:sz w:val="16"/>
                                <w:szCs w:val="16"/>
                              </w:rPr>
                              <w:noBreakHyphen/>
                              <w:t xml:space="preserve">dessus du sol et </w:t>
                            </w:r>
                            <w:r>
                              <w:rPr>
                                <w:bCs/>
                                <w:sz w:val="16"/>
                                <w:szCs w:val="16"/>
                              </w:rPr>
                              <w:br/>
                              <w:t xml:space="preserve">à au moins 100 mm </w:t>
                            </w:r>
                            <w:r>
                              <w:rPr>
                                <w:bCs/>
                                <w:sz w:val="16"/>
                                <w:szCs w:val="16"/>
                              </w:rPr>
                              <w:br/>
                              <w:t>de la carrosserie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0483B" id="Zone de texte 2114" o:spid="_x0000_s1602" type="#_x0000_t202" style="position:absolute;left:0;text-align:left;margin-left:315.8pt;margin-top:89.25pt;width:89.45pt;height: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" fillcolor="window" stroked="f" strokeweight=".5pt">
                <v:textbox inset="0,0,0,0">
                  <w:txbxContent>
                    <w:p w:rsidR="00643EDA" w:rsidRDefault="00643EDA" w:rsidP="008A0BE9">
                      <w:pPr>
                        <w:rPr>
                          <w:sz w:val="16"/>
                          <w:szCs w:val="16"/>
                        </w:rPr>
                      </w:pPr>
                      <w:r>
                        <w:rPr>
                          <w:bCs/>
                          <w:sz w:val="16"/>
                          <w:szCs w:val="16"/>
                        </w:rPr>
                        <w:t>Si sa</w:t>
                      </w:r>
                      <w:r w:rsidR="00B273F8">
                        <w:rPr>
                          <w:bCs/>
                          <w:sz w:val="16"/>
                          <w:szCs w:val="16"/>
                        </w:rPr>
                        <w:t xml:space="preserve"> longueur dépasse 1 m, le câble doit être plié en accordéon à 100</w:t>
                      </w:r>
                      <w:r>
                        <w:rPr>
                          <w:sz w:val="16"/>
                          <w:szCs w:val="16"/>
                          <w:lang w:val="fr-CA"/>
                        </w:rPr>
                        <w:sym w:font="Symbol" w:char="F0B1"/>
                      </w:r>
                      <w:r>
                        <w:rPr>
                          <w:bCs/>
                          <w:sz w:val="16"/>
                          <w:szCs w:val="16"/>
                        </w:rPr>
                        <w:t>25 mm au</w:t>
                      </w:r>
                      <w:r>
                        <w:rPr>
                          <w:bCs/>
                          <w:sz w:val="16"/>
                          <w:szCs w:val="16"/>
                        </w:rPr>
                        <w:noBreakHyphen/>
                        <w:t xml:space="preserve">dessus du sol et </w:t>
                      </w:r>
                      <w:r>
                        <w:rPr>
                          <w:bCs/>
                          <w:sz w:val="16"/>
                          <w:szCs w:val="16"/>
                        </w:rPr>
                        <w:br/>
                        <w:t xml:space="preserve">à au moins 100 mm </w:t>
                      </w:r>
                      <w:r>
                        <w:rPr>
                          <w:bCs/>
                          <w:sz w:val="16"/>
                          <w:szCs w:val="16"/>
                        </w:rPr>
                        <w:br/>
                        <w:t>de la carrosserie</w:t>
                      </w:r>
                    </w:p>
                  </w:txbxContent>
                </v:textbox>
              </v:shape>
            </w:pict>
          </mc:Fallback>
        </mc:AlternateContent>
      </w:r>
      <w:r w:rsidRPr="001B3E7F">
        <w:rPr>
          <w:noProof/>
          <w:lang w:eastAsia="fr-CH"/>
        </w:rPr>
        <mc:AlternateContent>
          <mc:Choice Requires="wps">
            <w:drawing>
              <wp:anchor distT="0" distB="0" distL="114300" distR="114300" simplePos="0" relativeHeight="251621888" behindDoc="0" locked="0" layoutInCell="1" allowOverlap="1" wp14:anchorId="0AE94F8F" wp14:editId="339DD793">
                <wp:simplePos x="0" y="0"/>
                <wp:positionH relativeFrom="column">
                  <wp:posOffset>4472072</wp:posOffset>
                </wp:positionH>
                <wp:positionV relativeFrom="paragraph">
                  <wp:posOffset>42771</wp:posOffset>
                </wp:positionV>
                <wp:extent cx="765018" cy="176543"/>
                <wp:effectExtent l="0" t="0" r="0" b="0"/>
                <wp:wrapNone/>
                <wp:docPr id="2113" name="Zone de texte 2113"/>
                <wp:cNvGraphicFramePr/>
                <a:graphic xmlns:a="http://schemas.openxmlformats.org/drawingml/2006/main">
                  <a:graphicData uri="http://schemas.microsoft.com/office/word/2010/wordprocessingShape">
                    <wps:wsp>
                      <wps:cNvSpPr txBox="1"/>
                      <wps:spPr>
                        <a:xfrm>
                          <a:off x="0" y="0"/>
                          <a:ext cx="765018" cy="176543"/>
                        </a:xfrm>
                        <a:prstGeom prst="rect">
                          <a:avLst/>
                        </a:prstGeom>
                        <a:solidFill>
                          <a:schemeClr val="lt1"/>
                        </a:solidFill>
                        <a:ln w="6350">
                          <a:noFill/>
                        </a:ln>
                      </wps:spPr>
                      <wps:txbx>
                        <w:txbxContent>
                          <w:p w:rsidR="00643EDA" w:rsidRDefault="00643EDA" w:rsidP="00925496">
                            <w:pPr>
                              <w:jc w:val="center"/>
                              <w:rPr>
                                <w:sz w:val="16"/>
                                <w:szCs w:val="16"/>
                              </w:rPr>
                            </w:pPr>
                            <w:r>
                              <w:rPr>
                                <w:sz w:val="16"/>
                                <w:szCs w:val="16"/>
                              </w:rPr>
                              <w:t>Vue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E94F8F" id="Zone de texte 2113" o:spid="_x0000_s1603" type="#_x0000_t202" style="position:absolute;left:0;text-align:left;margin-left:352.15pt;margin-top:3.35pt;width:60.25pt;height:13.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" fillcolor="white [3201]" stroked="f" strokeweight=".5pt">
                <v:textbox inset="0,0,0,0">
                  <w:txbxContent>
                    <w:p w:rsidR="00643EDA" w:rsidRDefault="00643EDA" w:rsidP="00925496">
                      <w:pPr>
                        <w:jc w:val="center"/>
                        <w:rPr>
                          <w:sz w:val="16"/>
                          <w:szCs w:val="16"/>
                        </w:rPr>
                      </w:pPr>
                      <w:r>
                        <w:rPr>
                          <w:sz w:val="16"/>
                          <w:szCs w:val="16"/>
                        </w:rPr>
                        <w:t>Vue de dessus</w:t>
                      </w:r>
                    </w:p>
                  </w:txbxContent>
                </v:textbox>
              </v:shape>
            </w:pict>
          </mc:Fallback>
        </mc:AlternateContent>
      </w:r>
      <w:r w:rsidR="008A0BE9" w:rsidRPr="001B3E7F">
        <w:rPr>
          <w:noProof/>
          <w:lang w:eastAsia="fr-CH"/>
        </w:rPr>
        <w:drawing>
          <wp:inline distT="0" distB="0" distL="0" distR="0" wp14:anchorId="4839871B" wp14:editId="6200F6DE">
            <wp:extent cx="4680000" cy="28404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80000" cy="2840400"/>
                    </a:xfrm>
                    <a:prstGeom prst="rect">
                      <a:avLst/>
                    </a:prstGeom>
                    <a:noFill/>
                    <a:ln>
                      <a:noFill/>
                    </a:ln>
                  </pic:spPr>
                </pic:pic>
              </a:graphicData>
            </a:graphic>
          </wp:inline>
        </w:drawing>
      </w:r>
    </w:p>
    <w:tbl>
      <w:tblPr>
        <w:tblW w:w="7365" w:type="dxa"/>
        <w:tblInd w:w="1134" w:type="dxa"/>
        <w:tblLayout w:type="fixed"/>
        <w:tblCellMar>
          <w:left w:w="0" w:type="dxa"/>
          <w:right w:w="0" w:type="dxa"/>
        </w:tblCellMar>
        <w:tblLook w:val="04A0" w:firstRow="1" w:lastRow="0" w:firstColumn="1" w:lastColumn="0" w:noHBand="0" w:noVBand="1"/>
      </w:tblPr>
      <w:tblGrid>
        <w:gridCol w:w="3726"/>
        <w:gridCol w:w="3639"/>
      </w:tblGrid>
      <w:tr w:rsidR="008A0BE9" w:rsidRPr="00925496" w:rsidTr="006E204E">
        <w:trPr>
          <w:trHeight w:val="229"/>
        </w:trPr>
        <w:tc>
          <w:tcPr>
            <w:tcW w:w="3870" w:type="dxa"/>
            <w:hideMark/>
          </w:tcPr>
          <w:p w:rsidR="008A0BE9" w:rsidRPr="00925496" w:rsidRDefault="00925496" w:rsidP="006E204E">
            <w:pPr>
              <w:spacing w:after="120"/>
              <w:rPr>
                <w:sz w:val="18"/>
                <w:szCs w:val="18"/>
              </w:rPr>
            </w:pPr>
            <w:r>
              <w:rPr>
                <w:sz w:val="18"/>
                <w:szCs w:val="18"/>
              </w:rPr>
              <w:t>Légende</w:t>
            </w:r>
          </w:p>
        </w:tc>
        <w:tc>
          <w:tcPr>
            <w:tcW w:w="3780" w:type="dxa"/>
          </w:tcPr>
          <w:p w:rsidR="008A0BE9" w:rsidRPr="00925496" w:rsidRDefault="008A0BE9" w:rsidP="006E204E">
            <w:pPr>
              <w:rPr>
                <w:sz w:val="18"/>
                <w:szCs w:val="18"/>
              </w:rPr>
            </w:pPr>
          </w:p>
        </w:tc>
      </w:tr>
      <w:tr w:rsidR="008A0BE9" w:rsidRPr="00925496" w:rsidTr="006E204E">
        <w:tc>
          <w:tcPr>
            <w:tcW w:w="3870" w:type="dxa"/>
            <w:hideMark/>
          </w:tcPr>
          <w:p w:rsidR="008A0BE9" w:rsidRPr="00925496" w:rsidRDefault="008A0BE9" w:rsidP="00FD216E">
            <w:pPr>
              <w:spacing w:after="40" w:line="220" w:lineRule="atLeast"/>
              <w:rPr>
                <w:sz w:val="18"/>
                <w:szCs w:val="18"/>
              </w:rPr>
            </w:pPr>
            <w:r w:rsidRPr="00925496">
              <w:rPr>
                <w:sz w:val="18"/>
                <w:szCs w:val="18"/>
              </w:rPr>
              <w:t>1</w:t>
            </w:r>
            <w:r w:rsidRPr="00925496">
              <w:rPr>
                <w:sz w:val="18"/>
                <w:szCs w:val="18"/>
              </w:rPr>
              <w:tab/>
              <w:t>Véhicule soumis à l’essai</w:t>
            </w:r>
          </w:p>
          <w:p w:rsidR="008A0BE9" w:rsidRPr="00925496" w:rsidRDefault="008A0BE9" w:rsidP="00FD216E">
            <w:pPr>
              <w:spacing w:after="40" w:line="220" w:lineRule="atLeast"/>
              <w:rPr>
                <w:bCs/>
                <w:sz w:val="18"/>
                <w:szCs w:val="18"/>
              </w:rPr>
            </w:pPr>
            <w:r w:rsidRPr="00925496">
              <w:rPr>
                <w:sz w:val="18"/>
                <w:szCs w:val="18"/>
              </w:rPr>
              <w:t>2</w:t>
            </w:r>
            <w:r w:rsidRPr="00925496">
              <w:rPr>
                <w:sz w:val="18"/>
                <w:szCs w:val="18"/>
              </w:rPr>
              <w:tab/>
              <w:t>Support isolant</w:t>
            </w:r>
          </w:p>
          <w:p w:rsidR="008A0BE9" w:rsidRPr="00925496" w:rsidRDefault="008A0BE9" w:rsidP="00FD216E">
            <w:pPr>
              <w:spacing w:after="40" w:line="220" w:lineRule="atLeast"/>
              <w:ind w:left="567" w:hanging="567"/>
              <w:rPr>
                <w:bCs/>
                <w:sz w:val="18"/>
                <w:szCs w:val="18"/>
              </w:rPr>
            </w:pPr>
            <w:r w:rsidRPr="00925496">
              <w:rPr>
                <w:bCs/>
                <w:sz w:val="18"/>
                <w:szCs w:val="18"/>
              </w:rPr>
              <w:t>3</w:t>
            </w:r>
            <w:r w:rsidRPr="00925496">
              <w:rPr>
                <w:bCs/>
                <w:sz w:val="18"/>
                <w:szCs w:val="18"/>
              </w:rPr>
              <w:tab/>
            </w:r>
            <w:r w:rsidRPr="00925496">
              <w:rPr>
                <w:bCs/>
                <w:strike/>
                <w:sz w:val="18"/>
                <w:szCs w:val="18"/>
              </w:rPr>
              <w:t>Câble</w:t>
            </w:r>
            <w:r w:rsidRPr="00925496">
              <w:rPr>
                <w:bCs/>
                <w:sz w:val="18"/>
                <w:szCs w:val="18"/>
              </w:rPr>
              <w:t xml:space="preserve"> </w:t>
            </w:r>
            <w:r w:rsidRPr="00925496">
              <w:rPr>
                <w:b/>
                <w:bCs/>
                <w:sz w:val="18"/>
                <w:szCs w:val="18"/>
              </w:rPr>
              <w:t>Faisceau</w:t>
            </w:r>
            <w:r w:rsidRPr="00925496">
              <w:rPr>
                <w:bCs/>
                <w:sz w:val="18"/>
                <w:szCs w:val="18"/>
              </w:rPr>
              <w:t xml:space="preserve"> de recharge/de communication</w:t>
            </w:r>
          </w:p>
          <w:p w:rsidR="008A0BE9" w:rsidRPr="00925496" w:rsidRDefault="008A0BE9" w:rsidP="00FD216E">
            <w:pPr>
              <w:spacing w:after="40" w:line="220" w:lineRule="atLeast"/>
              <w:ind w:left="567" w:hanging="567"/>
              <w:rPr>
                <w:sz w:val="18"/>
                <w:szCs w:val="18"/>
              </w:rPr>
            </w:pPr>
            <w:r w:rsidRPr="00925496">
              <w:rPr>
                <w:bCs/>
                <w:sz w:val="18"/>
                <w:szCs w:val="18"/>
              </w:rPr>
              <w:t>4</w:t>
            </w:r>
            <w:r w:rsidRPr="00925496">
              <w:rPr>
                <w:bCs/>
                <w:sz w:val="18"/>
                <w:szCs w:val="18"/>
              </w:rPr>
              <w:tab/>
              <w:t xml:space="preserve">Réseau(x) fictif(s) </w:t>
            </w:r>
            <w:r w:rsidRPr="00925496">
              <w:rPr>
                <w:b/>
                <w:bCs/>
                <w:sz w:val="18"/>
                <w:szCs w:val="18"/>
              </w:rPr>
              <w:t>secteur ou réseau(x) fictif(s) recharge courant continu</w:t>
            </w:r>
            <w:r w:rsidRPr="00925496">
              <w:rPr>
                <w:bCs/>
                <w:sz w:val="18"/>
                <w:szCs w:val="18"/>
              </w:rPr>
              <w:t xml:space="preserve"> mis </w:t>
            </w:r>
            <w:r w:rsidR="00925496">
              <w:rPr>
                <w:bCs/>
                <w:sz w:val="18"/>
                <w:szCs w:val="18"/>
              </w:rPr>
              <w:br/>
            </w:r>
            <w:r w:rsidRPr="00925496">
              <w:rPr>
                <w:bCs/>
                <w:sz w:val="18"/>
                <w:szCs w:val="18"/>
              </w:rPr>
              <w:t xml:space="preserve">à la terre </w:t>
            </w:r>
            <w:r w:rsidRPr="00925496">
              <w:rPr>
                <w:bCs/>
                <w:strike/>
                <w:sz w:val="18"/>
                <w:szCs w:val="18"/>
              </w:rPr>
              <w:t xml:space="preserve">(pour lignes d’alimentation </w:t>
            </w:r>
            <w:r w:rsidR="00925496">
              <w:rPr>
                <w:bCs/>
                <w:strike/>
                <w:sz w:val="18"/>
                <w:szCs w:val="18"/>
              </w:rPr>
              <w:br/>
            </w:r>
            <w:r w:rsidRPr="00925496">
              <w:rPr>
                <w:bCs/>
                <w:strike/>
                <w:sz w:val="18"/>
                <w:szCs w:val="18"/>
              </w:rPr>
              <w:t>en courant alternatif ou continu)</w:t>
            </w:r>
          </w:p>
        </w:tc>
        <w:tc>
          <w:tcPr>
            <w:tcW w:w="3780" w:type="dxa"/>
            <w:hideMark/>
          </w:tcPr>
          <w:p w:rsidR="00925496" w:rsidRDefault="00925496" w:rsidP="00FD216E">
            <w:pPr>
              <w:spacing w:after="40" w:line="220" w:lineRule="atLeast"/>
              <w:ind w:left="567" w:hanging="567"/>
              <w:rPr>
                <w:sz w:val="18"/>
                <w:szCs w:val="18"/>
              </w:rPr>
            </w:pPr>
            <w:r w:rsidRPr="00925496">
              <w:rPr>
                <w:sz w:val="18"/>
                <w:szCs w:val="18"/>
              </w:rPr>
              <w:t>5</w:t>
            </w:r>
            <w:r w:rsidRPr="00925496">
              <w:rPr>
                <w:sz w:val="18"/>
                <w:szCs w:val="18"/>
              </w:rPr>
              <w:tab/>
              <w:t>Prise secteur</w:t>
            </w:r>
          </w:p>
          <w:p w:rsidR="008A0BE9" w:rsidRPr="00925496" w:rsidRDefault="008A0BE9" w:rsidP="00FD216E">
            <w:pPr>
              <w:spacing w:after="40" w:line="220" w:lineRule="atLeast"/>
              <w:ind w:left="567" w:hanging="567"/>
              <w:rPr>
                <w:sz w:val="18"/>
                <w:szCs w:val="18"/>
              </w:rPr>
            </w:pPr>
            <w:r w:rsidRPr="00925496">
              <w:rPr>
                <w:sz w:val="18"/>
                <w:szCs w:val="18"/>
              </w:rPr>
              <w:t>7</w:t>
            </w:r>
            <w:r w:rsidRPr="00925496">
              <w:rPr>
                <w:sz w:val="18"/>
                <w:szCs w:val="18"/>
              </w:rPr>
              <w:tab/>
              <w:t>Borne de recharge</w:t>
            </w:r>
          </w:p>
          <w:p w:rsidR="008A0BE9" w:rsidRPr="00925496" w:rsidRDefault="008A0BE9" w:rsidP="00FD216E">
            <w:pPr>
              <w:spacing w:after="40" w:line="220" w:lineRule="atLeast"/>
              <w:ind w:left="567" w:hanging="567"/>
              <w:rPr>
                <w:sz w:val="18"/>
                <w:szCs w:val="18"/>
              </w:rPr>
            </w:pPr>
            <w:r w:rsidRPr="00925496">
              <w:rPr>
                <w:sz w:val="18"/>
                <w:szCs w:val="18"/>
              </w:rPr>
              <w:t>8</w:t>
            </w:r>
            <w:r w:rsidRPr="00925496">
              <w:rPr>
                <w:sz w:val="18"/>
                <w:szCs w:val="18"/>
              </w:rPr>
              <w:tab/>
              <w:t>Sonde de courant (ou sonde capacitive de</w:t>
            </w:r>
            <w:r w:rsidR="00925496">
              <w:rPr>
                <w:sz w:val="18"/>
                <w:szCs w:val="18"/>
              </w:rPr>
              <w:t> </w:t>
            </w:r>
            <w:r w:rsidRPr="00925496">
              <w:rPr>
                <w:sz w:val="18"/>
                <w:szCs w:val="18"/>
              </w:rPr>
              <w:t>tension)</w:t>
            </w:r>
          </w:p>
          <w:p w:rsidR="008A0BE9" w:rsidRPr="00925496" w:rsidRDefault="008A0BE9" w:rsidP="00FD216E">
            <w:pPr>
              <w:spacing w:after="40" w:line="220" w:lineRule="atLeast"/>
              <w:ind w:left="567" w:hanging="567"/>
              <w:rPr>
                <w:sz w:val="18"/>
                <w:szCs w:val="18"/>
              </w:rPr>
            </w:pPr>
            <w:r w:rsidRPr="00925496">
              <w:rPr>
                <w:sz w:val="18"/>
                <w:szCs w:val="18"/>
              </w:rPr>
              <w:t>9</w:t>
            </w:r>
            <w:r w:rsidRPr="00925496">
              <w:rPr>
                <w:sz w:val="18"/>
                <w:szCs w:val="18"/>
              </w:rPr>
              <w:tab/>
              <w:t>Lignes de communication</w:t>
            </w:r>
          </w:p>
          <w:p w:rsidR="008A0BE9" w:rsidRPr="00925496" w:rsidRDefault="008A0BE9" w:rsidP="00FD216E">
            <w:pPr>
              <w:spacing w:after="40" w:line="220" w:lineRule="atLeast"/>
              <w:ind w:left="567" w:hanging="567"/>
              <w:rPr>
                <w:sz w:val="18"/>
                <w:szCs w:val="18"/>
              </w:rPr>
            </w:pPr>
            <w:r w:rsidRPr="00925496">
              <w:rPr>
                <w:sz w:val="18"/>
                <w:szCs w:val="18"/>
              </w:rPr>
              <w:t>10</w:t>
            </w:r>
            <w:r w:rsidRPr="00925496">
              <w:rPr>
                <w:sz w:val="18"/>
                <w:szCs w:val="18"/>
              </w:rPr>
              <w:tab/>
              <w:t>Récepteur de mesure</w:t>
            </w:r>
          </w:p>
          <w:p w:rsidR="008A0BE9" w:rsidRPr="00925496" w:rsidRDefault="008A0BE9" w:rsidP="00FD216E">
            <w:pPr>
              <w:spacing w:after="40" w:line="220" w:lineRule="atLeast"/>
              <w:ind w:left="567" w:hanging="567"/>
              <w:rPr>
                <w:sz w:val="18"/>
                <w:szCs w:val="18"/>
              </w:rPr>
            </w:pPr>
            <w:r w:rsidRPr="00925496">
              <w:rPr>
                <w:sz w:val="18"/>
                <w:szCs w:val="18"/>
              </w:rPr>
              <w:t>11</w:t>
            </w:r>
            <w:r w:rsidRPr="00925496">
              <w:rPr>
                <w:sz w:val="18"/>
                <w:szCs w:val="18"/>
              </w:rPr>
              <w:tab/>
              <w:t>Sonde capacitive de tension. </w:t>
            </w:r>
            <w:r w:rsidRPr="00925496">
              <w:t>».</w:t>
            </w:r>
          </w:p>
        </w:tc>
      </w:tr>
    </w:tbl>
    <w:p w:rsidR="008A0BE9" w:rsidRPr="001B3E7F" w:rsidRDefault="00925496" w:rsidP="0049380E">
      <w:pPr>
        <w:pStyle w:val="SingleTxtG"/>
        <w:keepNext/>
      </w:pPr>
      <w:r>
        <w:br w:type="page"/>
      </w:r>
      <w:r w:rsidR="008A0BE9" w:rsidRPr="0049380E">
        <w:rPr>
          <w:i/>
        </w:rPr>
        <w:t>Annexe 15, paragraphe 2.1.1</w:t>
      </w:r>
      <w:r w:rsidR="008A0BE9" w:rsidRPr="001B3E7F">
        <w:t>, modifier comme suit :</w:t>
      </w:r>
    </w:p>
    <w:p w:rsidR="008A0BE9" w:rsidRPr="001B3E7F" w:rsidRDefault="008A0BE9" w:rsidP="0049380E">
      <w:pPr>
        <w:pStyle w:val="SingleTxtG"/>
        <w:keepNext/>
        <w:tabs>
          <w:tab w:val="left" w:pos="2268"/>
        </w:tabs>
      </w:pPr>
      <w:r w:rsidRPr="001B3E7F">
        <w:t>« 2.1.1</w:t>
      </w:r>
      <w:r w:rsidRPr="001B3E7F">
        <w:tab/>
      </w:r>
      <w:r w:rsidRPr="001B3E7F">
        <w:rPr>
          <w:strike/>
        </w:rPr>
        <w:t>Le véhicule doit être immobilisé, moteur à l’arrêt et en mode recharge</w:t>
      </w:r>
      <w:r w:rsidRPr="001B3E7F">
        <w:t>.</w:t>
      </w:r>
    </w:p>
    <w:p w:rsidR="008A0BE9" w:rsidRPr="001B3E7F" w:rsidRDefault="008A0BE9" w:rsidP="0049380E">
      <w:pPr>
        <w:pStyle w:val="SingleTxtG"/>
        <w:ind w:left="2268"/>
      </w:pPr>
      <w:r w:rsidRPr="0049380E">
        <w:rPr>
          <w:b/>
        </w:rPr>
        <w:t>Le véhicule doit être immobilisé et le ou les moteurs (moteur à combustion interne et/ou moteur électrique) doivent être arrêtés et en mode recharge. </w:t>
      </w:r>
      <w:r w:rsidRPr="001B3E7F">
        <w:t>».</w:t>
      </w:r>
    </w:p>
    <w:p w:rsidR="008A0BE9" w:rsidRPr="001B3E7F" w:rsidRDefault="008A0BE9" w:rsidP="0049380E">
      <w:pPr>
        <w:pStyle w:val="SingleTxtG"/>
        <w:keepNext/>
      </w:pPr>
      <w:r w:rsidRPr="001B3E7F">
        <w:rPr>
          <w:i/>
        </w:rPr>
        <w:t>Annexe 15, paragraphe 2.1.2</w:t>
      </w:r>
      <w:r w:rsidRPr="001B3E7F">
        <w:t>,</w:t>
      </w:r>
      <w:r w:rsidRPr="001B3E7F">
        <w:rPr>
          <w:i/>
        </w:rPr>
        <w:t xml:space="preserve"> </w:t>
      </w:r>
      <w:r w:rsidRPr="001B3E7F">
        <w:t>modifier comme suit :</w:t>
      </w:r>
    </w:p>
    <w:p w:rsidR="008A0BE9" w:rsidRPr="001B3E7F" w:rsidRDefault="008A0BE9" w:rsidP="0049380E">
      <w:pPr>
        <w:pStyle w:val="SingleTxtG"/>
        <w:keepNext/>
        <w:tabs>
          <w:tab w:val="left" w:pos="2268"/>
        </w:tabs>
      </w:pPr>
      <w:r w:rsidRPr="001B3E7F">
        <w:rPr>
          <w:b/>
        </w:rPr>
        <w:t>« </w:t>
      </w:r>
      <w:r w:rsidRPr="001B3E7F">
        <w:t>2.1.2</w:t>
      </w:r>
      <w:r w:rsidRPr="001B3E7F">
        <w:tab/>
      </w:r>
      <w:r w:rsidRPr="001B3E7F">
        <w:tab/>
        <w:t>Conditions de base applicables au véhicule</w:t>
      </w:r>
    </w:p>
    <w:p w:rsidR="008A0BE9" w:rsidRPr="001B3E7F" w:rsidRDefault="008A0BE9" w:rsidP="008A0BE9">
      <w:pPr>
        <w:pStyle w:val="SingleTxtG"/>
        <w:ind w:left="2268"/>
      </w:pPr>
      <w:r w:rsidRPr="001B3E7F">
        <w:t>Le présent paragraphe définit les conditions d’essai minimales (dans la mesure où elles peuvent être appliquées) et les critères d’échec aux essais d’immunité du véhicule. Les autres systèmes du véhicule susceptibles d’affecter les fonctions liées à l’immunité doivent faire l’objet d’essais selon des modalités devant être convenues entre le constructeur et le service technique.</w:t>
      </w:r>
    </w:p>
    <w:tbl>
      <w:tblPr>
        <w:tblW w:w="736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78"/>
        <w:gridCol w:w="2587"/>
      </w:tblGrid>
      <w:tr w:rsidR="008A0BE9" w:rsidRPr="0049380E" w:rsidTr="0049380E">
        <w:trPr>
          <w:tblHeader/>
        </w:trPr>
        <w:tc>
          <w:tcPr>
            <w:tcW w:w="4778" w:type="dxa"/>
            <w:tcBorders>
              <w:top w:val="single" w:sz="4" w:space="0" w:color="auto"/>
              <w:left w:val="single" w:sz="4" w:space="0" w:color="auto"/>
              <w:bottom w:val="single" w:sz="4" w:space="0" w:color="auto"/>
              <w:right w:val="single" w:sz="4" w:space="0" w:color="auto"/>
            </w:tcBorders>
            <w:vAlign w:val="bottom"/>
            <w:hideMark/>
          </w:tcPr>
          <w:p w:rsidR="008A0BE9" w:rsidRPr="0049380E" w:rsidRDefault="008A0BE9" w:rsidP="0049380E">
            <w:pPr>
              <w:spacing w:before="80" w:after="80" w:line="200" w:lineRule="exact"/>
              <w:ind w:left="57" w:right="113"/>
              <w:rPr>
                <w:i/>
                <w:sz w:val="16"/>
                <w:szCs w:val="16"/>
              </w:rPr>
            </w:pPr>
            <w:r w:rsidRPr="0049380E">
              <w:rPr>
                <w:i/>
                <w:sz w:val="16"/>
                <w:szCs w:val="16"/>
              </w:rPr>
              <w:t>Conditions d’essai du véhicule “en mode recharge du SRSEE”</w:t>
            </w:r>
          </w:p>
        </w:tc>
        <w:tc>
          <w:tcPr>
            <w:tcW w:w="2587" w:type="dxa"/>
            <w:tcBorders>
              <w:top w:val="single" w:sz="4" w:space="0" w:color="auto"/>
              <w:left w:val="single" w:sz="4" w:space="0" w:color="auto"/>
              <w:bottom w:val="single" w:sz="4" w:space="0" w:color="auto"/>
              <w:right w:val="single" w:sz="4" w:space="0" w:color="auto"/>
            </w:tcBorders>
            <w:vAlign w:val="bottom"/>
            <w:hideMark/>
          </w:tcPr>
          <w:p w:rsidR="008A0BE9" w:rsidRPr="0049380E" w:rsidRDefault="008A0BE9" w:rsidP="0049380E">
            <w:pPr>
              <w:spacing w:before="80" w:after="80" w:line="200" w:lineRule="exact"/>
              <w:ind w:left="57" w:right="113"/>
              <w:rPr>
                <w:i/>
                <w:sz w:val="16"/>
                <w:szCs w:val="16"/>
              </w:rPr>
            </w:pPr>
            <w:r w:rsidRPr="0049380E">
              <w:rPr>
                <w:i/>
                <w:sz w:val="16"/>
                <w:szCs w:val="16"/>
              </w:rPr>
              <w:t>Critères d’échec</w:t>
            </w:r>
          </w:p>
        </w:tc>
      </w:tr>
      <w:tr w:rsidR="008A0BE9" w:rsidRPr="001B3E7F" w:rsidTr="0049380E">
        <w:tc>
          <w:tcPr>
            <w:tcW w:w="4778" w:type="dxa"/>
            <w:tcBorders>
              <w:top w:val="single" w:sz="4" w:space="0" w:color="auto"/>
              <w:left w:val="single" w:sz="4" w:space="0" w:color="auto"/>
              <w:bottom w:val="nil"/>
              <w:right w:val="single" w:sz="4" w:space="0" w:color="auto"/>
            </w:tcBorders>
            <w:hideMark/>
          </w:tcPr>
          <w:p w:rsidR="008A0BE9" w:rsidRPr="0049380E" w:rsidRDefault="008A0BE9" w:rsidP="0049380E">
            <w:pPr>
              <w:spacing w:before="40" w:after="120"/>
              <w:ind w:left="57" w:right="113"/>
              <w:jc w:val="both"/>
            </w:pPr>
            <w:r w:rsidRPr="0049380E">
              <w:t xml:space="preserve">Le SRSEE doit être en mode recharge. La charge de la batterie de traction doit être maintenue entre 20 et 80 % de son maximum pendant </w:t>
            </w:r>
            <w:r w:rsidR="0049380E">
              <w:t>toute la durée de la mesure (il </w:t>
            </w:r>
            <w:r w:rsidRPr="0049380E">
              <w:t xml:space="preserve">peut être nécessaire de diviser les opérations de mesure en phases et de décharger la batterie de traction du véhicule avant le début de chaque phase). </w:t>
            </w:r>
            <w:r w:rsidR="00F75F06">
              <w:br/>
            </w:r>
            <w:r w:rsidRPr="0049380E">
              <w:t>Si l’intensité du courant est réglable, elle devrait être fixée à au moins 20 % de sa valeur nominale.</w:t>
            </w:r>
          </w:p>
        </w:tc>
        <w:tc>
          <w:tcPr>
            <w:tcW w:w="2587" w:type="dxa"/>
            <w:tcBorders>
              <w:top w:val="single" w:sz="4" w:space="0" w:color="auto"/>
              <w:left w:val="single" w:sz="4" w:space="0" w:color="auto"/>
              <w:bottom w:val="nil"/>
              <w:right w:val="single" w:sz="4" w:space="0" w:color="auto"/>
            </w:tcBorders>
            <w:hideMark/>
          </w:tcPr>
          <w:p w:rsidR="008A0BE9" w:rsidRPr="0049380E" w:rsidRDefault="008A0BE9" w:rsidP="0049380E">
            <w:pPr>
              <w:spacing w:before="40" w:after="120"/>
              <w:ind w:left="57" w:right="113"/>
              <w:jc w:val="both"/>
            </w:pPr>
            <w:r w:rsidRPr="0049380E">
              <w:t xml:space="preserve">Le véhicule se met à rouler. </w:t>
            </w:r>
            <w:r w:rsidRPr="0049380E">
              <w:rPr>
                <w:b/>
              </w:rPr>
              <w:t>Le témoin de frein de stationnement électrique est éteint.</w:t>
            </w:r>
          </w:p>
        </w:tc>
      </w:tr>
      <w:tr w:rsidR="008A0BE9" w:rsidRPr="001B3E7F" w:rsidTr="0049380E">
        <w:tc>
          <w:tcPr>
            <w:tcW w:w="4778" w:type="dxa"/>
            <w:tcBorders>
              <w:top w:val="nil"/>
              <w:left w:val="single" w:sz="4" w:space="0" w:color="auto"/>
              <w:bottom w:val="single" w:sz="4" w:space="0" w:color="auto"/>
              <w:right w:val="single" w:sz="4" w:space="0" w:color="auto"/>
            </w:tcBorders>
            <w:hideMark/>
          </w:tcPr>
          <w:p w:rsidR="008A0BE9" w:rsidRPr="0049380E" w:rsidRDefault="008A0BE9" w:rsidP="0049380E">
            <w:pPr>
              <w:spacing w:before="40" w:after="120"/>
              <w:ind w:left="57" w:right="113"/>
            </w:pPr>
            <w:r w:rsidRPr="0049380E">
              <w:rPr>
                <w:b/>
              </w:rPr>
              <w:t>Dans le cas d’un véhicule à batteries multiples, l’état de charge moyen doit être pris en considération.</w:t>
            </w:r>
          </w:p>
        </w:tc>
        <w:tc>
          <w:tcPr>
            <w:tcW w:w="2587" w:type="dxa"/>
            <w:tcBorders>
              <w:top w:val="nil"/>
              <w:left w:val="single" w:sz="4" w:space="0" w:color="auto"/>
              <w:bottom w:val="single" w:sz="4" w:space="0" w:color="auto"/>
              <w:right w:val="single" w:sz="4" w:space="0" w:color="auto"/>
            </w:tcBorders>
          </w:tcPr>
          <w:p w:rsidR="008A0BE9" w:rsidRPr="0049380E" w:rsidRDefault="008A0BE9" w:rsidP="0049380E">
            <w:pPr>
              <w:spacing w:before="40" w:after="120"/>
              <w:ind w:left="57" w:right="113"/>
            </w:pPr>
          </w:p>
        </w:tc>
      </w:tr>
    </w:tbl>
    <w:p w:rsidR="008A0BE9" w:rsidRPr="001B3E7F" w:rsidRDefault="008A0BE9" w:rsidP="0049380E">
      <w:pPr>
        <w:pStyle w:val="SingleTxtG"/>
        <w:jc w:val="right"/>
      </w:pPr>
      <w:r w:rsidRPr="001B3E7F">
        <w:t>».</w:t>
      </w:r>
    </w:p>
    <w:p w:rsidR="008A0BE9" w:rsidRPr="001B3E7F" w:rsidRDefault="008A0BE9" w:rsidP="0049380E">
      <w:pPr>
        <w:pStyle w:val="SingleTxtG"/>
        <w:keepNext/>
      </w:pPr>
      <w:r w:rsidRPr="001B3E7F">
        <w:rPr>
          <w:i/>
        </w:rPr>
        <w:t>Annexe 15, paragraphe 2.1.3</w:t>
      </w:r>
      <w:r w:rsidRPr="001B3E7F">
        <w:t>,</w:t>
      </w:r>
      <w:r w:rsidRPr="001B3E7F">
        <w:rPr>
          <w:i/>
        </w:rPr>
        <w:t xml:space="preserve"> </w:t>
      </w:r>
      <w:r w:rsidRPr="001B3E7F">
        <w:t>modifier comme suit :</w:t>
      </w:r>
    </w:p>
    <w:p w:rsidR="008A0BE9" w:rsidRPr="001B3E7F" w:rsidRDefault="008A0BE9" w:rsidP="0049380E">
      <w:pPr>
        <w:pStyle w:val="SingleTxtG"/>
        <w:keepNext/>
        <w:tabs>
          <w:tab w:val="left" w:pos="2268"/>
        </w:tabs>
        <w:ind w:left="2268" w:hanging="1134"/>
      </w:pPr>
      <w:r w:rsidRPr="001B3E7F">
        <w:t>« </w:t>
      </w:r>
      <w:r w:rsidRPr="001B3E7F">
        <w:rPr>
          <w:bCs/>
        </w:rPr>
        <w:t>2.1.3</w:t>
      </w:r>
      <w:r w:rsidRPr="001B3E7F">
        <w:rPr>
          <w:bCs/>
        </w:rPr>
        <w:tab/>
      </w:r>
      <w:r w:rsidRPr="001B3E7F">
        <w:rPr>
          <w:bCs/>
        </w:rPr>
        <w:tab/>
      </w:r>
      <w:r w:rsidRPr="001B3E7F">
        <w:rPr>
          <w:bCs/>
          <w:strike/>
        </w:rPr>
        <w:t>Tous les autres équipements qui peuvent être activés de façon permanente par le conducteur ou le passager doivent être arrêtés</w:t>
      </w:r>
      <w:r w:rsidRPr="001B3E7F">
        <w:rPr>
          <w:bCs/>
        </w:rPr>
        <w:t>.</w:t>
      </w:r>
    </w:p>
    <w:p w:rsidR="008A0BE9" w:rsidRPr="001B3E7F" w:rsidRDefault="008A0BE9" w:rsidP="008A0BE9">
      <w:pPr>
        <w:pStyle w:val="SingleTxtG"/>
        <w:ind w:left="2268"/>
      </w:pPr>
      <w:r w:rsidRPr="001B3E7F">
        <w:rPr>
          <w:b/>
          <w:bCs/>
        </w:rPr>
        <w:t>Tous les autres équipements qui peuvent être activés par le conducteur ou les passagers doivent être arrêtés. </w:t>
      </w:r>
      <w:r w:rsidRPr="001B3E7F">
        <w:t>».</w:t>
      </w:r>
    </w:p>
    <w:p w:rsidR="008A0BE9" w:rsidRPr="001B3E7F" w:rsidRDefault="008A0BE9" w:rsidP="008A0BE9">
      <w:pPr>
        <w:pStyle w:val="SingleTxtG"/>
        <w:keepNext/>
        <w:keepLines/>
        <w:kinsoku/>
        <w:overflowPunct/>
        <w:autoSpaceDE/>
        <w:adjustRightInd/>
        <w:snapToGrid/>
        <w:ind w:left="2268" w:hanging="1134"/>
      </w:pPr>
      <w:r w:rsidRPr="001B3E7F">
        <w:rPr>
          <w:i/>
        </w:rPr>
        <w:t>Annexe 15, paragraphe 4.3</w:t>
      </w:r>
      <w:r w:rsidRPr="001B3E7F">
        <w:t>,</w:t>
      </w:r>
      <w:r w:rsidRPr="001B3E7F">
        <w:rPr>
          <w:i/>
        </w:rPr>
        <w:t xml:space="preserve"> </w:t>
      </w:r>
      <w:r w:rsidRPr="001B3E7F">
        <w:t>modifier comme suit :</w:t>
      </w:r>
    </w:p>
    <w:p w:rsidR="008A0BE9" w:rsidRPr="001B3E7F" w:rsidRDefault="008A0BE9" w:rsidP="008A0BE9">
      <w:pPr>
        <w:pStyle w:val="SingleTxtG"/>
        <w:keepNext/>
        <w:keepLines/>
        <w:ind w:left="2268" w:hanging="1134"/>
      </w:pPr>
      <w:r w:rsidRPr="001B3E7F">
        <w:t>« 4.3</w:t>
      </w:r>
      <w:r w:rsidRPr="001B3E7F">
        <w:tab/>
      </w:r>
      <w:r w:rsidRPr="001B3E7F">
        <w:tab/>
        <w:t xml:space="preserve">Le service technique doit exécuter les essais comme il est prescrit au paragraphe </w:t>
      </w:r>
      <w:r w:rsidRPr="001B3E7F">
        <w:rPr>
          <w:strike/>
        </w:rPr>
        <w:t>7.7.2.1</w:t>
      </w:r>
      <w:r w:rsidRPr="001B3E7F">
        <w:t xml:space="preserve"> </w:t>
      </w:r>
      <w:r w:rsidRPr="001B3E7F">
        <w:rPr>
          <w:b/>
        </w:rPr>
        <w:t>7</w:t>
      </w:r>
      <w:r w:rsidRPr="001B3E7F">
        <w:t>.</w:t>
      </w:r>
      <w:r w:rsidRPr="001B3E7F">
        <w:rPr>
          <w:b/>
        </w:rPr>
        <w:t xml:space="preserve">8.2.1 </w:t>
      </w:r>
      <w:r w:rsidRPr="001B3E7F">
        <w:t>du présent Règlement.</w:t>
      </w:r>
    </w:p>
    <w:p w:rsidR="008A0BE9" w:rsidRPr="001B3E7F" w:rsidRDefault="008A0BE9" w:rsidP="008A0BE9">
      <w:pPr>
        <w:pStyle w:val="SingleTxtG"/>
        <w:ind w:left="2268"/>
      </w:pPr>
      <w:r w:rsidRPr="001B3E7F">
        <w:t>À défaut, si le constructeur fournit des résultats de mesures provenant d’un laboratoire d’essai agréé pour les parties pertinentes de la norme ISO 17025 et reconnu par l’autorité d’homologation, le service technique peut renoncer à exécuter l’essai servant à confirmer que le véhicule satisfait aux prescriptions de la présente annexe. ».</w:t>
      </w:r>
    </w:p>
    <w:p w:rsidR="008A0BE9" w:rsidRPr="001B3E7F" w:rsidRDefault="008A0BE9" w:rsidP="008A0BE9">
      <w:pPr>
        <w:pStyle w:val="SingleTxtG"/>
        <w:keepNext/>
        <w:keepLines/>
        <w:kinsoku/>
        <w:overflowPunct/>
        <w:autoSpaceDE/>
        <w:adjustRightInd/>
        <w:snapToGrid/>
        <w:ind w:left="2268" w:hanging="1134"/>
      </w:pPr>
      <w:r w:rsidRPr="001B3E7F">
        <w:rPr>
          <w:i/>
        </w:rPr>
        <w:t>Annexe 15, paragraphe 5.1.2</w:t>
      </w:r>
      <w:r w:rsidRPr="001B3E7F">
        <w:t>,</w:t>
      </w:r>
      <w:r w:rsidRPr="001B3E7F">
        <w:rPr>
          <w:i/>
        </w:rPr>
        <w:t xml:space="preserve"> </w:t>
      </w:r>
      <w:r w:rsidRPr="001B3E7F">
        <w:t>modifier comme suit :</w:t>
      </w:r>
    </w:p>
    <w:p w:rsidR="008A0BE9" w:rsidRPr="001B3E7F" w:rsidRDefault="00E15CF6" w:rsidP="008A0BE9">
      <w:pPr>
        <w:pStyle w:val="SingleTxtG"/>
        <w:keepNext/>
        <w:keepLines/>
        <w:ind w:left="2268" w:hanging="1134"/>
      </w:pPr>
      <w:r>
        <w:t>« </w:t>
      </w:r>
      <w:r w:rsidR="008A0BE9" w:rsidRPr="001B3E7F">
        <w:t>5.1.2</w:t>
      </w:r>
      <w:r w:rsidR="008A0BE9" w:rsidRPr="001B3E7F">
        <w:tab/>
      </w:r>
      <w:r w:rsidR="008A0BE9" w:rsidRPr="001B3E7F">
        <w:tab/>
        <w:t>Phase d’essai</w:t>
      </w:r>
    </w:p>
    <w:p w:rsidR="008A0BE9" w:rsidRPr="001B3E7F" w:rsidRDefault="008A0BE9" w:rsidP="008A0BE9">
      <w:pPr>
        <w:pStyle w:val="SingleTxtG"/>
        <w:ind w:left="2268"/>
      </w:pPr>
      <w:r w:rsidRPr="001B3E7F">
        <w:t>Le véhicule doit être mis en place sur le plan de masse. Les transitoires rapides/les salves (EFT/B) doi</w:t>
      </w:r>
      <w:r w:rsidR="00E15CF6">
        <w:t>ven</w:t>
      </w:r>
      <w:r w:rsidRPr="001B3E7F">
        <w:t xml:space="preserve">t être appliquées au véhicule sur les lignes d’alimentation en courant alternatif ou continu, en mode commun, au moyen du réseau de couplage/découplage CDN, comme indiqué </w:t>
      </w:r>
      <w:r w:rsidRPr="001B3E7F">
        <w:rPr>
          <w:strike/>
        </w:rPr>
        <w:t>à la</w:t>
      </w:r>
      <w:r w:rsidRPr="001B3E7F">
        <w:t xml:space="preserve"> </w:t>
      </w:r>
      <w:r w:rsidRPr="001B3E7F">
        <w:rPr>
          <w:b/>
        </w:rPr>
        <w:t>aux</w:t>
      </w:r>
      <w:r w:rsidRPr="001B3E7F">
        <w:t xml:space="preserve"> figure</w:t>
      </w:r>
      <w:r w:rsidRPr="001B3E7F">
        <w:rPr>
          <w:b/>
        </w:rPr>
        <w:t>s</w:t>
      </w:r>
      <w:r w:rsidRPr="001B3E7F">
        <w:t> 1</w:t>
      </w:r>
      <w:r w:rsidRPr="001B3E7F">
        <w:rPr>
          <w:b/>
        </w:rPr>
        <w:t>a à 1d</w:t>
      </w:r>
      <w:r w:rsidRPr="001B3E7F">
        <w:t xml:space="preserve"> de l’appendice 1 de la présente annexe.</w:t>
      </w:r>
    </w:p>
    <w:p w:rsidR="008A0BE9" w:rsidRPr="001B3E7F" w:rsidRDefault="008A0BE9" w:rsidP="008A0BE9">
      <w:pPr>
        <w:pStyle w:val="SingleTxtG"/>
        <w:ind w:left="2268"/>
      </w:pPr>
      <w:r w:rsidRPr="001B3E7F">
        <w:t>La description du montage d’essai doit figurer dans le procès-verbal d’essai. ».</w:t>
      </w:r>
    </w:p>
    <w:p w:rsidR="008A0BE9" w:rsidRPr="001B3E7F" w:rsidRDefault="008A0BE9" w:rsidP="0049380E">
      <w:pPr>
        <w:pStyle w:val="SingleTxtG"/>
        <w:keepNext/>
        <w:keepLines/>
        <w:kinsoku/>
        <w:overflowPunct/>
        <w:autoSpaceDE/>
        <w:adjustRightInd/>
        <w:snapToGrid/>
        <w:ind w:left="2268" w:hanging="1134"/>
      </w:pPr>
      <w:r w:rsidRPr="001B3E7F">
        <w:rPr>
          <w:i/>
        </w:rPr>
        <w:t>Annexe 15, appendice 1</w:t>
      </w:r>
      <w:r w:rsidRPr="001B3E7F">
        <w:t>,</w:t>
      </w:r>
      <w:r w:rsidRPr="001B3E7F">
        <w:rPr>
          <w:i/>
        </w:rPr>
        <w:t xml:space="preserve"> </w:t>
      </w:r>
      <w:r w:rsidRPr="001B3E7F">
        <w:t>modifier comme suit :</w:t>
      </w:r>
    </w:p>
    <w:p w:rsidR="008A0BE9" w:rsidRPr="001B3E7F" w:rsidRDefault="008A0BE9" w:rsidP="0049380E">
      <w:pPr>
        <w:pStyle w:val="HChG"/>
      </w:pPr>
      <w:r w:rsidRPr="00813C3B">
        <w:rPr>
          <w:b w:val="0"/>
          <w:sz w:val="20"/>
        </w:rPr>
        <w:t>« </w:t>
      </w:r>
      <w:r w:rsidRPr="001B3E7F">
        <w:t>Annexe 15</w:t>
      </w:r>
      <w:r w:rsidR="0049380E">
        <w:t xml:space="preserve"> −</w:t>
      </w:r>
      <w:r w:rsidRPr="001B3E7F">
        <w:t xml:space="preserve"> Appendice 1</w:t>
      </w:r>
    </w:p>
    <w:p w:rsidR="0049380E" w:rsidRPr="0049380E" w:rsidRDefault="008A0BE9" w:rsidP="0049380E">
      <w:pPr>
        <w:pStyle w:val="Heading1"/>
        <w:ind w:right="1134"/>
        <w:rPr>
          <w:b/>
        </w:rPr>
      </w:pPr>
      <w:r w:rsidRPr="0049380E">
        <w:rPr>
          <w:b/>
        </w:rPr>
        <w:t xml:space="preserve">Figure 1 </w:t>
      </w:r>
    </w:p>
    <w:p w:rsidR="008A0BE9" w:rsidRPr="0049380E" w:rsidRDefault="008A0BE9" w:rsidP="00A01EE0">
      <w:pPr>
        <w:pStyle w:val="Heading1"/>
        <w:spacing w:after="120"/>
        <w:ind w:right="1134"/>
        <w:rPr>
          <w:b/>
        </w:rPr>
      </w:pPr>
      <w:r w:rsidRPr="0049380E">
        <w:rPr>
          <w:b/>
        </w:rPr>
        <w:t>Véhicule en configuration “mode recharge du SRSEE sur le réseau électrique”</w:t>
      </w:r>
    </w:p>
    <w:p w:rsidR="008A0BE9" w:rsidRPr="0049380E" w:rsidRDefault="008A0BE9" w:rsidP="00A01EE0">
      <w:pPr>
        <w:pStyle w:val="SingleTxtG"/>
        <w:jc w:val="left"/>
        <w:rPr>
          <w:b/>
        </w:rPr>
      </w:pPr>
      <w:r w:rsidRPr="0049380E">
        <w:rPr>
          <w:b/>
        </w:rPr>
        <w:t xml:space="preserve">Exemple de montage d’essai pour un véhicule équipé d’une prise de recharge </w:t>
      </w:r>
      <w:r w:rsidR="00A01EE0">
        <w:rPr>
          <w:b/>
        </w:rPr>
        <w:br/>
      </w:r>
      <w:r w:rsidRPr="0049380E">
        <w:rPr>
          <w:b/>
        </w:rPr>
        <w:t>sur le</w:t>
      </w:r>
      <w:r w:rsidR="00A01EE0">
        <w:rPr>
          <w:b/>
        </w:rPr>
        <w:t xml:space="preserve"> </w:t>
      </w:r>
      <w:r w:rsidR="00FD216E">
        <w:rPr>
          <w:b/>
        </w:rPr>
        <w:t>côté</w:t>
      </w:r>
    </w:p>
    <w:p w:rsidR="008A0BE9" w:rsidRPr="0049380E" w:rsidRDefault="008A0BE9" w:rsidP="00FD216E">
      <w:pPr>
        <w:pStyle w:val="Heading1"/>
        <w:spacing w:after="120" w:line="240" w:lineRule="atLeast"/>
        <w:rPr>
          <w:b/>
        </w:rPr>
      </w:pPr>
      <w:r w:rsidRPr="0049380E">
        <w:rPr>
          <w:b/>
        </w:rPr>
        <w:t>Figure 1a</w:t>
      </w:r>
    </w:p>
    <w:p w:rsidR="008A0BE9" w:rsidRPr="001B3E7F" w:rsidRDefault="0049380E" w:rsidP="008A0BE9">
      <w:pPr>
        <w:spacing w:after="240"/>
        <w:ind w:left="1134"/>
      </w:pPr>
      <w:r>
        <w:rPr>
          <w:noProof/>
          <w:lang w:eastAsia="fr-CH"/>
        </w:rPr>
        <mc:AlternateContent>
          <mc:Choice Requires="wps">
            <w:drawing>
              <wp:anchor distT="0" distB="0" distL="114300" distR="114300" simplePos="0" relativeHeight="251719168" behindDoc="0" locked="0" layoutInCell="1" allowOverlap="1" wp14:anchorId="76DFB207" wp14:editId="7EBDB5B1">
                <wp:simplePos x="0" y="0"/>
                <wp:positionH relativeFrom="column">
                  <wp:posOffset>3008630</wp:posOffset>
                </wp:positionH>
                <wp:positionV relativeFrom="paragraph">
                  <wp:posOffset>1315497</wp:posOffset>
                </wp:positionV>
                <wp:extent cx="633308" cy="144747"/>
                <wp:effectExtent l="0" t="0" r="0" b="8255"/>
                <wp:wrapNone/>
                <wp:docPr id="1914" name="Zone de texte 1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308" cy="144747"/>
                        </a:xfrm>
                        <a:prstGeom prst="rect">
                          <a:avLst/>
                        </a:prstGeom>
                        <a:solidFill>
                          <a:schemeClr val="bg1">
                            <a:lumMod val="75000"/>
                          </a:schemeClr>
                        </a:solidFill>
                        <a:ln>
                          <a:noFill/>
                        </a:ln>
                        <a:extLst/>
                      </wps:spPr>
                      <wps:txbx>
                        <w:txbxContent>
                          <w:p w:rsidR="00643EDA" w:rsidRPr="00C961C5" w:rsidRDefault="00643EDA" w:rsidP="00822EFE">
                            <w:pPr>
                              <w:spacing w:line="160" w:lineRule="atLeast"/>
                              <w:jc w:val="center"/>
                              <w:rPr>
                                <w:sz w:val="16"/>
                                <w:szCs w:val="16"/>
                              </w:rPr>
                            </w:pPr>
                            <w:r>
                              <w:rPr>
                                <w:bCs/>
                                <w:sz w:val="16"/>
                                <w:szCs w:val="16"/>
                              </w:rPr>
                              <w:t>(100</w:t>
                            </w:r>
                            <w:r w:rsidRPr="00825E5F">
                              <w:rPr>
                                <w:sz w:val="16"/>
                                <w:szCs w:val="16"/>
                                <w:lang w:val="fr-CA"/>
                              </w:rPr>
                              <w:sym w:font="Symbol" w:char="F0B1"/>
                            </w:r>
                            <w:r w:rsidRPr="00825E5F">
                              <w:rPr>
                                <w:bCs/>
                                <w:sz w:val="16"/>
                                <w:szCs w:val="16"/>
                              </w:rPr>
                              <w:t>25</w:t>
                            </w:r>
                            <w:r>
                              <w:rPr>
                                <w:bCs/>
                                <w:sz w:val="16"/>
                                <w:szCs w:val="16"/>
                              </w:rPr>
                              <w:t>)</w:t>
                            </w:r>
                            <w:r w:rsidRPr="00825E5F">
                              <w:rPr>
                                <w:bCs/>
                                <w:sz w:val="16"/>
                                <w:szCs w:val="16"/>
                              </w:rPr>
                              <w:t xml:space="preserve">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FB207" id="Zone de texte 1914" o:spid="_x0000_s1604" type="#_x0000_t202" style="position:absolute;left:0;text-align:left;margin-left:236.9pt;margin-top:103.6pt;width:49.85pt;height:11.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" fillcolor="#bfbfbf [2412]" stroked="f">
                <v:textbox inset="0,0,0,0">
                  <w:txbxContent>
                    <w:p w:rsidR="00643EDA" w:rsidRPr="00C961C5" w:rsidRDefault="00643EDA" w:rsidP="00822EFE">
                      <w:pPr>
                        <w:spacing w:line="160" w:lineRule="atLeast"/>
                        <w:jc w:val="center"/>
                        <w:rPr>
                          <w:sz w:val="16"/>
                          <w:szCs w:val="16"/>
                        </w:rPr>
                      </w:pPr>
                      <w:r>
                        <w:rPr>
                          <w:bCs/>
                          <w:sz w:val="16"/>
                          <w:szCs w:val="16"/>
                        </w:rPr>
                        <w:t>(100</w:t>
                      </w:r>
                      <w:r w:rsidRPr="00825E5F">
                        <w:rPr>
                          <w:sz w:val="16"/>
                          <w:szCs w:val="16"/>
                          <w:lang w:val="fr-CA"/>
                        </w:rPr>
                        <w:sym w:font="Symbol" w:char="F0B1"/>
                      </w:r>
                      <w:r w:rsidRPr="00825E5F">
                        <w:rPr>
                          <w:bCs/>
                          <w:sz w:val="16"/>
                          <w:szCs w:val="16"/>
                        </w:rPr>
                        <w:t>25</w:t>
                      </w:r>
                      <w:r>
                        <w:rPr>
                          <w:bCs/>
                          <w:sz w:val="16"/>
                          <w:szCs w:val="16"/>
                        </w:rPr>
                        <w:t>)</w:t>
                      </w:r>
                      <w:r w:rsidRPr="00825E5F">
                        <w:rPr>
                          <w:bCs/>
                          <w:sz w:val="16"/>
                          <w:szCs w:val="16"/>
                        </w:rPr>
                        <w:t xml:space="preserve"> mm</w:t>
                      </w:r>
                    </w:p>
                  </w:txbxContent>
                </v:textbox>
              </v:shape>
            </w:pict>
          </mc:Fallback>
        </mc:AlternateContent>
      </w:r>
      <w:r w:rsidRPr="001B3E7F">
        <w:rPr>
          <w:noProof/>
          <w:lang w:eastAsia="fr-CH"/>
        </w:rPr>
        <mc:AlternateContent>
          <mc:Choice Requires="wps">
            <w:drawing>
              <wp:anchor distT="0" distB="0" distL="114300" distR="114300" simplePos="0" relativeHeight="251718144" behindDoc="0" locked="0" layoutInCell="1" allowOverlap="1" wp14:anchorId="6BBE83EC" wp14:editId="06D7EE59">
                <wp:simplePos x="0" y="0"/>
                <wp:positionH relativeFrom="column">
                  <wp:posOffset>1529992</wp:posOffset>
                </wp:positionH>
                <wp:positionV relativeFrom="paragraph">
                  <wp:posOffset>1920378</wp:posOffset>
                </wp:positionV>
                <wp:extent cx="914400" cy="190500"/>
                <wp:effectExtent l="0" t="0" r="0" b="0"/>
                <wp:wrapNone/>
                <wp:docPr id="125" name="Zone de texte 125"/>
                <wp:cNvGraphicFramePr/>
                <a:graphic xmlns:a="http://schemas.openxmlformats.org/drawingml/2006/main">
                  <a:graphicData uri="http://schemas.microsoft.com/office/word/2010/wordprocessingShape">
                    <wps:wsp>
                      <wps:cNvSpPr txBox="1"/>
                      <wps:spPr>
                        <a:xfrm>
                          <a:off x="0" y="0"/>
                          <a:ext cx="914400" cy="190500"/>
                        </a:xfrm>
                        <a:prstGeom prst="rect">
                          <a:avLst/>
                        </a:prstGeom>
                        <a:solidFill>
                          <a:sysClr val="window" lastClr="FFFFFF"/>
                        </a:solidFill>
                        <a:ln w="6350">
                          <a:noFill/>
                        </a:ln>
                      </wps:spPr>
                      <wps:txbx>
                        <w:txbxContent>
                          <w:p w:rsidR="00643EDA" w:rsidRPr="0049380E" w:rsidRDefault="00643EDA" w:rsidP="0049380E">
                            <w:pPr>
                              <w:jc w:val="center"/>
                              <w:rPr>
                                <w:sz w:val="16"/>
                                <w:szCs w:val="16"/>
                              </w:rPr>
                            </w:pPr>
                            <w:r>
                              <w:rPr>
                                <w:sz w:val="16"/>
                                <w:szCs w:val="16"/>
                              </w:rPr>
                              <w:t>100 (+</w:t>
                            </w:r>
                            <w:r w:rsidRPr="0049380E">
                              <w:rPr>
                                <w:sz w:val="16"/>
                                <w:szCs w:val="16"/>
                              </w:rPr>
                              <w:t>2</w:t>
                            </w:r>
                            <w:r>
                              <w:rPr>
                                <w:sz w:val="16"/>
                                <w:szCs w:val="16"/>
                              </w:rPr>
                              <w:t>00</w:t>
                            </w:r>
                            <w:r w:rsidRPr="0049380E">
                              <w:rPr>
                                <w:sz w:val="16"/>
                                <w:szCs w:val="16"/>
                              </w:rPr>
                              <w:t>/-0) m</w:t>
                            </w:r>
                            <w:r>
                              <w:rPr>
                                <w:sz w:val="16"/>
                                <w:szCs w:val="16"/>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E83EC" id="Zone de texte 125" o:spid="_x0000_s1605" type="#_x0000_t202" style="position:absolute;left:0;text-align:left;margin-left:120.45pt;margin-top:151.2pt;width:1in;height: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" fillcolor="window" stroked="f" strokeweight=".5pt">
                <v:textbox inset="0,0,0,0">
                  <w:txbxContent>
                    <w:p w:rsidR="00643EDA" w:rsidRPr="0049380E" w:rsidRDefault="00643EDA" w:rsidP="0049380E">
                      <w:pPr>
                        <w:jc w:val="center"/>
                        <w:rPr>
                          <w:sz w:val="16"/>
                          <w:szCs w:val="16"/>
                        </w:rPr>
                      </w:pPr>
                      <w:r>
                        <w:rPr>
                          <w:sz w:val="16"/>
                          <w:szCs w:val="16"/>
                        </w:rPr>
                        <w:t>100 (+</w:t>
                      </w:r>
                      <w:r w:rsidRPr="0049380E">
                        <w:rPr>
                          <w:sz w:val="16"/>
                          <w:szCs w:val="16"/>
                        </w:rPr>
                        <w:t>2</w:t>
                      </w:r>
                      <w:r>
                        <w:rPr>
                          <w:sz w:val="16"/>
                          <w:szCs w:val="16"/>
                        </w:rPr>
                        <w:t>00</w:t>
                      </w:r>
                      <w:r w:rsidRPr="0049380E">
                        <w:rPr>
                          <w:sz w:val="16"/>
                          <w:szCs w:val="16"/>
                        </w:rPr>
                        <w:t>/-0) m</w:t>
                      </w:r>
                      <w:r>
                        <w:rPr>
                          <w:sz w:val="16"/>
                          <w:szCs w:val="16"/>
                        </w:rPr>
                        <w:t>m</w:t>
                      </w:r>
                    </w:p>
                  </w:txbxContent>
                </v:textbox>
              </v:shape>
            </w:pict>
          </mc:Fallback>
        </mc:AlternateContent>
      </w:r>
      <w:r w:rsidRPr="001B3E7F">
        <w:rPr>
          <w:noProof/>
          <w:lang w:eastAsia="fr-CH"/>
        </w:rPr>
        <mc:AlternateContent>
          <mc:Choice Requires="wps">
            <w:drawing>
              <wp:anchor distT="0" distB="0" distL="114300" distR="114300" simplePos="0" relativeHeight="251639296" behindDoc="0" locked="0" layoutInCell="1" allowOverlap="1" wp14:anchorId="24DF7851" wp14:editId="2C1786CE">
                <wp:simplePos x="0" y="0"/>
                <wp:positionH relativeFrom="column">
                  <wp:posOffset>2877572</wp:posOffset>
                </wp:positionH>
                <wp:positionV relativeFrom="paragraph">
                  <wp:posOffset>4721</wp:posOffset>
                </wp:positionV>
                <wp:extent cx="1017767" cy="189865"/>
                <wp:effectExtent l="0" t="0" r="0" b="635"/>
                <wp:wrapNone/>
                <wp:docPr id="2068" name="Zone de texte 2068"/>
                <wp:cNvGraphicFramePr/>
                <a:graphic xmlns:a="http://schemas.openxmlformats.org/drawingml/2006/main">
                  <a:graphicData uri="http://schemas.microsoft.com/office/word/2010/wordprocessingShape">
                    <wps:wsp>
                      <wps:cNvSpPr txBox="1"/>
                      <wps:spPr>
                        <a:xfrm>
                          <a:off x="0" y="0"/>
                          <a:ext cx="1017767" cy="189865"/>
                        </a:xfrm>
                        <a:prstGeom prst="rect">
                          <a:avLst/>
                        </a:prstGeom>
                        <a:solidFill>
                          <a:schemeClr val="lt1"/>
                        </a:solidFill>
                        <a:ln w="6350">
                          <a:noFill/>
                        </a:ln>
                      </wps:spPr>
                      <wps:txbx>
                        <w:txbxContent>
                          <w:p w:rsidR="00643EDA" w:rsidRDefault="00643EDA" w:rsidP="008A0BE9">
                            <w:pPr>
                              <w:rPr>
                                <w:sz w:val="16"/>
                                <w:szCs w:val="16"/>
                              </w:rPr>
                            </w:pPr>
                            <w:r>
                              <w:rPr>
                                <w:sz w:val="16"/>
                                <w:szCs w:val="16"/>
                              </w:rPr>
                              <w:t>Vue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DF7851" id="Zone de texte 2068" o:spid="_x0000_s1606" type="#_x0000_t202" style="position:absolute;left:0;text-align:left;margin-left:226.6pt;margin-top:.35pt;width:80.15pt;height:14.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" fillcolor="white [3201]" stroked="f" strokeweight=".5pt">
                <v:textbox inset="0,0,0,0">
                  <w:txbxContent>
                    <w:p w:rsidR="00643EDA" w:rsidRDefault="00643EDA" w:rsidP="008A0BE9">
                      <w:pPr>
                        <w:rPr>
                          <w:sz w:val="16"/>
                          <w:szCs w:val="16"/>
                        </w:rPr>
                      </w:pPr>
                      <w:r>
                        <w:rPr>
                          <w:sz w:val="16"/>
                          <w:szCs w:val="16"/>
                        </w:rPr>
                        <w:t>Vue de face</w:t>
                      </w:r>
                    </w:p>
                  </w:txbxContent>
                </v:textbox>
              </v:shape>
            </w:pict>
          </mc:Fallback>
        </mc:AlternateContent>
      </w:r>
      <w:r w:rsidR="008A0BE9" w:rsidRPr="001B3E7F">
        <w:rPr>
          <w:noProof/>
          <w:lang w:eastAsia="fr-CH"/>
        </w:rPr>
        <mc:AlternateContent>
          <mc:Choice Requires="wps">
            <w:drawing>
              <wp:anchor distT="0" distB="0" distL="114300" distR="114300" simplePos="0" relativeHeight="251641344" behindDoc="0" locked="0" layoutInCell="1" allowOverlap="1" wp14:anchorId="1D9B5C56" wp14:editId="6C321E5D">
                <wp:simplePos x="0" y="0"/>
                <wp:positionH relativeFrom="column">
                  <wp:posOffset>2780196</wp:posOffset>
                </wp:positionH>
                <wp:positionV relativeFrom="paragraph">
                  <wp:posOffset>1799397</wp:posOffset>
                </wp:positionV>
                <wp:extent cx="857250" cy="190500"/>
                <wp:effectExtent l="0" t="0" r="0" b="0"/>
                <wp:wrapNone/>
                <wp:docPr id="2098" name="Zone de texte 2098"/>
                <wp:cNvGraphicFramePr/>
                <a:graphic xmlns:a="http://schemas.openxmlformats.org/drawingml/2006/main">
                  <a:graphicData uri="http://schemas.microsoft.com/office/word/2010/wordprocessingShape">
                    <wps:wsp>
                      <wps:cNvSpPr txBox="1"/>
                      <wps:spPr>
                        <a:xfrm>
                          <a:off x="0" y="0"/>
                          <a:ext cx="857250" cy="190500"/>
                        </a:xfrm>
                        <a:prstGeom prst="rect">
                          <a:avLst/>
                        </a:prstGeom>
                        <a:solidFill>
                          <a:sysClr val="window" lastClr="FFFFFF"/>
                        </a:solidFill>
                        <a:ln w="6350">
                          <a:noFill/>
                        </a:ln>
                      </wps:spPr>
                      <wps:txbx>
                        <w:txbxContent>
                          <w:p w:rsidR="00643EDA" w:rsidRPr="0049380E" w:rsidRDefault="00643EDA" w:rsidP="008A0BE9">
                            <w:pPr>
                              <w:jc w:val="center"/>
                              <w:rPr>
                                <w:sz w:val="16"/>
                                <w:szCs w:val="16"/>
                              </w:rPr>
                            </w:pPr>
                            <w:r w:rsidRPr="0049380E">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B5C56" id="Zone de texte 2098" o:spid="_x0000_s1607" type="#_x0000_t202" style="position:absolute;left:0;text-align:left;margin-left:218.9pt;margin-top:141.7pt;width:67.5pt;height: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" fillcolor="window" stroked="f" strokeweight=".5pt">
                <v:textbox inset="0,0,0,0">
                  <w:txbxContent>
                    <w:p w:rsidR="00643EDA" w:rsidRPr="0049380E" w:rsidRDefault="00643EDA" w:rsidP="008A0BE9">
                      <w:pPr>
                        <w:jc w:val="center"/>
                        <w:rPr>
                          <w:sz w:val="16"/>
                          <w:szCs w:val="16"/>
                        </w:rPr>
                      </w:pPr>
                      <w:r w:rsidRPr="0049380E">
                        <w:rPr>
                          <w:sz w:val="16"/>
                          <w:szCs w:val="16"/>
                        </w:rPr>
                        <w:t>0,8 (+0,2/-0) m</w:t>
                      </w:r>
                    </w:p>
                  </w:txbxContent>
                </v:textbox>
              </v:shape>
            </w:pict>
          </mc:Fallback>
        </mc:AlternateContent>
      </w:r>
      <w:r w:rsidR="008A0BE9" w:rsidRPr="001B3E7F">
        <w:rPr>
          <w:noProof/>
          <w:lang w:eastAsia="fr-CH"/>
        </w:rPr>
        <w:drawing>
          <wp:inline distT="0" distB="0" distL="0" distR="0" wp14:anchorId="13DC0DD2" wp14:editId="7C0AF8EB">
            <wp:extent cx="4680000" cy="2149200"/>
            <wp:effectExtent l="0" t="0" r="635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80000" cy="2149200"/>
                    </a:xfrm>
                    <a:prstGeom prst="rect">
                      <a:avLst/>
                    </a:prstGeom>
                    <a:noFill/>
                    <a:ln>
                      <a:noFill/>
                    </a:ln>
                  </pic:spPr>
                </pic:pic>
              </a:graphicData>
            </a:graphic>
          </wp:inline>
        </w:drawing>
      </w:r>
    </w:p>
    <w:p w:rsidR="008A0BE9" w:rsidRPr="0049380E" w:rsidRDefault="008A0BE9" w:rsidP="00FD216E">
      <w:pPr>
        <w:pStyle w:val="Heading1"/>
        <w:spacing w:after="120" w:line="240" w:lineRule="atLeast"/>
        <w:rPr>
          <w:b/>
        </w:rPr>
      </w:pPr>
      <w:r w:rsidRPr="0049380E">
        <w:rPr>
          <w:b/>
        </w:rPr>
        <w:t>Figure 1b</w:t>
      </w:r>
    </w:p>
    <w:p w:rsidR="008A0BE9" w:rsidRPr="001B3E7F" w:rsidRDefault="00813C3B" w:rsidP="00FD216E">
      <w:pPr>
        <w:pStyle w:val="SingleTxtG"/>
      </w:pPr>
      <w:r w:rsidRPr="001B3E7F">
        <w:rPr>
          <w:noProof/>
          <w:lang w:eastAsia="fr-CH"/>
        </w:rPr>
        <mc:AlternateContent>
          <mc:Choice Requires="wps">
            <w:drawing>
              <wp:anchor distT="0" distB="0" distL="114300" distR="114300" simplePos="0" relativeHeight="251557376" behindDoc="0" locked="0" layoutInCell="1" allowOverlap="1" wp14:anchorId="4EB662A3" wp14:editId="45F2E0E7">
                <wp:simplePos x="0" y="0"/>
                <wp:positionH relativeFrom="column">
                  <wp:posOffset>740410</wp:posOffset>
                </wp:positionH>
                <wp:positionV relativeFrom="paragraph">
                  <wp:posOffset>1517015</wp:posOffset>
                </wp:positionV>
                <wp:extent cx="1217930" cy="643890"/>
                <wp:effectExtent l="0" t="0" r="1270" b="3810"/>
                <wp:wrapNone/>
                <wp:docPr id="2072" name="Zone de texte 2072"/>
                <wp:cNvGraphicFramePr/>
                <a:graphic xmlns:a="http://schemas.openxmlformats.org/drawingml/2006/main">
                  <a:graphicData uri="http://schemas.microsoft.com/office/word/2010/wordprocessingShape">
                    <wps:wsp>
                      <wps:cNvSpPr txBox="1"/>
                      <wps:spPr>
                        <a:xfrm>
                          <a:off x="0" y="0"/>
                          <a:ext cx="1217930" cy="643890"/>
                        </a:xfrm>
                        <a:prstGeom prst="rect">
                          <a:avLst/>
                        </a:prstGeom>
                        <a:solidFill>
                          <a:sysClr val="window" lastClr="FFFFFF"/>
                        </a:solidFill>
                        <a:ln w="6350">
                          <a:noFill/>
                        </a:ln>
                      </wps:spPr>
                      <wps:txbx>
                        <w:txbxContent>
                          <w:p w:rsidR="00643EDA" w:rsidRDefault="00643EDA" w:rsidP="008A0BE9">
                            <w:pPr>
                              <w:spacing w:line="240" w:lineRule="auto"/>
                              <w:rPr>
                                <w:sz w:val="16"/>
                                <w:szCs w:val="16"/>
                              </w:rPr>
                            </w:pPr>
                            <w:r>
                              <w:rPr>
                                <w:sz w:val="16"/>
                                <w:szCs w:val="16"/>
                              </w:rPr>
                              <w:t>Si sa longueur dépasse 1 m, le câble doit être plié en accordéon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662A3" id="Zone de texte 2072" o:spid="_x0000_s1608" type="#_x0000_t202" style="position:absolute;left:0;text-align:left;margin-left:58.3pt;margin-top:119.45pt;width:95.9pt;height:50.7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" fillcolor="window" stroked="f" strokeweight=".5pt">
                <v:textbox inset="0,0,0,0">
                  <w:txbxContent>
                    <w:p w:rsidR="00643EDA" w:rsidRDefault="00643EDA" w:rsidP="008A0BE9">
                      <w:pPr>
                        <w:spacing w:line="240" w:lineRule="auto"/>
                        <w:rPr>
                          <w:sz w:val="16"/>
                          <w:szCs w:val="16"/>
                        </w:rPr>
                      </w:pPr>
                      <w:r>
                        <w:rPr>
                          <w:sz w:val="16"/>
                          <w:szCs w:val="16"/>
                        </w:rPr>
                        <w:t>Si sa longueur dépasse 1 m, le câble doit être plié en accordéon</w:t>
                      </w:r>
                    </w:p>
                  </w:txbxContent>
                </v:textbox>
              </v:shape>
            </w:pict>
          </mc:Fallback>
        </mc:AlternateContent>
      </w:r>
      <w:r w:rsidR="00F75F06" w:rsidRPr="001B3E7F">
        <w:rPr>
          <w:noProof/>
          <w:lang w:eastAsia="fr-CH"/>
        </w:rPr>
        <mc:AlternateContent>
          <mc:Choice Requires="wps">
            <w:drawing>
              <wp:anchor distT="0" distB="0" distL="114300" distR="114300" simplePos="0" relativeHeight="251553280" behindDoc="0" locked="0" layoutInCell="1" allowOverlap="1" wp14:anchorId="523DA229" wp14:editId="2182E46D">
                <wp:simplePos x="0" y="0"/>
                <wp:positionH relativeFrom="column">
                  <wp:posOffset>4301159</wp:posOffset>
                </wp:positionH>
                <wp:positionV relativeFrom="paragraph">
                  <wp:posOffset>21783</wp:posOffset>
                </wp:positionV>
                <wp:extent cx="767301" cy="361785"/>
                <wp:effectExtent l="0" t="0" r="0" b="635"/>
                <wp:wrapNone/>
                <wp:docPr id="2070" name="Zone de texte 2070"/>
                <wp:cNvGraphicFramePr/>
                <a:graphic xmlns:a="http://schemas.openxmlformats.org/drawingml/2006/main">
                  <a:graphicData uri="http://schemas.microsoft.com/office/word/2010/wordprocessingShape">
                    <wps:wsp>
                      <wps:cNvSpPr txBox="1"/>
                      <wps:spPr>
                        <a:xfrm>
                          <a:off x="0" y="0"/>
                          <a:ext cx="767301" cy="361785"/>
                        </a:xfrm>
                        <a:prstGeom prst="rect">
                          <a:avLst/>
                        </a:prstGeom>
                        <a:solidFill>
                          <a:schemeClr val="lt1"/>
                        </a:solidFill>
                        <a:ln w="6350">
                          <a:noFill/>
                        </a:ln>
                      </wps:spPr>
                      <wps:txbx>
                        <w:txbxContent>
                          <w:p w:rsidR="00643EDA" w:rsidRDefault="00643EDA" w:rsidP="008A0BE9">
                            <w:pPr>
                              <w:rPr>
                                <w:sz w:val="16"/>
                                <w:szCs w:val="16"/>
                              </w:rPr>
                            </w:pPr>
                            <w:r>
                              <w:rPr>
                                <w:sz w:val="16"/>
                                <w:szCs w:val="16"/>
                              </w:rPr>
                              <w:t>Vue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DA229" id="Zone de texte 2070" o:spid="_x0000_s1609" type="#_x0000_t202" style="position:absolute;left:0;text-align:left;margin-left:338.65pt;margin-top:1.7pt;width:60.4pt;height:28.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" fillcolor="white [3201]" stroked="f" strokeweight=".5pt">
                <v:textbox inset="0,0,0,0">
                  <w:txbxContent>
                    <w:p w:rsidR="00643EDA" w:rsidRDefault="00643EDA" w:rsidP="008A0BE9">
                      <w:pPr>
                        <w:rPr>
                          <w:sz w:val="16"/>
                          <w:szCs w:val="16"/>
                        </w:rPr>
                      </w:pPr>
                      <w:r>
                        <w:rPr>
                          <w:sz w:val="16"/>
                          <w:szCs w:val="16"/>
                        </w:rPr>
                        <w:t>Vue de dessus</w:t>
                      </w:r>
                    </w:p>
                  </w:txbxContent>
                </v:textbox>
              </v:shape>
            </w:pict>
          </mc:Fallback>
        </mc:AlternateContent>
      </w:r>
      <w:r w:rsidR="00F75F06" w:rsidRPr="001B3E7F">
        <w:rPr>
          <w:noProof/>
          <w:lang w:eastAsia="fr-CH"/>
        </w:rPr>
        <mc:AlternateContent>
          <mc:Choice Requires="wps">
            <w:drawing>
              <wp:anchor distT="0" distB="0" distL="114300" distR="114300" simplePos="0" relativeHeight="251555328" behindDoc="0" locked="0" layoutInCell="1" allowOverlap="1" wp14:anchorId="3581E1CB" wp14:editId="52C00B6D">
                <wp:simplePos x="0" y="0"/>
                <wp:positionH relativeFrom="column">
                  <wp:posOffset>4328988</wp:posOffset>
                </wp:positionH>
                <wp:positionV relativeFrom="paragraph">
                  <wp:posOffset>1631922</wp:posOffset>
                </wp:positionV>
                <wp:extent cx="914400" cy="286247"/>
                <wp:effectExtent l="0" t="0" r="0" b="0"/>
                <wp:wrapNone/>
                <wp:docPr id="2071" name="Zone de texte 2071"/>
                <wp:cNvGraphicFramePr/>
                <a:graphic xmlns:a="http://schemas.openxmlformats.org/drawingml/2006/main">
                  <a:graphicData uri="http://schemas.microsoft.com/office/word/2010/wordprocessingShape">
                    <wps:wsp>
                      <wps:cNvSpPr txBox="1"/>
                      <wps:spPr>
                        <a:xfrm>
                          <a:off x="0" y="0"/>
                          <a:ext cx="914400" cy="286247"/>
                        </a:xfrm>
                        <a:prstGeom prst="rect">
                          <a:avLst/>
                        </a:prstGeom>
                        <a:solidFill>
                          <a:sysClr val="window" lastClr="FFFFFF"/>
                        </a:solidFill>
                        <a:ln w="6350">
                          <a:noFill/>
                        </a:ln>
                      </wps:spPr>
                      <wps:txbx>
                        <w:txbxContent>
                          <w:p w:rsidR="00643EDA" w:rsidRDefault="00643EDA" w:rsidP="00F75F06">
                            <w:pPr>
                              <w:jc w:val="center"/>
                              <w:rPr>
                                <w:sz w:val="16"/>
                                <w:szCs w:val="16"/>
                              </w:rPr>
                            </w:pPr>
                            <w:r>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1E1CB" id="Zone de texte 2071" o:spid="_x0000_s1610" type="#_x0000_t202" style="position:absolute;left:0;text-align:left;margin-left:340.85pt;margin-top:128.5pt;width:1in;height:22.5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" fillcolor="window" stroked="f" strokeweight=".5pt">
                <v:textbox inset="0,0,0,0">
                  <w:txbxContent>
                    <w:p w:rsidR="00643EDA" w:rsidRDefault="00643EDA" w:rsidP="00F75F06">
                      <w:pPr>
                        <w:jc w:val="center"/>
                        <w:rPr>
                          <w:sz w:val="16"/>
                          <w:szCs w:val="16"/>
                        </w:rPr>
                      </w:pPr>
                      <w:r>
                        <w:rPr>
                          <w:sz w:val="16"/>
                          <w:szCs w:val="16"/>
                        </w:rPr>
                        <w:t>0,8 (+0,2/-0) m</w:t>
                      </w:r>
                    </w:p>
                  </w:txbxContent>
                </v:textbox>
              </v:shape>
            </w:pict>
          </mc:Fallback>
        </mc:AlternateContent>
      </w:r>
      <w:r w:rsidR="0049380E" w:rsidRPr="001B3E7F">
        <w:rPr>
          <w:noProof/>
          <w:lang w:eastAsia="fr-CH"/>
        </w:rPr>
        <mc:AlternateContent>
          <mc:Choice Requires="wps">
            <w:drawing>
              <wp:anchor distT="0" distB="0" distL="114300" distR="114300" simplePos="0" relativeHeight="251629056" behindDoc="0" locked="0" layoutInCell="1" allowOverlap="1" wp14:anchorId="1710C1FD" wp14:editId="78EEB25E">
                <wp:simplePos x="0" y="0"/>
                <wp:positionH relativeFrom="column">
                  <wp:posOffset>1796498</wp:posOffset>
                </wp:positionH>
                <wp:positionV relativeFrom="paragraph">
                  <wp:posOffset>2248147</wp:posOffset>
                </wp:positionV>
                <wp:extent cx="798719" cy="266369"/>
                <wp:effectExtent l="0" t="0" r="1905" b="635"/>
                <wp:wrapNone/>
                <wp:docPr id="2073" name="Zone de texte 2073"/>
                <wp:cNvGraphicFramePr/>
                <a:graphic xmlns:a="http://schemas.openxmlformats.org/drawingml/2006/main">
                  <a:graphicData uri="http://schemas.microsoft.com/office/word/2010/wordprocessingShape">
                    <wps:wsp>
                      <wps:cNvSpPr txBox="1"/>
                      <wps:spPr>
                        <a:xfrm>
                          <a:off x="0" y="0"/>
                          <a:ext cx="798719" cy="266369"/>
                        </a:xfrm>
                        <a:prstGeom prst="rect">
                          <a:avLst/>
                        </a:prstGeom>
                        <a:solidFill>
                          <a:sysClr val="window" lastClr="FFFFFF"/>
                        </a:solidFill>
                        <a:ln w="6350">
                          <a:noFill/>
                        </a:ln>
                      </wps:spPr>
                      <wps:txbx>
                        <w:txbxContent>
                          <w:p w:rsidR="00643EDA" w:rsidRDefault="00643EDA" w:rsidP="008A0BE9">
                            <w:pPr>
                              <w:rPr>
                                <w:sz w:val="16"/>
                                <w:szCs w:val="16"/>
                              </w:rPr>
                            </w:pPr>
                            <w:r>
                              <w:rPr>
                                <w:sz w:val="16"/>
                                <w:szCs w:val="16"/>
                              </w:rPr>
                              <w:t>0,5 m max</w:t>
                            </w:r>
                            <w:r w:rsidR="00813C3B">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10C1FD" id="Zone de texte 2073" o:spid="_x0000_s1611" type="#_x0000_t202" style="position:absolute;left:0;text-align:left;margin-left:141.45pt;margin-top:177pt;width:62.9pt;height:20.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" fillcolor="window" stroked="f" strokeweight=".5pt">
                <v:textbox inset="0,0,0,0">
                  <w:txbxContent>
                    <w:p w:rsidR="00643EDA" w:rsidRDefault="00643EDA" w:rsidP="008A0BE9">
                      <w:pPr>
                        <w:rPr>
                          <w:sz w:val="16"/>
                          <w:szCs w:val="16"/>
                        </w:rPr>
                      </w:pPr>
                      <w:r>
                        <w:rPr>
                          <w:sz w:val="16"/>
                          <w:szCs w:val="16"/>
                        </w:rPr>
                        <w:t>0,5 m max</w:t>
                      </w:r>
                      <w:r w:rsidR="00813C3B">
                        <w:rPr>
                          <w:sz w:val="16"/>
                          <w:szCs w:val="16"/>
                        </w:rPr>
                        <w:t>.</w:t>
                      </w:r>
                    </w:p>
                  </w:txbxContent>
                </v:textbox>
              </v:shape>
            </w:pict>
          </mc:Fallback>
        </mc:AlternateContent>
      </w:r>
      <w:r w:rsidR="008A0BE9" w:rsidRPr="001B3E7F">
        <w:rPr>
          <w:noProof/>
          <w:lang w:eastAsia="fr-CH"/>
        </w:rPr>
        <w:drawing>
          <wp:inline distT="0" distB="0" distL="0" distR="0" wp14:anchorId="3416F20A" wp14:editId="6F50492A">
            <wp:extent cx="4680000" cy="34956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80000" cy="3495600"/>
                    </a:xfrm>
                    <a:prstGeom prst="rect">
                      <a:avLst/>
                    </a:prstGeom>
                    <a:noFill/>
                    <a:ln>
                      <a:noFill/>
                    </a:ln>
                  </pic:spPr>
                </pic:pic>
              </a:graphicData>
            </a:graphic>
          </wp:inline>
        </w:drawing>
      </w:r>
    </w:p>
    <w:p w:rsidR="008A0BE9" w:rsidRPr="00F75F06" w:rsidRDefault="00F75F06" w:rsidP="00F75F06">
      <w:pPr>
        <w:spacing w:after="120"/>
        <w:ind w:left="1134" w:right="1134"/>
        <w:rPr>
          <w:sz w:val="18"/>
          <w:szCs w:val="18"/>
        </w:rPr>
      </w:pPr>
      <w:r>
        <w:rPr>
          <w:sz w:val="18"/>
          <w:szCs w:val="18"/>
        </w:rPr>
        <w:t>Légende</w:t>
      </w:r>
    </w:p>
    <w:p w:rsidR="008A0BE9" w:rsidRPr="00F75F06" w:rsidRDefault="008A0BE9" w:rsidP="00F75F06">
      <w:pPr>
        <w:spacing w:after="40" w:line="220" w:lineRule="atLeast"/>
        <w:ind w:left="1134" w:right="1134"/>
        <w:rPr>
          <w:sz w:val="18"/>
          <w:szCs w:val="18"/>
        </w:rPr>
      </w:pPr>
      <w:r w:rsidRPr="00F75F06">
        <w:rPr>
          <w:sz w:val="18"/>
          <w:szCs w:val="18"/>
        </w:rPr>
        <w:t>1</w:t>
      </w:r>
      <w:r w:rsidRPr="00F75F06">
        <w:rPr>
          <w:sz w:val="18"/>
          <w:szCs w:val="18"/>
        </w:rPr>
        <w:tab/>
        <w:t>Véhicule soumis à l’essai</w:t>
      </w:r>
    </w:p>
    <w:p w:rsidR="008A0BE9" w:rsidRPr="00F75F06" w:rsidRDefault="008A0BE9" w:rsidP="00F75F06">
      <w:pPr>
        <w:spacing w:after="40" w:line="220" w:lineRule="atLeast"/>
        <w:ind w:left="1134" w:right="1134"/>
        <w:rPr>
          <w:sz w:val="18"/>
          <w:szCs w:val="18"/>
        </w:rPr>
      </w:pPr>
      <w:r w:rsidRPr="00F75F06">
        <w:rPr>
          <w:sz w:val="18"/>
          <w:szCs w:val="18"/>
        </w:rPr>
        <w:t>2</w:t>
      </w:r>
      <w:r w:rsidRPr="00F75F06">
        <w:rPr>
          <w:sz w:val="18"/>
          <w:szCs w:val="18"/>
        </w:rPr>
        <w:tab/>
        <w:t>Support isolant</w:t>
      </w:r>
    </w:p>
    <w:p w:rsidR="008A0BE9" w:rsidRPr="00F75F06" w:rsidRDefault="008A0BE9" w:rsidP="00F75F06">
      <w:pPr>
        <w:spacing w:after="40" w:line="220" w:lineRule="atLeast"/>
        <w:ind w:left="1134" w:right="1134"/>
        <w:rPr>
          <w:sz w:val="18"/>
          <w:szCs w:val="18"/>
        </w:rPr>
      </w:pPr>
      <w:r w:rsidRPr="00F75F06">
        <w:rPr>
          <w:sz w:val="18"/>
          <w:szCs w:val="18"/>
        </w:rPr>
        <w:t>3</w:t>
      </w:r>
      <w:r w:rsidRPr="00F75F06">
        <w:rPr>
          <w:sz w:val="18"/>
          <w:szCs w:val="18"/>
        </w:rPr>
        <w:tab/>
      </w:r>
      <w:r w:rsidRPr="00F75F06">
        <w:rPr>
          <w:strike/>
          <w:sz w:val="18"/>
          <w:szCs w:val="18"/>
        </w:rPr>
        <w:t>Câble</w:t>
      </w:r>
      <w:r w:rsidRPr="00F75F06">
        <w:rPr>
          <w:sz w:val="18"/>
          <w:szCs w:val="18"/>
        </w:rPr>
        <w:t xml:space="preserve"> </w:t>
      </w:r>
      <w:r w:rsidRPr="00F75F06">
        <w:rPr>
          <w:b/>
          <w:sz w:val="18"/>
          <w:szCs w:val="18"/>
        </w:rPr>
        <w:t>Faisceau</w:t>
      </w:r>
      <w:r w:rsidRPr="00F75F06">
        <w:rPr>
          <w:sz w:val="18"/>
          <w:szCs w:val="18"/>
        </w:rPr>
        <w:t xml:space="preserve"> de recharge</w:t>
      </w:r>
    </w:p>
    <w:p w:rsidR="008A0BE9" w:rsidRPr="00F75F06" w:rsidRDefault="008A0BE9" w:rsidP="00F75F06">
      <w:pPr>
        <w:spacing w:after="40" w:line="220" w:lineRule="atLeast"/>
        <w:ind w:left="1134" w:right="1134"/>
        <w:rPr>
          <w:sz w:val="18"/>
          <w:szCs w:val="18"/>
        </w:rPr>
      </w:pPr>
      <w:r w:rsidRPr="00F75F06">
        <w:rPr>
          <w:sz w:val="18"/>
          <w:szCs w:val="18"/>
        </w:rPr>
        <w:t>4</w:t>
      </w:r>
      <w:r w:rsidRPr="00F75F06">
        <w:rPr>
          <w:sz w:val="18"/>
          <w:szCs w:val="18"/>
        </w:rPr>
        <w:tab/>
        <w:t>Réseau de couplage/découplage</w:t>
      </w:r>
    </w:p>
    <w:p w:rsidR="008A0BE9" w:rsidRPr="00F75F06" w:rsidRDefault="008A0BE9" w:rsidP="00F75F06">
      <w:pPr>
        <w:spacing w:after="40" w:line="220" w:lineRule="atLeast"/>
        <w:ind w:left="1134" w:right="1134"/>
        <w:rPr>
          <w:sz w:val="18"/>
          <w:szCs w:val="18"/>
        </w:rPr>
      </w:pPr>
      <w:r w:rsidRPr="00F75F06">
        <w:rPr>
          <w:sz w:val="18"/>
          <w:szCs w:val="18"/>
        </w:rPr>
        <w:t>5</w:t>
      </w:r>
      <w:r w:rsidRPr="00F75F06">
        <w:rPr>
          <w:sz w:val="18"/>
          <w:szCs w:val="18"/>
        </w:rPr>
        <w:tab/>
        <w:t>Géné</w:t>
      </w:r>
      <w:r w:rsidR="00F75F06">
        <w:rPr>
          <w:sz w:val="18"/>
          <w:szCs w:val="18"/>
        </w:rPr>
        <w:t>rateur de transitoires rapides/</w:t>
      </w:r>
      <w:r w:rsidRPr="00F75F06">
        <w:rPr>
          <w:sz w:val="18"/>
          <w:szCs w:val="18"/>
        </w:rPr>
        <w:t>de salves</w:t>
      </w:r>
    </w:p>
    <w:p w:rsidR="008A0BE9" w:rsidRPr="00F75F06" w:rsidRDefault="008A0BE9" w:rsidP="00F75F06">
      <w:pPr>
        <w:spacing w:after="40" w:line="220" w:lineRule="atLeast"/>
        <w:ind w:left="1134" w:right="1134"/>
        <w:rPr>
          <w:sz w:val="18"/>
          <w:szCs w:val="18"/>
        </w:rPr>
      </w:pPr>
      <w:r w:rsidRPr="00F75F06">
        <w:rPr>
          <w:sz w:val="18"/>
          <w:szCs w:val="18"/>
        </w:rPr>
        <w:t>6</w:t>
      </w:r>
      <w:r w:rsidRPr="00F75F06">
        <w:rPr>
          <w:sz w:val="18"/>
          <w:szCs w:val="18"/>
        </w:rPr>
        <w:tab/>
        <w:t>Alimentation électrique</w:t>
      </w:r>
      <w:r w:rsidR="00F75F06">
        <w:rPr>
          <w:sz w:val="18"/>
          <w:szCs w:val="18"/>
        </w:rPr>
        <w:t>.</w:t>
      </w:r>
    </w:p>
    <w:p w:rsidR="008A0BE9" w:rsidRPr="001B3E7F" w:rsidRDefault="008A0BE9" w:rsidP="00A01EE0">
      <w:pPr>
        <w:pStyle w:val="SingleTxtG"/>
        <w:jc w:val="left"/>
        <w:rPr>
          <w:b/>
        </w:rPr>
      </w:pPr>
      <w:r w:rsidRPr="001B3E7F">
        <w:rPr>
          <w:b/>
        </w:rPr>
        <w:br w:type="page"/>
        <w:t>Exemple de montage d’essai pour un véhicule é</w:t>
      </w:r>
      <w:r w:rsidR="00A01EE0">
        <w:rPr>
          <w:b/>
        </w:rPr>
        <w:t xml:space="preserve">quipé d’une prise de recharge </w:t>
      </w:r>
      <w:r w:rsidR="00A01EE0">
        <w:rPr>
          <w:b/>
        </w:rPr>
        <w:br/>
        <w:t xml:space="preserve">à </w:t>
      </w:r>
      <w:r w:rsidRPr="001B3E7F">
        <w:rPr>
          <w:b/>
        </w:rPr>
        <w:t>l’avant/l’arrière</w:t>
      </w:r>
    </w:p>
    <w:p w:rsidR="008A0BE9" w:rsidRPr="00F75F06" w:rsidRDefault="008A0BE9" w:rsidP="00FD216E">
      <w:pPr>
        <w:pStyle w:val="Heading1"/>
        <w:spacing w:after="120" w:line="240" w:lineRule="atLeast"/>
        <w:rPr>
          <w:b/>
        </w:rPr>
      </w:pPr>
      <w:r w:rsidRPr="00F75F06">
        <w:rPr>
          <w:b/>
        </w:rPr>
        <w:t>Figure 1c</w:t>
      </w:r>
    </w:p>
    <w:p w:rsidR="008A0BE9" w:rsidRPr="001B3E7F" w:rsidRDefault="00F75F06" w:rsidP="00F75F06">
      <w:pPr>
        <w:spacing w:after="120"/>
        <w:ind w:left="1134"/>
        <w:rPr>
          <w:b/>
        </w:rPr>
      </w:pPr>
      <w:r>
        <w:rPr>
          <w:noProof/>
          <w:lang w:eastAsia="fr-CH"/>
        </w:rPr>
        <mc:AlternateContent>
          <mc:Choice Requires="wps">
            <w:drawing>
              <wp:anchor distT="0" distB="0" distL="114300" distR="114300" simplePos="0" relativeHeight="251721216" behindDoc="0" locked="0" layoutInCell="1" allowOverlap="1" wp14:anchorId="296EC671" wp14:editId="19BF9FBD">
                <wp:simplePos x="0" y="0"/>
                <wp:positionH relativeFrom="column">
                  <wp:posOffset>2698971</wp:posOffset>
                </wp:positionH>
                <wp:positionV relativeFrom="paragraph">
                  <wp:posOffset>1359425</wp:posOffset>
                </wp:positionV>
                <wp:extent cx="671885" cy="162950"/>
                <wp:effectExtent l="0" t="0" r="0" b="8890"/>
                <wp:wrapNone/>
                <wp:docPr id="1915" name="Zone de texte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85" cy="162950"/>
                        </a:xfrm>
                        <a:prstGeom prst="rect">
                          <a:avLst/>
                        </a:prstGeom>
                        <a:solidFill>
                          <a:schemeClr val="bg1">
                            <a:lumMod val="75000"/>
                          </a:schemeClr>
                        </a:solidFill>
                        <a:ln>
                          <a:noFill/>
                        </a:ln>
                        <a:extLst/>
                      </wps:spPr>
                      <wps:txbx>
                        <w:txbxContent>
                          <w:p w:rsidR="00643EDA" w:rsidRPr="00C961C5" w:rsidRDefault="00643EDA" w:rsidP="00F75F06">
                            <w:pPr>
                              <w:jc w:val="center"/>
                              <w:rPr>
                                <w:sz w:val="16"/>
                                <w:szCs w:val="16"/>
                              </w:rPr>
                            </w:pPr>
                            <w:r>
                              <w:rPr>
                                <w:bCs/>
                                <w:sz w:val="16"/>
                                <w:szCs w:val="16"/>
                              </w:rPr>
                              <w:t>(100</w:t>
                            </w:r>
                            <w:r w:rsidRPr="00825E5F">
                              <w:rPr>
                                <w:sz w:val="16"/>
                                <w:szCs w:val="16"/>
                                <w:lang w:val="fr-CA"/>
                              </w:rPr>
                              <w:sym w:font="Symbol" w:char="F0B1"/>
                            </w:r>
                            <w:r w:rsidRPr="00825E5F">
                              <w:rPr>
                                <w:bCs/>
                                <w:sz w:val="16"/>
                                <w:szCs w:val="16"/>
                              </w:rPr>
                              <w:t>25</w:t>
                            </w:r>
                            <w:r>
                              <w:rPr>
                                <w:bCs/>
                                <w:sz w:val="16"/>
                                <w:szCs w:val="16"/>
                              </w:rPr>
                              <w:t>)</w:t>
                            </w:r>
                            <w:r w:rsidRPr="00825E5F">
                              <w:rPr>
                                <w:bCs/>
                                <w:sz w:val="16"/>
                                <w:szCs w:val="16"/>
                              </w:rPr>
                              <w:t xml:space="preserve">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EC671" id="Zone de texte 1915" o:spid="_x0000_s1612" type="#_x0000_t202" style="position:absolute;left:0;text-align:left;margin-left:212.5pt;margin-top:107.05pt;width:52.9pt;height:12.8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" fillcolor="#bfbfbf [2412]" stroked="f">
                <v:textbox inset="0,0,0,0">
                  <w:txbxContent>
                    <w:p w:rsidR="00643EDA" w:rsidRPr="00C961C5" w:rsidRDefault="00643EDA" w:rsidP="00F75F06">
                      <w:pPr>
                        <w:jc w:val="center"/>
                        <w:rPr>
                          <w:sz w:val="16"/>
                          <w:szCs w:val="16"/>
                        </w:rPr>
                      </w:pPr>
                      <w:r>
                        <w:rPr>
                          <w:bCs/>
                          <w:sz w:val="16"/>
                          <w:szCs w:val="16"/>
                        </w:rPr>
                        <w:t>(100</w:t>
                      </w:r>
                      <w:r w:rsidRPr="00825E5F">
                        <w:rPr>
                          <w:sz w:val="16"/>
                          <w:szCs w:val="16"/>
                          <w:lang w:val="fr-CA"/>
                        </w:rPr>
                        <w:sym w:font="Symbol" w:char="F0B1"/>
                      </w:r>
                      <w:r w:rsidRPr="00825E5F">
                        <w:rPr>
                          <w:bCs/>
                          <w:sz w:val="16"/>
                          <w:szCs w:val="16"/>
                        </w:rPr>
                        <w:t>25</w:t>
                      </w:r>
                      <w:r>
                        <w:rPr>
                          <w:bCs/>
                          <w:sz w:val="16"/>
                          <w:szCs w:val="16"/>
                        </w:rPr>
                        <w:t>)</w:t>
                      </w:r>
                      <w:r w:rsidRPr="00825E5F">
                        <w:rPr>
                          <w:bCs/>
                          <w:sz w:val="16"/>
                          <w:szCs w:val="16"/>
                        </w:rPr>
                        <w:t xml:space="preserve"> mm</w:t>
                      </w:r>
                    </w:p>
                  </w:txbxContent>
                </v:textbox>
              </v:shape>
            </w:pict>
          </mc:Fallback>
        </mc:AlternateContent>
      </w:r>
      <w:r w:rsidRPr="001B3E7F">
        <w:rPr>
          <w:noProof/>
          <w:lang w:eastAsia="fr-CH"/>
        </w:rPr>
        <mc:AlternateContent>
          <mc:Choice Requires="wps">
            <w:drawing>
              <wp:anchor distT="0" distB="0" distL="114300" distR="114300" simplePos="0" relativeHeight="251630080" behindDoc="0" locked="0" layoutInCell="1" allowOverlap="1" wp14:anchorId="48B79997" wp14:editId="468C1ED4">
                <wp:simplePos x="0" y="0"/>
                <wp:positionH relativeFrom="column">
                  <wp:posOffset>3613371</wp:posOffset>
                </wp:positionH>
                <wp:positionV relativeFrom="paragraph">
                  <wp:posOffset>417195</wp:posOffset>
                </wp:positionV>
                <wp:extent cx="735496" cy="219710"/>
                <wp:effectExtent l="0" t="0" r="7620" b="8890"/>
                <wp:wrapNone/>
                <wp:docPr id="2075" name="Zone de texte 2075"/>
                <wp:cNvGraphicFramePr/>
                <a:graphic xmlns:a="http://schemas.openxmlformats.org/drawingml/2006/main">
                  <a:graphicData uri="http://schemas.microsoft.com/office/word/2010/wordprocessingShape">
                    <wps:wsp>
                      <wps:cNvSpPr txBox="1"/>
                      <wps:spPr>
                        <a:xfrm>
                          <a:off x="0" y="0"/>
                          <a:ext cx="735496" cy="219710"/>
                        </a:xfrm>
                        <a:prstGeom prst="rect">
                          <a:avLst/>
                        </a:prstGeom>
                        <a:solidFill>
                          <a:schemeClr val="lt1"/>
                        </a:solidFill>
                        <a:ln w="6350">
                          <a:noFill/>
                        </a:ln>
                      </wps:spPr>
                      <wps:txbx>
                        <w:txbxContent>
                          <w:p w:rsidR="00643EDA" w:rsidRDefault="00643EDA" w:rsidP="008A0BE9">
                            <w:pPr>
                              <w:rPr>
                                <w:sz w:val="16"/>
                                <w:szCs w:val="16"/>
                              </w:rPr>
                            </w:pPr>
                            <w:r>
                              <w:rPr>
                                <w:sz w:val="16"/>
                                <w:szCs w:val="16"/>
                              </w:rPr>
                              <w:t>Vue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8B79997" id="Zone de texte 2075" o:spid="_x0000_s1613" type="#_x0000_t202" style="position:absolute;left:0;text-align:left;margin-left:284.5pt;margin-top:32.85pt;width:57.9pt;height:17.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" fillcolor="white [3201]" stroked="f" strokeweight=".5pt">
                <v:textbox inset="0,0,0,0">
                  <w:txbxContent>
                    <w:p w:rsidR="00643EDA" w:rsidRDefault="00643EDA" w:rsidP="008A0BE9">
                      <w:pPr>
                        <w:rPr>
                          <w:sz w:val="16"/>
                          <w:szCs w:val="16"/>
                        </w:rPr>
                      </w:pPr>
                      <w:r>
                        <w:rPr>
                          <w:sz w:val="16"/>
                          <w:szCs w:val="16"/>
                        </w:rPr>
                        <w:t>Vue de face</w:t>
                      </w:r>
                    </w:p>
                  </w:txbxContent>
                </v:textbox>
              </v:shape>
            </w:pict>
          </mc:Fallback>
        </mc:AlternateContent>
      </w:r>
      <w:r w:rsidR="008A0BE9" w:rsidRPr="001B3E7F">
        <w:rPr>
          <w:noProof/>
          <w:lang w:eastAsia="fr-CH"/>
        </w:rPr>
        <mc:AlternateContent>
          <mc:Choice Requires="wps">
            <w:drawing>
              <wp:anchor distT="0" distB="0" distL="114300" distR="114300" simplePos="0" relativeHeight="251631104" behindDoc="0" locked="0" layoutInCell="1" allowOverlap="1" wp14:anchorId="08879737" wp14:editId="54C0D78B">
                <wp:simplePos x="0" y="0"/>
                <wp:positionH relativeFrom="column">
                  <wp:posOffset>2483071</wp:posOffset>
                </wp:positionH>
                <wp:positionV relativeFrom="paragraph">
                  <wp:posOffset>1685069</wp:posOffset>
                </wp:positionV>
                <wp:extent cx="958215" cy="153670"/>
                <wp:effectExtent l="0" t="0" r="0" b="0"/>
                <wp:wrapNone/>
                <wp:docPr id="2076" name="Zone de texte 2076"/>
                <wp:cNvGraphicFramePr/>
                <a:graphic xmlns:a="http://schemas.openxmlformats.org/drawingml/2006/main">
                  <a:graphicData uri="http://schemas.microsoft.com/office/word/2010/wordprocessingShape">
                    <wps:wsp>
                      <wps:cNvSpPr txBox="1"/>
                      <wps:spPr>
                        <a:xfrm>
                          <a:off x="0" y="0"/>
                          <a:ext cx="958215" cy="153670"/>
                        </a:xfrm>
                        <a:prstGeom prst="rect">
                          <a:avLst/>
                        </a:prstGeom>
                        <a:solidFill>
                          <a:sysClr val="window" lastClr="FFFFFF"/>
                        </a:solidFill>
                        <a:ln w="6350">
                          <a:noFill/>
                        </a:ln>
                      </wps:spPr>
                      <wps:txbx>
                        <w:txbxContent>
                          <w:p w:rsidR="00643EDA" w:rsidRDefault="00643EDA" w:rsidP="008A0BE9">
                            <w:pPr>
                              <w:rPr>
                                <w:sz w:val="16"/>
                                <w:szCs w:val="16"/>
                              </w:rPr>
                            </w:pPr>
                            <w:r>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79737" id="Zone de texte 2076" o:spid="_x0000_s1614" type="#_x0000_t202" style="position:absolute;left:0;text-align:left;margin-left:195.5pt;margin-top:132.7pt;width:75.45pt;height:12.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" fillcolor="window" stroked="f" strokeweight=".5pt">
                <v:textbox inset="0,0,0,0">
                  <w:txbxContent>
                    <w:p w:rsidR="00643EDA" w:rsidRDefault="00643EDA" w:rsidP="008A0BE9">
                      <w:pPr>
                        <w:rPr>
                          <w:sz w:val="16"/>
                          <w:szCs w:val="16"/>
                        </w:rPr>
                      </w:pPr>
                      <w:r>
                        <w:rPr>
                          <w:sz w:val="16"/>
                          <w:szCs w:val="16"/>
                        </w:rPr>
                        <w:t>0,8 (+0,2/-0) m</w:t>
                      </w:r>
                    </w:p>
                  </w:txbxContent>
                </v:textbox>
              </v:shape>
            </w:pict>
          </mc:Fallback>
        </mc:AlternateContent>
      </w:r>
      <w:r w:rsidR="008A0BE9" w:rsidRPr="001B3E7F">
        <w:rPr>
          <w:noProof/>
          <w:lang w:eastAsia="fr-CH"/>
        </w:rPr>
        <w:drawing>
          <wp:inline distT="0" distB="0" distL="0" distR="0" wp14:anchorId="64B30F27" wp14:editId="44594381">
            <wp:extent cx="4680000" cy="24408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80000" cy="2440800"/>
                    </a:xfrm>
                    <a:prstGeom prst="rect">
                      <a:avLst/>
                    </a:prstGeom>
                    <a:noFill/>
                    <a:ln>
                      <a:noFill/>
                    </a:ln>
                  </pic:spPr>
                </pic:pic>
              </a:graphicData>
            </a:graphic>
          </wp:inline>
        </w:drawing>
      </w:r>
    </w:p>
    <w:p w:rsidR="008A0BE9" w:rsidRPr="00F75F06" w:rsidRDefault="008A0BE9" w:rsidP="00FD216E">
      <w:pPr>
        <w:pStyle w:val="Heading1"/>
        <w:spacing w:after="120" w:line="240" w:lineRule="atLeast"/>
        <w:rPr>
          <w:b/>
        </w:rPr>
      </w:pPr>
      <w:r w:rsidRPr="00F75F06">
        <w:rPr>
          <w:b/>
        </w:rPr>
        <w:t>Figure 1d</w:t>
      </w:r>
    </w:p>
    <w:p w:rsidR="008A0BE9" w:rsidRPr="001B3E7F" w:rsidRDefault="00F75F06" w:rsidP="008A0BE9">
      <w:pPr>
        <w:spacing w:after="240"/>
        <w:ind w:left="1134"/>
        <w:rPr>
          <w:b/>
          <w:highlight w:val="yellow"/>
        </w:rPr>
      </w:pPr>
      <w:r w:rsidRPr="001B3E7F">
        <w:rPr>
          <w:noProof/>
          <w:lang w:eastAsia="fr-CH"/>
        </w:rPr>
        <mc:AlternateContent>
          <mc:Choice Requires="wps">
            <w:drawing>
              <wp:anchor distT="0" distB="0" distL="114300" distR="114300" simplePos="0" relativeHeight="251636224" behindDoc="0" locked="0" layoutInCell="1" allowOverlap="1" wp14:anchorId="06BDB776" wp14:editId="3733EB22">
                <wp:simplePos x="0" y="0"/>
                <wp:positionH relativeFrom="column">
                  <wp:posOffset>3601444</wp:posOffset>
                </wp:positionH>
                <wp:positionV relativeFrom="paragraph">
                  <wp:posOffset>1431456</wp:posOffset>
                </wp:positionV>
                <wp:extent cx="1243330" cy="608274"/>
                <wp:effectExtent l="0" t="0" r="0" b="1905"/>
                <wp:wrapNone/>
                <wp:docPr id="75" name="Zone de texte 75"/>
                <wp:cNvGraphicFramePr/>
                <a:graphic xmlns:a="http://schemas.openxmlformats.org/drawingml/2006/main">
                  <a:graphicData uri="http://schemas.microsoft.com/office/word/2010/wordprocessingShape">
                    <wps:wsp>
                      <wps:cNvSpPr txBox="1"/>
                      <wps:spPr>
                        <a:xfrm>
                          <a:off x="0" y="0"/>
                          <a:ext cx="1243330" cy="608274"/>
                        </a:xfrm>
                        <a:prstGeom prst="rect">
                          <a:avLst/>
                        </a:prstGeom>
                        <a:solidFill>
                          <a:sysClr val="window" lastClr="FFFFFF"/>
                        </a:solidFill>
                        <a:ln w="6350">
                          <a:noFill/>
                        </a:ln>
                      </wps:spPr>
                      <wps:txbx>
                        <w:txbxContent>
                          <w:p w:rsidR="00643EDA" w:rsidRDefault="00643EDA" w:rsidP="008A0BE9">
                            <w:pPr>
                              <w:spacing w:line="240" w:lineRule="auto"/>
                              <w:rPr>
                                <w:sz w:val="16"/>
                                <w:szCs w:val="16"/>
                              </w:rPr>
                            </w:pPr>
                            <w:r>
                              <w:rPr>
                                <w:sz w:val="16"/>
                                <w:szCs w:val="16"/>
                              </w:rPr>
                              <w:t>Si sa longueur dépasse 1 m, le câble doit être plié en accordéon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DB776" id="Zone de texte 75" o:spid="_x0000_s1615" type="#_x0000_t202" style="position:absolute;left:0;text-align:left;margin-left:283.6pt;margin-top:112.7pt;width:97.9pt;height:47.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" fillcolor="window" stroked="f" strokeweight=".5pt">
                <v:textbox inset="0,0,0,0">
                  <w:txbxContent>
                    <w:p w:rsidR="00643EDA" w:rsidRDefault="00643EDA" w:rsidP="008A0BE9">
                      <w:pPr>
                        <w:spacing w:line="240" w:lineRule="auto"/>
                        <w:rPr>
                          <w:sz w:val="16"/>
                          <w:szCs w:val="16"/>
                        </w:rPr>
                      </w:pPr>
                      <w:r>
                        <w:rPr>
                          <w:sz w:val="16"/>
                          <w:szCs w:val="16"/>
                        </w:rPr>
                        <w:t>Si sa longueur dépasse 1 m, le câble doit être plié en accordéon</w:t>
                      </w:r>
                    </w:p>
                  </w:txbxContent>
                </v:textbox>
              </v:shape>
            </w:pict>
          </mc:Fallback>
        </mc:AlternateContent>
      </w:r>
      <w:r w:rsidRPr="001B3E7F">
        <w:rPr>
          <w:noProof/>
          <w:lang w:eastAsia="fr-CH"/>
        </w:rPr>
        <mc:AlternateContent>
          <mc:Choice Requires="wps">
            <w:drawing>
              <wp:anchor distT="0" distB="0" distL="114300" distR="114300" simplePos="0" relativeHeight="251637248" behindDoc="0" locked="0" layoutInCell="1" allowOverlap="1" wp14:anchorId="7158ECEC" wp14:editId="7B860507">
                <wp:simplePos x="0" y="0"/>
                <wp:positionH relativeFrom="column">
                  <wp:posOffset>2584008</wp:posOffset>
                </wp:positionH>
                <wp:positionV relativeFrom="paragraph">
                  <wp:posOffset>2292543</wp:posOffset>
                </wp:positionV>
                <wp:extent cx="643890" cy="190500"/>
                <wp:effectExtent l="0" t="0" r="3810" b="0"/>
                <wp:wrapNone/>
                <wp:docPr id="78" name="Zone de texte 78"/>
                <wp:cNvGraphicFramePr/>
                <a:graphic xmlns:a="http://schemas.openxmlformats.org/drawingml/2006/main">
                  <a:graphicData uri="http://schemas.microsoft.com/office/word/2010/wordprocessingShape">
                    <wps:wsp>
                      <wps:cNvSpPr txBox="1"/>
                      <wps:spPr>
                        <a:xfrm>
                          <a:off x="0" y="0"/>
                          <a:ext cx="643890" cy="190500"/>
                        </a:xfrm>
                        <a:prstGeom prst="rect">
                          <a:avLst/>
                        </a:prstGeom>
                        <a:solidFill>
                          <a:sysClr val="window" lastClr="FFFFFF"/>
                        </a:solidFill>
                        <a:ln w="6350">
                          <a:noFill/>
                        </a:ln>
                      </wps:spPr>
                      <wps:txbx>
                        <w:txbxContent>
                          <w:p w:rsidR="00643EDA" w:rsidRDefault="00643EDA" w:rsidP="00F75F06">
                            <w:pPr>
                              <w:jc w:val="center"/>
                              <w:rPr>
                                <w:sz w:val="16"/>
                                <w:szCs w:val="16"/>
                              </w:rPr>
                            </w:pPr>
                            <w:r>
                              <w:rPr>
                                <w:sz w:val="16"/>
                                <w:szCs w:val="16"/>
                              </w:rPr>
                              <w:t>0,5 m max</w:t>
                            </w:r>
                            <w:r w:rsidR="00022BAF">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8ECEC" id="Zone de texte 78" o:spid="_x0000_s1616" type="#_x0000_t202" style="position:absolute;left:0;text-align:left;margin-left:203.45pt;margin-top:180.5pt;width:50.7pt;height: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" fillcolor="window" stroked="f" strokeweight=".5pt">
                <v:textbox inset="0,0,0,0">
                  <w:txbxContent>
                    <w:p w:rsidR="00643EDA" w:rsidRDefault="00643EDA" w:rsidP="00F75F06">
                      <w:pPr>
                        <w:jc w:val="center"/>
                        <w:rPr>
                          <w:sz w:val="16"/>
                          <w:szCs w:val="16"/>
                        </w:rPr>
                      </w:pPr>
                      <w:r>
                        <w:rPr>
                          <w:sz w:val="16"/>
                          <w:szCs w:val="16"/>
                        </w:rPr>
                        <w:t>0,5 m max</w:t>
                      </w:r>
                      <w:r w:rsidR="00022BAF">
                        <w:rPr>
                          <w:sz w:val="16"/>
                          <w:szCs w:val="16"/>
                        </w:rPr>
                        <w:t>.</w:t>
                      </w:r>
                    </w:p>
                  </w:txbxContent>
                </v:textbox>
              </v:shape>
            </w:pict>
          </mc:Fallback>
        </mc:AlternateContent>
      </w:r>
      <w:r w:rsidRPr="001B3E7F">
        <w:rPr>
          <w:noProof/>
          <w:lang w:eastAsia="fr-CH"/>
        </w:rPr>
        <mc:AlternateContent>
          <mc:Choice Requires="wps">
            <w:drawing>
              <wp:anchor distT="0" distB="0" distL="114300" distR="114300" simplePos="0" relativeHeight="251635200" behindDoc="0" locked="0" layoutInCell="1" allowOverlap="1" wp14:anchorId="5F7BE1F1" wp14:editId="2E97B2E5">
                <wp:simplePos x="0" y="0"/>
                <wp:positionH relativeFrom="column">
                  <wp:posOffset>1335321</wp:posOffset>
                </wp:positionH>
                <wp:positionV relativeFrom="paragraph">
                  <wp:posOffset>1351943</wp:posOffset>
                </wp:positionV>
                <wp:extent cx="236441" cy="1031240"/>
                <wp:effectExtent l="0" t="0" r="0" b="0"/>
                <wp:wrapNone/>
                <wp:docPr id="73" name="Zone de texte 73"/>
                <wp:cNvGraphicFramePr/>
                <a:graphic xmlns:a="http://schemas.openxmlformats.org/drawingml/2006/main">
                  <a:graphicData uri="http://schemas.microsoft.com/office/word/2010/wordprocessingShape">
                    <wps:wsp>
                      <wps:cNvSpPr txBox="1"/>
                      <wps:spPr>
                        <a:xfrm>
                          <a:off x="0" y="0"/>
                          <a:ext cx="236441" cy="1031240"/>
                        </a:xfrm>
                        <a:prstGeom prst="rect">
                          <a:avLst/>
                        </a:prstGeom>
                        <a:solidFill>
                          <a:sysClr val="window" lastClr="FFFFFF"/>
                        </a:solidFill>
                        <a:ln w="6350">
                          <a:noFill/>
                        </a:ln>
                      </wps:spPr>
                      <wps:txbx>
                        <w:txbxContent>
                          <w:p w:rsidR="00643EDA" w:rsidRDefault="00643EDA" w:rsidP="008A0BE9">
                            <w:pPr>
                              <w:jc w:val="center"/>
                              <w:rPr>
                                <w:sz w:val="16"/>
                                <w:szCs w:val="16"/>
                              </w:rPr>
                            </w:pPr>
                            <w:r>
                              <w:rPr>
                                <w:sz w:val="16"/>
                                <w:szCs w:val="16"/>
                              </w:rPr>
                              <w:t>0,8 (+0,2/-0) 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BE1F1" id="Zone de texte 73" o:spid="_x0000_s1617" type="#_x0000_t202" style="position:absolute;left:0;text-align:left;margin-left:105.15pt;margin-top:106.45pt;width:18.6pt;height:81.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" fillcolor="window" stroked="f" strokeweight=".5pt">
                <v:textbox style="layout-flow:vertical;mso-layout-flow-alt:bottom-to-top" inset="0,0,0,0">
                  <w:txbxContent>
                    <w:p w:rsidR="00643EDA" w:rsidRDefault="00643EDA" w:rsidP="008A0BE9">
                      <w:pPr>
                        <w:jc w:val="center"/>
                        <w:rPr>
                          <w:sz w:val="16"/>
                          <w:szCs w:val="16"/>
                        </w:rPr>
                      </w:pPr>
                      <w:r>
                        <w:rPr>
                          <w:sz w:val="16"/>
                          <w:szCs w:val="16"/>
                        </w:rPr>
                        <w:t>0,8 (+0,2/-0) m</w:t>
                      </w:r>
                    </w:p>
                  </w:txbxContent>
                </v:textbox>
              </v:shape>
            </w:pict>
          </mc:Fallback>
        </mc:AlternateContent>
      </w:r>
      <w:r w:rsidRPr="001B3E7F">
        <w:rPr>
          <w:noProof/>
          <w:lang w:eastAsia="fr-CH"/>
        </w:rPr>
        <mc:AlternateContent>
          <mc:Choice Requires="wps">
            <w:drawing>
              <wp:anchor distT="0" distB="0" distL="114300" distR="114300" simplePos="0" relativeHeight="251633152" behindDoc="0" locked="0" layoutInCell="1" allowOverlap="1" wp14:anchorId="0CB6B497" wp14:editId="583ABD93">
                <wp:simplePos x="0" y="0"/>
                <wp:positionH relativeFrom="column">
                  <wp:posOffset>2102623</wp:posOffset>
                </wp:positionH>
                <wp:positionV relativeFrom="paragraph">
                  <wp:posOffset>63831</wp:posOffset>
                </wp:positionV>
                <wp:extent cx="938254" cy="190500"/>
                <wp:effectExtent l="0" t="0" r="0" b="0"/>
                <wp:wrapNone/>
                <wp:docPr id="64" name="Zone de texte 64"/>
                <wp:cNvGraphicFramePr/>
                <a:graphic xmlns:a="http://schemas.openxmlformats.org/drawingml/2006/main">
                  <a:graphicData uri="http://schemas.microsoft.com/office/word/2010/wordprocessingShape">
                    <wps:wsp>
                      <wps:cNvSpPr txBox="1"/>
                      <wps:spPr>
                        <a:xfrm>
                          <a:off x="0" y="0"/>
                          <a:ext cx="938254" cy="190500"/>
                        </a:xfrm>
                        <a:prstGeom prst="rect">
                          <a:avLst/>
                        </a:prstGeom>
                        <a:solidFill>
                          <a:sysClr val="window" lastClr="FFFFFF"/>
                        </a:solidFill>
                        <a:ln w="6350">
                          <a:noFill/>
                        </a:ln>
                      </wps:spPr>
                      <wps:txbx>
                        <w:txbxContent>
                          <w:p w:rsidR="00643EDA" w:rsidRDefault="00643EDA" w:rsidP="00F75F06">
                            <w:pPr>
                              <w:jc w:val="center"/>
                              <w:rPr>
                                <w:sz w:val="16"/>
                                <w:szCs w:val="16"/>
                              </w:rPr>
                            </w:pPr>
                            <w:r>
                              <w:rPr>
                                <w:sz w:val="16"/>
                                <w:szCs w:val="16"/>
                              </w:rPr>
                              <w:t>0,1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6B497" id="Zone de texte 64" o:spid="_x0000_s1618" type="#_x0000_t202" style="position:absolute;left:0;text-align:left;margin-left:165.55pt;margin-top:5.05pt;width:73.9pt;height: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" fillcolor="window" stroked="f" strokeweight=".5pt">
                <v:textbox inset="0,0,0,0">
                  <w:txbxContent>
                    <w:p w:rsidR="00643EDA" w:rsidRDefault="00643EDA" w:rsidP="00F75F06">
                      <w:pPr>
                        <w:jc w:val="center"/>
                        <w:rPr>
                          <w:sz w:val="16"/>
                          <w:szCs w:val="16"/>
                        </w:rPr>
                      </w:pPr>
                      <w:r>
                        <w:rPr>
                          <w:sz w:val="16"/>
                          <w:szCs w:val="16"/>
                        </w:rPr>
                        <w:t>0,1 (+0,2/-0) m</w:t>
                      </w:r>
                    </w:p>
                  </w:txbxContent>
                </v:textbox>
              </v:shape>
            </w:pict>
          </mc:Fallback>
        </mc:AlternateContent>
      </w:r>
      <w:r w:rsidRPr="001B3E7F">
        <w:rPr>
          <w:noProof/>
          <w:lang w:eastAsia="fr-CH"/>
        </w:rPr>
        <mc:AlternateContent>
          <mc:Choice Requires="wps">
            <w:drawing>
              <wp:anchor distT="0" distB="0" distL="114300" distR="114300" simplePos="0" relativeHeight="251632128" behindDoc="0" locked="0" layoutInCell="1" allowOverlap="1" wp14:anchorId="60879D7F" wp14:editId="4DB1FCF5">
                <wp:simplePos x="0" y="0"/>
                <wp:positionH relativeFrom="column">
                  <wp:posOffset>4277305</wp:posOffset>
                </wp:positionH>
                <wp:positionV relativeFrom="paragraph">
                  <wp:posOffset>32026</wp:posOffset>
                </wp:positionV>
                <wp:extent cx="966083" cy="189865"/>
                <wp:effectExtent l="0" t="0" r="5715" b="635"/>
                <wp:wrapNone/>
                <wp:docPr id="52" name="Zone de texte 52"/>
                <wp:cNvGraphicFramePr/>
                <a:graphic xmlns:a="http://schemas.openxmlformats.org/drawingml/2006/main">
                  <a:graphicData uri="http://schemas.microsoft.com/office/word/2010/wordprocessingShape">
                    <wps:wsp>
                      <wps:cNvSpPr txBox="1"/>
                      <wps:spPr>
                        <a:xfrm>
                          <a:off x="0" y="0"/>
                          <a:ext cx="966083" cy="189865"/>
                        </a:xfrm>
                        <a:prstGeom prst="rect">
                          <a:avLst/>
                        </a:prstGeom>
                        <a:solidFill>
                          <a:schemeClr val="lt1"/>
                        </a:solidFill>
                        <a:ln w="6350">
                          <a:noFill/>
                        </a:ln>
                      </wps:spPr>
                      <wps:txbx>
                        <w:txbxContent>
                          <w:p w:rsidR="00643EDA" w:rsidRDefault="00643EDA" w:rsidP="00F75F06">
                            <w:pPr>
                              <w:jc w:val="center"/>
                              <w:rPr>
                                <w:sz w:val="16"/>
                                <w:szCs w:val="16"/>
                              </w:rPr>
                            </w:pPr>
                            <w:r>
                              <w:rPr>
                                <w:sz w:val="16"/>
                                <w:szCs w:val="16"/>
                              </w:rPr>
                              <w:t>Vue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79D7F" id="Zone de texte 52" o:spid="_x0000_s1619" type="#_x0000_t202" style="position:absolute;left:0;text-align:left;margin-left:336.8pt;margin-top:2.5pt;width:76.05pt;height:14.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" fillcolor="white [3201]" stroked="f" strokeweight=".5pt">
                <v:textbox inset="0,0,0,0">
                  <w:txbxContent>
                    <w:p w:rsidR="00643EDA" w:rsidRDefault="00643EDA" w:rsidP="00F75F06">
                      <w:pPr>
                        <w:jc w:val="center"/>
                        <w:rPr>
                          <w:sz w:val="16"/>
                          <w:szCs w:val="16"/>
                        </w:rPr>
                      </w:pPr>
                      <w:r>
                        <w:rPr>
                          <w:sz w:val="16"/>
                          <w:szCs w:val="16"/>
                        </w:rPr>
                        <w:t>Vue de dessus</w:t>
                      </w:r>
                    </w:p>
                  </w:txbxContent>
                </v:textbox>
              </v:shape>
            </w:pict>
          </mc:Fallback>
        </mc:AlternateContent>
      </w:r>
      <w:r w:rsidR="008A0BE9" w:rsidRPr="001B3E7F">
        <w:rPr>
          <w:noProof/>
          <w:lang w:eastAsia="fr-CH"/>
        </w:rPr>
        <w:drawing>
          <wp:inline distT="0" distB="0" distL="0" distR="0" wp14:anchorId="17751AA4" wp14:editId="028BCBF1">
            <wp:extent cx="4680000" cy="38304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80000" cy="3830400"/>
                    </a:xfrm>
                    <a:prstGeom prst="rect">
                      <a:avLst/>
                    </a:prstGeom>
                    <a:noFill/>
                    <a:ln>
                      <a:noFill/>
                    </a:ln>
                  </pic:spPr>
                </pic:pic>
              </a:graphicData>
            </a:graphic>
          </wp:inline>
        </w:drawing>
      </w:r>
    </w:p>
    <w:p w:rsidR="008A0BE9" w:rsidRPr="00FD216E" w:rsidRDefault="00F75F06" w:rsidP="00FD216E">
      <w:pPr>
        <w:spacing w:after="120"/>
        <w:ind w:left="1134" w:right="1134"/>
        <w:rPr>
          <w:sz w:val="18"/>
          <w:szCs w:val="18"/>
        </w:rPr>
      </w:pPr>
      <w:r w:rsidRPr="00FD216E">
        <w:rPr>
          <w:sz w:val="18"/>
          <w:szCs w:val="18"/>
        </w:rPr>
        <w:t>Légende</w:t>
      </w:r>
    </w:p>
    <w:p w:rsidR="008A0BE9" w:rsidRPr="00FD216E" w:rsidRDefault="008A0BE9" w:rsidP="00F75F06">
      <w:pPr>
        <w:spacing w:after="40" w:line="220" w:lineRule="atLeast"/>
        <w:ind w:left="1134" w:right="1134"/>
        <w:rPr>
          <w:sz w:val="18"/>
          <w:szCs w:val="18"/>
        </w:rPr>
      </w:pPr>
      <w:r w:rsidRPr="00FD216E">
        <w:rPr>
          <w:sz w:val="18"/>
          <w:szCs w:val="18"/>
        </w:rPr>
        <w:t>1</w:t>
      </w:r>
      <w:r w:rsidRPr="00FD216E">
        <w:rPr>
          <w:sz w:val="18"/>
          <w:szCs w:val="18"/>
        </w:rPr>
        <w:tab/>
        <w:t>Véhicule soumis à l’essai</w:t>
      </w:r>
    </w:p>
    <w:p w:rsidR="008A0BE9" w:rsidRPr="00FD216E" w:rsidRDefault="008A0BE9" w:rsidP="00F75F06">
      <w:pPr>
        <w:spacing w:after="40" w:line="220" w:lineRule="atLeast"/>
        <w:ind w:left="1134" w:right="1134"/>
        <w:rPr>
          <w:sz w:val="18"/>
          <w:szCs w:val="18"/>
        </w:rPr>
      </w:pPr>
      <w:r w:rsidRPr="00FD216E">
        <w:rPr>
          <w:sz w:val="18"/>
          <w:szCs w:val="18"/>
        </w:rPr>
        <w:t>2</w:t>
      </w:r>
      <w:r w:rsidRPr="00FD216E">
        <w:rPr>
          <w:sz w:val="18"/>
          <w:szCs w:val="18"/>
        </w:rPr>
        <w:tab/>
        <w:t>Support isolant</w:t>
      </w:r>
    </w:p>
    <w:p w:rsidR="008A0BE9" w:rsidRPr="00FD216E" w:rsidRDefault="008A0BE9" w:rsidP="00F75F06">
      <w:pPr>
        <w:spacing w:after="40" w:line="220" w:lineRule="atLeast"/>
        <w:ind w:left="1134" w:right="1134"/>
        <w:rPr>
          <w:sz w:val="18"/>
          <w:szCs w:val="18"/>
        </w:rPr>
      </w:pPr>
      <w:r w:rsidRPr="00FD216E">
        <w:rPr>
          <w:sz w:val="18"/>
          <w:szCs w:val="18"/>
        </w:rPr>
        <w:t>3</w:t>
      </w:r>
      <w:r w:rsidRPr="00FD216E">
        <w:rPr>
          <w:sz w:val="18"/>
          <w:szCs w:val="18"/>
        </w:rPr>
        <w:tab/>
      </w:r>
      <w:r w:rsidRPr="00FD216E">
        <w:rPr>
          <w:strike/>
          <w:sz w:val="18"/>
          <w:szCs w:val="18"/>
        </w:rPr>
        <w:t>Câble</w:t>
      </w:r>
      <w:r w:rsidRPr="00FD216E">
        <w:rPr>
          <w:sz w:val="18"/>
          <w:szCs w:val="18"/>
        </w:rPr>
        <w:t xml:space="preserve"> </w:t>
      </w:r>
      <w:r w:rsidRPr="00FD216E">
        <w:rPr>
          <w:b/>
          <w:sz w:val="18"/>
          <w:szCs w:val="18"/>
        </w:rPr>
        <w:t xml:space="preserve">Faisceau </w:t>
      </w:r>
      <w:r w:rsidRPr="00FD216E">
        <w:rPr>
          <w:sz w:val="18"/>
          <w:szCs w:val="18"/>
        </w:rPr>
        <w:t>de recharge</w:t>
      </w:r>
    </w:p>
    <w:p w:rsidR="008A0BE9" w:rsidRPr="00FD216E" w:rsidRDefault="008A0BE9" w:rsidP="00F75F06">
      <w:pPr>
        <w:spacing w:after="40" w:line="220" w:lineRule="atLeast"/>
        <w:ind w:left="1134" w:right="1134"/>
        <w:rPr>
          <w:sz w:val="18"/>
          <w:szCs w:val="18"/>
        </w:rPr>
      </w:pPr>
      <w:r w:rsidRPr="00FD216E">
        <w:rPr>
          <w:sz w:val="18"/>
          <w:szCs w:val="18"/>
        </w:rPr>
        <w:t>4</w:t>
      </w:r>
      <w:r w:rsidRPr="00FD216E">
        <w:rPr>
          <w:sz w:val="18"/>
          <w:szCs w:val="18"/>
        </w:rPr>
        <w:tab/>
        <w:t>Réseau de couplage/découplage</w:t>
      </w:r>
    </w:p>
    <w:p w:rsidR="008A0BE9" w:rsidRPr="00FD216E" w:rsidRDefault="008A0BE9" w:rsidP="00F75F06">
      <w:pPr>
        <w:spacing w:after="40" w:line="220" w:lineRule="atLeast"/>
        <w:ind w:left="1134" w:right="1134"/>
        <w:rPr>
          <w:sz w:val="18"/>
          <w:szCs w:val="18"/>
        </w:rPr>
      </w:pPr>
      <w:r w:rsidRPr="00FD216E">
        <w:rPr>
          <w:sz w:val="18"/>
          <w:szCs w:val="18"/>
        </w:rPr>
        <w:t>5</w:t>
      </w:r>
      <w:r w:rsidRPr="00FD216E">
        <w:rPr>
          <w:sz w:val="18"/>
          <w:szCs w:val="18"/>
        </w:rPr>
        <w:tab/>
        <w:t>Générateur de transitoires rapides/de salves</w:t>
      </w:r>
    </w:p>
    <w:p w:rsidR="00F75F06" w:rsidRDefault="008A0BE9" w:rsidP="00F75F06">
      <w:pPr>
        <w:spacing w:after="40" w:line="220" w:lineRule="atLeast"/>
        <w:ind w:left="1134" w:right="1134"/>
      </w:pPr>
      <w:r w:rsidRPr="00FD216E">
        <w:rPr>
          <w:sz w:val="18"/>
          <w:szCs w:val="18"/>
        </w:rPr>
        <w:t>6</w:t>
      </w:r>
      <w:r w:rsidRPr="00FD216E">
        <w:rPr>
          <w:sz w:val="18"/>
          <w:szCs w:val="18"/>
        </w:rPr>
        <w:tab/>
        <w:t>Alimentation électrique</w:t>
      </w:r>
      <w:r w:rsidR="00F75F06" w:rsidRPr="00FD216E">
        <w:rPr>
          <w:sz w:val="18"/>
          <w:szCs w:val="18"/>
        </w:rPr>
        <w:t>.</w:t>
      </w:r>
      <w:r w:rsidRPr="001B3E7F">
        <w:t> ».</w:t>
      </w:r>
    </w:p>
    <w:p w:rsidR="008A0BE9" w:rsidRPr="001B3E7F" w:rsidRDefault="00F75F06" w:rsidP="00F75F06">
      <w:pPr>
        <w:pStyle w:val="SingleTxtG"/>
        <w:keepNext/>
      </w:pPr>
      <w:r>
        <w:br w:type="page"/>
      </w:r>
      <w:r w:rsidR="008A0BE9" w:rsidRPr="00F75F06">
        <w:rPr>
          <w:i/>
        </w:rPr>
        <w:t>Annexe 16, paragraphe 1.2</w:t>
      </w:r>
      <w:r w:rsidR="008A0BE9" w:rsidRPr="001B3E7F">
        <w:t>, modifier comme suit :</w:t>
      </w:r>
    </w:p>
    <w:p w:rsidR="008A0BE9" w:rsidRPr="001B3E7F" w:rsidRDefault="008A0BE9" w:rsidP="00F75F06">
      <w:pPr>
        <w:pStyle w:val="SingleTxtG"/>
        <w:keepNext/>
        <w:ind w:left="2268" w:hanging="1134"/>
      </w:pPr>
      <w:r w:rsidRPr="001B3E7F">
        <w:t>«</w:t>
      </w:r>
      <w:r w:rsidR="00F75F06">
        <w:t> 1.2</w:t>
      </w:r>
      <w:r w:rsidR="00F75F06">
        <w:tab/>
      </w:r>
      <w:r w:rsidRPr="001B3E7F">
        <w:t>Méthode d’essai</w:t>
      </w:r>
    </w:p>
    <w:p w:rsidR="008A0BE9" w:rsidRPr="001B3E7F" w:rsidRDefault="008A0BE9" w:rsidP="00F75F06">
      <w:pPr>
        <w:pStyle w:val="SingleTxtG"/>
        <w:ind w:left="2268"/>
      </w:pPr>
      <w:r w:rsidRPr="001B3E7F">
        <w:t>Cet essai vise à démontrer l’immunité des systèmes électroniques du véhicule. Le véhicule est soumis à des surtensions conduites sur les lignes d’alimentation du véhicule en courant alternatif ou continu, comme décrit dans la présente annexe. Le comportement du véhicule est contrôlé au cours de l’essai.</w:t>
      </w:r>
    </w:p>
    <w:p w:rsidR="008A0BE9" w:rsidRPr="001B3E7F" w:rsidRDefault="008A0BE9" w:rsidP="00F75F06">
      <w:pPr>
        <w:pStyle w:val="SingleTxtG"/>
        <w:ind w:left="2268"/>
      </w:pPr>
      <w:r w:rsidRPr="001B3E7F">
        <w:t xml:space="preserve">Sauf indication contraire dans la présente annexe, l’essai doit être exécuté conformément à la norme CEI 61000-4-5 </w:t>
      </w:r>
      <w:r w:rsidRPr="001B3E7F">
        <w:rPr>
          <w:b/>
        </w:rPr>
        <w:t>pour les transitoires éclair (par. 4.2)</w:t>
      </w:r>
      <w:r w:rsidRPr="001B3E7F">
        <w:t>. ».</w:t>
      </w:r>
    </w:p>
    <w:p w:rsidR="008A0BE9" w:rsidRPr="001B3E7F" w:rsidRDefault="008A0BE9" w:rsidP="00F75F06">
      <w:pPr>
        <w:pStyle w:val="SingleTxtG"/>
        <w:keepNext/>
      </w:pPr>
      <w:r w:rsidRPr="001B3E7F">
        <w:rPr>
          <w:i/>
        </w:rPr>
        <w:t>Annexe 16, paragraphe 2.1.1</w:t>
      </w:r>
      <w:r w:rsidRPr="001B3E7F">
        <w:t>,</w:t>
      </w:r>
      <w:r w:rsidRPr="001B3E7F">
        <w:rPr>
          <w:i/>
        </w:rPr>
        <w:t xml:space="preserve"> </w:t>
      </w:r>
      <w:r w:rsidRPr="001B3E7F">
        <w:t>modifier comme suit :</w:t>
      </w:r>
    </w:p>
    <w:p w:rsidR="008A0BE9" w:rsidRPr="001B3E7F" w:rsidRDefault="00F75F06" w:rsidP="00F75F06">
      <w:pPr>
        <w:pStyle w:val="SingleTxtG"/>
        <w:keepNext/>
        <w:ind w:left="2268" w:hanging="1134"/>
      </w:pPr>
      <w:r w:rsidRPr="00F75F06">
        <w:t>« 2.1.1</w:t>
      </w:r>
      <w:r w:rsidR="008A0BE9" w:rsidRPr="001B3E7F">
        <w:rPr>
          <w:i/>
        </w:rPr>
        <w:tab/>
      </w:r>
      <w:r w:rsidR="008A0BE9" w:rsidRPr="001B3E7F">
        <w:rPr>
          <w:strike/>
        </w:rPr>
        <w:t>Le véhicule doit être immobilisé, moteur à l’arrêt et en mode recharge</w:t>
      </w:r>
      <w:r w:rsidR="008A0BE9" w:rsidRPr="001B3E7F">
        <w:t>.</w:t>
      </w:r>
    </w:p>
    <w:p w:rsidR="008A0BE9" w:rsidRPr="001B3E7F" w:rsidRDefault="008A0BE9" w:rsidP="00F75F06">
      <w:pPr>
        <w:pStyle w:val="SingleTxtG"/>
        <w:ind w:left="2268"/>
      </w:pPr>
      <w:r w:rsidRPr="001B3E7F">
        <w:rPr>
          <w:b/>
        </w:rPr>
        <w:t>Le véhicule doit être immobilisé, moteurs (moteur à combustion interne et/ou moteur électrique) à l’arrêt et en mode recharge.</w:t>
      </w:r>
      <w:r w:rsidRPr="001B3E7F">
        <w:t> ».</w:t>
      </w:r>
    </w:p>
    <w:p w:rsidR="008A0BE9" w:rsidRPr="001B3E7F" w:rsidRDefault="008A0BE9" w:rsidP="00F75F06">
      <w:pPr>
        <w:pStyle w:val="SingleTxtG"/>
        <w:keepNext/>
      </w:pPr>
      <w:r w:rsidRPr="001B3E7F">
        <w:rPr>
          <w:i/>
        </w:rPr>
        <w:t>Annexe 16, paragraphe 2.1.2</w:t>
      </w:r>
      <w:r w:rsidRPr="001B3E7F">
        <w:t>,</w:t>
      </w:r>
      <w:r w:rsidRPr="001B3E7F">
        <w:rPr>
          <w:i/>
        </w:rPr>
        <w:t xml:space="preserve"> </w:t>
      </w:r>
      <w:r w:rsidRPr="001B3E7F">
        <w:t>modifier comme suit :</w:t>
      </w:r>
    </w:p>
    <w:p w:rsidR="008A0BE9" w:rsidRPr="001B3E7F" w:rsidRDefault="00F75F06" w:rsidP="00F75F06">
      <w:pPr>
        <w:pStyle w:val="SingleTxtG"/>
        <w:keepNext/>
        <w:ind w:left="2268" w:hanging="1134"/>
      </w:pPr>
      <w:r>
        <w:t>« 2.1.2</w:t>
      </w:r>
      <w:r>
        <w:tab/>
      </w:r>
      <w:r w:rsidR="008A0BE9" w:rsidRPr="001B3E7F">
        <w:t>Conditions de base applicables au véhicule</w:t>
      </w:r>
    </w:p>
    <w:p w:rsidR="008A0BE9" w:rsidRPr="001B3E7F" w:rsidRDefault="008A0BE9" w:rsidP="00F75F06">
      <w:pPr>
        <w:pStyle w:val="SingleTxtG"/>
        <w:ind w:left="2268"/>
      </w:pPr>
      <w:r w:rsidRPr="001B3E7F">
        <w:t>Le présent paragraphe définit les conditions d’essai minimales (dans la mesure où elles sont pertinentes) et les critères d’échec aux essais d’immunité du véhicule. Tous les autres systèmes du véhicule susceptibles d’affecter les fonctions relevant de l’immunité doivent faire l’objet d’essais réalisés selon des modalités devant être convenues entre le constructeur et le service technique.</w:t>
      </w:r>
    </w:p>
    <w:tbl>
      <w:tblPr>
        <w:tblW w:w="736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83"/>
        <w:gridCol w:w="2682"/>
      </w:tblGrid>
      <w:tr w:rsidR="008A0BE9" w:rsidRPr="00F75F06" w:rsidTr="00F75F06">
        <w:trPr>
          <w:tblHeader/>
        </w:trPr>
        <w:tc>
          <w:tcPr>
            <w:tcW w:w="4683" w:type="dxa"/>
            <w:tcBorders>
              <w:top w:val="single" w:sz="4" w:space="0" w:color="auto"/>
              <w:left w:val="single" w:sz="4" w:space="0" w:color="auto"/>
              <w:bottom w:val="single" w:sz="4" w:space="0" w:color="auto"/>
              <w:right w:val="single" w:sz="4" w:space="0" w:color="auto"/>
            </w:tcBorders>
            <w:vAlign w:val="bottom"/>
            <w:hideMark/>
          </w:tcPr>
          <w:p w:rsidR="008A0BE9" w:rsidRPr="00F75F06" w:rsidRDefault="008A0BE9" w:rsidP="00F75F06">
            <w:pPr>
              <w:spacing w:before="80" w:after="80" w:line="200" w:lineRule="exact"/>
              <w:ind w:left="57" w:right="113"/>
              <w:rPr>
                <w:i/>
                <w:sz w:val="16"/>
                <w:szCs w:val="16"/>
              </w:rPr>
            </w:pPr>
            <w:r w:rsidRPr="00F75F06">
              <w:rPr>
                <w:i/>
                <w:sz w:val="16"/>
                <w:szCs w:val="16"/>
              </w:rPr>
              <w:t>Conditions d’essai du véhicule “en mode recharge du SRSEE”</w:t>
            </w:r>
          </w:p>
        </w:tc>
        <w:tc>
          <w:tcPr>
            <w:tcW w:w="2682" w:type="dxa"/>
            <w:tcBorders>
              <w:top w:val="single" w:sz="4" w:space="0" w:color="auto"/>
              <w:left w:val="single" w:sz="4" w:space="0" w:color="auto"/>
              <w:bottom w:val="single" w:sz="4" w:space="0" w:color="auto"/>
              <w:right w:val="single" w:sz="4" w:space="0" w:color="auto"/>
            </w:tcBorders>
            <w:vAlign w:val="bottom"/>
            <w:hideMark/>
          </w:tcPr>
          <w:p w:rsidR="008A0BE9" w:rsidRPr="00F75F06" w:rsidRDefault="008A0BE9" w:rsidP="00F75F06">
            <w:pPr>
              <w:spacing w:before="80" w:after="80" w:line="200" w:lineRule="exact"/>
              <w:ind w:left="57" w:right="113"/>
              <w:rPr>
                <w:i/>
                <w:sz w:val="16"/>
                <w:szCs w:val="16"/>
              </w:rPr>
            </w:pPr>
            <w:r w:rsidRPr="00F75F06">
              <w:rPr>
                <w:i/>
                <w:sz w:val="16"/>
                <w:szCs w:val="16"/>
              </w:rPr>
              <w:t>Critères d’échec</w:t>
            </w:r>
          </w:p>
        </w:tc>
      </w:tr>
      <w:tr w:rsidR="008A0BE9" w:rsidRPr="001B3E7F" w:rsidTr="00F75F06">
        <w:tc>
          <w:tcPr>
            <w:tcW w:w="4683" w:type="dxa"/>
            <w:tcBorders>
              <w:top w:val="single" w:sz="4" w:space="0" w:color="auto"/>
              <w:left w:val="single" w:sz="4" w:space="0" w:color="auto"/>
              <w:bottom w:val="nil"/>
              <w:right w:val="single" w:sz="4" w:space="0" w:color="auto"/>
            </w:tcBorders>
            <w:hideMark/>
          </w:tcPr>
          <w:p w:rsidR="008A0BE9" w:rsidRPr="001B3E7F" w:rsidRDefault="008A0BE9" w:rsidP="00F75F06">
            <w:pPr>
              <w:spacing w:before="40" w:after="120"/>
              <w:ind w:left="57" w:right="113"/>
              <w:jc w:val="both"/>
            </w:pPr>
            <w:r w:rsidRPr="001B3E7F">
              <w:t xml:space="preserve">Le SRSEE doit être en mode recharge. La charge de la batterie de traction doit être maintenue entre 20 et 80 % de son maximum pendant </w:t>
            </w:r>
            <w:r w:rsidR="00F75F06">
              <w:t>toute la durée de la mesure (il </w:t>
            </w:r>
            <w:r w:rsidRPr="001B3E7F">
              <w:t>peut être nécessaire de diviser les opérations de mesure en phases et de décharger la batterie de traction du véhicule avant le début de chaque phase). Si l’intensité du courant est réglable, elle devrait être fixée à au moins 20 % de sa valeur nominale.</w:t>
            </w:r>
          </w:p>
        </w:tc>
        <w:tc>
          <w:tcPr>
            <w:tcW w:w="2682" w:type="dxa"/>
            <w:tcBorders>
              <w:top w:val="single" w:sz="4" w:space="0" w:color="auto"/>
              <w:left w:val="single" w:sz="4" w:space="0" w:color="auto"/>
              <w:bottom w:val="nil"/>
              <w:right w:val="single" w:sz="4" w:space="0" w:color="auto"/>
            </w:tcBorders>
            <w:hideMark/>
          </w:tcPr>
          <w:p w:rsidR="008A0BE9" w:rsidRPr="001B3E7F" w:rsidRDefault="008A0BE9" w:rsidP="00F75F06">
            <w:pPr>
              <w:spacing w:before="40" w:after="120"/>
              <w:ind w:left="57" w:right="113"/>
              <w:jc w:val="both"/>
              <w:rPr>
                <w:b/>
              </w:rPr>
            </w:pPr>
            <w:r w:rsidRPr="001B3E7F">
              <w:t xml:space="preserve">Le véhicule se met à rouler. </w:t>
            </w:r>
            <w:r w:rsidR="00F75F06">
              <w:br/>
            </w:r>
            <w:r w:rsidRPr="001B3E7F">
              <w:rPr>
                <w:b/>
              </w:rPr>
              <w:t>Le témoin de frein de stationnement électrique est éteint.</w:t>
            </w:r>
          </w:p>
        </w:tc>
      </w:tr>
      <w:tr w:rsidR="008A0BE9" w:rsidRPr="001B3E7F" w:rsidTr="00F75F06">
        <w:tc>
          <w:tcPr>
            <w:tcW w:w="4683" w:type="dxa"/>
            <w:tcBorders>
              <w:top w:val="nil"/>
              <w:left w:val="single" w:sz="4" w:space="0" w:color="auto"/>
              <w:bottom w:val="single" w:sz="4" w:space="0" w:color="auto"/>
              <w:right w:val="single" w:sz="4" w:space="0" w:color="auto"/>
            </w:tcBorders>
            <w:hideMark/>
          </w:tcPr>
          <w:p w:rsidR="008A0BE9" w:rsidRPr="001B3E7F" w:rsidRDefault="008A0BE9" w:rsidP="00F75F06">
            <w:pPr>
              <w:spacing w:before="40" w:after="120"/>
              <w:ind w:left="57" w:right="113"/>
              <w:jc w:val="both"/>
            </w:pPr>
            <w:r w:rsidRPr="001B3E7F">
              <w:rPr>
                <w:b/>
              </w:rPr>
              <w:t>Dans le cas d’un véhicule à batteries multiples, la valeur de charge moyenne doit être prise en considération.</w:t>
            </w:r>
          </w:p>
        </w:tc>
        <w:tc>
          <w:tcPr>
            <w:tcW w:w="2682" w:type="dxa"/>
            <w:tcBorders>
              <w:top w:val="nil"/>
              <w:left w:val="single" w:sz="4" w:space="0" w:color="auto"/>
              <w:bottom w:val="single" w:sz="4" w:space="0" w:color="auto"/>
              <w:right w:val="single" w:sz="4" w:space="0" w:color="auto"/>
            </w:tcBorders>
          </w:tcPr>
          <w:p w:rsidR="008A0BE9" w:rsidRPr="001B3E7F" w:rsidRDefault="008A0BE9" w:rsidP="00F75F06">
            <w:pPr>
              <w:spacing w:before="40" w:after="120"/>
              <w:ind w:left="57" w:right="113"/>
              <w:jc w:val="both"/>
            </w:pPr>
          </w:p>
        </w:tc>
      </w:tr>
    </w:tbl>
    <w:p w:rsidR="008A0BE9" w:rsidRPr="001B3E7F" w:rsidRDefault="00F75F06" w:rsidP="00F75F06">
      <w:pPr>
        <w:pStyle w:val="SingleTxtG"/>
        <w:jc w:val="right"/>
      </w:pPr>
      <w:r>
        <w:t> ».</w:t>
      </w:r>
    </w:p>
    <w:p w:rsidR="008A0BE9" w:rsidRPr="001B3E7F" w:rsidRDefault="008A0BE9" w:rsidP="00F75F06">
      <w:pPr>
        <w:pStyle w:val="SingleTxtG"/>
        <w:keepNext/>
      </w:pPr>
      <w:r w:rsidRPr="001B3E7F">
        <w:rPr>
          <w:i/>
        </w:rPr>
        <w:t>Annexe 16, paragraphe 2.1.3</w:t>
      </w:r>
      <w:r w:rsidRPr="001B3E7F">
        <w:t>,</w:t>
      </w:r>
      <w:r w:rsidRPr="001B3E7F">
        <w:rPr>
          <w:i/>
        </w:rPr>
        <w:t xml:space="preserve"> </w:t>
      </w:r>
      <w:r w:rsidRPr="001B3E7F">
        <w:t>modifier comme suit :</w:t>
      </w:r>
    </w:p>
    <w:p w:rsidR="008A0BE9" w:rsidRPr="001B3E7F" w:rsidRDefault="008A0BE9" w:rsidP="00F75F06">
      <w:pPr>
        <w:pStyle w:val="SingleTxtG"/>
        <w:keepNext/>
        <w:ind w:left="2268" w:hanging="1134"/>
      </w:pPr>
      <w:r w:rsidRPr="001B3E7F">
        <w:t>« 2.1.3</w:t>
      </w:r>
      <w:r w:rsidRPr="001B3E7F">
        <w:tab/>
      </w:r>
      <w:r w:rsidRPr="001B3E7F">
        <w:rPr>
          <w:strike/>
        </w:rPr>
        <w:t>Tous les autres équipements qui peuvent être activés de façon permanente par le conducteur ou le passager doivent être arrêtés.</w:t>
      </w:r>
    </w:p>
    <w:p w:rsidR="008A0BE9" w:rsidRPr="001B3E7F" w:rsidRDefault="008A0BE9" w:rsidP="008A0BE9">
      <w:pPr>
        <w:pStyle w:val="SingleTxtG"/>
        <w:ind w:left="2268"/>
      </w:pPr>
      <w:r w:rsidRPr="001B3E7F">
        <w:rPr>
          <w:b/>
        </w:rPr>
        <w:t>Tous les autres équipements qui peuvent être activés par le conducteur ou les passagers doivent être arrêtés.</w:t>
      </w:r>
      <w:r w:rsidRPr="001B3E7F">
        <w:t> ».</w:t>
      </w:r>
    </w:p>
    <w:p w:rsidR="008A0BE9" w:rsidRPr="001B3E7F" w:rsidRDefault="008A0BE9" w:rsidP="00F75F06">
      <w:pPr>
        <w:pStyle w:val="SingleTxtG"/>
        <w:keepNext/>
      </w:pPr>
      <w:r w:rsidRPr="001B3E7F">
        <w:rPr>
          <w:i/>
        </w:rPr>
        <w:t>Annexe 16, paragraphe 4.3</w:t>
      </w:r>
      <w:r w:rsidRPr="001B3E7F">
        <w:t>,</w:t>
      </w:r>
      <w:r w:rsidRPr="001B3E7F">
        <w:rPr>
          <w:i/>
        </w:rPr>
        <w:t xml:space="preserve"> </w:t>
      </w:r>
      <w:r w:rsidRPr="001B3E7F">
        <w:t>modifier comme suit :</w:t>
      </w:r>
    </w:p>
    <w:p w:rsidR="008A0BE9" w:rsidRPr="001B3E7F" w:rsidRDefault="00F75F06" w:rsidP="00F75F06">
      <w:pPr>
        <w:pStyle w:val="SingleTxtG"/>
        <w:keepNext/>
        <w:ind w:left="2268" w:hanging="1134"/>
      </w:pPr>
      <w:r>
        <w:t>« 4.3</w:t>
      </w:r>
      <w:r>
        <w:tab/>
      </w:r>
      <w:r w:rsidR="008A0BE9" w:rsidRPr="001B3E7F">
        <w:t>Le service technique exécute l’essai comme prescrit au paragraphe</w:t>
      </w:r>
      <w:r w:rsidR="00E96814">
        <w:t> </w:t>
      </w:r>
      <w:r w:rsidR="008A0BE9" w:rsidRPr="001B3E7F">
        <w:rPr>
          <w:strike/>
        </w:rPr>
        <w:t>7.8.2.1</w:t>
      </w:r>
      <w:r w:rsidR="008A0BE9" w:rsidRPr="001B3E7F">
        <w:t xml:space="preserve"> </w:t>
      </w:r>
      <w:r w:rsidR="008A0BE9" w:rsidRPr="001B3E7F">
        <w:rPr>
          <w:b/>
        </w:rPr>
        <w:t xml:space="preserve">7.9.2.1 </w:t>
      </w:r>
      <w:r w:rsidR="008A0BE9" w:rsidRPr="001B3E7F">
        <w:t>du présent Règlement. ».</w:t>
      </w:r>
    </w:p>
    <w:p w:rsidR="008A0BE9" w:rsidRPr="001B3E7F" w:rsidRDefault="008A0BE9" w:rsidP="00E96814">
      <w:pPr>
        <w:pStyle w:val="SingleTxtG"/>
        <w:keepNext/>
        <w:keepLines/>
      </w:pPr>
      <w:r w:rsidRPr="001B3E7F">
        <w:rPr>
          <w:i/>
        </w:rPr>
        <w:t>Annexe 16, paragraphe 5.1.2</w:t>
      </w:r>
      <w:r w:rsidRPr="001B3E7F">
        <w:t>,</w:t>
      </w:r>
      <w:r w:rsidRPr="001B3E7F">
        <w:rPr>
          <w:i/>
        </w:rPr>
        <w:t xml:space="preserve"> </w:t>
      </w:r>
      <w:r w:rsidRPr="001B3E7F">
        <w:t>modifier comme suit :</w:t>
      </w:r>
    </w:p>
    <w:p w:rsidR="008A0BE9" w:rsidRPr="001B3E7F" w:rsidRDefault="00E96814" w:rsidP="00E96814">
      <w:pPr>
        <w:pStyle w:val="SingleTxtG"/>
        <w:keepNext/>
        <w:keepLines/>
        <w:ind w:left="2268" w:hanging="1134"/>
      </w:pPr>
      <w:r>
        <w:t>« 5.1.2</w:t>
      </w:r>
      <w:r>
        <w:tab/>
      </w:r>
      <w:r w:rsidR="008A0BE9" w:rsidRPr="001B3E7F">
        <w:t>Phase d’essai</w:t>
      </w:r>
    </w:p>
    <w:p w:rsidR="008A0BE9" w:rsidRPr="001B3E7F" w:rsidRDefault="008A0BE9" w:rsidP="00E96814">
      <w:pPr>
        <w:pStyle w:val="SingleTxtG"/>
        <w:keepLines/>
        <w:ind w:left="2268"/>
      </w:pPr>
      <w:r w:rsidRPr="001B3E7F">
        <w:t>Le véhicule doit être mis en place sur le plan de masse. L’impulsion de surtension est appliquée au véhicule sur les lignes d’alimentation en courant alternatif ou continu entre chaque ligne et la terre et entre les lignes au moyen du réseau de couplage/découplage (CDN), comme décrit dans les figures 1</w:t>
      </w:r>
      <w:r w:rsidRPr="001B3E7F">
        <w:rPr>
          <w:b/>
        </w:rPr>
        <w:t>a</w:t>
      </w:r>
      <w:r w:rsidRPr="001B3E7F">
        <w:t xml:space="preserve"> à</w:t>
      </w:r>
      <w:r w:rsidR="00220D86">
        <w:t> </w:t>
      </w:r>
      <w:r w:rsidRPr="001B3E7F">
        <w:rPr>
          <w:b/>
        </w:rPr>
        <w:t xml:space="preserve">1d </w:t>
      </w:r>
      <w:r w:rsidRPr="001B3E7F">
        <w:t>de l’appendice 1 de la présente annexe.</w:t>
      </w:r>
    </w:p>
    <w:p w:rsidR="00E96814" w:rsidRDefault="008A0BE9" w:rsidP="008A0BE9">
      <w:pPr>
        <w:pStyle w:val="SingleTxtG"/>
        <w:ind w:left="2268"/>
      </w:pPr>
      <w:r w:rsidRPr="001B3E7F">
        <w:t>La description du montage d’essai doit figurer dans le procès-verbal d’essai. ».</w:t>
      </w:r>
    </w:p>
    <w:p w:rsidR="008A0BE9" w:rsidRPr="00E96814" w:rsidRDefault="00E96814" w:rsidP="00E96814">
      <w:pPr>
        <w:pStyle w:val="SingleTxtG"/>
        <w:keepNext/>
      </w:pPr>
      <w:r>
        <w:br w:type="page"/>
      </w:r>
      <w:r w:rsidR="0077748E">
        <w:rPr>
          <w:i/>
        </w:rPr>
        <w:t>Annexe 16,</w:t>
      </w:r>
      <w:r w:rsidR="008A0BE9" w:rsidRPr="00E96814">
        <w:rPr>
          <w:i/>
        </w:rPr>
        <w:t xml:space="preserve"> appendice 1</w:t>
      </w:r>
      <w:r w:rsidR="008A0BE9" w:rsidRPr="00E96814">
        <w:t>, modifier comme suit :</w:t>
      </w:r>
    </w:p>
    <w:p w:rsidR="008A0BE9" w:rsidRPr="001B3E7F" w:rsidRDefault="008A0BE9" w:rsidP="00E96814">
      <w:pPr>
        <w:pStyle w:val="HChG"/>
      </w:pPr>
      <w:r w:rsidRPr="00E96814">
        <w:rPr>
          <w:b w:val="0"/>
          <w:sz w:val="20"/>
        </w:rPr>
        <w:t>« </w:t>
      </w:r>
      <w:r w:rsidRPr="001B3E7F">
        <w:t xml:space="preserve">Annexe 16 </w:t>
      </w:r>
      <w:r w:rsidR="00E96814">
        <w:t>−</w:t>
      </w:r>
      <w:r w:rsidRPr="001B3E7F">
        <w:t xml:space="preserve"> Appendice 1</w:t>
      </w:r>
    </w:p>
    <w:p w:rsidR="008A0BE9" w:rsidRPr="001B3E7F" w:rsidRDefault="008A0BE9" w:rsidP="00E96814">
      <w:pPr>
        <w:pStyle w:val="HChG"/>
      </w:pPr>
      <w:r w:rsidRPr="001B3E7F">
        <w:tab/>
      </w:r>
      <w:r w:rsidRPr="001B3E7F">
        <w:tab/>
        <w:t>Véhicule en configuration “mode recharge du SRSEE</w:t>
      </w:r>
      <w:r w:rsidRPr="001B3E7F">
        <w:br/>
        <w:t>sur le réseau électrique”</w:t>
      </w:r>
    </w:p>
    <w:p w:rsidR="00E96814" w:rsidRPr="00E96814" w:rsidRDefault="008A0BE9" w:rsidP="002C57D8">
      <w:pPr>
        <w:pStyle w:val="Heading1"/>
        <w:rPr>
          <w:b/>
        </w:rPr>
      </w:pPr>
      <w:r w:rsidRPr="00E96814">
        <w:rPr>
          <w:b/>
        </w:rPr>
        <w:t xml:space="preserve">Figure 1 </w:t>
      </w:r>
    </w:p>
    <w:p w:rsidR="008A0BE9" w:rsidRPr="00E96814" w:rsidRDefault="008A0BE9" w:rsidP="002C57D8">
      <w:pPr>
        <w:pStyle w:val="Heading1"/>
        <w:spacing w:after="120"/>
        <w:rPr>
          <w:b/>
        </w:rPr>
      </w:pPr>
      <w:r w:rsidRPr="00E96814">
        <w:rPr>
          <w:b/>
        </w:rPr>
        <w:t>Véhicule en configuration “mode recharge du SRSEE sur le réseau électrique”</w:t>
      </w:r>
    </w:p>
    <w:p w:rsidR="008A0BE9" w:rsidRPr="00E96814" w:rsidRDefault="008A0BE9" w:rsidP="002C57D8">
      <w:pPr>
        <w:pStyle w:val="SingleTxtG"/>
        <w:jc w:val="left"/>
        <w:rPr>
          <w:b/>
        </w:rPr>
      </w:pPr>
      <w:r w:rsidRPr="00E96814">
        <w:rPr>
          <w:b/>
        </w:rPr>
        <w:t>Exemple de montage d’essai pour un véhicule équipé</w:t>
      </w:r>
      <w:r w:rsidR="00FD216E">
        <w:rPr>
          <w:b/>
        </w:rPr>
        <w:t xml:space="preserve"> d’une prise de recharge </w:t>
      </w:r>
      <w:r w:rsidR="002C57D8">
        <w:rPr>
          <w:b/>
        </w:rPr>
        <w:br/>
        <w:t xml:space="preserve">sur le </w:t>
      </w:r>
      <w:r w:rsidRPr="00E96814">
        <w:rPr>
          <w:b/>
        </w:rPr>
        <w:t>côté</w:t>
      </w:r>
    </w:p>
    <w:p w:rsidR="008A0BE9" w:rsidRPr="00E96814" w:rsidRDefault="00E96814" w:rsidP="00FD216E">
      <w:pPr>
        <w:pStyle w:val="Heading1"/>
        <w:spacing w:after="120" w:line="240" w:lineRule="atLeast"/>
        <w:rPr>
          <w:b/>
        </w:rPr>
      </w:pPr>
      <w:r w:rsidRPr="001B3E7F">
        <w:rPr>
          <w:noProof/>
          <w:lang w:eastAsia="fr-CH"/>
        </w:rPr>
        <mc:AlternateContent>
          <mc:Choice Requires="wps">
            <w:drawing>
              <wp:anchor distT="0" distB="0" distL="114300" distR="114300" simplePos="0" relativeHeight="251642368" behindDoc="0" locked="0" layoutInCell="1" allowOverlap="1" wp14:anchorId="456B1032" wp14:editId="37591785">
                <wp:simplePos x="0" y="0"/>
                <wp:positionH relativeFrom="column">
                  <wp:posOffset>2992921</wp:posOffset>
                </wp:positionH>
                <wp:positionV relativeFrom="paragraph">
                  <wp:posOffset>205519</wp:posOffset>
                </wp:positionV>
                <wp:extent cx="779228" cy="182880"/>
                <wp:effectExtent l="0" t="0" r="1905" b="7620"/>
                <wp:wrapNone/>
                <wp:docPr id="79" name="Zone de texte 79"/>
                <wp:cNvGraphicFramePr/>
                <a:graphic xmlns:a="http://schemas.openxmlformats.org/drawingml/2006/main">
                  <a:graphicData uri="http://schemas.microsoft.com/office/word/2010/wordprocessingShape">
                    <wps:wsp>
                      <wps:cNvSpPr txBox="1"/>
                      <wps:spPr>
                        <a:xfrm>
                          <a:off x="0" y="0"/>
                          <a:ext cx="779228" cy="182880"/>
                        </a:xfrm>
                        <a:prstGeom prst="rect">
                          <a:avLst/>
                        </a:prstGeom>
                        <a:solidFill>
                          <a:schemeClr val="lt1"/>
                        </a:solidFill>
                        <a:ln w="6350">
                          <a:noFill/>
                        </a:ln>
                      </wps:spPr>
                      <wps:txbx>
                        <w:txbxContent>
                          <w:p w:rsidR="00643EDA" w:rsidRDefault="00643EDA" w:rsidP="008A0BE9">
                            <w:pPr>
                              <w:rPr>
                                <w:sz w:val="16"/>
                                <w:szCs w:val="16"/>
                              </w:rPr>
                            </w:pPr>
                            <w:r>
                              <w:rPr>
                                <w:sz w:val="16"/>
                                <w:szCs w:val="16"/>
                              </w:rPr>
                              <w:t>Vue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6B1032" id="Zone de texte 79" o:spid="_x0000_s1620" type="#_x0000_t202" style="position:absolute;left:0;text-align:left;margin-left:235.65pt;margin-top:16.2pt;width:61.35pt;height:14.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" fillcolor="white [3201]" stroked="f" strokeweight=".5pt">
                <v:textbox inset="0,0,0,0">
                  <w:txbxContent>
                    <w:p w:rsidR="00643EDA" w:rsidRDefault="00643EDA" w:rsidP="008A0BE9">
                      <w:pPr>
                        <w:rPr>
                          <w:sz w:val="16"/>
                          <w:szCs w:val="16"/>
                        </w:rPr>
                      </w:pPr>
                      <w:r>
                        <w:rPr>
                          <w:sz w:val="16"/>
                          <w:szCs w:val="16"/>
                        </w:rPr>
                        <w:t>Vue de face</w:t>
                      </w:r>
                    </w:p>
                  </w:txbxContent>
                </v:textbox>
              </v:shape>
            </w:pict>
          </mc:Fallback>
        </mc:AlternateContent>
      </w:r>
      <w:r w:rsidR="008A0BE9" w:rsidRPr="00E96814">
        <w:rPr>
          <w:b/>
        </w:rPr>
        <w:t>Figure 1a</w:t>
      </w:r>
    </w:p>
    <w:p w:rsidR="00E96814" w:rsidRDefault="00E96814" w:rsidP="008A0BE9">
      <w:pPr>
        <w:spacing w:after="240"/>
        <w:ind w:left="1134"/>
        <w:rPr>
          <w:rFonts w:eastAsia="PMingLiU"/>
          <w:b/>
        </w:rPr>
      </w:pPr>
      <w:r>
        <w:rPr>
          <w:noProof/>
          <w:lang w:eastAsia="fr-CH"/>
        </w:rPr>
        <mc:AlternateContent>
          <mc:Choice Requires="wps">
            <w:drawing>
              <wp:anchor distT="0" distB="0" distL="114300" distR="114300" simplePos="0" relativeHeight="251723264" behindDoc="0" locked="0" layoutInCell="1" allowOverlap="1" wp14:anchorId="205FDEFD" wp14:editId="18FA55DC">
                <wp:simplePos x="0" y="0"/>
                <wp:positionH relativeFrom="column">
                  <wp:posOffset>3028950</wp:posOffset>
                </wp:positionH>
                <wp:positionV relativeFrom="paragraph">
                  <wp:posOffset>1189824</wp:posOffset>
                </wp:positionV>
                <wp:extent cx="632129" cy="162950"/>
                <wp:effectExtent l="0" t="0" r="0" b="8890"/>
                <wp:wrapNone/>
                <wp:docPr id="1917" name="Zone de texte 1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129" cy="162950"/>
                        </a:xfrm>
                        <a:prstGeom prst="rect">
                          <a:avLst/>
                        </a:prstGeom>
                        <a:solidFill>
                          <a:schemeClr val="bg1">
                            <a:lumMod val="75000"/>
                          </a:schemeClr>
                        </a:solidFill>
                        <a:ln>
                          <a:noFill/>
                        </a:ln>
                        <a:extLst/>
                      </wps:spPr>
                      <wps:txbx>
                        <w:txbxContent>
                          <w:p w:rsidR="00643EDA" w:rsidRPr="00C961C5" w:rsidRDefault="00643EDA" w:rsidP="00E96814">
                            <w:pPr>
                              <w:jc w:val="center"/>
                              <w:rPr>
                                <w:sz w:val="16"/>
                                <w:szCs w:val="16"/>
                              </w:rPr>
                            </w:pPr>
                            <w:r>
                              <w:rPr>
                                <w:bCs/>
                                <w:sz w:val="16"/>
                                <w:szCs w:val="16"/>
                              </w:rPr>
                              <w:t>(100</w:t>
                            </w:r>
                            <w:r w:rsidRPr="00825E5F">
                              <w:rPr>
                                <w:sz w:val="16"/>
                                <w:szCs w:val="16"/>
                                <w:lang w:val="fr-CA"/>
                              </w:rPr>
                              <w:sym w:font="Symbol" w:char="F0B1"/>
                            </w:r>
                            <w:r w:rsidRPr="00825E5F">
                              <w:rPr>
                                <w:bCs/>
                                <w:sz w:val="16"/>
                                <w:szCs w:val="16"/>
                              </w:rPr>
                              <w:t>25</w:t>
                            </w:r>
                            <w:r>
                              <w:rPr>
                                <w:bCs/>
                                <w:sz w:val="16"/>
                                <w:szCs w:val="16"/>
                              </w:rPr>
                              <w:t>)</w:t>
                            </w:r>
                            <w:r w:rsidRPr="00825E5F">
                              <w:rPr>
                                <w:bCs/>
                                <w:sz w:val="16"/>
                                <w:szCs w:val="16"/>
                              </w:rPr>
                              <w:t xml:space="preserve">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FDEFD" id="Zone de texte 1917" o:spid="_x0000_s1621" type="#_x0000_t202" style="position:absolute;left:0;text-align:left;margin-left:238.5pt;margin-top:93.7pt;width:49.75pt;height:12.8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" fillcolor="#bfbfbf [2412]" stroked="f">
                <v:textbox inset="0,0,0,0">
                  <w:txbxContent>
                    <w:p w:rsidR="00643EDA" w:rsidRPr="00C961C5" w:rsidRDefault="00643EDA" w:rsidP="00E96814">
                      <w:pPr>
                        <w:jc w:val="center"/>
                        <w:rPr>
                          <w:sz w:val="16"/>
                          <w:szCs w:val="16"/>
                        </w:rPr>
                      </w:pPr>
                      <w:r>
                        <w:rPr>
                          <w:bCs/>
                          <w:sz w:val="16"/>
                          <w:szCs w:val="16"/>
                        </w:rPr>
                        <w:t>(100</w:t>
                      </w:r>
                      <w:r w:rsidRPr="00825E5F">
                        <w:rPr>
                          <w:sz w:val="16"/>
                          <w:szCs w:val="16"/>
                          <w:lang w:val="fr-CA"/>
                        </w:rPr>
                        <w:sym w:font="Symbol" w:char="F0B1"/>
                      </w:r>
                      <w:r w:rsidRPr="00825E5F">
                        <w:rPr>
                          <w:bCs/>
                          <w:sz w:val="16"/>
                          <w:szCs w:val="16"/>
                        </w:rPr>
                        <w:t>25</w:t>
                      </w:r>
                      <w:r>
                        <w:rPr>
                          <w:bCs/>
                          <w:sz w:val="16"/>
                          <w:szCs w:val="16"/>
                        </w:rPr>
                        <w:t>)</w:t>
                      </w:r>
                      <w:r w:rsidRPr="00825E5F">
                        <w:rPr>
                          <w:bCs/>
                          <w:sz w:val="16"/>
                          <w:szCs w:val="16"/>
                        </w:rPr>
                        <w:t xml:space="preserve"> mm</w:t>
                      </w:r>
                    </w:p>
                  </w:txbxContent>
                </v:textbox>
              </v:shape>
            </w:pict>
          </mc:Fallback>
        </mc:AlternateContent>
      </w:r>
      <w:r w:rsidRPr="001B3E7F">
        <w:rPr>
          <w:noProof/>
          <w:lang w:eastAsia="fr-CH"/>
        </w:rPr>
        <mc:AlternateContent>
          <mc:Choice Requires="wps">
            <w:drawing>
              <wp:anchor distT="0" distB="0" distL="114300" distR="114300" simplePos="0" relativeHeight="251722240" behindDoc="0" locked="0" layoutInCell="1" allowOverlap="1" wp14:anchorId="768E9188" wp14:editId="56721161">
                <wp:simplePos x="0" y="0"/>
                <wp:positionH relativeFrom="column">
                  <wp:posOffset>1644816</wp:posOffset>
                </wp:positionH>
                <wp:positionV relativeFrom="paragraph">
                  <wp:posOffset>1781175</wp:posOffset>
                </wp:positionV>
                <wp:extent cx="826936" cy="222636"/>
                <wp:effectExtent l="0" t="0" r="0" b="6350"/>
                <wp:wrapNone/>
                <wp:docPr id="1916" name="Zone de texte 1916"/>
                <wp:cNvGraphicFramePr/>
                <a:graphic xmlns:a="http://schemas.openxmlformats.org/drawingml/2006/main">
                  <a:graphicData uri="http://schemas.microsoft.com/office/word/2010/wordprocessingShape">
                    <wps:wsp>
                      <wps:cNvSpPr txBox="1"/>
                      <wps:spPr>
                        <a:xfrm>
                          <a:off x="0" y="0"/>
                          <a:ext cx="826936" cy="222636"/>
                        </a:xfrm>
                        <a:prstGeom prst="rect">
                          <a:avLst/>
                        </a:prstGeom>
                        <a:solidFill>
                          <a:sysClr val="window" lastClr="FFFFFF"/>
                        </a:solidFill>
                        <a:ln w="6350">
                          <a:noFill/>
                        </a:ln>
                      </wps:spPr>
                      <wps:txbx>
                        <w:txbxContent>
                          <w:p w:rsidR="00643EDA" w:rsidRDefault="00643EDA" w:rsidP="00E96814">
                            <w:pPr>
                              <w:rPr>
                                <w:sz w:val="16"/>
                                <w:szCs w:val="16"/>
                              </w:rPr>
                            </w:pPr>
                            <w:r>
                              <w:rPr>
                                <w:sz w:val="16"/>
                                <w:szCs w:val="16"/>
                              </w:rPr>
                              <w:t>100 (+200/-0)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E9188" id="Zone de texte 1916" o:spid="_x0000_s1622" type="#_x0000_t202" style="position:absolute;left:0;text-align:left;margin-left:129.5pt;margin-top:140.25pt;width:65.1pt;height:17.5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" fillcolor="window" stroked="f" strokeweight=".5pt">
                <v:textbox inset="0,0,0,0">
                  <w:txbxContent>
                    <w:p w:rsidR="00643EDA" w:rsidRDefault="00643EDA" w:rsidP="00E96814">
                      <w:pPr>
                        <w:rPr>
                          <w:sz w:val="16"/>
                          <w:szCs w:val="16"/>
                        </w:rPr>
                      </w:pPr>
                      <w:r>
                        <w:rPr>
                          <w:sz w:val="16"/>
                          <w:szCs w:val="16"/>
                        </w:rPr>
                        <w:t>100 (+200/-0) mm</w:t>
                      </w:r>
                    </w:p>
                  </w:txbxContent>
                </v:textbox>
              </v:shape>
            </w:pict>
          </mc:Fallback>
        </mc:AlternateContent>
      </w:r>
      <w:r w:rsidR="008A0BE9" w:rsidRPr="001B3E7F">
        <w:rPr>
          <w:noProof/>
          <w:lang w:eastAsia="fr-CH"/>
        </w:rPr>
        <mc:AlternateContent>
          <mc:Choice Requires="wps">
            <w:drawing>
              <wp:anchor distT="0" distB="0" distL="114300" distR="114300" simplePos="0" relativeHeight="251643392" behindDoc="0" locked="0" layoutInCell="1" allowOverlap="1" wp14:anchorId="7111A38E" wp14:editId="4CBC7F50">
                <wp:simplePos x="0" y="0"/>
                <wp:positionH relativeFrom="column">
                  <wp:posOffset>2857997</wp:posOffset>
                </wp:positionH>
                <wp:positionV relativeFrom="paragraph">
                  <wp:posOffset>1645451</wp:posOffset>
                </wp:positionV>
                <wp:extent cx="826936" cy="222636"/>
                <wp:effectExtent l="0" t="0" r="0" b="6350"/>
                <wp:wrapNone/>
                <wp:docPr id="80" name="Zone de texte 80"/>
                <wp:cNvGraphicFramePr/>
                <a:graphic xmlns:a="http://schemas.openxmlformats.org/drawingml/2006/main">
                  <a:graphicData uri="http://schemas.microsoft.com/office/word/2010/wordprocessingShape">
                    <wps:wsp>
                      <wps:cNvSpPr txBox="1"/>
                      <wps:spPr>
                        <a:xfrm>
                          <a:off x="0" y="0"/>
                          <a:ext cx="826936" cy="222636"/>
                        </a:xfrm>
                        <a:prstGeom prst="rect">
                          <a:avLst/>
                        </a:prstGeom>
                        <a:solidFill>
                          <a:sysClr val="window" lastClr="FFFFFF"/>
                        </a:solidFill>
                        <a:ln w="6350">
                          <a:noFill/>
                        </a:ln>
                      </wps:spPr>
                      <wps:txbx>
                        <w:txbxContent>
                          <w:p w:rsidR="00643EDA" w:rsidRDefault="00643EDA" w:rsidP="008A0BE9">
                            <w:pPr>
                              <w:rPr>
                                <w:sz w:val="16"/>
                                <w:szCs w:val="16"/>
                              </w:rPr>
                            </w:pPr>
                            <w:r>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1A38E" id="Zone de texte 80" o:spid="_x0000_s1623" type="#_x0000_t202" style="position:absolute;left:0;text-align:left;margin-left:225.05pt;margin-top:129.55pt;width:65.1pt;height:17.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" fillcolor="window" stroked="f" strokeweight=".5pt">
                <v:textbox inset="0,0,0,0">
                  <w:txbxContent>
                    <w:p w:rsidR="00643EDA" w:rsidRDefault="00643EDA" w:rsidP="008A0BE9">
                      <w:pPr>
                        <w:rPr>
                          <w:sz w:val="16"/>
                          <w:szCs w:val="16"/>
                        </w:rPr>
                      </w:pPr>
                      <w:r>
                        <w:rPr>
                          <w:sz w:val="16"/>
                          <w:szCs w:val="16"/>
                        </w:rPr>
                        <w:t>0,8 (+0,2/-0) m</w:t>
                      </w:r>
                    </w:p>
                  </w:txbxContent>
                </v:textbox>
              </v:shape>
            </w:pict>
          </mc:Fallback>
        </mc:AlternateContent>
      </w:r>
      <w:r w:rsidR="008A0BE9" w:rsidRPr="001B3E7F">
        <w:rPr>
          <w:noProof/>
          <w:lang w:eastAsia="fr-CH"/>
        </w:rPr>
        <w:drawing>
          <wp:inline distT="0" distB="0" distL="0" distR="0" wp14:anchorId="4544F882" wp14:editId="01FE6979">
            <wp:extent cx="4680000" cy="2023200"/>
            <wp:effectExtent l="0" t="0" r="635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80000" cy="2023200"/>
                    </a:xfrm>
                    <a:prstGeom prst="rect">
                      <a:avLst/>
                    </a:prstGeom>
                    <a:noFill/>
                    <a:ln>
                      <a:noFill/>
                    </a:ln>
                  </pic:spPr>
                </pic:pic>
              </a:graphicData>
            </a:graphic>
          </wp:inline>
        </w:drawing>
      </w:r>
    </w:p>
    <w:p w:rsidR="008A0BE9" w:rsidRPr="00E96814" w:rsidRDefault="00E96814" w:rsidP="00FD216E">
      <w:pPr>
        <w:pStyle w:val="Heading1"/>
        <w:spacing w:after="120" w:line="240" w:lineRule="atLeast"/>
        <w:rPr>
          <w:b/>
        </w:rPr>
      </w:pPr>
      <w:r>
        <w:rPr>
          <w:rFonts w:eastAsia="PMingLiU"/>
        </w:rPr>
        <w:br w:type="page"/>
      </w:r>
      <w:r w:rsidR="008A0BE9" w:rsidRPr="00E96814">
        <w:rPr>
          <w:b/>
        </w:rPr>
        <w:t>Figure 1b</w:t>
      </w:r>
    </w:p>
    <w:p w:rsidR="008A0BE9" w:rsidRPr="001B3E7F" w:rsidRDefault="00E96814" w:rsidP="008A0BE9">
      <w:pPr>
        <w:spacing w:after="120"/>
        <w:ind w:left="1134"/>
      </w:pPr>
      <w:r w:rsidRPr="001B3E7F">
        <w:rPr>
          <w:noProof/>
          <w:lang w:eastAsia="fr-CH"/>
        </w:rPr>
        <mc:AlternateContent>
          <mc:Choice Requires="wps">
            <w:drawing>
              <wp:anchor distT="0" distB="0" distL="114300" distR="114300" simplePos="0" relativeHeight="251725312" behindDoc="0" locked="0" layoutInCell="1" allowOverlap="1" wp14:anchorId="40C797EB" wp14:editId="441BEF22">
                <wp:simplePos x="0" y="0"/>
                <wp:positionH relativeFrom="column">
                  <wp:posOffset>4110326</wp:posOffset>
                </wp:positionH>
                <wp:positionV relativeFrom="paragraph">
                  <wp:posOffset>1823913</wp:posOffset>
                </wp:positionV>
                <wp:extent cx="1017767" cy="270345"/>
                <wp:effectExtent l="0" t="0" r="0" b="0"/>
                <wp:wrapNone/>
                <wp:docPr id="1918" name="Zone de texte 1918"/>
                <wp:cNvGraphicFramePr/>
                <a:graphic xmlns:a="http://schemas.openxmlformats.org/drawingml/2006/main">
                  <a:graphicData uri="http://schemas.microsoft.com/office/word/2010/wordprocessingShape">
                    <wps:wsp>
                      <wps:cNvSpPr txBox="1"/>
                      <wps:spPr>
                        <a:xfrm>
                          <a:off x="0" y="0"/>
                          <a:ext cx="1017767" cy="270345"/>
                        </a:xfrm>
                        <a:prstGeom prst="rect">
                          <a:avLst/>
                        </a:prstGeom>
                        <a:solidFill>
                          <a:sysClr val="window" lastClr="FFFFFF"/>
                        </a:solidFill>
                        <a:ln w="6350">
                          <a:noFill/>
                        </a:ln>
                      </wps:spPr>
                      <wps:txbx>
                        <w:txbxContent>
                          <w:p w:rsidR="00643EDA" w:rsidRDefault="00643EDA" w:rsidP="00E96814">
                            <w:pPr>
                              <w:jc w:val="center"/>
                              <w:rPr>
                                <w:sz w:val="16"/>
                                <w:szCs w:val="16"/>
                              </w:rPr>
                            </w:pPr>
                            <w:r>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0C797EB" id="Zone de texte 1918" o:spid="_x0000_s1624" type="#_x0000_t202" style="position:absolute;left:0;text-align:left;margin-left:323.65pt;margin-top:143.6pt;width:80.15pt;height:21.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" fillcolor="window" stroked="f" strokeweight=".5pt">
                <v:textbox inset="0,0,0,0">
                  <w:txbxContent>
                    <w:p w:rsidR="00643EDA" w:rsidRDefault="00643EDA" w:rsidP="00E96814">
                      <w:pPr>
                        <w:jc w:val="center"/>
                        <w:rPr>
                          <w:sz w:val="16"/>
                          <w:szCs w:val="16"/>
                        </w:rPr>
                      </w:pPr>
                      <w:r>
                        <w:rPr>
                          <w:sz w:val="16"/>
                          <w:szCs w:val="16"/>
                        </w:rPr>
                        <w:t>0,8 (+0,2/-0) m</w:t>
                      </w:r>
                    </w:p>
                  </w:txbxContent>
                </v:textbox>
              </v:shape>
            </w:pict>
          </mc:Fallback>
        </mc:AlternateContent>
      </w:r>
      <w:r w:rsidRPr="001B3E7F">
        <w:rPr>
          <w:noProof/>
          <w:lang w:eastAsia="fr-CH"/>
        </w:rPr>
        <mc:AlternateContent>
          <mc:Choice Requires="wps">
            <w:drawing>
              <wp:anchor distT="0" distB="0" distL="114300" distR="114300" simplePos="0" relativeHeight="251645440" behindDoc="0" locked="0" layoutInCell="1" allowOverlap="1" wp14:anchorId="647FF75C" wp14:editId="1C416289">
                <wp:simplePos x="0" y="0"/>
                <wp:positionH relativeFrom="column">
                  <wp:posOffset>766804</wp:posOffset>
                </wp:positionH>
                <wp:positionV relativeFrom="paragraph">
                  <wp:posOffset>1724522</wp:posOffset>
                </wp:positionV>
                <wp:extent cx="1325521" cy="490220"/>
                <wp:effectExtent l="0" t="0" r="8255" b="5080"/>
                <wp:wrapNone/>
                <wp:docPr id="93" name="Zone de texte 93"/>
                <wp:cNvGraphicFramePr/>
                <a:graphic xmlns:a="http://schemas.openxmlformats.org/drawingml/2006/main">
                  <a:graphicData uri="http://schemas.microsoft.com/office/word/2010/wordprocessingShape">
                    <wps:wsp>
                      <wps:cNvSpPr txBox="1"/>
                      <wps:spPr>
                        <a:xfrm>
                          <a:off x="0" y="0"/>
                          <a:ext cx="1325521" cy="490220"/>
                        </a:xfrm>
                        <a:prstGeom prst="rect">
                          <a:avLst/>
                        </a:prstGeom>
                        <a:solidFill>
                          <a:sysClr val="window" lastClr="FFFFFF"/>
                        </a:solidFill>
                        <a:ln w="6350">
                          <a:noFill/>
                        </a:ln>
                      </wps:spPr>
                      <wps:txbx>
                        <w:txbxContent>
                          <w:p w:rsidR="00643EDA" w:rsidRDefault="00643EDA" w:rsidP="008A0BE9">
                            <w:pPr>
                              <w:spacing w:line="240" w:lineRule="auto"/>
                              <w:rPr>
                                <w:sz w:val="16"/>
                                <w:szCs w:val="16"/>
                              </w:rPr>
                            </w:pPr>
                            <w:r>
                              <w:rPr>
                                <w:sz w:val="16"/>
                                <w:szCs w:val="16"/>
                              </w:rPr>
                              <w:t xml:space="preserve">Si sa longueur dépasse 1 m, </w:t>
                            </w:r>
                            <w:r>
                              <w:rPr>
                                <w:sz w:val="16"/>
                                <w:szCs w:val="16"/>
                              </w:rPr>
                              <w:br/>
                              <w:t>le câble doit être plié en accordéon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FF75C" id="Zone de texte 93" o:spid="_x0000_s1625" type="#_x0000_t202" style="position:absolute;left:0;text-align:left;margin-left:60.4pt;margin-top:135.8pt;width:104.35pt;height:38.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" fillcolor="window" stroked="f" strokeweight=".5pt">
                <v:textbox inset="0,0,0,0">
                  <w:txbxContent>
                    <w:p w:rsidR="00643EDA" w:rsidRDefault="00643EDA" w:rsidP="008A0BE9">
                      <w:pPr>
                        <w:spacing w:line="240" w:lineRule="auto"/>
                        <w:rPr>
                          <w:sz w:val="16"/>
                          <w:szCs w:val="16"/>
                        </w:rPr>
                      </w:pPr>
                      <w:r>
                        <w:rPr>
                          <w:sz w:val="16"/>
                          <w:szCs w:val="16"/>
                        </w:rPr>
                        <w:t xml:space="preserve">Si sa longueur dépasse 1 m, </w:t>
                      </w:r>
                      <w:r>
                        <w:rPr>
                          <w:sz w:val="16"/>
                          <w:szCs w:val="16"/>
                        </w:rPr>
                        <w:br/>
                        <w:t>le câble doit être plié en accordéon</w:t>
                      </w:r>
                    </w:p>
                  </w:txbxContent>
                </v:textbox>
              </v:shape>
            </w:pict>
          </mc:Fallback>
        </mc:AlternateContent>
      </w:r>
      <w:r w:rsidRPr="001B3E7F">
        <w:rPr>
          <w:noProof/>
          <w:lang w:eastAsia="fr-CH"/>
        </w:rPr>
        <mc:AlternateContent>
          <mc:Choice Requires="wps">
            <w:drawing>
              <wp:anchor distT="0" distB="0" distL="114300" distR="114300" simplePos="0" relativeHeight="251654656" behindDoc="0" locked="0" layoutInCell="1" allowOverlap="1" wp14:anchorId="136DDAA5" wp14:editId="78699A3E">
                <wp:simplePos x="0" y="0"/>
                <wp:positionH relativeFrom="column">
                  <wp:posOffset>2039013</wp:posOffset>
                </wp:positionH>
                <wp:positionV relativeFrom="paragraph">
                  <wp:posOffset>2487846</wp:posOffset>
                </wp:positionV>
                <wp:extent cx="694690" cy="270345"/>
                <wp:effectExtent l="0" t="0" r="0" b="0"/>
                <wp:wrapNone/>
                <wp:docPr id="2080" name="Zone de texte 2080"/>
                <wp:cNvGraphicFramePr/>
                <a:graphic xmlns:a="http://schemas.openxmlformats.org/drawingml/2006/main">
                  <a:graphicData uri="http://schemas.microsoft.com/office/word/2010/wordprocessingShape">
                    <wps:wsp>
                      <wps:cNvSpPr txBox="1"/>
                      <wps:spPr>
                        <a:xfrm>
                          <a:off x="0" y="0"/>
                          <a:ext cx="694690" cy="270345"/>
                        </a:xfrm>
                        <a:prstGeom prst="rect">
                          <a:avLst/>
                        </a:prstGeom>
                        <a:solidFill>
                          <a:sysClr val="window" lastClr="FFFFFF"/>
                        </a:solidFill>
                        <a:ln w="6350">
                          <a:noFill/>
                        </a:ln>
                      </wps:spPr>
                      <wps:txbx>
                        <w:txbxContent>
                          <w:p w:rsidR="00643EDA" w:rsidRDefault="00643EDA" w:rsidP="00E96814">
                            <w:pPr>
                              <w:jc w:val="center"/>
                              <w:rPr>
                                <w:sz w:val="16"/>
                                <w:szCs w:val="16"/>
                              </w:rPr>
                            </w:pPr>
                            <w:r>
                              <w:rPr>
                                <w:sz w:val="16"/>
                                <w:szCs w:val="16"/>
                              </w:rPr>
                              <w:t>0,5 m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6DDAA5" id="Zone de texte 2080" o:spid="_x0000_s1626" type="#_x0000_t202" style="position:absolute;left:0;text-align:left;margin-left:160.55pt;margin-top:195.9pt;width:54.7pt;height:21.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" fillcolor="window" stroked="f" strokeweight=".5pt">
                <v:textbox inset="0,0,0,0">
                  <w:txbxContent>
                    <w:p w:rsidR="00643EDA" w:rsidRDefault="00643EDA" w:rsidP="00E96814">
                      <w:pPr>
                        <w:jc w:val="center"/>
                        <w:rPr>
                          <w:sz w:val="16"/>
                          <w:szCs w:val="16"/>
                        </w:rPr>
                      </w:pPr>
                      <w:r>
                        <w:rPr>
                          <w:sz w:val="16"/>
                          <w:szCs w:val="16"/>
                        </w:rPr>
                        <w:t>0,5 m max.</w:t>
                      </w:r>
                    </w:p>
                  </w:txbxContent>
                </v:textbox>
              </v:shape>
            </w:pict>
          </mc:Fallback>
        </mc:AlternateContent>
      </w:r>
      <w:r w:rsidRPr="001B3E7F">
        <w:rPr>
          <w:noProof/>
          <w:lang w:eastAsia="fr-CH"/>
        </w:rPr>
        <mc:AlternateContent>
          <mc:Choice Requires="wps">
            <w:drawing>
              <wp:anchor distT="0" distB="0" distL="114300" distR="114300" simplePos="0" relativeHeight="251649536" behindDoc="0" locked="0" layoutInCell="1" allowOverlap="1" wp14:anchorId="064F4678" wp14:editId="2A4F2C82">
                <wp:simplePos x="0" y="0"/>
                <wp:positionH relativeFrom="column">
                  <wp:posOffset>4241082</wp:posOffset>
                </wp:positionH>
                <wp:positionV relativeFrom="paragraph">
                  <wp:posOffset>50634</wp:posOffset>
                </wp:positionV>
                <wp:extent cx="1125109" cy="189865"/>
                <wp:effectExtent l="0" t="0" r="0" b="635"/>
                <wp:wrapNone/>
                <wp:docPr id="94" name="Zone de texte 94"/>
                <wp:cNvGraphicFramePr/>
                <a:graphic xmlns:a="http://schemas.openxmlformats.org/drawingml/2006/main">
                  <a:graphicData uri="http://schemas.microsoft.com/office/word/2010/wordprocessingShape">
                    <wps:wsp>
                      <wps:cNvSpPr txBox="1"/>
                      <wps:spPr>
                        <a:xfrm>
                          <a:off x="0" y="0"/>
                          <a:ext cx="1125109" cy="189865"/>
                        </a:xfrm>
                        <a:prstGeom prst="rect">
                          <a:avLst/>
                        </a:prstGeom>
                        <a:solidFill>
                          <a:sysClr val="window" lastClr="FFFFFF"/>
                        </a:solidFill>
                        <a:ln w="6350">
                          <a:noFill/>
                        </a:ln>
                      </wps:spPr>
                      <wps:txbx>
                        <w:txbxContent>
                          <w:p w:rsidR="00643EDA" w:rsidRDefault="00643EDA" w:rsidP="00E96814">
                            <w:pPr>
                              <w:jc w:val="center"/>
                              <w:rPr>
                                <w:sz w:val="16"/>
                                <w:szCs w:val="16"/>
                              </w:rPr>
                            </w:pPr>
                            <w:r>
                              <w:rPr>
                                <w:sz w:val="16"/>
                                <w:szCs w:val="16"/>
                              </w:rPr>
                              <w:t>Vue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64F4678" id="Zone de texte 94" o:spid="_x0000_s1627" type="#_x0000_t202" style="position:absolute;left:0;text-align:left;margin-left:333.95pt;margin-top:4pt;width:88.6pt;height:14.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" fillcolor="window" stroked="f" strokeweight=".5pt">
                <v:textbox inset="0,0,0,0">
                  <w:txbxContent>
                    <w:p w:rsidR="00643EDA" w:rsidRDefault="00643EDA" w:rsidP="00E96814">
                      <w:pPr>
                        <w:jc w:val="center"/>
                        <w:rPr>
                          <w:sz w:val="16"/>
                          <w:szCs w:val="16"/>
                        </w:rPr>
                      </w:pPr>
                      <w:r>
                        <w:rPr>
                          <w:sz w:val="16"/>
                          <w:szCs w:val="16"/>
                        </w:rPr>
                        <w:t>Vue de dessus</w:t>
                      </w:r>
                    </w:p>
                  </w:txbxContent>
                </v:textbox>
              </v:shape>
            </w:pict>
          </mc:Fallback>
        </mc:AlternateContent>
      </w:r>
      <w:r w:rsidR="008A0BE9" w:rsidRPr="001B3E7F">
        <w:rPr>
          <w:noProof/>
          <w:lang w:eastAsia="fr-CH"/>
        </w:rPr>
        <mc:AlternateContent>
          <mc:Choice Requires="wps">
            <w:drawing>
              <wp:anchor distT="0" distB="0" distL="114300" distR="114300" simplePos="0" relativeHeight="251644416" behindDoc="0" locked="0" layoutInCell="1" allowOverlap="1" wp14:anchorId="3A6B3292" wp14:editId="3D7FDF7C">
                <wp:simplePos x="0" y="0"/>
                <wp:positionH relativeFrom="column">
                  <wp:posOffset>3485515</wp:posOffset>
                </wp:positionH>
                <wp:positionV relativeFrom="paragraph">
                  <wp:posOffset>1518285</wp:posOffset>
                </wp:positionV>
                <wp:extent cx="958215" cy="190500"/>
                <wp:effectExtent l="0" t="0" r="0" b="0"/>
                <wp:wrapNone/>
                <wp:docPr id="89" name="Zone de texte 89"/>
                <wp:cNvGraphicFramePr/>
                <a:graphic xmlns:a="http://schemas.openxmlformats.org/drawingml/2006/main">
                  <a:graphicData uri="http://schemas.microsoft.com/office/word/2010/wordprocessingShape">
                    <wps:wsp>
                      <wps:cNvSpPr txBox="1"/>
                      <wps:spPr>
                        <a:xfrm>
                          <a:off x="0" y="0"/>
                          <a:ext cx="958215" cy="189865"/>
                        </a:xfrm>
                        <a:prstGeom prst="rect">
                          <a:avLst/>
                        </a:prstGeom>
                        <a:solidFill>
                          <a:schemeClr val="lt1"/>
                        </a:solidFill>
                        <a:ln w="6350">
                          <a:noFill/>
                        </a:ln>
                      </wps:spPr>
                      <wps:txbx>
                        <w:txbxContent>
                          <w:p w:rsidR="00643EDA" w:rsidRDefault="00643EDA" w:rsidP="008A0BE9">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A6B3292" id="Zone de texte 89" o:spid="_x0000_s1628" type="#_x0000_t202" style="position:absolute;left:0;text-align:left;margin-left:274.45pt;margin-top:119.55pt;width:75.45pt;height: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" fillcolor="white [3201]" stroked="f" strokeweight=".5pt">
                <v:textbox inset="0,0,0,0">
                  <w:txbxContent>
                    <w:p w:rsidR="00643EDA" w:rsidRDefault="00643EDA" w:rsidP="008A0BE9">
                      <w:pPr>
                        <w:rPr>
                          <w:sz w:val="16"/>
                          <w:szCs w:val="16"/>
                        </w:rPr>
                      </w:pPr>
                    </w:p>
                  </w:txbxContent>
                </v:textbox>
              </v:shape>
            </w:pict>
          </mc:Fallback>
        </mc:AlternateContent>
      </w:r>
      <w:r w:rsidR="008A0BE9" w:rsidRPr="001B3E7F">
        <w:rPr>
          <w:noProof/>
          <w:lang w:eastAsia="fr-CH"/>
        </w:rPr>
        <w:drawing>
          <wp:inline distT="0" distB="0" distL="0" distR="0" wp14:anchorId="27DFA6BB" wp14:editId="4A0C1E69">
            <wp:extent cx="4680000" cy="3816000"/>
            <wp:effectExtent l="0" t="0" r="635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80000" cy="3816000"/>
                    </a:xfrm>
                    <a:prstGeom prst="rect">
                      <a:avLst/>
                    </a:prstGeom>
                    <a:noFill/>
                    <a:ln>
                      <a:noFill/>
                    </a:ln>
                  </pic:spPr>
                </pic:pic>
              </a:graphicData>
            </a:graphic>
          </wp:inline>
        </w:drawing>
      </w:r>
    </w:p>
    <w:p w:rsidR="008A0BE9" w:rsidRPr="00E96814" w:rsidRDefault="00E96814" w:rsidP="00E96814">
      <w:pPr>
        <w:spacing w:after="120"/>
        <w:ind w:left="1134" w:right="1134"/>
        <w:rPr>
          <w:sz w:val="18"/>
          <w:szCs w:val="18"/>
        </w:rPr>
      </w:pPr>
      <w:r>
        <w:rPr>
          <w:sz w:val="18"/>
          <w:szCs w:val="18"/>
        </w:rPr>
        <w:t>Légende</w:t>
      </w:r>
    </w:p>
    <w:p w:rsidR="008A0BE9" w:rsidRPr="00E96814" w:rsidRDefault="008A0BE9" w:rsidP="00E96814">
      <w:pPr>
        <w:spacing w:after="40" w:line="220" w:lineRule="atLeast"/>
        <w:ind w:left="1134" w:right="1134"/>
        <w:rPr>
          <w:sz w:val="18"/>
          <w:szCs w:val="18"/>
        </w:rPr>
      </w:pPr>
      <w:r w:rsidRPr="00E96814">
        <w:rPr>
          <w:sz w:val="18"/>
          <w:szCs w:val="18"/>
        </w:rPr>
        <w:t>1</w:t>
      </w:r>
      <w:r w:rsidRPr="00E96814">
        <w:rPr>
          <w:sz w:val="18"/>
          <w:szCs w:val="18"/>
        </w:rPr>
        <w:tab/>
        <w:t>Véhicule soumis à l’essai</w:t>
      </w:r>
    </w:p>
    <w:p w:rsidR="008A0BE9" w:rsidRPr="00E96814" w:rsidRDefault="008A0BE9" w:rsidP="00E96814">
      <w:pPr>
        <w:spacing w:after="40" w:line="220" w:lineRule="atLeast"/>
        <w:ind w:left="1134" w:right="1134"/>
        <w:rPr>
          <w:sz w:val="18"/>
          <w:szCs w:val="18"/>
        </w:rPr>
      </w:pPr>
      <w:r w:rsidRPr="00E96814">
        <w:rPr>
          <w:sz w:val="18"/>
          <w:szCs w:val="18"/>
        </w:rPr>
        <w:t>2</w:t>
      </w:r>
      <w:r w:rsidRPr="00E96814">
        <w:rPr>
          <w:sz w:val="18"/>
          <w:szCs w:val="18"/>
        </w:rPr>
        <w:tab/>
        <w:t>Support isolant</w:t>
      </w:r>
    </w:p>
    <w:p w:rsidR="008A0BE9" w:rsidRPr="00E96814" w:rsidRDefault="008A0BE9" w:rsidP="00E96814">
      <w:pPr>
        <w:spacing w:after="40" w:line="220" w:lineRule="atLeast"/>
        <w:ind w:left="1134" w:right="1134"/>
        <w:rPr>
          <w:sz w:val="18"/>
          <w:szCs w:val="18"/>
        </w:rPr>
      </w:pPr>
      <w:r w:rsidRPr="00E96814">
        <w:rPr>
          <w:sz w:val="18"/>
          <w:szCs w:val="18"/>
        </w:rPr>
        <w:t>3</w:t>
      </w:r>
      <w:r w:rsidRPr="00E96814">
        <w:rPr>
          <w:sz w:val="18"/>
          <w:szCs w:val="18"/>
        </w:rPr>
        <w:tab/>
      </w:r>
      <w:r w:rsidRPr="00E96814">
        <w:rPr>
          <w:strike/>
          <w:sz w:val="18"/>
          <w:szCs w:val="18"/>
        </w:rPr>
        <w:t>Câble</w:t>
      </w:r>
      <w:r w:rsidRPr="00E96814">
        <w:rPr>
          <w:sz w:val="18"/>
          <w:szCs w:val="18"/>
        </w:rPr>
        <w:t xml:space="preserve"> </w:t>
      </w:r>
      <w:r w:rsidRPr="00E96814">
        <w:rPr>
          <w:b/>
          <w:sz w:val="18"/>
          <w:szCs w:val="18"/>
        </w:rPr>
        <w:t xml:space="preserve">Faisceau </w:t>
      </w:r>
      <w:r w:rsidRPr="00E96814">
        <w:rPr>
          <w:sz w:val="18"/>
          <w:szCs w:val="18"/>
        </w:rPr>
        <w:t>de recharge</w:t>
      </w:r>
    </w:p>
    <w:p w:rsidR="008A0BE9" w:rsidRPr="00E96814" w:rsidRDefault="008A0BE9" w:rsidP="00E96814">
      <w:pPr>
        <w:spacing w:after="40" w:line="220" w:lineRule="atLeast"/>
        <w:ind w:left="1134" w:right="1134"/>
        <w:rPr>
          <w:sz w:val="18"/>
          <w:szCs w:val="18"/>
        </w:rPr>
      </w:pPr>
      <w:r w:rsidRPr="00E96814">
        <w:rPr>
          <w:sz w:val="18"/>
          <w:szCs w:val="18"/>
        </w:rPr>
        <w:t>4</w:t>
      </w:r>
      <w:r w:rsidRPr="00E96814">
        <w:rPr>
          <w:sz w:val="18"/>
          <w:szCs w:val="18"/>
        </w:rPr>
        <w:tab/>
        <w:t>Réseau de couplage/découplage</w:t>
      </w:r>
    </w:p>
    <w:p w:rsidR="008A0BE9" w:rsidRPr="00E96814" w:rsidRDefault="008A0BE9" w:rsidP="00E96814">
      <w:pPr>
        <w:spacing w:after="40" w:line="220" w:lineRule="atLeast"/>
        <w:ind w:left="1134" w:right="1134"/>
        <w:rPr>
          <w:sz w:val="18"/>
          <w:szCs w:val="18"/>
        </w:rPr>
      </w:pPr>
      <w:r w:rsidRPr="00E96814">
        <w:rPr>
          <w:sz w:val="18"/>
          <w:szCs w:val="18"/>
        </w:rPr>
        <w:t>5</w:t>
      </w:r>
      <w:r w:rsidRPr="00E96814">
        <w:rPr>
          <w:sz w:val="18"/>
          <w:szCs w:val="18"/>
        </w:rPr>
        <w:tab/>
        <w:t>Générateur de salves</w:t>
      </w:r>
    </w:p>
    <w:p w:rsidR="008A0BE9" w:rsidRPr="00E96814" w:rsidRDefault="008A0BE9" w:rsidP="00E96814">
      <w:pPr>
        <w:spacing w:after="240" w:line="220" w:lineRule="atLeast"/>
        <w:ind w:left="1134" w:right="1134"/>
        <w:rPr>
          <w:sz w:val="18"/>
          <w:szCs w:val="18"/>
        </w:rPr>
      </w:pPr>
      <w:r w:rsidRPr="00E96814">
        <w:rPr>
          <w:sz w:val="18"/>
          <w:szCs w:val="18"/>
        </w:rPr>
        <w:t>6</w:t>
      </w:r>
      <w:r w:rsidRPr="00E96814">
        <w:rPr>
          <w:sz w:val="18"/>
          <w:szCs w:val="18"/>
        </w:rPr>
        <w:tab/>
        <w:t>Alimentation électrique</w:t>
      </w:r>
      <w:r w:rsidR="00E96814">
        <w:rPr>
          <w:sz w:val="18"/>
          <w:szCs w:val="18"/>
        </w:rPr>
        <w:t>.</w:t>
      </w:r>
    </w:p>
    <w:p w:rsidR="008A0BE9" w:rsidRPr="00E96814" w:rsidRDefault="008A0BE9" w:rsidP="00A01EE0">
      <w:pPr>
        <w:pStyle w:val="SingleTxtG"/>
        <w:jc w:val="left"/>
        <w:rPr>
          <w:b/>
        </w:rPr>
      </w:pPr>
      <w:r w:rsidRPr="00E96814">
        <w:rPr>
          <w:b/>
        </w:rPr>
        <w:t xml:space="preserve">Exemple de montage d’essai pour un véhicule équipé d’une prise de recharge </w:t>
      </w:r>
      <w:r w:rsidR="00A01EE0">
        <w:rPr>
          <w:b/>
        </w:rPr>
        <w:br/>
      </w:r>
      <w:r w:rsidRPr="00E96814">
        <w:rPr>
          <w:b/>
        </w:rPr>
        <w:t>à l’avant/l’arrière</w:t>
      </w:r>
    </w:p>
    <w:p w:rsidR="008A0BE9" w:rsidRPr="00E96814" w:rsidRDefault="008A0BE9" w:rsidP="00FD216E">
      <w:pPr>
        <w:pStyle w:val="Heading1"/>
        <w:spacing w:after="120" w:line="240" w:lineRule="atLeast"/>
        <w:rPr>
          <w:b/>
        </w:rPr>
      </w:pPr>
      <w:r w:rsidRPr="00E96814">
        <w:rPr>
          <w:b/>
        </w:rPr>
        <w:t>Figure 1c</w:t>
      </w:r>
    </w:p>
    <w:p w:rsidR="008A0BE9" w:rsidRPr="001B3E7F" w:rsidRDefault="00457195" w:rsidP="008A0BE9">
      <w:pPr>
        <w:pStyle w:val="SingleTxtGR"/>
        <w:spacing w:after="240"/>
        <w:rPr>
          <w:rFonts w:eastAsia="PMingLiU"/>
          <w:b/>
          <w:spacing w:val="0"/>
        </w:rPr>
      </w:pPr>
      <w:r>
        <w:rPr>
          <w:lang w:val="fr-CH" w:eastAsia="fr-CH"/>
        </w:rPr>
        <mc:AlternateContent>
          <mc:Choice Requires="wps">
            <w:drawing>
              <wp:anchor distT="0" distB="0" distL="114300" distR="114300" simplePos="0" relativeHeight="251726336" behindDoc="0" locked="0" layoutInCell="1" allowOverlap="1" wp14:anchorId="68786075" wp14:editId="6D195E5D">
                <wp:simplePos x="0" y="0"/>
                <wp:positionH relativeFrom="column">
                  <wp:posOffset>2693504</wp:posOffset>
                </wp:positionH>
                <wp:positionV relativeFrom="paragraph">
                  <wp:posOffset>1357630</wp:posOffset>
                </wp:positionV>
                <wp:extent cx="703608" cy="162950"/>
                <wp:effectExtent l="0" t="0" r="1270" b="8890"/>
                <wp:wrapNone/>
                <wp:docPr id="1919" name="Zone de texte 1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08" cy="162950"/>
                        </a:xfrm>
                        <a:prstGeom prst="rect">
                          <a:avLst/>
                        </a:prstGeom>
                        <a:solidFill>
                          <a:schemeClr val="bg1">
                            <a:lumMod val="75000"/>
                          </a:schemeClr>
                        </a:solidFill>
                        <a:ln>
                          <a:noFill/>
                        </a:ln>
                        <a:extLst/>
                      </wps:spPr>
                      <wps:txbx>
                        <w:txbxContent>
                          <w:p w:rsidR="00643EDA" w:rsidRPr="00C961C5" w:rsidRDefault="00643EDA" w:rsidP="00457195">
                            <w:pPr>
                              <w:jc w:val="center"/>
                              <w:rPr>
                                <w:sz w:val="16"/>
                                <w:szCs w:val="16"/>
                              </w:rPr>
                            </w:pPr>
                            <w:r>
                              <w:rPr>
                                <w:bCs/>
                                <w:sz w:val="16"/>
                                <w:szCs w:val="16"/>
                              </w:rPr>
                              <w:t>(100</w:t>
                            </w:r>
                            <w:r w:rsidRPr="00825E5F">
                              <w:rPr>
                                <w:sz w:val="16"/>
                                <w:szCs w:val="16"/>
                                <w:lang w:val="fr-CA"/>
                              </w:rPr>
                              <w:sym w:font="Symbol" w:char="F0B1"/>
                            </w:r>
                            <w:r w:rsidRPr="00825E5F">
                              <w:rPr>
                                <w:bCs/>
                                <w:sz w:val="16"/>
                                <w:szCs w:val="16"/>
                              </w:rPr>
                              <w:t>25</w:t>
                            </w:r>
                            <w:r>
                              <w:rPr>
                                <w:bCs/>
                                <w:sz w:val="16"/>
                                <w:szCs w:val="16"/>
                              </w:rPr>
                              <w:t>)</w:t>
                            </w:r>
                            <w:r w:rsidRPr="00825E5F">
                              <w:rPr>
                                <w:bCs/>
                                <w:sz w:val="16"/>
                                <w:szCs w:val="16"/>
                              </w:rPr>
                              <w:t xml:space="preserve">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86075" id="Zone de texte 1919" o:spid="_x0000_s1629" type="#_x0000_t202" style="position:absolute;left:0;text-align:left;margin-left:212.1pt;margin-top:106.9pt;width:55.4pt;height:12.8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" fillcolor="#bfbfbf [2412]" stroked="f">
                <v:textbox inset="0,0,0,0">
                  <w:txbxContent>
                    <w:p w:rsidR="00643EDA" w:rsidRPr="00C961C5" w:rsidRDefault="00643EDA" w:rsidP="00457195">
                      <w:pPr>
                        <w:jc w:val="center"/>
                        <w:rPr>
                          <w:sz w:val="16"/>
                          <w:szCs w:val="16"/>
                        </w:rPr>
                      </w:pPr>
                      <w:r>
                        <w:rPr>
                          <w:bCs/>
                          <w:sz w:val="16"/>
                          <w:szCs w:val="16"/>
                        </w:rPr>
                        <w:t>(100</w:t>
                      </w:r>
                      <w:r w:rsidRPr="00825E5F">
                        <w:rPr>
                          <w:sz w:val="16"/>
                          <w:szCs w:val="16"/>
                          <w:lang w:val="fr-CA"/>
                        </w:rPr>
                        <w:sym w:font="Symbol" w:char="F0B1"/>
                      </w:r>
                      <w:r w:rsidRPr="00825E5F">
                        <w:rPr>
                          <w:bCs/>
                          <w:sz w:val="16"/>
                          <w:szCs w:val="16"/>
                        </w:rPr>
                        <w:t>25</w:t>
                      </w:r>
                      <w:r>
                        <w:rPr>
                          <w:bCs/>
                          <w:sz w:val="16"/>
                          <w:szCs w:val="16"/>
                        </w:rPr>
                        <w:t>)</w:t>
                      </w:r>
                      <w:r w:rsidRPr="00825E5F">
                        <w:rPr>
                          <w:bCs/>
                          <w:sz w:val="16"/>
                          <w:szCs w:val="16"/>
                        </w:rPr>
                        <w:t xml:space="preserve"> mm</w:t>
                      </w:r>
                    </w:p>
                  </w:txbxContent>
                </v:textbox>
              </v:shape>
            </w:pict>
          </mc:Fallback>
        </mc:AlternateContent>
      </w:r>
      <w:r w:rsidRPr="001B3E7F">
        <w:rPr>
          <w:spacing w:val="0"/>
          <w:lang w:val="fr-CH" w:eastAsia="fr-CH"/>
        </w:rPr>
        <mc:AlternateContent>
          <mc:Choice Requires="wps">
            <w:drawing>
              <wp:anchor distT="0" distB="0" distL="114300" distR="114300" simplePos="0" relativeHeight="251667968" behindDoc="0" locked="0" layoutInCell="1" allowOverlap="1" wp14:anchorId="4142EF9B" wp14:editId="3FEEDA43">
                <wp:simplePos x="0" y="0"/>
                <wp:positionH relativeFrom="column">
                  <wp:posOffset>2460432</wp:posOffset>
                </wp:positionH>
                <wp:positionV relativeFrom="paragraph">
                  <wp:posOffset>1667731</wp:posOffset>
                </wp:positionV>
                <wp:extent cx="922351" cy="182880"/>
                <wp:effectExtent l="0" t="0" r="0" b="7620"/>
                <wp:wrapNone/>
                <wp:docPr id="2082" name="Zone de texte 2082"/>
                <wp:cNvGraphicFramePr/>
                <a:graphic xmlns:a="http://schemas.openxmlformats.org/drawingml/2006/main">
                  <a:graphicData uri="http://schemas.microsoft.com/office/word/2010/wordprocessingShape">
                    <wps:wsp>
                      <wps:cNvSpPr txBox="1"/>
                      <wps:spPr>
                        <a:xfrm>
                          <a:off x="0" y="0"/>
                          <a:ext cx="922351" cy="182880"/>
                        </a:xfrm>
                        <a:prstGeom prst="rect">
                          <a:avLst/>
                        </a:prstGeom>
                        <a:solidFill>
                          <a:sysClr val="window" lastClr="FFFFFF"/>
                        </a:solidFill>
                        <a:ln w="6350">
                          <a:noFill/>
                        </a:ln>
                      </wps:spPr>
                      <wps:txbx>
                        <w:txbxContent>
                          <w:p w:rsidR="00643EDA" w:rsidRDefault="00643EDA" w:rsidP="008A0BE9">
                            <w:pPr>
                              <w:rPr>
                                <w:sz w:val="16"/>
                                <w:szCs w:val="16"/>
                              </w:rPr>
                            </w:pPr>
                            <w:r>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2EF9B" id="Zone de texte 2082" o:spid="_x0000_s1630" type="#_x0000_t202" style="position:absolute;left:0;text-align:left;margin-left:193.75pt;margin-top:131.3pt;width:72.65pt;height:14.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" fillcolor="window" stroked="f" strokeweight=".5pt">
                <v:textbox inset="0,0,0,0">
                  <w:txbxContent>
                    <w:p w:rsidR="00643EDA" w:rsidRDefault="00643EDA" w:rsidP="008A0BE9">
                      <w:pPr>
                        <w:rPr>
                          <w:sz w:val="16"/>
                          <w:szCs w:val="16"/>
                        </w:rPr>
                      </w:pPr>
                      <w:r>
                        <w:rPr>
                          <w:sz w:val="16"/>
                          <w:szCs w:val="16"/>
                        </w:rPr>
                        <w:t>0,8 (+0,2/-0) m</w:t>
                      </w:r>
                    </w:p>
                  </w:txbxContent>
                </v:textbox>
              </v:shape>
            </w:pict>
          </mc:Fallback>
        </mc:AlternateContent>
      </w:r>
      <w:r w:rsidRPr="001B3E7F">
        <w:rPr>
          <w:spacing w:val="0"/>
          <w:lang w:val="fr-CH" w:eastAsia="fr-CH"/>
        </w:rPr>
        <mc:AlternateContent>
          <mc:Choice Requires="wps">
            <w:drawing>
              <wp:anchor distT="0" distB="0" distL="114300" distR="114300" simplePos="0" relativeHeight="251657728" behindDoc="0" locked="0" layoutInCell="1" allowOverlap="1" wp14:anchorId="493804B8" wp14:editId="0519F285">
                <wp:simplePos x="0" y="0"/>
                <wp:positionH relativeFrom="column">
                  <wp:posOffset>3661079</wp:posOffset>
                </wp:positionH>
                <wp:positionV relativeFrom="paragraph">
                  <wp:posOffset>439254</wp:posOffset>
                </wp:positionV>
                <wp:extent cx="750873" cy="182880"/>
                <wp:effectExtent l="0" t="0" r="0" b="7620"/>
                <wp:wrapNone/>
                <wp:docPr id="2081" name="Zone de texte 2081"/>
                <wp:cNvGraphicFramePr/>
                <a:graphic xmlns:a="http://schemas.openxmlformats.org/drawingml/2006/main">
                  <a:graphicData uri="http://schemas.microsoft.com/office/word/2010/wordprocessingShape">
                    <wps:wsp>
                      <wps:cNvSpPr txBox="1"/>
                      <wps:spPr>
                        <a:xfrm>
                          <a:off x="0" y="0"/>
                          <a:ext cx="750873" cy="182880"/>
                        </a:xfrm>
                        <a:prstGeom prst="rect">
                          <a:avLst/>
                        </a:prstGeom>
                        <a:solidFill>
                          <a:sysClr val="window" lastClr="FFFFFF"/>
                        </a:solidFill>
                        <a:ln w="6350">
                          <a:noFill/>
                        </a:ln>
                      </wps:spPr>
                      <wps:txbx>
                        <w:txbxContent>
                          <w:p w:rsidR="00643EDA" w:rsidRDefault="00643EDA" w:rsidP="00457195">
                            <w:pPr>
                              <w:rPr>
                                <w:sz w:val="16"/>
                                <w:szCs w:val="16"/>
                              </w:rPr>
                            </w:pPr>
                            <w:r>
                              <w:rPr>
                                <w:sz w:val="16"/>
                                <w:szCs w:val="16"/>
                              </w:rPr>
                              <w:t>Vue de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804B8" id="Zone de texte 2081" o:spid="_x0000_s1631" type="#_x0000_t202" style="position:absolute;left:0;text-align:left;margin-left:288.25pt;margin-top:34.6pt;width:59.1pt;height:1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" fillcolor="window" stroked="f" strokeweight=".5pt">
                <v:textbox inset="0,0,0,0">
                  <w:txbxContent>
                    <w:p w:rsidR="00643EDA" w:rsidRDefault="00643EDA" w:rsidP="00457195">
                      <w:pPr>
                        <w:rPr>
                          <w:sz w:val="16"/>
                          <w:szCs w:val="16"/>
                        </w:rPr>
                      </w:pPr>
                      <w:r>
                        <w:rPr>
                          <w:sz w:val="16"/>
                          <w:szCs w:val="16"/>
                        </w:rPr>
                        <w:t>Vue de face</w:t>
                      </w:r>
                    </w:p>
                  </w:txbxContent>
                </v:textbox>
              </v:shape>
            </w:pict>
          </mc:Fallback>
        </mc:AlternateContent>
      </w:r>
      <w:r w:rsidR="008A0BE9" w:rsidRPr="001B3E7F">
        <w:rPr>
          <w:spacing w:val="0"/>
          <w:lang w:val="fr-CH" w:eastAsia="fr-CH"/>
        </w:rPr>
        <w:drawing>
          <wp:inline distT="0" distB="0" distL="0" distR="0" wp14:anchorId="44F0297D" wp14:editId="4C7480EB">
            <wp:extent cx="4680000" cy="243360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9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80000" cy="2433600"/>
                    </a:xfrm>
                    <a:prstGeom prst="rect">
                      <a:avLst/>
                    </a:prstGeom>
                    <a:noFill/>
                    <a:ln>
                      <a:noFill/>
                    </a:ln>
                  </pic:spPr>
                </pic:pic>
              </a:graphicData>
            </a:graphic>
          </wp:inline>
        </w:drawing>
      </w:r>
    </w:p>
    <w:p w:rsidR="008A0BE9" w:rsidRPr="00457195" w:rsidRDefault="008A0BE9" w:rsidP="00FD216E">
      <w:pPr>
        <w:pStyle w:val="Heading1"/>
        <w:spacing w:after="120" w:line="240" w:lineRule="atLeast"/>
        <w:rPr>
          <w:b/>
        </w:rPr>
      </w:pPr>
      <w:r w:rsidRPr="00457195">
        <w:rPr>
          <w:b/>
        </w:rPr>
        <w:t>Figure 1d</w:t>
      </w:r>
    </w:p>
    <w:p w:rsidR="008A0BE9" w:rsidRPr="001B3E7F" w:rsidRDefault="00457195" w:rsidP="00457195">
      <w:pPr>
        <w:spacing w:after="240"/>
        <w:ind w:left="1134" w:right="1134"/>
        <w:rPr>
          <w:rFonts w:eastAsia="PMingLiU"/>
          <w:b/>
        </w:rPr>
      </w:pPr>
      <w:r w:rsidRPr="001B3E7F">
        <w:rPr>
          <w:noProof/>
          <w:lang w:eastAsia="fr-CH"/>
        </w:rPr>
        <mc:AlternateContent>
          <mc:Choice Requires="wps">
            <w:drawing>
              <wp:anchor distT="0" distB="0" distL="114300" distR="114300" simplePos="0" relativeHeight="251681280" behindDoc="0" locked="0" layoutInCell="1" allowOverlap="1" wp14:anchorId="084DE3D9" wp14:editId="2F2AADE3">
                <wp:simplePos x="0" y="0"/>
                <wp:positionH relativeFrom="column">
                  <wp:posOffset>3593493</wp:posOffset>
                </wp:positionH>
                <wp:positionV relativeFrom="paragraph">
                  <wp:posOffset>1462129</wp:posOffset>
                </wp:positionV>
                <wp:extent cx="1351721" cy="624177"/>
                <wp:effectExtent l="0" t="0" r="1270" b="5080"/>
                <wp:wrapNone/>
                <wp:docPr id="2085" name="Zone de texte 2085"/>
                <wp:cNvGraphicFramePr/>
                <a:graphic xmlns:a="http://schemas.openxmlformats.org/drawingml/2006/main">
                  <a:graphicData uri="http://schemas.microsoft.com/office/word/2010/wordprocessingShape">
                    <wps:wsp>
                      <wps:cNvSpPr txBox="1"/>
                      <wps:spPr>
                        <a:xfrm>
                          <a:off x="0" y="0"/>
                          <a:ext cx="1351721" cy="624177"/>
                        </a:xfrm>
                        <a:prstGeom prst="rect">
                          <a:avLst/>
                        </a:prstGeom>
                        <a:solidFill>
                          <a:sysClr val="window" lastClr="FFFFFF"/>
                        </a:solidFill>
                        <a:ln w="6350">
                          <a:noFill/>
                        </a:ln>
                      </wps:spPr>
                      <wps:txbx>
                        <w:txbxContent>
                          <w:p w:rsidR="00643EDA" w:rsidRDefault="00643EDA" w:rsidP="008A0BE9">
                            <w:pPr>
                              <w:spacing w:line="240" w:lineRule="auto"/>
                              <w:rPr>
                                <w:sz w:val="16"/>
                                <w:szCs w:val="16"/>
                              </w:rPr>
                            </w:pPr>
                            <w:r>
                              <w:rPr>
                                <w:sz w:val="16"/>
                                <w:szCs w:val="16"/>
                              </w:rPr>
                              <w:t>Si sa longueur dépasse 1 m, le câble doit être plié en accordéon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DE3D9" id="Zone de texte 2085" o:spid="_x0000_s1632" type="#_x0000_t202" style="position:absolute;left:0;text-align:left;margin-left:282.95pt;margin-top:115.15pt;width:106.45pt;height:49.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" fillcolor="window" stroked="f" strokeweight=".5pt">
                <v:textbox inset="0,0,0,0">
                  <w:txbxContent>
                    <w:p w:rsidR="00643EDA" w:rsidRDefault="00643EDA" w:rsidP="008A0BE9">
                      <w:pPr>
                        <w:spacing w:line="240" w:lineRule="auto"/>
                        <w:rPr>
                          <w:sz w:val="16"/>
                          <w:szCs w:val="16"/>
                        </w:rPr>
                      </w:pPr>
                      <w:r>
                        <w:rPr>
                          <w:sz w:val="16"/>
                          <w:szCs w:val="16"/>
                        </w:rPr>
                        <w:t>Si sa longueur dépasse 1 m, le câble doit être plié en accordéon</w:t>
                      </w:r>
                    </w:p>
                  </w:txbxContent>
                </v:textbox>
              </v:shape>
            </w:pict>
          </mc:Fallback>
        </mc:AlternateContent>
      </w:r>
      <w:r w:rsidRPr="001B3E7F">
        <w:rPr>
          <w:noProof/>
          <w:lang w:eastAsia="fr-CH"/>
        </w:rPr>
        <mc:AlternateContent>
          <mc:Choice Requires="wps">
            <w:drawing>
              <wp:anchor distT="0" distB="0" distL="114300" distR="114300" simplePos="0" relativeHeight="251684352" behindDoc="0" locked="0" layoutInCell="1" allowOverlap="1" wp14:anchorId="3712338B" wp14:editId="50502B98">
                <wp:simplePos x="0" y="0"/>
                <wp:positionH relativeFrom="column">
                  <wp:posOffset>2539944</wp:posOffset>
                </wp:positionH>
                <wp:positionV relativeFrom="paragraph">
                  <wp:posOffset>2328573</wp:posOffset>
                </wp:positionV>
                <wp:extent cx="833755" cy="182880"/>
                <wp:effectExtent l="0" t="0" r="4445" b="7620"/>
                <wp:wrapNone/>
                <wp:docPr id="2086" name="Zone de texte 2086"/>
                <wp:cNvGraphicFramePr/>
                <a:graphic xmlns:a="http://schemas.openxmlformats.org/drawingml/2006/main">
                  <a:graphicData uri="http://schemas.microsoft.com/office/word/2010/wordprocessingShape">
                    <wps:wsp>
                      <wps:cNvSpPr txBox="1"/>
                      <wps:spPr>
                        <a:xfrm>
                          <a:off x="0" y="0"/>
                          <a:ext cx="833755" cy="182880"/>
                        </a:xfrm>
                        <a:prstGeom prst="rect">
                          <a:avLst/>
                        </a:prstGeom>
                        <a:solidFill>
                          <a:sysClr val="window" lastClr="FFFFFF"/>
                        </a:solidFill>
                        <a:ln w="6350">
                          <a:noFill/>
                        </a:ln>
                      </wps:spPr>
                      <wps:txbx>
                        <w:txbxContent>
                          <w:p w:rsidR="00643EDA" w:rsidRDefault="00643EDA" w:rsidP="008A0BE9">
                            <w:pPr>
                              <w:rPr>
                                <w:sz w:val="16"/>
                                <w:szCs w:val="16"/>
                              </w:rPr>
                            </w:pPr>
                            <w:r>
                              <w:rPr>
                                <w:sz w:val="16"/>
                                <w:szCs w:val="16"/>
                              </w:rPr>
                              <w:t>0,5 m max</w:t>
                            </w:r>
                            <w:r w:rsidR="0077748E">
                              <w:rPr>
                                <w:sz w:val="16"/>
                                <w:szCs w:val="16"/>
                              </w:rPr>
                              <w:t>.</w:t>
                            </w:r>
                          </w:p>
                          <w:p w:rsidR="00643EDA" w:rsidRDefault="00643EDA" w:rsidP="008A0BE9">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2338B" id="Zone de texte 2086" o:spid="_x0000_s1633" type="#_x0000_t202" style="position:absolute;left:0;text-align:left;margin-left:200pt;margin-top:183.35pt;width:65.65pt;height:14.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" fillcolor="window" stroked="f" strokeweight=".5pt">
                <v:textbox inset="0,0,0,0">
                  <w:txbxContent>
                    <w:p w:rsidR="00643EDA" w:rsidRDefault="00643EDA" w:rsidP="008A0BE9">
                      <w:pPr>
                        <w:rPr>
                          <w:sz w:val="16"/>
                          <w:szCs w:val="16"/>
                        </w:rPr>
                      </w:pPr>
                      <w:r>
                        <w:rPr>
                          <w:sz w:val="16"/>
                          <w:szCs w:val="16"/>
                        </w:rPr>
                        <w:t>0,5 m max</w:t>
                      </w:r>
                      <w:r w:rsidR="0077748E">
                        <w:rPr>
                          <w:sz w:val="16"/>
                          <w:szCs w:val="16"/>
                        </w:rPr>
                        <w:t>.</w:t>
                      </w:r>
                    </w:p>
                    <w:p w:rsidR="00643EDA" w:rsidRDefault="00643EDA" w:rsidP="008A0BE9">
                      <w:pPr>
                        <w:rPr>
                          <w:sz w:val="16"/>
                          <w:szCs w:val="16"/>
                        </w:rPr>
                      </w:pPr>
                    </w:p>
                  </w:txbxContent>
                </v:textbox>
              </v:shape>
            </w:pict>
          </mc:Fallback>
        </mc:AlternateContent>
      </w:r>
      <w:r w:rsidRPr="001B3E7F">
        <w:rPr>
          <w:noProof/>
          <w:lang w:eastAsia="fr-CH"/>
        </w:rPr>
        <mc:AlternateContent>
          <mc:Choice Requires="wps">
            <w:drawing>
              <wp:anchor distT="0" distB="0" distL="114300" distR="114300" simplePos="0" relativeHeight="251685376" behindDoc="0" locked="0" layoutInCell="1" allowOverlap="1" wp14:anchorId="2EA546BA" wp14:editId="1597259D">
                <wp:simplePos x="0" y="0"/>
                <wp:positionH relativeFrom="column">
                  <wp:posOffset>1335322</wp:posOffset>
                </wp:positionH>
                <wp:positionV relativeFrom="paragraph">
                  <wp:posOffset>1311054</wp:posOffset>
                </wp:positionV>
                <wp:extent cx="234122" cy="1137037"/>
                <wp:effectExtent l="0" t="0" r="0" b="6350"/>
                <wp:wrapNone/>
                <wp:docPr id="2087" name="Zone de texte 2087"/>
                <wp:cNvGraphicFramePr/>
                <a:graphic xmlns:a="http://schemas.openxmlformats.org/drawingml/2006/main">
                  <a:graphicData uri="http://schemas.microsoft.com/office/word/2010/wordprocessingShape">
                    <wps:wsp>
                      <wps:cNvSpPr txBox="1"/>
                      <wps:spPr>
                        <a:xfrm>
                          <a:off x="0" y="0"/>
                          <a:ext cx="234122" cy="1137037"/>
                        </a:xfrm>
                        <a:prstGeom prst="rect">
                          <a:avLst/>
                        </a:prstGeom>
                        <a:solidFill>
                          <a:sysClr val="window" lastClr="FFFFFF"/>
                        </a:solidFill>
                        <a:ln w="6350">
                          <a:noFill/>
                        </a:ln>
                      </wps:spPr>
                      <wps:txbx>
                        <w:txbxContent>
                          <w:p w:rsidR="00643EDA" w:rsidRDefault="00643EDA" w:rsidP="00457195">
                            <w:pPr>
                              <w:jc w:val="center"/>
                              <w:rPr>
                                <w:sz w:val="16"/>
                                <w:szCs w:val="16"/>
                              </w:rPr>
                            </w:pPr>
                            <w:r>
                              <w:rPr>
                                <w:sz w:val="16"/>
                                <w:szCs w:val="16"/>
                              </w:rPr>
                              <w:t>0,8 (+0,2/-0) 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546BA" id="Zone de texte 2087" o:spid="_x0000_s1634" type="#_x0000_t202" style="position:absolute;left:0;text-align:left;margin-left:105.15pt;margin-top:103.25pt;width:18.45pt;height:89.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" fillcolor="window" stroked="f" strokeweight=".5pt">
                <v:textbox style="layout-flow:vertical;mso-layout-flow-alt:bottom-to-top" inset="0,0,0,0">
                  <w:txbxContent>
                    <w:p w:rsidR="00643EDA" w:rsidRDefault="00643EDA" w:rsidP="00457195">
                      <w:pPr>
                        <w:jc w:val="center"/>
                        <w:rPr>
                          <w:sz w:val="16"/>
                          <w:szCs w:val="16"/>
                        </w:rPr>
                      </w:pPr>
                      <w:r>
                        <w:rPr>
                          <w:sz w:val="16"/>
                          <w:szCs w:val="16"/>
                        </w:rPr>
                        <w:t>0,8 (+0,2/-0) m</w:t>
                      </w:r>
                    </w:p>
                  </w:txbxContent>
                </v:textbox>
              </v:shape>
            </w:pict>
          </mc:Fallback>
        </mc:AlternateContent>
      </w:r>
      <w:r w:rsidRPr="001B3E7F">
        <w:rPr>
          <w:noProof/>
          <w:lang w:eastAsia="fr-CH"/>
        </w:rPr>
        <mc:AlternateContent>
          <mc:Choice Requires="wps">
            <w:drawing>
              <wp:anchor distT="0" distB="0" distL="114300" distR="114300" simplePos="0" relativeHeight="251672064" behindDoc="0" locked="0" layoutInCell="1" allowOverlap="1" wp14:anchorId="628ABBEB" wp14:editId="7F5815F0">
                <wp:simplePos x="0" y="0"/>
                <wp:positionH relativeFrom="column">
                  <wp:posOffset>4394559</wp:posOffset>
                </wp:positionH>
                <wp:positionV relativeFrom="paragraph">
                  <wp:posOffset>5080</wp:posOffset>
                </wp:positionV>
                <wp:extent cx="833755" cy="182880"/>
                <wp:effectExtent l="0" t="0" r="4445" b="7620"/>
                <wp:wrapNone/>
                <wp:docPr id="2083" name="Zone de texte 2083"/>
                <wp:cNvGraphicFramePr/>
                <a:graphic xmlns:a="http://schemas.openxmlformats.org/drawingml/2006/main">
                  <a:graphicData uri="http://schemas.microsoft.com/office/word/2010/wordprocessingShape">
                    <wps:wsp>
                      <wps:cNvSpPr txBox="1"/>
                      <wps:spPr>
                        <a:xfrm>
                          <a:off x="0" y="0"/>
                          <a:ext cx="833755" cy="182880"/>
                        </a:xfrm>
                        <a:prstGeom prst="rect">
                          <a:avLst/>
                        </a:prstGeom>
                        <a:solidFill>
                          <a:sysClr val="window" lastClr="FFFFFF"/>
                        </a:solidFill>
                        <a:ln w="6350">
                          <a:noFill/>
                        </a:ln>
                      </wps:spPr>
                      <wps:txbx>
                        <w:txbxContent>
                          <w:p w:rsidR="00643EDA" w:rsidRDefault="00643EDA" w:rsidP="00457195">
                            <w:pPr>
                              <w:jc w:val="center"/>
                              <w:rPr>
                                <w:sz w:val="16"/>
                                <w:szCs w:val="16"/>
                              </w:rPr>
                            </w:pPr>
                            <w:r>
                              <w:rPr>
                                <w:sz w:val="16"/>
                                <w:szCs w:val="16"/>
                              </w:rPr>
                              <w:t>Vue de dessus</w:t>
                            </w:r>
                          </w:p>
                          <w:p w:rsidR="00643EDA" w:rsidRDefault="00643EDA" w:rsidP="00457195">
                            <w:pPr>
                              <w:jc w:val="cente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ABBEB" id="Zone de texte 2083" o:spid="_x0000_s1635" type="#_x0000_t202" style="position:absolute;left:0;text-align:left;margin-left:346.05pt;margin-top:.4pt;width:65.65pt;height:14.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" fillcolor="window" stroked="f" strokeweight=".5pt">
                <v:textbox inset="0,0,0,0">
                  <w:txbxContent>
                    <w:p w:rsidR="00643EDA" w:rsidRDefault="00643EDA" w:rsidP="00457195">
                      <w:pPr>
                        <w:jc w:val="center"/>
                        <w:rPr>
                          <w:sz w:val="16"/>
                          <w:szCs w:val="16"/>
                        </w:rPr>
                      </w:pPr>
                      <w:r>
                        <w:rPr>
                          <w:sz w:val="16"/>
                          <w:szCs w:val="16"/>
                        </w:rPr>
                        <w:t>Vue de dessus</w:t>
                      </w:r>
                    </w:p>
                    <w:p w:rsidR="00643EDA" w:rsidRDefault="00643EDA" w:rsidP="00457195">
                      <w:pPr>
                        <w:jc w:val="center"/>
                        <w:rPr>
                          <w:sz w:val="16"/>
                          <w:szCs w:val="16"/>
                        </w:rPr>
                      </w:pPr>
                    </w:p>
                  </w:txbxContent>
                </v:textbox>
              </v:shape>
            </w:pict>
          </mc:Fallback>
        </mc:AlternateContent>
      </w:r>
      <w:r w:rsidRPr="001B3E7F">
        <w:rPr>
          <w:noProof/>
          <w:lang w:eastAsia="fr-CH"/>
        </w:rPr>
        <mc:AlternateContent>
          <mc:Choice Requires="wps">
            <w:drawing>
              <wp:anchor distT="0" distB="0" distL="114300" distR="114300" simplePos="0" relativeHeight="251675136" behindDoc="0" locked="0" layoutInCell="1" allowOverlap="1" wp14:anchorId="714E83C8" wp14:editId="6C228990">
                <wp:simplePos x="0" y="0"/>
                <wp:positionH relativeFrom="column">
                  <wp:posOffset>2090696</wp:posOffset>
                </wp:positionH>
                <wp:positionV relativeFrom="paragraph">
                  <wp:posOffset>74626</wp:posOffset>
                </wp:positionV>
                <wp:extent cx="938254" cy="182880"/>
                <wp:effectExtent l="0" t="0" r="0" b="7620"/>
                <wp:wrapNone/>
                <wp:docPr id="2084" name="Zone de texte 2084"/>
                <wp:cNvGraphicFramePr/>
                <a:graphic xmlns:a="http://schemas.openxmlformats.org/drawingml/2006/main">
                  <a:graphicData uri="http://schemas.microsoft.com/office/word/2010/wordprocessingShape">
                    <wps:wsp>
                      <wps:cNvSpPr txBox="1"/>
                      <wps:spPr>
                        <a:xfrm>
                          <a:off x="0" y="0"/>
                          <a:ext cx="938254" cy="182880"/>
                        </a:xfrm>
                        <a:prstGeom prst="rect">
                          <a:avLst/>
                        </a:prstGeom>
                        <a:solidFill>
                          <a:sysClr val="window" lastClr="FFFFFF"/>
                        </a:solidFill>
                        <a:ln w="6350">
                          <a:noFill/>
                        </a:ln>
                      </wps:spPr>
                      <wps:txbx>
                        <w:txbxContent>
                          <w:p w:rsidR="00643EDA" w:rsidRDefault="00643EDA" w:rsidP="00457195">
                            <w:pPr>
                              <w:jc w:val="center"/>
                              <w:rPr>
                                <w:sz w:val="16"/>
                                <w:szCs w:val="16"/>
                              </w:rPr>
                            </w:pPr>
                            <w:r>
                              <w:rPr>
                                <w:sz w:val="16"/>
                                <w:szCs w:val="16"/>
                              </w:rPr>
                              <w:t>0,1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E83C8" id="Zone de texte 2084" o:spid="_x0000_s1636" type="#_x0000_t202" style="position:absolute;left:0;text-align:left;margin-left:164.6pt;margin-top:5.9pt;width:73.9pt;height:14.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" fillcolor="window" stroked="f" strokeweight=".5pt">
                <v:textbox inset="0,0,0,0">
                  <w:txbxContent>
                    <w:p w:rsidR="00643EDA" w:rsidRDefault="00643EDA" w:rsidP="00457195">
                      <w:pPr>
                        <w:jc w:val="center"/>
                        <w:rPr>
                          <w:sz w:val="16"/>
                          <w:szCs w:val="16"/>
                        </w:rPr>
                      </w:pPr>
                      <w:r>
                        <w:rPr>
                          <w:sz w:val="16"/>
                          <w:szCs w:val="16"/>
                        </w:rPr>
                        <w:t>0,1 (+0,2/-0) m</w:t>
                      </w:r>
                    </w:p>
                  </w:txbxContent>
                </v:textbox>
              </v:shape>
            </w:pict>
          </mc:Fallback>
        </mc:AlternateContent>
      </w:r>
      <w:r w:rsidR="008A0BE9" w:rsidRPr="001B3E7F">
        <w:rPr>
          <w:noProof/>
          <w:lang w:eastAsia="fr-CH"/>
        </w:rPr>
        <w:drawing>
          <wp:inline distT="0" distB="0" distL="0" distR="0" wp14:anchorId="3346DAD7" wp14:editId="40464AD7">
            <wp:extent cx="4680000" cy="3826800"/>
            <wp:effectExtent l="0" t="0" r="0" b="254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9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80000" cy="3826800"/>
                    </a:xfrm>
                    <a:prstGeom prst="rect">
                      <a:avLst/>
                    </a:prstGeom>
                    <a:noFill/>
                    <a:ln>
                      <a:noFill/>
                    </a:ln>
                  </pic:spPr>
                </pic:pic>
              </a:graphicData>
            </a:graphic>
          </wp:inline>
        </w:drawing>
      </w:r>
    </w:p>
    <w:p w:rsidR="008A0BE9" w:rsidRPr="00FD216E" w:rsidRDefault="00457195" w:rsidP="00457195">
      <w:pPr>
        <w:spacing w:after="120"/>
        <w:ind w:left="1134" w:right="1134"/>
        <w:rPr>
          <w:sz w:val="18"/>
          <w:szCs w:val="18"/>
        </w:rPr>
      </w:pPr>
      <w:r w:rsidRPr="00FD216E">
        <w:rPr>
          <w:sz w:val="18"/>
          <w:szCs w:val="18"/>
        </w:rPr>
        <w:t>Légende</w:t>
      </w:r>
    </w:p>
    <w:p w:rsidR="008A0BE9" w:rsidRPr="00FD216E" w:rsidRDefault="008A0BE9" w:rsidP="00457195">
      <w:pPr>
        <w:spacing w:after="40" w:line="220" w:lineRule="atLeast"/>
        <w:ind w:left="1134" w:right="1134"/>
        <w:rPr>
          <w:sz w:val="18"/>
          <w:szCs w:val="18"/>
        </w:rPr>
      </w:pPr>
      <w:r w:rsidRPr="00FD216E">
        <w:rPr>
          <w:sz w:val="18"/>
          <w:szCs w:val="18"/>
        </w:rPr>
        <w:t>1</w:t>
      </w:r>
      <w:r w:rsidRPr="00FD216E">
        <w:rPr>
          <w:sz w:val="18"/>
          <w:szCs w:val="18"/>
        </w:rPr>
        <w:tab/>
        <w:t>Véhicule soumis à l’essai</w:t>
      </w:r>
    </w:p>
    <w:p w:rsidR="008A0BE9" w:rsidRPr="00FD216E" w:rsidRDefault="008A0BE9" w:rsidP="00457195">
      <w:pPr>
        <w:spacing w:after="40" w:line="220" w:lineRule="atLeast"/>
        <w:ind w:left="1134" w:right="1134"/>
        <w:rPr>
          <w:sz w:val="18"/>
          <w:szCs w:val="18"/>
        </w:rPr>
      </w:pPr>
      <w:r w:rsidRPr="00FD216E">
        <w:rPr>
          <w:sz w:val="18"/>
          <w:szCs w:val="18"/>
        </w:rPr>
        <w:t>2</w:t>
      </w:r>
      <w:r w:rsidRPr="00FD216E">
        <w:rPr>
          <w:sz w:val="18"/>
          <w:szCs w:val="18"/>
        </w:rPr>
        <w:tab/>
        <w:t>Support isolant</w:t>
      </w:r>
    </w:p>
    <w:p w:rsidR="008A0BE9" w:rsidRPr="00FD216E" w:rsidRDefault="008A0BE9" w:rsidP="00457195">
      <w:pPr>
        <w:spacing w:after="40" w:line="220" w:lineRule="atLeast"/>
        <w:ind w:left="1134" w:right="1134"/>
        <w:rPr>
          <w:sz w:val="18"/>
          <w:szCs w:val="18"/>
        </w:rPr>
      </w:pPr>
      <w:r w:rsidRPr="00FD216E">
        <w:rPr>
          <w:sz w:val="18"/>
          <w:szCs w:val="18"/>
        </w:rPr>
        <w:t>3</w:t>
      </w:r>
      <w:r w:rsidRPr="00FD216E">
        <w:rPr>
          <w:sz w:val="18"/>
          <w:szCs w:val="18"/>
        </w:rPr>
        <w:tab/>
      </w:r>
      <w:r w:rsidRPr="00FD216E">
        <w:rPr>
          <w:strike/>
          <w:sz w:val="18"/>
          <w:szCs w:val="18"/>
        </w:rPr>
        <w:t>Câble</w:t>
      </w:r>
      <w:r w:rsidRPr="00FD216E">
        <w:rPr>
          <w:sz w:val="18"/>
          <w:szCs w:val="18"/>
        </w:rPr>
        <w:t xml:space="preserve"> </w:t>
      </w:r>
      <w:r w:rsidRPr="00FD216E">
        <w:rPr>
          <w:b/>
          <w:sz w:val="18"/>
          <w:szCs w:val="18"/>
        </w:rPr>
        <w:t xml:space="preserve">Faisceau </w:t>
      </w:r>
      <w:r w:rsidRPr="00FD216E">
        <w:rPr>
          <w:sz w:val="18"/>
          <w:szCs w:val="18"/>
        </w:rPr>
        <w:t>de recharge</w:t>
      </w:r>
    </w:p>
    <w:p w:rsidR="008A0BE9" w:rsidRPr="00FD216E" w:rsidRDefault="008A0BE9" w:rsidP="00FD216E">
      <w:pPr>
        <w:spacing w:after="40" w:line="220" w:lineRule="atLeast"/>
        <w:ind w:left="1134" w:right="1134"/>
        <w:rPr>
          <w:sz w:val="18"/>
          <w:szCs w:val="18"/>
        </w:rPr>
      </w:pPr>
      <w:r w:rsidRPr="00FD216E">
        <w:rPr>
          <w:sz w:val="18"/>
          <w:szCs w:val="18"/>
        </w:rPr>
        <w:t>4</w:t>
      </w:r>
      <w:r w:rsidRPr="00FD216E">
        <w:rPr>
          <w:sz w:val="18"/>
          <w:szCs w:val="18"/>
        </w:rPr>
        <w:tab/>
        <w:t>Réseau de couplage/découplage</w:t>
      </w:r>
    </w:p>
    <w:p w:rsidR="008A0BE9" w:rsidRPr="00FD216E" w:rsidRDefault="008A0BE9" w:rsidP="00457195">
      <w:pPr>
        <w:spacing w:after="40" w:line="220" w:lineRule="atLeast"/>
        <w:ind w:left="1134" w:right="1134"/>
        <w:rPr>
          <w:sz w:val="18"/>
          <w:szCs w:val="18"/>
        </w:rPr>
      </w:pPr>
      <w:r w:rsidRPr="00FD216E">
        <w:rPr>
          <w:sz w:val="18"/>
          <w:szCs w:val="18"/>
        </w:rPr>
        <w:t>5</w:t>
      </w:r>
      <w:r w:rsidRPr="00FD216E">
        <w:rPr>
          <w:sz w:val="18"/>
          <w:szCs w:val="18"/>
        </w:rPr>
        <w:tab/>
        <w:t>Générateur de salves</w:t>
      </w:r>
    </w:p>
    <w:p w:rsidR="00457195" w:rsidRDefault="008A0BE9" w:rsidP="00457195">
      <w:pPr>
        <w:spacing w:after="120"/>
        <w:ind w:left="1134" w:right="1134"/>
      </w:pPr>
      <w:r w:rsidRPr="00FD216E">
        <w:rPr>
          <w:sz w:val="18"/>
          <w:szCs w:val="18"/>
        </w:rPr>
        <w:t>6</w:t>
      </w:r>
      <w:r w:rsidRPr="00FD216E">
        <w:rPr>
          <w:sz w:val="18"/>
          <w:szCs w:val="18"/>
        </w:rPr>
        <w:tab/>
        <w:t>Alimentation électrique</w:t>
      </w:r>
      <w:r w:rsidR="00457195" w:rsidRPr="00FD216E">
        <w:rPr>
          <w:sz w:val="18"/>
          <w:szCs w:val="18"/>
        </w:rPr>
        <w:t>.</w:t>
      </w:r>
      <w:r w:rsidR="00795B75">
        <w:t> </w:t>
      </w:r>
      <w:r w:rsidRPr="001B3E7F">
        <w:t>».</w:t>
      </w:r>
    </w:p>
    <w:p w:rsidR="008A0BE9" w:rsidRPr="001B3E7F" w:rsidRDefault="00457195" w:rsidP="00457195">
      <w:pPr>
        <w:pStyle w:val="SingleTxtG"/>
        <w:keepNext/>
      </w:pPr>
      <w:r>
        <w:br w:type="page"/>
      </w:r>
      <w:r w:rsidR="008A0BE9" w:rsidRPr="001B3E7F">
        <w:rPr>
          <w:i/>
        </w:rPr>
        <w:t>Annexe 17</w:t>
      </w:r>
      <w:r w:rsidR="008A0BE9" w:rsidRPr="001B3E7F">
        <w:t xml:space="preserve">, </w:t>
      </w:r>
      <w:r w:rsidR="008A0BE9" w:rsidRPr="00E82651">
        <w:rPr>
          <w:i/>
        </w:rPr>
        <w:t>paragraphe</w:t>
      </w:r>
      <w:r w:rsidR="008A0BE9" w:rsidRPr="001B3E7F">
        <w:rPr>
          <w:i/>
        </w:rPr>
        <w:t xml:space="preserve"> 2.1</w:t>
      </w:r>
      <w:r w:rsidR="008A0BE9" w:rsidRPr="001B3E7F">
        <w:t>,</w:t>
      </w:r>
      <w:r w:rsidR="008A0BE9" w:rsidRPr="001B3E7F">
        <w:rPr>
          <w:i/>
        </w:rPr>
        <w:t xml:space="preserve"> </w:t>
      </w:r>
      <w:r w:rsidR="008A0BE9" w:rsidRPr="001B3E7F">
        <w:t>modifier comme suit :</w:t>
      </w:r>
    </w:p>
    <w:p w:rsidR="008A0BE9" w:rsidRPr="001B3E7F" w:rsidRDefault="008A0BE9" w:rsidP="008A0BE9">
      <w:pPr>
        <w:pStyle w:val="SingleTxtG"/>
        <w:ind w:left="2268" w:hanging="1134"/>
      </w:pPr>
      <w:bookmarkStart w:id="17" w:name="_Hlk505942974"/>
      <w:r w:rsidRPr="001B3E7F">
        <w:t>« 2.1</w:t>
      </w:r>
      <w:r w:rsidRPr="001B3E7F">
        <w:tab/>
        <w:t>Le véhicule doit être en configuration “mode recharge du SRSEE sur le réseau électrique”.</w:t>
      </w:r>
    </w:p>
    <w:p w:rsidR="008A0BE9" w:rsidRPr="001B3E7F" w:rsidRDefault="008A0BE9" w:rsidP="008A0BE9">
      <w:pPr>
        <w:pStyle w:val="SingleTxtG"/>
        <w:ind w:left="2268"/>
      </w:pPr>
      <w:r w:rsidRPr="001B3E7F">
        <w:t xml:space="preserve">La charge de la batterie de traction doit être maintenue entre 20 et 80 % de son maximum pendant toute la durée de la mesure (il peut être nécessaire de diviser les opérations de mesure en plusieurs phases et de décharger la batterie de traction du véhicule avant le début de chaque phase). </w:t>
      </w:r>
    </w:p>
    <w:p w:rsidR="008A0BE9" w:rsidRPr="001B3E7F" w:rsidRDefault="008A0BE9" w:rsidP="008A0BE9">
      <w:pPr>
        <w:pStyle w:val="SingleTxtG"/>
        <w:ind w:left="2268"/>
      </w:pPr>
      <w:r w:rsidRPr="001B3E7F">
        <w:t xml:space="preserve">Si l’intensité du courant est réglable, elle devrait être fixée à au moins 80 % de sa valeur </w:t>
      </w:r>
      <w:bookmarkStart w:id="18" w:name="_Hlk505943241"/>
      <w:r w:rsidRPr="001B3E7F">
        <w:t xml:space="preserve">nominale </w:t>
      </w:r>
      <w:r w:rsidRPr="001B3E7F">
        <w:rPr>
          <w:b/>
        </w:rPr>
        <w:t>pour la recharge en courant alternatif</w:t>
      </w:r>
      <w:r w:rsidRPr="001B3E7F">
        <w:t>.</w:t>
      </w:r>
      <w:bookmarkEnd w:id="17"/>
      <w:bookmarkEnd w:id="18"/>
      <w:r w:rsidRPr="001B3E7F">
        <w:t> ».</w:t>
      </w:r>
    </w:p>
    <w:p w:rsidR="008A0BE9" w:rsidRPr="001B3E7F" w:rsidRDefault="008A0BE9" w:rsidP="00457195">
      <w:pPr>
        <w:pStyle w:val="SingleTxtG"/>
        <w:keepNext/>
      </w:pPr>
      <w:r w:rsidRPr="001B3E7F">
        <w:rPr>
          <w:i/>
        </w:rPr>
        <w:t>Annexe 17</w:t>
      </w:r>
      <w:r w:rsidRPr="001B3E7F">
        <w:t xml:space="preserve">, </w:t>
      </w:r>
      <w:r w:rsidRPr="00E82651">
        <w:rPr>
          <w:i/>
        </w:rPr>
        <w:t>paragraphe</w:t>
      </w:r>
      <w:r w:rsidRPr="001B3E7F">
        <w:rPr>
          <w:i/>
        </w:rPr>
        <w:t xml:space="preserve"> 4.3</w:t>
      </w:r>
      <w:r w:rsidRPr="001B3E7F">
        <w:t>,</w:t>
      </w:r>
      <w:r w:rsidRPr="001B3E7F">
        <w:rPr>
          <w:i/>
        </w:rPr>
        <w:t xml:space="preserve"> </w:t>
      </w:r>
      <w:r w:rsidRPr="001B3E7F">
        <w:t>modifier comme suit :</w:t>
      </w:r>
    </w:p>
    <w:p w:rsidR="008A0BE9" w:rsidRPr="001B3E7F" w:rsidRDefault="00457195" w:rsidP="00457195">
      <w:pPr>
        <w:pStyle w:val="SingleTxtG"/>
        <w:ind w:left="2268" w:hanging="1134"/>
      </w:pPr>
      <w:r>
        <w:t>« 4.3</w:t>
      </w:r>
      <w:r>
        <w:tab/>
      </w:r>
      <w:r w:rsidR="008A0BE9" w:rsidRPr="001B3E7F">
        <w:t xml:space="preserve">Les limites pour le </w:t>
      </w:r>
      <w:r w:rsidRPr="001B3E7F">
        <w:t>“</w:t>
      </w:r>
      <w:r w:rsidR="008A0BE9" w:rsidRPr="001B3E7F">
        <w:t>mode recharge du</w:t>
      </w:r>
      <w:r>
        <w:t xml:space="preserve"> SRSEE sur le réseau électrique</w:t>
      </w:r>
      <w:r w:rsidRPr="001B3E7F">
        <w:t>”</w:t>
      </w:r>
      <w:r w:rsidR="008A0BE9" w:rsidRPr="001B3E7F">
        <w:t xml:space="preserve"> des SEEE en monophasé </w:t>
      </w:r>
      <w:r w:rsidR="008A0BE9" w:rsidRPr="001B3E7F">
        <w:rPr>
          <w:b/>
        </w:rPr>
        <w:t xml:space="preserve">ou en triphasé autre que le triphasé équilibré </w:t>
      </w:r>
      <w:r w:rsidR="008A0BE9" w:rsidRPr="001B3E7F">
        <w:t>avec courant appelé &gt;16 A et ≤75 A par phase sont indiquées au tableau</w:t>
      </w:r>
      <w:r>
        <w:t> </w:t>
      </w:r>
      <w:r w:rsidR="008A0BE9" w:rsidRPr="001B3E7F">
        <w:t>11 du paragraphe</w:t>
      </w:r>
      <w:r>
        <w:t> </w:t>
      </w:r>
      <w:r w:rsidR="008A0BE9" w:rsidRPr="001B3E7F">
        <w:t>7.11.2.2 du présent Règlement. ».</w:t>
      </w:r>
    </w:p>
    <w:p w:rsidR="008A0BE9" w:rsidRPr="001B3E7F" w:rsidRDefault="008A0BE9" w:rsidP="00457195">
      <w:pPr>
        <w:pStyle w:val="SingleTxtG"/>
        <w:keepNext/>
      </w:pPr>
      <w:r w:rsidRPr="001B3E7F">
        <w:rPr>
          <w:i/>
        </w:rPr>
        <w:t>Annexe 17</w:t>
      </w:r>
      <w:r w:rsidRPr="001B3E7F">
        <w:t xml:space="preserve">, </w:t>
      </w:r>
      <w:r w:rsidRPr="00E82651">
        <w:rPr>
          <w:i/>
        </w:rPr>
        <w:t>paragraphe</w:t>
      </w:r>
      <w:r w:rsidRPr="001B3E7F">
        <w:rPr>
          <w:i/>
        </w:rPr>
        <w:t xml:space="preserve"> 4.4</w:t>
      </w:r>
      <w:r w:rsidRPr="001B3E7F">
        <w:t>,</w:t>
      </w:r>
      <w:r w:rsidRPr="001B3E7F">
        <w:rPr>
          <w:i/>
        </w:rPr>
        <w:t xml:space="preserve"> </w:t>
      </w:r>
      <w:r w:rsidRPr="001B3E7F">
        <w:t>modifier comme suit :</w:t>
      </w:r>
    </w:p>
    <w:p w:rsidR="008A0BE9" w:rsidRPr="001B3E7F" w:rsidRDefault="00457195" w:rsidP="00457195">
      <w:pPr>
        <w:pStyle w:val="SingleTxtG"/>
        <w:ind w:left="2268" w:hanging="1134"/>
      </w:pPr>
      <w:r>
        <w:t>« 4.4</w:t>
      </w:r>
      <w:r>
        <w:tab/>
      </w:r>
      <w:r w:rsidR="008A0BE9" w:rsidRPr="001B3E7F">
        <w:t xml:space="preserve">Les limites pour le </w:t>
      </w:r>
      <w:r w:rsidRPr="001B3E7F">
        <w:t>“</w:t>
      </w:r>
      <w:r w:rsidR="008A0BE9" w:rsidRPr="001B3E7F">
        <w:t xml:space="preserve">mode recharge du </w:t>
      </w:r>
      <w:r>
        <w:t>SRSEE sur le réseau électrique</w:t>
      </w:r>
      <w:r w:rsidRPr="001B3E7F">
        <w:t>”</w:t>
      </w:r>
      <w:r w:rsidR="008A0BE9" w:rsidRPr="001B3E7F">
        <w:t xml:space="preserve"> en triphasé </w:t>
      </w:r>
      <w:r w:rsidR="008A0BE9" w:rsidRPr="001B3E7F">
        <w:rPr>
          <w:b/>
        </w:rPr>
        <w:t>équilibré</w:t>
      </w:r>
      <w:r w:rsidR="008A0BE9" w:rsidRPr="001B3E7F">
        <w:t xml:space="preserve"> avec courant appelé &gt;16 A et ≤75 A par phase sont indiquées au tableau</w:t>
      </w:r>
      <w:r>
        <w:t> </w:t>
      </w:r>
      <w:r w:rsidR="008A0BE9" w:rsidRPr="001B3E7F">
        <w:t>12 du paragraphe</w:t>
      </w:r>
      <w:r>
        <w:t> </w:t>
      </w:r>
      <w:r w:rsidR="008A0BE9" w:rsidRPr="001B3E7F">
        <w:t>7.11.2.2 du présent Règlement. ».</w:t>
      </w:r>
    </w:p>
    <w:p w:rsidR="008A0BE9" w:rsidRPr="001B3E7F" w:rsidRDefault="008A0BE9" w:rsidP="00457195">
      <w:pPr>
        <w:pStyle w:val="SingleTxtG"/>
        <w:keepNext/>
      </w:pPr>
      <w:r w:rsidRPr="001B3E7F">
        <w:rPr>
          <w:i/>
        </w:rPr>
        <w:t>Annexe 18</w:t>
      </w:r>
      <w:r w:rsidRPr="001B3E7F">
        <w:t xml:space="preserve">, </w:t>
      </w:r>
      <w:r w:rsidRPr="00E82651">
        <w:rPr>
          <w:i/>
        </w:rPr>
        <w:t>paragraphe</w:t>
      </w:r>
      <w:r w:rsidRPr="001B3E7F">
        <w:rPr>
          <w:i/>
        </w:rPr>
        <w:t xml:space="preserve"> 2.1</w:t>
      </w:r>
      <w:r w:rsidRPr="001B3E7F">
        <w:t>,</w:t>
      </w:r>
      <w:r w:rsidRPr="001B3E7F">
        <w:rPr>
          <w:i/>
        </w:rPr>
        <w:t xml:space="preserve"> </w:t>
      </w:r>
      <w:r w:rsidRPr="001B3E7F">
        <w:t xml:space="preserve">modifier comme suit : </w:t>
      </w:r>
    </w:p>
    <w:p w:rsidR="008A0BE9" w:rsidRPr="001B3E7F" w:rsidRDefault="008A0BE9" w:rsidP="008A0BE9">
      <w:pPr>
        <w:pStyle w:val="SingleTxtG"/>
        <w:ind w:left="2268" w:hanging="1134"/>
      </w:pPr>
      <w:r w:rsidRPr="001B3E7F">
        <w:t>« 2.1</w:t>
      </w:r>
      <w:r w:rsidRPr="001B3E7F">
        <w:tab/>
        <w:t>Le SEEE doit être en configuration “mode recharge du SRSEE sur le réseau électrique”.</w:t>
      </w:r>
    </w:p>
    <w:p w:rsidR="008A0BE9" w:rsidRPr="001B3E7F" w:rsidRDefault="008A0BE9" w:rsidP="008A0BE9">
      <w:pPr>
        <w:pStyle w:val="SingleTxtG"/>
        <w:ind w:left="2268"/>
      </w:pPr>
      <w:r w:rsidRPr="001B3E7F">
        <w:t xml:space="preserve">La charge de la batterie de traction doit être maintenue entre 20 et 80 % de son maximum pendant toute la durée de la mesure (il peut être nécessaire de diviser les opérations de mesure en plusieurs phases et de décharger la batterie de traction du véhicule avant le début de chaque phase). </w:t>
      </w:r>
    </w:p>
    <w:p w:rsidR="008A0BE9" w:rsidRPr="001B3E7F" w:rsidRDefault="008A0BE9" w:rsidP="008A0BE9">
      <w:pPr>
        <w:pStyle w:val="SingleTxtG"/>
        <w:ind w:left="2268"/>
      </w:pPr>
      <w:r w:rsidRPr="001B3E7F">
        <w:t xml:space="preserve">Si l’intensité du courant est réglable, elle devrait être fixée à au moins 80 % de sa valeur nominale </w:t>
      </w:r>
      <w:r w:rsidRPr="001B3E7F">
        <w:rPr>
          <w:b/>
        </w:rPr>
        <w:t>pour la recharge en courant alternatif</w:t>
      </w:r>
      <w:r w:rsidRPr="001B3E7F">
        <w:t>. ».</w:t>
      </w:r>
    </w:p>
    <w:p w:rsidR="008A0BE9" w:rsidRPr="001B3E7F" w:rsidRDefault="008A0BE9" w:rsidP="00457195">
      <w:pPr>
        <w:pStyle w:val="SingleTxtG"/>
        <w:keepNext/>
      </w:pPr>
      <w:r w:rsidRPr="001B3E7F">
        <w:rPr>
          <w:i/>
        </w:rPr>
        <w:t>Annexe 19</w:t>
      </w:r>
      <w:r w:rsidRPr="001B3E7F">
        <w:t xml:space="preserve">, </w:t>
      </w:r>
      <w:r w:rsidRPr="00E82651">
        <w:rPr>
          <w:i/>
        </w:rPr>
        <w:t>paragraphe</w:t>
      </w:r>
      <w:r w:rsidRPr="001B3E7F">
        <w:rPr>
          <w:i/>
        </w:rPr>
        <w:t xml:space="preserve"> 2.1</w:t>
      </w:r>
      <w:r w:rsidRPr="001B3E7F">
        <w:t>,</w:t>
      </w:r>
      <w:r w:rsidRPr="001B3E7F">
        <w:rPr>
          <w:i/>
        </w:rPr>
        <w:t xml:space="preserve"> </w:t>
      </w:r>
      <w:r w:rsidRPr="001B3E7F">
        <w:t>modifier comme suit :</w:t>
      </w:r>
    </w:p>
    <w:p w:rsidR="008A0BE9" w:rsidRPr="001B3E7F" w:rsidRDefault="008A0BE9" w:rsidP="008A0BE9">
      <w:pPr>
        <w:pStyle w:val="SingleTxtG"/>
        <w:ind w:left="2268" w:hanging="1134"/>
      </w:pPr>
      <w:r w:rsidRPr="001B3E7F">
        <w:t>« 2.1</w:t>
      </w:r>
      <w:r w:rsidRPr="001B3E7F">
        <w:tab/>
        <w:t>Le SEEE doit être en configuration “mode recharge du SRSEE sur le réseau électrique”.</w:t>
      </w:r>
    </w:p>
    <w:p w:rsidR="008A0BE9" w:rsidRPr="001B3E7F" w:rsidRDefault="008A0BE9" w:rsidP="008A0BE9">
      <w:pPr>
        <w:pStyle w:val="SingleTxtG"/>
        <w:ind w:left="2268"/>
      </w:pPr>
      <w:r w:rsidRPr="001B3E7F">
        <w:t>La charge de la batterie de traction doit être maintenue entre 20 et 80</w:t>
      </w:r>
      <w:r w:rsidR="00457195">
        <w:t> </w:t>
      </w:r>
      <w:r w:rsidRPr="001B3E7F">
        <w:t>% de son maximum pendant la mesure de l’ensemble de la gamme de fréquences (il peut être nécessaire de diviser la gamme de fréquences en sous-bandes et de décharger la batterie de traction du véhicule avant de mesurer chaque série de sous-bandes).</w:t>
      </w:r>
    </w:p>
    <w:p w:rsidR="008A0BE9" w:rsidRPr="001B3E7F" w:rsidRDefault="008A0BE9" w:rsidP="008A0BE9">
      <w:pPr>
        <w:pStyle w:val="SingleTxtG"/>
        <w:ind w:left="2268"/>
      </w:pPr>
      <w:r w:rsidRPr="001B3E7F">
        <w:t xml:space="preserve">Si l’essai n’est pas effectué avec un SRSEE, le SEEE devrait être éprouvé avec un courant d’intensité assignée. </w:t>
      </w:r>
      <w:r w:rsidRPr="001B3E7F">
        <w:rPr>
          <w:strike/>
        </w:rPr>
        <w:t>Si l’intensité du courant est réglable, elle devrait être fixée à au moins 80 % de cette valeur assignée.</w:t>
      </w:r>
    </w:p>
    <w:p w:rsidR="008A0BE9" w:rsidRPr="001B3E7F" w:rsidRDefault="008A0BE9" w:rsidP="008A0BE9">
      <w:pPr>
        <w:pStyle w:val="SingleTxtG"/>
        <w:ind w:left="2268"/>
        <w:rPr>
          <w:b/>
        </w:rPr>
      </w:pPr>
      <w:r w:rsidRPr="001B3E7F">
        <w:rPr>
          <w:b/>
        </w:rPr>
        <w:t>Si l’intensité du courant est réglable, elle doit être fixée à au moins 80 % de sa valeur nominale pour la recharge en courant alternatif.</w:t>
      </w:r>
    </w:p>
    <w:p w:rsidR="008A0BE9" w:rsidRPr="001B3E7F" w:rsidRDefault="008A0BE9" w:rsidP="008A0BE9">
      <w:pPr>
        <w:pStyle w:val="SingleTxtG"/>
        <w:ind w:left="2268"/>
      </w:pPr>
      <w:r w:rsidRPr="001B3E7F">
        <w:rPr>
          <w:b/>
        </w:rPr>
        <w:t>Si l’intensité du courant est réglable, elle doit être fixée à au moins 80</w:t>
      </w:r>
      <w:r w:rsidR="00457195">
        <w:rPr>
          <w:b/>
        </w:rPr>
        <w:t> </w:t>
      </w:r>
      <w:r w:rsidRPr="001B3E7F">
        <w:rPr>
          <w:b/>
        </w:rPr>
        <w:t>% de sa valeur nominale pour la recharge en courant continu, à moins qu’une autre valeur soit convenue avec les autorités chargées de l’homologation de type.</w:t>
      </w:r>
      <w:r w:rsidRPr="001B3E7F">
        <w:t> ».</w:t>
      </w:r>
    </w:p>
    <w:p w:rsidR="008A0BE9" w:rsidRPr="001B3E7F" w:rsidRDefault="008A0BE9" w:rsidP="00457195">
      <w:pPr>
        <w:pStyle w:val="SingleTxtG"/>
        <w:keepNext/>
      </w:pPr>
      <w:r w:rsidRPr="001B3E7F">
        <w:rPr>
          <w:i/>
        </w:rPr>
        <w:t>Annexe 19</w:t>
      </w:r>
      <w:r w:rsidRPr="001B3E7F">
        <w:t xml:space="preserve">, </w:t>
      </w:r>
      <w:r w:rsidRPr="00E82651">
        <w:rPr>
          <w:i/>
        </w:rPr>
        <w:t>paragraphe</w:t>
      </w:r>
      <w:r w:rsidRPr="001B3E7F">
        <w:rPr>
          <w:i/>
        </w:rPr>
        <w:t xml:space="preserve"> 3.1</w:t>
      </w:r>
      <w:r w:rsidRPr="001B3E7F">
        <w:t>, supprimer.</w:t>
      </w:r>
    </w:p>
    <w:p w:rsidR="008A0BE9" w:rsidRPr="001B3E7F" w:rsidRDefault="008A0BE9" w:rsidP="00457195">
      <w:pPr>
        <w:pStyle w:val="SingleTxtG"/>
        <w:keepNext/>
      </w:pPr>
      <w:r w:rsidRPr="001B3E7F">
        <w:rPr>
          <w:i/>
        </w:rPr>
        <w:t>Annexe 19</w:t>
      </w:r>
      <w:r w:rsidRPr="001B3E7F">
        <w:t xml:space="preserve">, </w:t>
      </w:r>
      <w:r w:rsidRPr="001B3E7F">
        <w:rPr>
          <w:i/>
        </w:rPr>
        <w:t xml:space="preserve">le paragraphe 3.2 </w:t>
      </w:r>
      <w:r w:rsidRPr="001B3E7F">
        <w:t>devient le paragraphe 3.1 et il est modifié comme suit :</w:t>
      </w:r>
    </w:p>
    <w:p w:rsidR="008A0BE9" w:rsidRPr="001B3E7F" w:rsidRDefault="008A0BE9" w:rsidP="00457195">
      <w:pPr>
        <w:pStyle w:val="SingleTxtG"/>
        <w:keepNext/>
        <w:ind w:left="2268" w:hanging="1134"/>
      </w:pPr>
      <w:r w:rsidRPr="001B3E7F">
        <w:t>« 3.</w:t>
      </w:r>
      <w:r w:rsidRPr="001B3E7F">
        <w:rPr>
          <w:strike/>
        </w:rPr>
        <w:t>2</w:t>
      </w:r>
      <w:r w:rsidRPr="001B3E7F">
        <w:rPr>
          <w:b/>
        </w:rPr>
        <w:t>1</w:t>
      </w:r>
      <w:r w:rsidR="00457195">
        <w:tab/>
      </w:r>
      <w:r w:rsidRPr="001B3E7F">
        <w:t>Le</w:t>
      </w:r>
      <w:r w:rsidRPr="001B3E7F">
        <w:rPr>
          <w:b/>
        </w:rPr>
        <w:t xml:space="preserve"> </w:t>
      </w:r>
      <w:r w:rsidRPr="001B3E7F">
        <w:t xml:space="preserve">ou </w:t>
      </w:r>
      <w:r w:rsidRPr="001B3E7F">
        <w:rPr>
          <w:b/>
        </w:rPr>
        <w:t>les</w:t>
      </w:r>
      <w:r w:rsidRPr="001B3E7F">
        <w:t xml:space="preserve"> réseau</w:t>
      </w:r>
      <w:r w:rsidRPr="001B3E7F">
        <w:rPr>
          <w:b/>
        </w:rPr>
        <w:t>x</w:t>
      </w:r>
      <w:r w:rsidRPr="001B3E7F">
        <w:t xml:space="preserve"> </w:t>
      </w:r>
      <w:r w:rsidRPr="001B3E7F">
        <w:rPr>
          <w:strike/>
        </w:rPr>
        <w:t>d’alimentation</w:t>
      </w:r>
      <w:r w:rsidRPr="001B3E7F">
        <w:t xml:space="preserve"> fictif</w:t>
      </w:r>
      <w:r w:rsidRPr="001B3E7F">
        <w:rPr>
          <w:b/>
        </w:rPr>
        <w:t>s</w:t>
      </w:r>
      <w:r w:rsidRPr="001B3E7F">
        <w:t xml:space="preserve"> à utiliser pour la mesure sur les composants du véhicule </w:t>
      </w:r>
      <w:r w:rsidRPr="001B3E7F">
        <w:rPr>
          <w:strike/>
        </w:rPr>
        <w:t>est</w:t>
      </w:r>
      <w:r w:rsidRPr="001B3E7F">
        <w:t xml:space="preserve"> </w:t>
      </w:r>
      <w:r w:rsidRPr="001B3E7F">
        <w:rPr>
          <w:b/>
        </w:rPr>
        <w:t>sont </w:t>
      </w:r>
      <w:r w:rsidRPr="001B3E7F">
        <w:t>:</w:t>
      </w:r>
    </w:p>
    <w:p w:rsidR="008A0BE9" w:rsidRPr="001B3E7F" w:rsidRDefault="008A0BE9" w:rsidP="008A0BE9">
      <w:pPr>
        <w:pStyle w:val="SingleTxtG"/>
        <w:ind w:left="2835" w:hanging="567"/>
      </w:pPr>
      <w:r w:rsidRPr="001B3E7F">
        <w:rPr>
          <w:b/>
        </w:rPr>
        <w:t>a)</w:t>
      </w:r>
      <w:r w:rsidRPr="001B3E7F">
        <w:tab/>
      </w:r>
      <w:r w:rsidRPr="001B3E7F">
        <w:rPr>
          <w:b/>
        </w:rPr>
        <w:t>Le ou les réseaux fictifs secteur définis</w:t>
      </w:r>
      <w:r w:rsidRPr="001B3E7F">
        <w:t xml:space="preserve"> </w:t>
      </w:r>
      <w:r w:rsidRPr="001B3E7F">
        <w:rPr>
          <w:strike/>
        </w:rPr>
        <w:t>au paragraphe 4.3 de la norme CISPR 16-1-2</w:t>
      </w:r>
      <w:r w:rsidRPr="001B3E7F">
        <w:t xml:space="preserve"> </w:t>
      </w:r>
      <w:r w:rsidR="004B1E6A">
        <w:rPr>
          <w:b/>
        </w:rPr>
        <w:t>à l’appendice</w:t>
      </w:r>
      <w:r w:rsidR="00457195">
        <w:rPr>
          <w:b/>
        </w:rPr>
        <w:t> </w:t>
      </w:r>
      <w:r w:rsidRPr="001B3E7F">
        <w:rPr>
          <w:b/>
        </w:rPr>
        <w:t>8, paragraphe</w:t>
      </w:r>
      <w:r w:rsidR="00457195">
        <w:rPr>
          <w:b/>
        </w:rPr>
        <w:t> </w:t>
      </w:r>
      <w:r w:rsidRPr="001B3E7F">
        <w:rPr>
          <w:b/>
        </w:rPr>
        <w:t>4 pour les lignes d’alimentation en courant alternatif</w:t>
      </w:r>
      <w:r w:rsidRPr="006B29E7">
        <w:rPr>
          <w:b/>
        </w:rPr>
        <w:t> ;</w:t>
      </w:r>
    </w:p>
    <w:p w:rsidR="008A0BE9" w:rsidRPr="001B3E7F" w:rsidRDefault="008A0BE9" w:rsidP="008A0BE9">
      <w:pPr>
        <w:pStyle w:val="SingleTxtG"/>
        <w:ind w:left="2835" w:hanging="567"/>
        <w:rPr>
          <w:b/>
        </w:rPr>
      </w:pPr>
      <w:r w:rsidRPr="001B3E7F">
        <w:rPr>
          <w:b/>
        </w:rPr>
        <w:t>b)</w:t>
      </w:r>
      <w:r w:rsidRPr="001B3E7F">
        <w:rPr>
          <w:b/>
        </w:rPr>
        <w:tab/>
        <w:t>Le ou les réseaux fictifs recharge courant continu définis à l’appendice 8, paragraphe</w:t>
      </w:r>
      <w:r w:rsidR="00457195">
        <w:rPr>
          <w:b/>
        </w:rPr>
        <w:t> </w:t>
      </w:r>
      <w:r w:rsidRPr="001B3E7F">
        <w:rPr>
          <w:b/>
        </w:rPr>
        <w:t>3, pour les lignes d’alimentation en courant continu.</w:t>
      </w:r>
    </w:p>
    <w:p w:rsidR="008A0BE9" w:rsidRPr="001B3E7F" w:rsidRDefault="008A0BE9" w:rsidP="008A0BE9">
      <w:pPr>
        <w:pStyle w:val="SingleTxtG"/>
        <w:keepNext/>
        <w:keepLines/>
        <w:ind w:left="2268"/>
        <w:rPr>
          <w:lang w:eastAsia="zh-CN"/>
        </w:rPr>
      </w:pPr>
      <w:r w:rsidRPr="001B3E7F">
        <w:rPr>
          <w:lang w:eastAsia="zh-CN"/>
        </w:rPr>
        <w:t>Réseaux fictifs</w:t>
      </w:r>
    </w:p>
    <w:p w:rsidR="008A0BE9" w:rsidRPr="001B3E7F" w:rsidRDefault="008A0BE9" w:rsidP="008A0BE9">
      <w:pPr>
        <w:pStyle w:val="SingleTxtG"/>
        <w:ind w:left="2268"/>
      </w:pPr>
      <w:r w:rsidRPr="001B3E7F">
        <w:t xml:space="preserve">Le ou les réseaux fictifs </w:t>
      </w:r>
      <w:r w:rsidRPr="001B3E7F">
        <w:rPr>
          <w:b/>
        </w:rPr>
        <w:t>secteur/le ou les réseaux fictifs recharge courant continu</w:t>
      </w:r>
      <w:r w:rsidRPr="001B3E7F">
        <w:t xml:space="preserve"> doivent être montés directement sur le plan de masse et leurs boîtiers doivent être reliés à ce dernier.</w:t>
      </w:r>
    </w:p>
    <w:p w:rsidR="008A0BE9" w:rsidRPr="001B3E7F" w:rsidRDefault="008A0BE9" w:rsidP="008A0BE9">
      <w:pPr>
        <w:pStyle w:val="SingleTxtG"/>
        <w:ind w:left="2268"/>
      </w:pPr>
      <w:r w:rsidRPr="001B3E7F">
        <w:t xml:space="preserve">Les émissions conduites sur les lignes d’alimentation en courant alternatif ou continu sont mesurées successivement sur chaque ligne d’alimentation en branchant le récepteur de mesure sur la prise mesures du réseau fictif </w:t>
      </w:r>
      <w:r w:rsidRPr="001B3E7F">
        <w:rPr>
          <w:b/>
        </w:rPr>
        <w:t>secteur/réseau fictif recharge courant continu</w:t>
      </w:r>
      <w:r w:rsidRPr="001B3E7F">
        <w:t xml:space="preserve"> correspondant, la prise mesures du réseau fictif raccordée aux autres lignes d’alimentation </w:t>
      </w:r>
      <w:r w:rsidRPr="001B3E7F">
        <w:rPr>
          <w:strike/>
        </w:rPr>
        <w:t>étant</w:t>
      </w:r>
      <w:r w:rsidRPr="001B3E7F">
        <w:t xml:space="preserve"> </w:t>
      </w:r>
      <w:r w:rsidRPr="001B3E7F">
        <w:rPr>
          <w:b/>
        </w:rPr>
        <w:t xml:space="preserve">doit être </w:t>
      </w:r>
      <w:r w:rsidRPr="001B3E7F">
        <w:t>fermée sur une charge de 50 </w:t>
      </w:r>
      <w:r w:rsidRPr="001B3E7F">
        <w:sym w:font="Symbol" w:char="F057"/>
      </w:r>
      <w:r w:rsidRPr="001B3E7F">
        <w:t xml:space="preserve">. </w:t>
      </w:r>
    </w:p>
    <w:p w:rsidR="008A0BE9" w:rsidRPr="001B3E7F" w:rsidRDefault="008A0BE9" w:rsidP="008A0BE9">
      <w:pPr>
        <w:pStyle w:val="SingleTxtG"/>
        <w:ind w:left="2268"/>
      </w:pPr>
      <w:r w:rsidRPr="001B3E7F">
        <w:t xml:space="preserve">Le ou les réseaux fictifs </w:t>
      </w:r>
      <w:r w:rsidRPr="001B3E7F">
        <w:rPr>
          <w:b/>
        </w:rPr>
        <w:t>secteur/le ou les réseaux fictifs recharge courant continu</w:t>
      </w:r>
      <w:r w:rsidRPr="001B3E7F">
        <w:t xml:space="preserve"> doivent être placés en avant, du même côté que la prise de recharge du véhicule et être alignés sur celle-ci. ».</w:t>
      </w:r>
    </w:p>
    <w:p w:rsidR="008A0BE9" w:rsidRPr="001B3E7F" w:rsidRDefault="008A0BE9" w:rsidP="00457195">
      <w:pPr>
        <w:pStyle w:val="SingleTxtG"/>
        <w:keepNext/>
      </w:pPr>
      <w:r w:rsidRPr="001B3E7F">
        <w:rPr>
          <w:i/>
        </w:rPr>
        <w:t>Annexe 19</w:t>
      </w:r>
      <w:r w:rsidRPr="00795B75">
        <w:t xml:space="preserve">, </w:t>
      </w:r>
      <w:r w:rsidRPr="001B3E7F">
        <w:t>ajouter un nouveau paragraphe</w:t>
      </w:r>
      <w:r w:rsidR="006B29E7">
        <w:t xml:space="preserve"> 3.2 </w:t>
      </w:r>
      <w:r w:rsidRPr="001B3E7F">
        <w:t>ainsi libellé</w:t>
      </w:r>
      <w:r w:rsidR="00795B75">
        <w:t> </w:t>
      </w:r>
      <w:r w:rsidRPr="001B3E7F">
        <w:t>:</w:t>
      </w:r>
    </w:p>
    <w:p w:rsidR="008A0BE9" w:rsidRPr="001B3E7F" w:rsidRDefault="008A0BE9" w:rsidP="00457195">
      <w:pPr>
        <w:pStyle w:val="SingleTxtG"/>
        <w:keepNext/>
        <w:ind w:left="2268" w:hanging="1134"/>
        <w:rPr>
          <w:b/>
          <w:lang w:eastAsia="de-DE"/>
        </w:rPr>
      </w:pPr>
      <w:r w:rsidRPr="001B3E7F">
        <w:rPr>
          <w:lang w:eastAsia="de-DE"/>
        </w:rPr>
        <w:t>« </w:t>
      </w:r>
      <w:r w:rsidRPr="001B3E7F">
        <w:rPr>
          <w:b/>
          <w:lang w:eastAsia="de-DE"/>
        </w:rPr>
        <w:t>3.2</w:t>
      </w:r>
      <w:r w:rsidRPr="001B3E7F">
        <w:rPr>
          <w:b/>
          <w:lang w:eastAsia="de-DE"/>
        </w:rPr>
        <w:tab/>
        <w:t>Emplacement de mesure</w:t>
      </w:r>
    </w:p>
    <w:p w:rsidR="008A0BE9" w:rsidRPr="001B3E7F" w:rsidRDefault="008A0BE9" w:rsidP="008A0BE9">
      <w:pPr>
        <w:pStyle w:val="SingleTxtG"/>
        <w:ind w:left="2268"/>
        <w:rPr>
          <w:lang w:eastAsia="de-DE"/>
        </w:rPr>
      </w:pPr>
      <w:r w:rsidRPr="001B3E7F">
        <w:rPr>
          <w:b/>
          <w:lang w:eastAsia="de-DE"/>
        </w:rPr>
        <w:t>Il est possible d’utiliser une enceinte blindée,</w:t>
      </w:r>
      <w:r w:rsidRPr="001B3E7F">
        <w:t xml:space="preserve"> </w:t>
      </w:r>
      <w:r w:rsidRPr="001B3E7F">
        <w:rPr>
          <w:b/>
          <w:lang w:eastAsia="de-DE"/>
        </w:rPr>
        <w:t>une enceinte blindée anéchoïque ou un site d’essai en champ libre conforme à la norme CISPR 16</w:t>
      </w:r>
      <w:r w:rsidR="006B29E7">
        <w:rPr>
          <w:b/>
          <w:lang w:eastAsia="de-DE"/>
        </w:rPr>
        <w:noBreakHyphen/>
      </w:r>
      <w:r w:rsidRPr="001B3E7F">
        <w:rPr>
          <w:b/>
          <w:lang w:eastAsia="de-DE"/>
        </w:rPr>
        <w:t>1-4.</w:t>
      </w:r>
      <w:r w:rsidRPr="001B3E7F">
        <w:rPr>
          <w:lang w:eastAsia="de-DE"/>
        </w:rPr>
        <w:t> ».</w:t>
      </w:r>
    </w:p>
    <w:p w:rsidR="008A0BE9" w:rsidRPr="001B3E7F" w:rsidRDefault="008A0BE9" w:rsidP="00457195">
      <w:pPr>
        <w:pStyle w:val="SingleTxtG"/>
        <w:keepNext/>
        <w:rPr>
          <w:lang w:eastAsia="de-DE"/>
        </w:rPr>
      </w:pPr>
      <w:r w:rsidRPr="001B3E7F">
        <w:rPr>
          <w:i/>
          <w:lang w:eastAsia="de-DE"/>
        </w:rPr>
        <w:t>Annexe 19, paragraphe 3.3</w:t>
      </w:r>
      <w:r w:rsidRPr="00457195">
        <w:rPr>
          <w:lang w:eastAsia="de-DE"/>
        </w:rPr>
        <w:t xml:space="preserve">, </w:t>
      </w:r>
      <w:r w:rsidRPr="001B3E7F">
        <w:rPr>
          <w:lang w:eastAsia="de-DE"/>
        </w:rPr>
        <w:t>modifier comme suit :</w:t>
      </w:r>
    </w:p>
    <w:p w:rsidR="008A0BE9" w:rsidRPr="001B3E7F" w:rsidRDefault="008A0BE9" w:rsidP="00457195">
      <w:pPr>
        <w:pStyle w:val="SingleTxtG"/>
        <w:ind w:left="2268" w:hanging="1134"/>
      </w:pPr>
      <w:r w:rsidRPr="001B3E7F">
        <w:t>«</w:t>
      </w:r>
      <w:r w:rsidRPr="001B3E7F">
        <w:rPr>
          <w:i/>
        </w:rPr>
        <w:t> </w:t>
      </w:r>
      <w:r w:rsidR="00457195">
        <w:t>3.3</w:t>
      </w:r>
      <w:r w:rsidR="00457195">
        <w:tab/>
      </w:r>
      <w:r w:rsidRPr="001B3E7F">
        <w:t xml:space="preserve">Le montage d’essai </w:t>
      </w:r>
      <w:r w:rsidRPr="001B3E7F">
        <w:rPr>
          <w:b/>
        </w:rPr>
        <w:t>(posé au sol</w:t>
      </w:r>
      <w:r w:rsidRPr="006B29E7">
        <w:rPr>
          <w:b/>
        </w:rPr>
        <w:t>)</w:t>
      </w:r>
      <w:r w:rsidRPr="001B3E7F">
        <w:t xml:space="preserve"> pour le SEEE en configuration “mode recharge du SRSEE sur le réseau électrique” est représenté à la figure 1 de l’appendice 1 de la présente annexe. ».</w:t>
      </w:r>
    </w:p>
    <w:p w:rsidR="008A0BE9" w:rsidRPr="001B3E7F" w:rsidRDefault="008A0BE9" w:rsidP="00457195">
      <w:pPr>
        <w:pStyle w:val="SingleTxtG"/>
        <w:keepNext/>
        <w:rPr>
          <w:lang w:eastAsia="de-DE"/>
        </w:rPr>
      </w:pPr>
      <w:r w:rsidRPr="001B3E7F">
        <w:rPr>
          <w:i/>
          <w:lang w:eastAsia="de-DE"/>
        </w:rPr>
        <w:t>Annexe 19, paragraphe 3.4</w:t>
      </w:r>
      <w:r w:rsidRPr="00457195">
        <w:rPr>
          <w:lang w:eastAsia="de-DE"/>
        </w:rPr>
        <w:t xml:space="preserve">, </w:t>
      </w:r>
      <w:r w:rsidRPr="001B3E7F">
        <w:rPr>
          <w:lang w:eastAsia="de-DE"/>
        </w:rPr>
        <w:t>modifier comme suit :</w:t>
      </w:r>
    </w:p>
    <w:p w:rsidR="008A0BE9" w:rsidRPr="001B3E7F" w:rsidRDefault="008A0BE9" w:rsidP="00457195">
      <w:pPr>
        <w:pStyle w:val="SingleTxtG"/>
        <w:ind w:left="2268" w:hanging="1134"/>
      </w:pPr>
      <w:r w:rsidRPr="001B3E7F">
        <w:t>« 3.4</w:t>
      </w:r>
      <w:r w:rsidRPr="001B3E7F">
        <w:tab/>
        <w:t>Les mesures doivent être effectuées avec un analyseur de spectre ou un récepteur à balayage. Les paramètres à utiliser sont définis dans les tableaux 1 et</w:t>
      </w:r>
      <w:r w:rsidR="00457195">
        <w:t xml:space="preserve"> 2.</w:t>
      </w:r>
    </w:p>
    <w:p w:rsidR="00457195" w:rsidRPr="00457195" w:rsidRDefault="008A0BE9" w:rsidP="00457195">
      <w:pPr>
        <w:pStyle w:val="Heading1"/>
      </w:pPr>
      <w:r w:rsidRPr="00457195">
        <w:t xml:space="preserve">Tableau 1 </w:t>
      </w:r>
    </w:p>
    <w:p w:rsidR="008A0BE9" w:rsidRPr="00457195" w:rsidRDefault="008A0BE9" w:rsidP="00457195">
      <w:pPr>
        <w:pStyle w:val="Heading1"/>
        <w:spacing w:after="120" w:line="240" w:lineRule="atLeast"/>
        <w:rPr>
          <w:b/>
        </w:rPr>
      </w:pPr>
      <w:r w:rsidRPr="00457195">
        <w:rPr>
          <w:b/>
        </w:rPr>
        <w:t>Paramètres de l’analyseur de spectre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24"/>
        <w:gridCol w:w="1037"/>
        <w:gridCol w:w="1089"/>
        <w:gridCol w:w="1124"/>
        <w:gridCol w:w="1010"/>
        <w:gridCol w:w="1167"/>
        <w:gridCol w:w="1054"/>
      </w:tblGrid>
      <w:tr w:rsidR="008A0BE9" w:rsidRPr="001B3E7F" w:rsidTr="006E204E">
        <w:trPr>
          <w:tblHeader/>
        </w:trPr>
        <w:tc>
          <w:tcPr>
            <w:tcW w:w="2093" w:type="dxa"/>
            <w:vMerge w:val="restart"/>
            <w:tcBorders>
              <w:top w:val="single" w:sz="4" w:space="0" w:color="auto"/>
              <w:left w:val="single" w:sz="4" w:space="0" w:color="auto"/>
              <w:bottom w:val="single" w:sz="4" w:space="0" w:color="auto"/>
              <w:right w:val="single" w:sz="4" w:space="0" w:color="auto"/>
            </w:tcBorders>
            <w:vAlign w:val="bottom"/>
            <w:hideMark/>
          </w:tcPr>
          <w:p w:rsidR="008A0BE9" w:rsidRPr="00B652C5" w:rsidRDefault="008A0BE9" w:rsidP="00B652C5">
            <w:pPr>
              <w:spacing w:before="80" w:after="80" w:line="200" w:lineRule="exact"/>
              <w:ind w:left="57" w:right="57"/>
              <w:rPr>
                <w:i/>
                <w:sz w:val="16"/>
                <w:szCs w:val="16"/>
              </w:rPr>
            </w:pPr>
            <w:r w:rsidRPr="00B652C5">
              <w:rPr>
                <w:i/>
                <w:sz w:val="16"/>
                <w:szCs w:val="16"/>
              </w:rPr>
              <w:t>Gamme de fréquences MHz</w:t>
            </w:r>
          </w:p>
        </w:tc>
        <w:tc>
          <w:tcPr>
            <w:tcW w:w="2196" w:type="dxa"/>
            <w:gridSpan w:val="2"/>
            <w:tcBorders>
              <w:top w:val="single" w:sz="4" w:space="0" w:color="auto"/>
              <w:left w:val="single" w:sz="4" w:space="0" w:color="auto"/>
              <w:bottom w:val="single" w:sz="4" w:space="0" w:color="auto"/>
              <w:right w:val="single" w:sz="4" w:space="0" w:color="auto"/>
            </w:tcBorders>
            <w:vAlign w:val="bottom"/>
            <w:hideMark/>
          </w:tcPr>
          <w:p w:rsidR="008A0BE9" w:rsidRPr="00B652C5" w:rsidRDefault="008A0BE9" w:rsidP="00B652C5">
            <w:pPr>
              <w:spacing w:before="80" w:after="80" w:line="200" w:lineRule="exact"/>
              <w:ind w:left="57" w:right="57"/>
              <w:jc w:val="center"/>
              <w:rPr>
                <w:i/>
                <w:sz w:val="16"/>
                <w:szCs w:val="16"/>
              </w:rPr>
            </w:pPr>
            <w:r w:rsidRPr="00B652C5">
              <w:rPr>
                <w:i/>
                <w:sz w:val="16"/>
                <w:szCs w:val="16"/>
              </w:rPr>
              <w:t>Détecteur des valeurs de crête</w:t>
            </w:r>
          </w:p>
        </w:tc>
        <w:tc>
          <w:tcPr>
            <w:tcW w:w="2205" w:type="dxa"/>
            <w:gridSpan w:val="2"/>
            <w:tcBorders>
              <w:top w:val="single" w:sz="4" w:space="0" w:color="auto"/>
              <w:left w:val="single" w:sz="4" w:space="0" w:color="auto"/>
              <w:bottom w:val="single" w:sz="4" w:space="0" w:color="auto"/>
              <w:right w:val="single" w:sz="4" w:space="0" w:color="auto"/>
            </w:tcBorders>
            <w:vAlign w:val="bottom"/>
            <w:hideMark/>
          </w:tcPr>
          <w:p w:rsidR="008A0BE9" w:rsidRPr="00B652C5" w:rsidRDefault="008A0BE9" w:rsidP="00B652C5">
            <w:pPr>
              <w:spacing w:before="80" w:after="80" w:line="200" w:lineRule="exact"/>
              <w:ind w:left="57" w:right="57"/>
              <w:jc w:val="center"/>
              <w:rPr>
                <w:i/>
                <w:sz w:val="16"/>
                <w:szCs w:val="16"/>
              </w:rPr>
            </w:pPr>
            <w:r w:rsidRPr="00B652C5">
              <w:rPr>
                <w:i/>
                <w:sz w:val="16"/>
                <w:szCs w:val="16"/>
              </w:rPr>
              <w:t xml:space="preserve">Détecteur des valeurs </w:t>
            </w:r>
            <w:r w:rsidRPr="00B652C5">
              <w:rPr>
                <w:i/>
                <w:sz w:val="16"/>
                <w:szCs w:val="16"/>
              </w:rPr>
              <w:br/>
              <w:t>de quasi-crête</w:t>
            </w:r>
          </w:p>
        </w:tc>
        <w:tc>
          <w:tcPr>
            <w:tcW w:w="2295" w:type="dxa"/>
            <w:gridSpan w:val="2"/>
            <w:tcBorders>
              <w:top w:val="single" w:sz="4" w:space="0" w:color="auto"/>
              <w:left w:val="single" w:sz="4" w:space="0" w:color="auto"/>
              <w:bottom w:val="single" w:sz="4" w:space="0" w:color="auto"/>
              <w:right w:val="single" w:sz="4" w:space="0" w:color="auto"/>
            </w:tcBorders>
            <w:vAlign w:val="bottom"/>
            <w:hideMark/>
          </w:tcPr>
          <w:p w:rsidR="008A0BE9" w:rsidRPr="00B652C5" w:rsidRDefault="008A0BE9" w:rsidP="00B652C5">
            <w:pPr>
              <w:spacing w:before="80" w:after="80" w:line="200" w:lineRule="exact"/>
              <w:ind w:left="57" w:right="57"/>
              <w:jc w:val="center"/>
              <w:rPr>
                <w:i/>
                <w:sz w:val="16"/>
                <w:szCs w:val="16"/>
              </w:rPr>
            </w:pPr>
            <w:r w:rsidRPr="00B652C5">
              <w:rPr>
                <w:i/>
                <w:sz w:val="16"/>
                <w:szCs w:val="16"/>
              </w:rPr>
              <w:t>Détecteur des valeurs moyennes</w:t>
            </w:r>
          </w:p>
        </w:tc>
      </w:tr>
      <w:tr w:rsidR="008A0BE9" w:rsidRPr="001B3E7F" w:rsidTr="006E204E">
        <w:trPr>
          <w:tblHeader/>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8A0BE9" w:rsidRPr="00B652C5" w:rsidRDefault="008A0BE9" w:rsidP="00B652C5">
            <w:pPr>
              <w:suppressAutoHyphens w:val="0"/>
              <w:kinsoku/>
              <w:overflowPunct/>
              <w:autoSpaceDE/>
              <w:autoSpaceDN/>
              <w:adjustRightInd/>
              <w:snapToGrid/>
              <w:spacing w:before="80" w:after="80" w:line="200" w:lineRule="exact"/>
              <w:rPr>
                <w:i/>
                <w:sz w:val="16"/>
                <w:szCs w:val="16"/>
              </w:rPr>
            </w:pPr>
          </w:p>
        </w:tc>
        <w:tc>
          <w:tcPr>
            <w:tcW w:w="1071" w:type="dxa"/>
            <w:tcBorders>
              <w:top w:val="single" w:sz="4" w:space="0" w:color="auto"/>
              <w:left w:val="single" w:sz="4" w:space="0" w:color="auto"/>
              <w:bottom w:val="single" w:sz="4" w:space="0" w:color="auto"/>
              <w:right w:val="single" w:sz="4" w:space="0" w:color="auto"/>
            </w:tcBorders>
            <w:vAlign w:val="bottom"/>
            <w:hideMark/>
          </w:tcPr>
          <w:p w:rsidR="008A0BE9" w:rsidRPr="00B652C5" w:rsidRDefault="008A0BE9" w:rsidP="00B652C5">
            <w:pPr>
              <w:spacing w:before="80" w:after="80" w:line="200" w:lineRule="exact"/>
              <w:ind w:left="57" w:right="57"/>
              <w:jc w:val="right"/>
              <w:rPr>
                <w:i/>
                <w:sz w:val="16"/>
                <w:szCs w:val="16"/>
              </w:rPr>
            </w:pPr>
            <w:r w:rsidRPr="00B652C5">
              <w:rPr>
                <w:i/>
                <w:sz w:val="16"/>
                <w:szCs w:val="16"/>
              </w:rPr>
              <w:t xml:space="preserve">Bande passante de résolution </w:t>
            </w:r>
            <w:r w:rsidRPr="00B652C5">
              <w:rPr>
                <w:i/>
                <w:sz w:val="16"/>
                <w:szCs w:val="16"/>
              </w:rPr>
              <w:br/>
              <w:t>à -3 dB</w:t>
            </w:r>
          </w:p>
        </w:tc>
        <w:tc>
          <w:tcPr>
            <w:tcW w:w="1125" w:type="dxa"/>
            <w:tcBorders>
              <w:top w:val="single" w:sz="4" w:space="0" w:color="auto"/>
              <w:left w:val="single" w:sz="4" w:space="0" w:color="auto"/>
              <w:bottom w:val="single" w:sz="4" w:space="0" w:color="auto"/>
              <w:right w:val="single" w:sz="4" w:space="0" w:color="auto"/>
            </w:tcBorders>
            <w:vAlign w:val="bottom"/>
            <w:hideMark/>
          </w:tcPr>
          <w:p w:rsidR="008A0BE9" w:rsidRPr="00B652C5" w:rsidRDefault="008A0BE9" w:rsidP="00B652C5">
            <w:pPr>
              <w:spacing w:before="80" w:after="80" w:line="200" w:lineRule="exact"/>
              <w:ind w:left="57" w:right="57"/>
              <w:jc w:val="right"/>
              <w:rPr>
                <w:b/>
                <w:i/>
                <w:sz w:val="16"/>
                <w:szCs w:val="16"/>
              </w:rPr>
            </w:pPr>
            <w:r w:rsidRPr="00B652C5">
              <w:rPr>
                <w:i/>
                <w:sz w:val="16"/>
                <w:szCs w:val="16"/>
              </w:rPr>
              <w:t xml:space="preserve">Durée de balayage </w:t>
            </w:r>
            <w:r w:rsidRPr="00B652C5">
              <w:rPr>
                <w:b/>
                <w:i/>
                <w:sz w:val="16"/>
                <w:szCs w:val="16"/>
              </w:rPr>
              <w:t>minimum</w:t>
            </w:r>
          </w:p>
        </w:tc>
        <w:tc>
          <w:tcPr>
            <w:tcW w:w="1161" w:type="dxa"/>
            <w:tcBorders>
              <w:top w:val="single" w:sz="4" w:space="0" w:color="auto"/>
              <w:left w:val="single" w:sz="4" w:space="0" w:color="auto"/>
              <w:bottom w:val="single" w:sz="4" w:space="0" w:color="auto"/>
              <w:right w:val="single" w:sz="4" w:space="0" w:color="auto"/>
            </w:tcBorders>
            <w:vAlign w:val="bottom"/>
            <w:hideMark/>
          </w:tcPr>
          <w:p w:rsidR="008A0BE9" w:rsidRPr="00B652C5" w:rsidRDefault="008A0BE9" w:rsidP="00B652C5">
            <w:pPr>
              <w:spacing w:before="80" w:after="80" w:line="200" w:lineRule="exact"/>
              <w:ind w:left="57" w:right="57"/>
              <w:jc w:val="right"/>
              <w:rPr>
                <w:i/>
                <w:sz w:val="16"/>
                <w:szCs w:val="16"/>
              </w:rPr>
            </w:pPr>
            <w:r w:rsidRPr="00B652C5">
              <w:rPr>
                <w:i/>
                <w:sz w:val="16"/>
                <w:szCs w:val="16"/>
              </w:rPr>
              <w:t xml:space="preserve">Bande passante de résolution </w:t>
            </w:r>
            <w:r w:rsidRPr="00B652C5">
              <w:rPr>
                <w:i/>
                <w:sz w:val="16"/>
                <w:szCs w:val="16"/>
              </w:rPr>
              <w:br/>
              <w:t>à -6 dB</w:t>
            </w:r>
          </w:p>
        </w:tc>
        <w:tc>
          <w:tcPr>
            <w:tcW w:w="1044" w:type="dxa"/>
            <w:tcBorders>
              <w:top w:val="single" w:sz="4" w:space="0" w:color="auto"/>
              <w:left w:val="single" w:sz="4" w:space="0" w:color="auto"/>
              <w:bottom w:val="single" w:sz="4" w:space="0" w:color="auto"/>
              <w:right w:val="single" w:sz="4" w:space="0" w:color="auto"/>
            </w:tcBorders>
            <w:vAlign w:val="bottom"/>
            <w:hideMark/>
          </w:tcPr>
          <w:p w:rsidR="008A0BE9" w:rsidRPr="00B652C5" w:rsidRDefault="008A0BE9" w:rsidP="00B652C5">
            <w:pPr>
              <w:spacing w:before="80" w:after="80" w:line="200" w:lineRule="exact"/>
              <w:ind w:left="57" w:right="57"/>
              <w:jc w:val="right"/>
              <w:rPr>
                <w:i/>
                <w:sz w:val="16"/>
                <w:szCs w:val="16"/>
              </w:rPr>
            </w:pPr>
            <w:r w:rsidRPr="00B652C5">
              <w:rPr>
                <w:i/>
                <w:sz w:val="16"/>
                <w:szCs w:val="16"/>
              </w:rPr>
              <w:t xml:space="preserve">Durée de balayage </w:t>
            </w:r>
            <w:r w:rsidRPr="00B652C5">
              <w:rPr>
                <w:b/>
                <w:i/>
                <w:sz w:val="16"/>
                <w:szCs w:val="16"/>
              </w:rPr>
              <w:t>minimum</w:t>
            </w:r>
          </w:p>
        </w:tc>
        <w:tc>
          <w:tcPr>
            <w:tcW w:w="1206" w:type="dxa"/>
            <w:tcBorders>
              <w:top w:val="single" w:sz="4" w:space="0" w:color="auto"/>
              <w:left w:val="single" w:sz="4" w:space="0" w:color="auto"/>
              <w:bottom w:val="single" w:sz="4" w:space="0" w:color="auto"/>
              <w:right w:val="single" w:sz="4" w:space="0" w:color="auto"/>
            </w:tcBorders>
            <w:vAlign w:val="bottom"/>
            <w:hideMark/>
          </w:tcPr>
          <w:p w:rsidR="008A0BE9" w:rsidRPr="00B652C5" w:rsidRDefault="008A0BE9" w:rsidP="00B652C5">
            <w:pPr>
              <w:spacing w:before="80" w:after="80" w:line="200" w:lineRule="exact"/>
              <w:ind w:left="57" w:right="57"/>
              <w:jc w:val="right"/>
              <w:rPr>
                <w:i/>
                <w:sz w:val="16"/>
                <w:szCs w:val="16"/>
              </w:rPr>
            </w:pPr>
            <w:r w:rsidRPr="00B652C5">
              <w:rPr>
                <w:i/>
                <w:sz w:val="16"/>
                <w:szCs w:val="16"/>
              </w:rPr>
              <w:t xml:space="preserve">Bande passante de résolution </w:t>
            </w:r>
            <w:r w:rsidRPr="00B652C5">
              <w:rPr>
                <w:i/>
                <w:sz w:val="16"/>
                <w:szCs w:val="16"/>
              </w:rPr>
              <w:br/>
              <w:t>à -3 dB</w:t>
            </w:r>
          </w:p>
        </w:tc>
        <w:tc>
          <w:tcPr>
            <w:tcW w:w="1089" w:type="dxa"/>
            <w:tcBorders>
              <w:top w:val="single" w:sz="4" w:space="0" w:color="auto"/>
              <w:left w:val="single" w:sz="4" w:space="0" w:color="auto"/>
              <w:bottom w:val="single" w:sz="4" w:space="0" w:color="auto"/>
              <w:right w:val="single" w:sz="4" w:space="0" w:color="auto"/>
            </w:tcBorders>
            <w:vAlign w:val="bottom"/>
            <w:hideMark/>
          </w:tcPr>
          <w:p w:rsidR="008A0BE9" w:rsidRPr="00B652C5" w:rsidRDefault="008A0BE9" w:rsidP="00B652C5">
            <w:pPr>
              <w:spacing w:before="80" w:after="80" w:line="200" w:lineRule="exact"/>
              <w:ind w:left="57" w:right="57"/>
              <w:jc w:val="right"/>
              <w:rPr>
                <w:i/>
                <w:sz w:val="16"/>
                <w:szCs w:val="16"/>
              </w:rPr>
            </w:pPr>
            <w:r w:rsidRPr="00B652C5">
              <w:rPr>
                <w:i/>
                <w:sz w:val="16"/>
                <w:szCs w:val="16"/>
              </w:rPr>
              <w:t xml:space="preserve">Durée de balayage </w:t>
            </w:r>
            <w:r w:rsidRPr="00B652C5">
              <w:rPr>
                <w:b/>
                <w:i/>
                <w:sz w:val="16"/>
                <w:szCs w:val="16"/>
              </w:rPr>
              <w:t>minimum</w:t>
            </w:r>
          </w:p>
        </w:tc>
      </w:tr>
      <w:tr w:rsidR="008A0BE9" w:rsidRPr="00B652C5" w:rsidTr="006E204E">
        <w:tc>
          <w:tcPr>
            <w:tcW w:w="2093" w:type="dxa"/>
            <w:tcBorders>
              <w:top w:val="nil"/>
              <w:left w:val="single" w:sz="4" w:space="0" w:color="auto"/>
              <w:bottom w:val="single" w:sz="4" w:space="0" w:color="auto"/>
              <w:right w:val="single" w:sz="4" w:space="0" w:color="auto"/>
            </w:tcBorders>
            <w:vAlign w:val="bottom"/>
            <w:hideMark/>
          </w:tcPr>
          <w:p w:rsidR="008A0BE9" w:rsidRPr="00B652C5" w:rsidRDefault="008A0BE9" w:rsidP="00B652C5">
            <w:pPr>
              <w:spacing w:before="40" w:after="40" w:line="220" w:lineRule="exact"/>
              <w:ind w:left="57" w:right="57"/>
              <w:rPr>
                <w:sz w:val="18"/>
                <w:szCs w:val="18"/>
              </w:rPr>
            </w:pPr>
            <w:r w:rsidRPr="00B652C5">
              <w:rPr>
                <w:bCs/>
                <w:sz w:val="18"/>
                <w:szCs w:val="18"/>
              </w:rPr>
              <w:t>0,15 à 30</w:t>
            </w:r>
          </w:p>
        </w:tc>
        <w:tc>
          <w:tcPr>
            <w:tcW w:w="1071" w:type="dxa"/>
            <w:tcBorders>
              <w:top w:val="nil"/>
              <w:left w:val="single" w:sz="4" w:space="0" w:color="auto"/>
              <w:bottom w:val="single" w:sz="4" w:space="0" w:color="auto"/>
              <w:right w:val="single" w:sz="4" w:space="0" w:color="auto"/>
            </w:tcBorders>
            <w:vAlign w:val="bottom"/>
            <w:hideMark/>
          </w:tcPr>
          <w:p w:rsidR="008A0BE9" w:rsidRPr="00B652C5" w:rsidRDefault="008A0BE9" w:rsidP="00B652C5">
            <w:pPr>
              <w:spacing w:before="40" w:after="40" w:line="220" w:lineRule="exact"/>
              <w:ind w:left="57" w:right="57"/>
              <w:jc w:val="right"/>
              <w:rPr>
                <w:sz w:val="18"/>
                <w:szCs w:val="18"/>
              </w:rPr>
            </w:pPr>
            <w:r w:rsidRPr="00B652C5">
              <w:rPr>
                <w:bCs/>
                <w:sz w:val="18"/>
                <w:szCs w:val="18"/>
              </w:rPr>
              <w:t>9/10 kHz</w:t>
            </w:r>
          </w:p>
        </w:tc>
        <w:tc>
          <w:tcPr>
            <w:tcW w:w="1125" w:type="dxa"/>
            <w:tcBorders>
              <w:top w:val="nil"/>
              <w:left w:val="single" w:sz="4" w:space="0" w:color="auto"/>
              <w:bottom w:val="single" w:sz="4" w:space="0" w:color="auto"/>
              <w:right w:val="single" w:sz="4" w:space="0" w:color="auto"/>
            </w:tcBorders>
            <w:vAlign w:val="bottom"/>
            <w:hideMark/>
          </w:tcPr>
          <w:p w:rsidR="008A0BE9" w:rsidRPr="00B652C5" w:rsidRDefault="008A0BE9" w:rsidP="00B652C5">
            <w:pPr>
              <w:spacing w:before="40" w:after="40" w:line="220" w:lineRule="exact"/>
              <w:ind w:left="57" w:right="57"/>
              <w:jc w:val="right"/>
              <w:rPr>
                <w:sz w:val="18"/>
                <w:szCs w:val="18"/>
              </w:rPr>
            </w:pPr>
            <w:r w:rsidRPr="00B652C5">
              <w:rPr>
                <w:bCs/>
                <w:sz w:val="18"/>
                <w:szCs w:val="18"/>
              </w:rPr>
              <w:t>10 s/MHz</w:t>
            </w:r>
          </w:p>
        </w:tc>
        <w:tc>
          <w:tcPr>
            <w:tcW w:w="1161" w:type="dxa"/>
            <w:tcBorders>
              <w:top w:val="nil"/>
              <w:left w:val="single" w:sz="4" w:space="0" w:color="auto"/>
              <w:bottom w:val="single" w:sz="4" w:space="0" w:color="auto"/>
              <w:right w:val="single" w:sz="4" w:space="0" w:color="auto"/>
            </w:tcBorders>
            <w:vAlign w:val="bottom"/>
            <w:hideMark/>
          </w:tcPr>
          <w:p w:rsidR="008A0BE9" w:rsidRPr="00B652C5" w:rsidRDefault="008A0BE9" w:rsidP="00B652C5">
            <w:pPr>
              <w:spacing w:before="40" w:after="40" w:line="220" w:lineRule="exact"/>
              <w:ind w:left="57" w:right="57"/>
              <w:jc w:val="right"/>
              <w:rPr>
                <w:sz w:val="18"/>
                <w:szCs w:val="18"/>
              </w:rPr>
            </w:pPr>
            <w:r w:rsidRPr="00B652C5">
              <w:rPr>
                <w:bCs/>
                <w:sz w:val="18"/>
                <w:szCs w:val="18"/>
              </w:rPr>
              <w:t>9 kHz</w:t>
            </w:r>
          </w:p>
        </w:tc>
        <w:tc>
          <w:tcPr>
            <w:tcW w:w="1044" w:type="dxa"/>
            <w:tcBorders>
              <w:top w:val="nil"/>
              <w:left w:val="single" w:sz="4" w:space="0" w:color="auto"/>
              <w:bottom w:val="single" w:sz="4" w:space="0" w:color="auto"/>
              <w:right w:val="single" w:sz="4" w:space="0" w:color="auto"/>
            </w:tcBorders>
            <w:vAlign w:val="bottom"/>
            <w:hideMark/>
          </w:tcPr>
          <w:p w:rsidR="008A0BE9" w:rsidRPr="00B652C5" w:rsidRDefault="008A0BE9" w:rsidP="00B652C5">
            <w:pPr>
              <w:spacing w:before="40" w:after="40" w:line="220" w:lineRule="exact"/>
              <w:ind w:left="57" w:right="57"/>
              <w:jc w:val="right"/>
              <w:rPr>
                <w:sz w:val="18"/>
                <w:szCs w:val="18"/>
              </w:rPr>
            </w:pPr>
            <w:r w:rsidRPr="00B652C5">
              <w:rPr>
                <w:bCs/>
                <w:sz w:val="18"/>
                <w:szCs w:val="18"/>
              </w:rPr>
              <w:t>200 s/MHz</w:t>
            </w:r>
          </w:p>
        </w:tc>
        <w:tc>
          <w:tcPr>
            <w:tcW w:w="1206" w:type="dxa"/>
            <w:tcBorders>
              <w:top w:val="nil"/>
              <w:left w:val="single" w:sz="4" w:space="0" w:color="auto"/>
              <w:bottom w:val="single" w:sz="4" w:space="0" w:color="auto"/>
              <w:right w:val="single" w:sz="4" w:space="0" w:color="auto"/>
            </w:tcBorders>
            <w:vAlign w:val="bottom"/>
            <w:hideMark/>
          </w:tcPr>
          <w:p w:rsidR="008A0BE9" w:rsidRPr="00B652C5" w:rsidRDefault="008A0BE9" w:rsidP="00B652C5">
            <w:pPr>
              <w:spacing w:before="40" w:after="40" w:line="220" w:lineRule="exact"/>
              <w:ind w:left="57" w:right="57"/>
              <w:jc w:val="right"/>
              <w:rPr>
                <w:sz w:val="18"/>
                <w:szCs w:val="18"/>
              </w:rPr>
            </w:pPr>
            <w:r w:rsidRPr="00B652C5">
              <w:rPr>
                <w:bCs/>
                <w:sz w:val="18"/>
                <w:szCs w:val="18"/>
              </w:rPr>
              <w:t>9/10 kHz</w:t>
            </w:r>
          </w:p>
        </w:tc>
        <w:tc>
          <w:tcPr>
            <w:tcW w:w="1089" w:type="dxa"/>
            <w:tcBorders>
              <w:top w:val="nil"/>
              <w:left w:val="single" w:sz="4" w:space="0" w:color="auto"/>
              <w:bottom w:val="single" w:sz="4" w:space="0" w:color="auto"/>
              <w:right w:val="single" w:sz="4" w:space="0" w:color="auto"/>
            </w:tcBorders>
            <w:vAlign w:val="bottom"/>
            <w:hideMark/>
          </w:tcPr>
          <w:p w:rsidR="008A0BE9" w:rsidRPr="00B652C5" w:rsidRDefault="008A0BE9" w:rsidP="00B652C5">
            <w:pPr>
              <w:spacing w:before="40" w:after="40" w:line="220" w:lineRule="exact"/>
              <w:ind w:left="57" w:right="57"/>
              <w:jc w:val="right"/>
              <w:rPr>
                <w:sz w:val="18"/>
                <w:szCs w:val="18"/>
              </w:rPr>
            </w:pPr>
            <w:r w:rsidRPr="00B652C5">
              <w:rPr>
                <w:bCs/>
                <w:sz w:val="18"/>
                <w:szCs w:val="18"/>
              </w:rPr>
              <w:t>10 s/MHz</w:t>
            </w:r>
          </w:p>
        </w:tc>
      </w:tr>
    </w:tbl>
    <w:p w:rsidR="008A0BE9" w:rsidRPr="00B652C5" w:rsidRDefault="008A0BE9" w:rsidP="00B652C5">
      <w:pPr>
        <w:spacing w:before="120" w:after="240"/>
        <w:ind w:left="1134" w:firstLine="170"/>
        <w:rPr>
          <w:sz w:val="18"/>
          <w:szCs w:val="18"/>
        </w:rPr>
      </w:pPr>
      <w:r w:rsidRPr="00B652C5">
        <w:rPr>
          <w:i/>
          <w:sz w:val="18"/>
          <w:szCs w:val="18"/>
        </w:rPr>
        <w:t>Note</w:t>
      </w:r>
      <w:r w:rsidRPr="00B652C5">
        <w:rPr>
          <w:sz w:val="18"/>
          <w:szCs w:val="18"/>
        </w:rPr>
        <w:t> : Si un analyseur de spectre est utilisé pour mesurer les valeurs de crête, la bande passante vidéo doit être au moins égale à trois fois la bande passante de résolution.</w:t>
      </w:r>
    </w:p>
    <w:p w:rsidR="00B652C5" w:rsidRPr="00B652C5" w:rsidRDefault="008A0BE9" w:rsidP="00B652C5">
      <w:pPr>
        <w:pStyle w:val="Heading1"/>
      </w:pPr>
      <w:r w:rsidRPr="00B652C5">
        <w:t>Tableau 2</w:t>
      </w:r>
    </w:p>
    <w:p w:rsidR="008A0BE9" w:rsidRPr="00B652C5" w:rsidRDefault="008A0BE9" w:rsidP="00B652C5">
      <w:pPr>
        <w:pStyle w:val="Heading1"/>
        <w:spacing w:after="120" w:line="240" w:lineRule="atLeast"/>
        <w:rPr>
          <w:b/>
        </w:rPr>
      </w:pPr>
      <w:r w:rsidRPr="00B652C5">
        <w:rPr>
          <w:b/>
        </w:rPr>
        <w:t>Paramètres du récepteur à balayage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23"/>
        <w:gridCol w:w="696"/>
        <w:gridCol w:w="784"/>
        <w:gridCol w:w="882"/>
        <w:gridCol w:w="742"/>
        <w:gridCol w:w="797"/>
        <w:gridCol w:w="880"/>
        <w:gridCol w:w="660"/>
        <w:gridCol w:w="770"/>
        <w:gridCol w:w="871"/>
      </w:tblGrid>
      <w:tr w:rsidR="008A0BE9" w:rsidRPr="00B652C5" w:rsidTr="00B652C5">
        <w:trPr>
          <w:tblHeader/>
        </w:trPr>
        <w:tc>
          <w:tcPr>
            <w:tcW w:w="1423" w:type="dxa"/>
            <w:vMerge w:val="restart"/>
            <w:tcBorders>
              <w:top w:val="single" w:sz="4" w:space="0" w:color="auto"/>
              <w:left w:val="single" w:sz="4" w:space="0" w:color="auto"/>
              <w:bottom w:val="single" w:sz="4" w:space="0" w:color="auto"/>
              <w:right w:val="single" w:sz="4" w:space="0" w:color="auto"/>
            </w:tcBorders>
            <w:vAlign w:val="bottom"/>
            <w:hideMark/>
          </w:tcPr>
          <w:p w:rsidR="008A0BE9" w:rsidRPr="00B652C5" w:rsidRDefault="008A0BE9" w:rsidP="00B652C5">
            <w:pPr>
              <w:spacing w:before="80" w:after="80" w:line="200" w:lineRule="exact"/>
              <w:ind w:left="57" w:right="57"/>
              <w:rPr>
                <w:i/>
                <w:sz w:val="15"/>
                <w:szCs w:val="15"/>
              </w:rPr>
            </w:pPr>
            <w:r w:rsidRPr="00B652C5">
              <w:rPr>
                <w:i/>
                <w:sz w:val="15"/>
                <w:szCs w:val="15"/>
              </w:rPr>
              <w:t xml:space="preserve">Gamme </w:t>
            </w:r>
            <w:r w:rsidR="00B652C5">
              <w:rPr>
                <w:i/>
                <w:sz w:val="15"/>
                <w:szCs w:val="15"/>
              </w:rPr>
              <w:br/>
            </w:r>
            <w:r w:rsidRPr="00B652C5">
              <w:rPr>
                <w:i/>
                <w:sz w:val="15"/>
                <w:szCs w:val="15"/>
              </w:rPr>
              <w:t>de fréquences MHz</w:t>
            </w:r>
          </w:p>
        </w:tc>
        <w:tc>
          <w:tcPr>
            <w:tcW w:w="2362" w:type="dxa"/>
            <w:gridSpan w:val="3"/>
            <w:tcBorders>
              <w:top w:val="single" w:sz="4" w:space="0" w:color="auto"/>
              <w:left w:val="single" w:sz="4" w:space="0" w:color="auto"/>
              <w:bottom w:val="single" w:sz="4" w:space="0" w:color="auto"/>
              <w:right w:val="single" w:sz="4" w:space="0" w:color="auto"/>
            </w:tcBorders>
            <w:vAlign w:val="bottom"/>
            <w:hideMark/>
          </w:tcPr>
          <w:p w:rsidR="008A0BE9" w:rsidRPr="00B652C5" w:rsidRDefault="008A0BE9" w:rsidP="00B652C5">
            <w:pPr>
              <w:spacing w:before="80" w:after="80" w:line="200" w:lineRule="exact"/>
              <w:ind w:left="57" w:right="57"/>
              <w:jc w:val="center"/>
              <w:rPr>
                <w:i/>
                <w:sz w:val="15"/>
                <w:szCs w:val="15"/>
              </w:rPr>
            </w:pPr>
            <w:r w:rsidRPr="00B652C5">
              <w:rPr>
                <w:i/>
                <w:sz w:val="15"/>
                <w:szCs w:val="15"/>
              </w:rPr>
              <w:t>Détecteur des valeurs de crête</w:t>
            </w:r>
          </w:p>
        </w:tc>
        <w:tc>
          <w:tcPr>
            <w:tcW w:w="2419" w:type="dxa"/>
            <w:gridSpan w:val="3"/>
            <w:tcBorders>
              <w:top w:val="single" w:sz="4" w:space="0" w:color="auto"/>
              <w:left w:val="single" w:sz="4" w:space="0" w:color="auto"/>
              <w:bottom w:val="single" w:sz="4" w:space="0" w:color="auto"/>
              <w:right w:val="single" w:sz="4" w:space="0" w:color="auto"/>
            </w:tcBorders>
            <w:vAlign w:val="bottom"/>
            <w:hideMark/>
          </w:tcPr>
          <w:p w:rsidR="008A0BE9" w:rsidRPr="00B652C5" w:rsidRDefault="008A0BE9" w:rsidP="00B652C5">
            <w:pPr>
              <w:spacing w:before="80" w:after="80" w:line="200" w:lineRule="exact"/>
              <w:ind w:left="57" w:right="57"/>
              <w:jc w:val="center"/>
              <w:rPr>
                <w:i/>
                <w:sz w:val="15"/>
                <w:szCs w:val="15"/>
              </w:rPr>
            </w:pPr>
            <w:r w:rsidRPr="00B652C5">
              <w:rPr>
                <w:i/>
                <w:sz w:val="15"/>
                <w:szCs w:val="15"/>
              </w:rPr>
              <w:t xml:space="preserve">Détecteur des valeurs </w:t>
            </w:r>
            <w:r w:rsidRPr="00B652C5">
              <w:rPr>
                <w:i/>
                <w:sz w:val="15"/>
                <w:szCs w:val="15"/>
              </w:rPr>
              <w:br/>
              <w:t>de quasi-crête</w:t>
            </w:r>
          </w:p>
        </w:tc>
        <w:tc>
          <w:tcPr>
            <w:tcW w:w="2301" w:type="dxa"/>
            <w:gridSpan w:val="3"/>
            <w:tcBorders>
              <w:top w:val="single" w:sz="4" w:space="0" w:color="auto"/>
              <w:left w:val="single" w:sz="4" w:space="0" w:color="auto"/>
              <w:bottom w:val="single" w:sz="4" w:space="0" w:color="auto"/>
              <w:right w:val="single" w:sz="4" w:space="0" w:color="auto"/>
            </w:tcBorders>
            <w:vAlign w:val="bottom"/>
            <w:hideMark/>
          </w:tcPr>
          <w:p w:rsidR="008A0BE9" w:rsidRPr="00B652C5" w:rsidRDefault="008A0BE9" w:rsidP="00B652C5">
            <w:pPr>
              <w:spacing w:before="80" w:after="80" w:line="200" w:lineRule="exact"/>
              <w:ind w:left="57" w:right="57"/>
              <w:jc w:val="center"/>
              <w:rPr>
                <w:i/>
                <w:sz w:val="15"/>
                <w:szCs w:val="15"/>
              </w:rPr>
            </w:pPr>
            <w:r w:rsidRPr="00B652C5">
              <w:rPr>
                <w:i/>
                <w:sz w:val="15"/>
                <w:szCs w:val="15"/>
              </w:rPr>
              <w:t>Détecteur des valeurs moyennes</w:t>
            </w:r>
          </w:p>
        </w:tc>
      </w:tr>
      <w:tr w:rsidR="008A0BE9" w:rsidRPr="00B652C5" w:rsidTr="00B652C5">
        <w:trPr>
          <w:tblHeader/>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8A0BE9" w:rsidRPr="00B652C5" w:rsidRDefault="008A0BE9" w:rsidP="00B652C5">
            <w:pPr>
              <w:suppressAutoHyphens w:val="0"/>
              <w:kinsoku/>
              <w:overflowPunct/>
              <w:autoSpaceDE/>
              <w:autoSpaceDN/>
              <w:adjustRightInd/>
              <w:snapToGrid/>
              <w:spacing w:before="80" w:after="80" w:line="200" w:lineRule="exact"/>
              <w:rPr>
                <w:i/>
                <w:sz w:val="15"/>
                <w:szCs w:val="15"/>
              </w:rPr>
            </w:pPr>
          </w:p>
        </w:tc>
        <w:tc>
          <w:tcPr>
            <w:tcW w:w="696" w:type="dxa"/>
            <w:tcBorders>
              <w:top w:val="single" w:sz="4" w:space="0" w:color="auto"/>
              <w:left w:val="single" w:sz="4" w:space="0" w:color="auto"/>
              <w:bottom w:val="single" w:sz="4" w:space="0" w:color="auto"/>
              <w:right w:val="single" w:sz="4" w:space="0" w:color="auto"/>
            </w:tcBorders>
            <w:vAlign w:val="bottom"/>
            <w:hideMark/>
          </w:tcPr>
          <w:p w:rsidR="008A0BE9" w:rsidRPr="00B652C5" w:rsidRDefault="008A0BE9" w:rsidP="00B652C5">
            <w:pPr>
              <w:spacing w:before="80" w:after="80" w:line="200" w:lineRule="exact"/>
              <w:ind w:left="57" w:right="57"/>
              <w:jc w:val="right"/>
              <w:rPr>
                <w:i/>
                <w:sz w:val="15"/>
                <w:szCs w:val="15"/>
              </w:rPr>
            </w:pPr>
            <w:r w:rsidRPr="00B652C5">
              <w:rPr>
                <w:i/>
                <w:sz w:val="15"/>
                <w:szCs w:val="15"/>
              </w:rPr>
              <w:t>Bande passante à -6 dB</w:t>
            </w:r>
          </w:p>
        </w:tc>
        <w:tc>
          <w:tcPr>
            <w:tcW w:w="784" w:type="dxa"/>
            <w:tcBorders>
              <w:top w:val="single" w:sz="4" w:space="0" w:color="auto"/>
              <w:left w:val="single" w:sz="4" w:space="0" w:color="auto"/>
              <w:bottom w:val="single" w:sz="4" w:space="0" w:color="auto"/>
              <w:right w:val="single" w:sz="4" w:space="0" w:color="auto"/>
            </w:tcBorders>
            <w:vAlign w:val="bottom"/>
            <w:hideMark/>
          </w:tcPr>
          <w:p w:rsidR="008A0BE9" w:rsidRPr="00B652C5" w:rsidRDefault="008A0BE9" w:rsidP="00B652C5">
            <w:pPr>
              <w:spacing w:before="80" w:after="80" w:line="200" w:lineRule="exact"/>
              <w:ind w:left="57" w:right="57"/>
              <w:jc w:val="right"/>
              <w:rPr>
                <w:i/>
                <w:sz w:val="15"/>
                <w:szCs w:val="15"/>
              </w:rPr>
            </w:pPr>
            <w:r w:rsidRPr="00B652C5">
              <w:rPr>
                <w:i/>
                <w:sz w:val="15"/>
                <w:szCs w:val="15"/>
              </w:rPr>
              <w:t>Pas de fréquence</w:t>
            </w:r>
            <w:r w:rsidRPr="00B652C5">
              <w:rPr>
                <w:i/>
                <w:strike/>
                <w:sz w:val="15"/>
                <w:szCs w:val="15"/>
                <w:vertAlign w:val="superscript"/>
              </w:rPr>
              <w:t>a</w:t>
            </w:r>
          </w:p>
        </w:tc>
        <w:tc>
          <w:tcPr>
            <w:tcW w:w="882" w:type="dxa"/>
            <w:tcBorders>
              <w:top w:val="single" w:sz="4" w:space="0" w:color="auto"/>
              <w:left w:val="single" w:sz="4" w:space="0" w:color="auto"/>
              <w:bottom w:val="single" w:sz="4" w:space="0" w:color="auto"/>
              <w:right w:val="single" w:sz="4" w:space="0" w:color="auto"/>
            </w:tcBorders>
            <w:vAlign w:val="bottom"/>
            <w:hideMark/>
          </w:tcPr>
          <w:p w:rsidR="008A0BE9" w:rsidRPr="00B652C5" w:rsidRDefault="008A0BE9" w:rsidP="00B652C5">
            <w:pPr>
              <w:spacing w:before="80" w:after="80" w:line="200" w:lineRule="exact"/>
              <w:ind w:left="57" w:right="57"/>
              <w:jc w:val="right"/>
              <w:rPr>
                <w:i/>
                <w:sz w:val="15"/>
                <w:szCs w:val="15"/>
              </w:rPr>
            </w:pPr>
            <w:r w:rsidRPr="00B652C5">
              <w:rPr>
                <w:i/>
                <w:sz w:val="15"/>
                <w:szCs w:val="15"/>
              </w:rPr>
              <w:t xml:space="preserve">Temps d’exposition </w:t>
            </w:r>
            <w:r w:rsidRPr="00B652C5">
              <w:rPr>
                <w:b/>
                <w:i/>
                <w:sz w:val="15"/>
                <w:szCs w:val="15"/>
              </w:rPr>
              <w:t>minimum</w:t>
            </w:r>
          </w:p>
        </w:tc>
        <w:tc>
          <w:tcPr>
            <w:tcW w:w="742" w:type="dxa"/>
            <w:tcBorders>
              <w:top w:val="single" w:sz="4" w:space="0" w:color="auto"/>
              <w:left w:val="single" w:sz="4" w:space="0" w:color="auto"/>
              <w:bottom w:val="single" w:sz="4" w:space="0" w:color="auto"/>
              <w:right w:val="single" w:sz="4" w:space="0" w:color="auto"/>
            </w:tcBorders>
            <w:vAlign w:val="bottom"/>
            <w:hideMark/>
          </w:tcPr>
          <w:p w:rsidR="008A0BE9" w:rsidRPr="00B652C5" w:rsidRDefault="008A0BE9" w:rsidP="00B652C5">
            <w:pPr>
              <w:spacing w:before="80" w:after="80" w:line="200" w:lineRule="exact"/>
              <w:ind w:left="57" w:right="57"/>
              <w:jc w:val="right"/>
              <w:rPr>
                <w:i/>
                <w:sz w:val="15"/>
                <w:szCs w:val="15"/>
              </w:rPr>
            </w:pPr>
            <w:r w:rsidRPr="00B652C5">
              <w:rPr>
                <w:i/>
                <w:sz w:val="15"/>
                <w:szCs w:val="15"/>
              </w:rPr>
              <w:t>Bande passante à -6 dB</w:t>
            </w:r>
          </w:p>
        </w:tc>
        <w:tc>
          <w:tcPr>
            <w:tcW w:w="797" w:type="dxa"/>
            <w:tcBorders>
              <w:top w:val="single" w:sz="4" w:space="0" w:color="auto"/>
              <w:left w:val="single" w:sz="4" w:space="0" w:color="auto"/>
              <w:bottom w:val="single" w:sz="4" w:space="0" w:color="auto"/>
              <w:right w:val="single" w:sz="4" w:space="0" w:color="auto"/>
            </w:tcBorders>
            <w:vAlign w:val="bottom"/>
            <w:hideMark/>
          </w:tcPr>
          <w:p w:rsidR="008A0BE9" w:rsidRPr="00B652C5" w:rsidRDefault="008A0BE9" w:rsidP="00B652C5">
            <w:pPr>
              <w:spacing w:before="80" w:after="80" w:line="200" w:lineRule="exact"/>
              <w:ind w:left="57" w:right="57"/>
              <w:jc w:val="right"/>
              <w:rPr>
                <w:i/>
                <w:sz w:val="15"/>
                <w:szCs w:val="15"/>
              </w:rPr>
            </w:pPr>
            <w:r w:rsidRPr="00B652C5">
              <w:rPr>
                <w:i/>
                <w:sz w:val="15"/>
                <w:szCs w:val="15"/>
              </w:rPr>
              <w:t>Pas de fréquence</w:t>
            </w:r>
            <w:r w:rsidRPr="00B652C5">
              <w:rPr>
                <w:i/>
                <w:strike/>
                <w:sz w:val="15"/>
                <w:szCs w:val="15"/>
                <w:vertAlign w:val="superscript"/>
              </w:rPr>
              <w:t>a</w:t>
            </w:r>
          </w:p>
        </w:tc>
        <w:tc>
          <w:tcPr>
            <w:tcW w:w="880" w:type="dxa"/>
            <w:tcBorders>
              <w:top w:val="single" w:sz="4" w:space="0" w:color="auto"/>
              <w:left w:val="single" w:sz="4" w:space="0" w:color="auto"/>
              <w:bottom w:val="single" w:sz="4" w:space="0" w:color="auto"/>
              <w:right w:val="single" w:sz="4" w:space="0" w:color="auto"/>
            </w:tcBorders>
            <w:vAlign w:val="bottom"/>
            <w:hideMark/>
          </w:tcPr>
          <w:p w:rsidR="008A0BE9" w:rsidRPr="00B652C5" w:rsidRDefault="008A0BE9" w:rsidP="00B652C5">
            <w:pPr>
              <w:spacing w:before="80" w:after="80" w:line="200" w:lineRule="exact"/>
              <w:ind w:left="57" w:right="57"/>
              <w:jc w:val="right"/>
              <w:rPr>
                <w:i/>
                <w:sz w:val="15"/>
                <w:szCs w:val="15"/>
              </w:rPr>
            </w:pPr>
            <w:r w:rsidRPr="00B652C5">
              <w:rPr>
                <w:i/>
                <w:sz w:val="15"/>
                <w:szCs w:val="15"/>
              </w:rPr>
              <w:t>Temps d’expositio</w:t>
            </w:r>
            <w:r w:rsidR="00B652C5">
              <w:rPr>
                <w:i/>
                <w:sz w:val="15"/>
                <w:szCs w:val="15"/>
              </w:rPr>
              <w:t>n</w:t>
            </w:r>
            <w:r w:rsidRPr="00B652C5">
              <w:rPr>
                <w:i/>
                <w:sz w:val="15"/>
                <w:szCs w:val="15"/>
              </w:rPr>
              <w:t xml:space="preserve"> </w:t>
            </w:r>
            <w:r w:rsidRPr="00B652C5">
              <w:rPr>
                <w:b/>
                <w:i/>
                <w:sz w:val="15"/>
                <w:szCs w:val="15"/>
              </w:rPr>
              <w:t>minimum</w:t>
            </w:r>
          </w:p>
        </w:tc>
        <w:tc>
          <w:tcPr>
            <w:tcW w:w="660" w:type="dxa"/>
            <w:tcBorders>
              <w:top w:val="single" w:sz="4" w:space="0" w:color="auto"/>
              <w:left w:val="single" w:sz="4" w:space="0" w:color="auto"/>
              <w:bottom w:val="single" w:sz="4" w:space="0" w:color="auto"/>
              <w:right w:val="single" w:sz="4" w:space="0" w:color="auto"/>
            </w:tcBorders>
            <w:vAlign w:val="bottom"/>
            <w:hideMark/>
          </w:tcPr>
          <w:p w:rsidR="008A0BE9" w:rsidRPr="00B652C5" w:rsidRDefault="008A0BE9" w:rsidP="00B652C5">
            <w:pPr>
              <w:spacing w:before="80" w:after="80" w:line="200" w:lineRule="exact"/>
              <w:ind w:left="57" w:right="57"/>
              <w:jc w:val="right"/>
              <w:rPr>
                <w:i/>
                <w:sz w:val="15"/>
                <w:szCs w:val="15"/>
              </w:rPr>
            </w:pPr>
            <w:r w:rsidRPr="00B652C5">
              <w:rPr>
                <w:i/>
                <w:sz w:val="15"/>
                <w:szCs w:val="15"/>
              </w:rPr>
              <w:t>Bande passante à -6 dB</w:t>
            </w:r>
          </w:p>
        </w:tc>
        <w:tc>
          <w:tcPr>
            <w:tcW w:w="770" w:type="dxa"/>
            <w:tcBorders>
              <w:top w:val="single" w:sz="4" w:space="0" w:color="auto"/>
              <w:left w:val="single" w:sz="4" w:space="0" w:color="auto"/>
              <w:bottom w:val="single" w:sz="4" w:space="0" w:color="auto"/>
              <w:right w:val="single" w:sz="4" w:space="0" w:color="auto"/>
            </w:tcBorders>
            <w:vAlign w:val="bottom"/>
            <w:hideMark/>
          </w:tcPr>
          <w:p w:rsidR="008A0BE9" w:rsidRPr="00B652C5" w:rsidRDefault="008A0BE9" w:rsidP="00B652C5">
            <w:pPr>
              <w:spacing w:before="80" w:after="80" w:line="200" w:lineRule="exact"/>
              <w:ind w:left="57" w:right="57"/>
              <w:jc w:val="right"/>
              <w:rPr>
                <w:i/>
                <w:sz w:val="15"/>
                <w:szCs w:val="15"/>
              </w:rPr>
            </w:pPr>
            <w:r w:rsidRPr="00B652C5">
              <w:rPr>
                <w:i/>
                <w:sz w:val="15"/>
                <w:szCs w:val="15"/>
              </w:rPr>
              <w:t>Pas de fréquence</w:t>
            </w:r>
            <w:r w:rsidRPr="00B652C5">
              <w:rPr>
                <w:i/>
                <w:strike/>
                <w:sz w:val="15"/>
                <w:szCs w:val="15"/>
                <w:vertAlign w:val="superscript"/>
              </w:rPr>
              <w:t>a</w:t>
            </w:r>
          </w:p>
        </w:tc>
        <w:tc>
          <w:tcPr>
            <w:tcW w:w="871" w:type="dxa"/>
            <w:tcBorders>
              <w:top w:val="single" w:sz="4" w:space="0" w:color="auto"/>
              <w:left w:val="single" w:sz="4" w:space="0" w:color="auto"/>
              <w:bottom w:val="single" w:sz="4" w:space="0" w:color="auto"/>
              <w:right w:val="single" w:sz="4" w:space="0" w:color="auto"/>
            </w:tcBorders>
            <w:vAlign w:val="bottom"/>
            <w:hideMark/>
          </w:tcPr>
          <w:p w:rsidR="008A0BE9" w:rsidRPr="00B652C5" w:rsidRDefault="008A0BE9" w:rsidP="00B652C5">
            <w:pPr>
              <w:spacing w:before="80" w:after="80" w:line="200" w:lineRule="exact"/>
              <w:ind w:left="57" w:right="57"/>
              <w:jc w:val="right"/>
              <w:rPr>
                <w:i/>
                <w:sz w:val="15"/>
                <w:szCs w:val="15"/>
              </w:rPr>
            </w:pPr>
            <w:r w:rsidRPr="00B652C5">
              <w:rPr>
                <w:i/>
                <w:sz w:val="15"/>
                <w:szCs w:val="15"/>
              </w:rPr>
              <w:t xml:space="preserve">Temps d’exposition </w:t>
            </w:r>
            <w:r w:rsidRPr="00B652C5">
              <w:rPr>
                <w:b/>
                <w:i/>
                <w:sz w:val="15"/>
                <w:szCs w:val="15"/>
              </w:rPr>
              <w:t>minimum</w:t>
            </w:r>
          </w:p>
        </w:tc>
      </w:tr>
      <w:tr w:rsidR="008A0BE9" w:rsidRPr="00B652C5" w:rsidTr="00B652C5">
        <w:tc>
          <w:tcPr>
            <w:tcW w:w="1423" w:type="dxa"/>
            <w:tcBorders>
              <w:top w:val="nil"/>
              <w:left w:val="single" w:sz="4" w:space="0" w:color="auto"/>
              <w:bottom w:val="single" w:sz="4" w:space="0" w:color="auto"/>
              <w:right w:val="single" w:sz="4" w:space="0" w:color="auto"/>
            </w:tcBorders>
            <w:vAlign w:val="bottom"/>
            <w:hideMark/>
          </w:tcPr>
          <w:p w:rsidR="008A0BE9" w:rsidRPr="00B652C5" w:rsidRDefault="008A0BE9" w:rsidP="00B652C5">
            <w:pPr>
              <w:spacing w:before="40" w:after="40" w:line="220" w:lineRule="exact"/>
              <w:ind w:left="57" w:right="57"/>
              <w:rPr>
                <w:sz w:val="18"/>
                <w:szCs w:val="18"/>
              </w:rPr>
            </w:pPr>
            <w:r w:rsidRPr="00B652C5">
              <w:rPr>
                <w:bCs/>
                <w:sz w:val="18"/>
                <w:szCs w:val="18"/>
              </w:rPr>
              <w:t>0,15 à 30</w:t>
            </w:r>
          </w:p>
        </w:tc>
        <w:tc>
          <w:tcPr>
            <w:tcW w:w="696" w:type="dxa"/>
            <w:tcBorders>
              <w:top w:val="nil"/>
              <w:left w:val="single" w:sz="4" w:space="0" w:color="auto"/>
              <w:bottom w:val="single" w:sz="4" w:space="0" w:color="auto"/>
              <w:right w:val="single" w:sz="4" w:space="0" w:color="auto"/>
            </w:tcBorders>
            <w:vAlign w:val="bottom"/>
            <w:hideMark/>
          </w:tcPr>
          <w:p w:rsidR="008A0BE9" w:rsidRPr="00B652C5" w:rsidRDefault="008A0BE9" w:rsidP="00B652C5">
            <w:pPr>
              <w:spacing w:before="40" w:after="40" w:line="220" w:lineRule="exact"/>
              <w:ind w:left="57" w:right="57"/>
              <w:jc w:val="right"/>
              <w:rPr>
                <w:sz w:val="18"/>
                <w:szCs w:val="18"/>
              </w:rPr>
            </w:pPr>
            <w:r w:rsidRPr="00B652C5">
              <w:rPr>
                <w:bCs/>
                <w:sz w:val="18"/>
                <w:szCs w:val="18"/>
              </w:rPr>
              <w:t>9 kHz</w:t>
            </w:r>
          </w:p>
        </w:tc>
        <w:tc>
          <w:tcPr>
            <w:tcW w:w="784" w:type="dxa"/>
            <w:tcBorders>
              <w:top w:val="nil"/>
              <w:left w:val="single" w:sz="4" w:space="0" w:color="auto"/>
              <w:bottom w:val="single" w:sz="4" w:space="0" w:color="auto"/>
              <w:right w:val="single" w:sz="4" w:space="0" w:color="auto"/>
            </w:tcBorders>
            <w:vAlign w:val="bottom"/>
            <w:hideMark/>
          </w:tcPr>
          <w:p w:rsidR="008A0BE9" w:rsidRPr="00B652C5" w:rsidRDefault="008A0BE9" w:rsidP="00B652C5">
            <w:pPr>
              <w:spacing w:before="40" w:after="40" w:line="220" w:lineRule="exact"/>
              <w:ind w:left="57" w:right="57"/>
              <w:jc w:val="right"/>
              <w:rPr>
                <w:sz w:val="18"/>
                <w:szCs w:val="18"/>
              </w:rPr>
            </w:pPr>
            <w:r w:rsidRPr="00B652C5">
              <w:rPr>
                <w:bCs/>
                <w:sz w:val="18"/>
                <w:szCs w:val="18"/>
              </w:rPr>
              <w:t>5 kHz</w:t>
            </w:r>
          </w:p>
        </w:tc>
        <w:tc>
          <w:tcPr>
            <w:tcW w:w="882" w:type="dxa"/>
            <w:tcBorders>
              <w:top w:val="nil"/>
              <w:left w:val="single" w:sz="4" w:space="0" w:color="auto"/>
              <w:bottom w:val="single" w:sz="4" w:space="0" w:color="auto"/>
              <w:right w:val="single" w:sz="4" w:space="0" w:color="auto"/>
            </w:tcBorders>
            <w:vAlign w:val="bottom"/>
            <w:hideMark/>
          </w:tcPr>
          <w:p w:rsidR="008A0BE9" w:rsidRPr="00B652C5" w:rsidRDefault="008A0BE9" w:rsidP="00B652C5">
            <w:pPr>
              <w:spacing w:before="40" w:after="40" w:line="220" w:lineRule="exact"/>
              <w:ind w:left="57" w:right="57"/>
              <w:jc w:val="right"/>
              <w:rPr>
                <w:sz w:val="18"/>
                <w:szCs w:val="18"/>
              </w:rPr>
            </w:pPr>
            <w:r w:rsidRPr="00B652C5">
              <w:rPr>
                <w:bCs/>
                <w:sz w:val="18"/>
                <w:szCs w:val="18"/>
              </w:rPr>
              <w:t>50 ms</w:t>
            </w:r>
          </w:p>
        </w:tc>
        <w:tc>
          <w:tcPr>
            <w:tcW w:w="742" w:type="dxa"/>
            <w:tcBorders>
              <w:top w:val="nil"/>
              <w:left w:val="single" w:sz="4" w:space="0" w:color="auto"/>
              <w:bottom w:val="single" w:sz="4" w:space="0" w:color="auto"/>
              <w:right w:val="single" w:sz="4" w:space="0" w:color="auto"/>
            </w:tcBorders>
            <w:vAlign w:val="bottom"/>
            <w:hideMark/>
          </w:tcPr>
          <w:p w:rsidR="008A0BE9" w:rsidRPr="00B652C5" w:rsidRDefault="008A0BE9" w:rsidP="00B652C5">
            <w:pPr>
              <w:spacing w:before="40" w:after="40" w:line="220" w:lineRule="exact"/>
              <w:ind w:left="57" w:right="57"/>
              <w:jc w:val="right"/>
              <w:rPr>
                <w:sz w:val="18"/>
                <w:szCs w:val="18"/>
              </w:rPr>
            </w:pPr>
            <w:r w:rsidRPr="00B652C5">
              <w:rPr>
                <w:bCs/>
                <w:sz w:val="18"/>
                <w:szCs w:val="18"/>
              </w:rPr>
              <w:t>9 kHz</w:t>
            </w:r>
          </w:p>
        </w:tc>
        <w:tc>
          <w:tcPr>
            <w:tcW w:w="797" w:type="dxa"/>
            <w:tcBorders>
              <w:top w:val="nil"/>
              <w:left w:val="single" w:sz="4" w:space="0" w:color="auto"/>
              <w:bottom w:val="single" w:sz="4" w:space="0" w:color="auto"/>
              <w:right w:val="single" w:sz="4" w:space="0" w:color="auto"/>
            </w:tcBorders>
            <w:vAlign w:val="bottom"/>
            <w:hideMark/>
          </w:tcPr>
          <w:p w:rsidR="008A0BE9" w:rsidRPr="00B652C5" w:rsidRDefault="008A0BE9" w:rsidP="00B652C5">
            <w:pPr>
              <w:spacing w:before="40" w:after="40" w:line="220" w:lineRule="exact"/>
              <w:ind w:left="57" w:right="57"/>
              <w:jc w:val="right"/>
              <w:rPr>
                <w:sz w:val="18"/>
                <w:szCs w:val="18"/>
              </w:rPr>
            </w:pPr>
            <w:r w:rsidRPr="00B652C5">
              <w:rPr>
                <w:bCs/>
                <w:sz w:val="18"/>
                <w:szCs w:val="18"/>
              </w:rPr>
              <w:t>5 kHz</w:t>
            </w:r>
          </w:p>
        </w:tc>
        <w:tc>
          <w:tcPr>
            <w:tcW w:w="880" w:type="dxa"/>
            <w:tcBorders>
              <w:top w:val="nil"/>
              <w:left w:val="single" w:sz="4" w:space="0" w:color="auto"/>
              <w:bottom w:val="single" w:sz="4" w:space="0" w:color="auto"/>
              <w:right w:val="single" w:sz="4" w:space="0" w:color="auto"/>
            </w:tcBorders>
            <w:vAlign w:val="bottom"/>
            <w:hideMark/>
          </w:tcPr>
          <w:p w:rsidR="008A0BE9" w:rsidRPr="00B652C5" w:rsidRDefault="008A0BE9" w:rsidP="00B652C5">
            <w:pPr>
              <w:spacing w:before="40" w:after="40" w:line="220" w:lineRule="exact"/>
              <w:ind w:left="57" w:right="57"/>
              <w:jc w:val="right"/>
              <w:rPr>
                <w:sz w:val="18"/>
                <w:szCs w:val="18"/>
              </w:rPr>
            </w:pPr>
            <w:r w:rsidRPr="00B652C5">
              <w:rPr>
                <w:sz w:val="18"/>
                <w:szCs w:val="18"/>
              </w:rPr>
              <w:t>1 s</w:t>
            </w:r>
          </w:p>
        </w:tc>
        <w:tc>
          <w:tcPr>
            <w:tcW w:w="660" w:type="dxa"/>
            <w:tcBorders>
              <w:top w:val="nil"/>
              <w:left w:val="single" w:sz="4" w:space="0" w:color="auto"/>
              <w:bottom w:val="single" w:sz="4" w:space="0" w:color="auto"/>
              <w:right w:val="single" w:sz="4" w:space="0" w:color="auto"/>
            </w:tcBorders>
            <w:vAlign w:val="bottom"/>
            <w:hideMark/>
          </w:tcPr>
          <w:p w:rsidR="008A0BE9" w:rsidRPr="00B652C5" w:rsidRDefault="008A0BE9" w:rsidP="00B652C5">
            <w:pPr>
              <w:spacing w:before="40" w:after="40" w:line="220" w:lineRule="exact"/>
              <w:ind w:left="57" w:right="57"/>
              <w:jc w:val="right"/>
              <w:rPr>
                <w:sz w:val="18"/>
                <w:szCs w:val="18"/>
              </w:rPr>
            </w:pPr>
            <w:r w:rsidRPr="00B652C5">
              <w:rPr>
                <w:bCs/>
                <w:sz w:val="18"/>
                <w:szCs w:val="18"/>
              </w:rPr>
              <w:t>9 kHz</w:t>
            </w:r>
          </w:p>
        </w:tc>
        <w:tc>
          <w:tcPr>
            <w:tcW w:w="770" w:type="dxa"/>
            <w:tcBorders>
              <w:top w:val="nil"/>
              <w:left w:val="single" w:sz="4" w:space="0" w:color="auto"/>
              <w:bottom w:val="single" w:sz="4" w:space="0" w:color="auto"/>
              <w:right w:val="single" w:sz="4" w:space="0" w:color="auto"/>
            </w:tcBorders>
            <w:vAlign w:val="bottom"/>
            <w:hideMark/>
          </w:tcPr>
          <w:p w:rsidR="008A0BE9" w:rsidRPr="00B652C5" w:rsidRDefault="008A0BE9" w:rsidP="00B652C5">
            <w:pPr>
              <w:spacing w:before="40" w:after="40" w:line="220" w:lineRule="exact"/>
              <w:ind w:left="57" w:right="57"/>
              <w:jc w:val="right"/>
              <w:rPr>
                <w:sz w:val="18"/>
                <w:szCs w:val="18"/>
              </w:rPr>
            </w:pPr>
            <w:r w:rsidRPr="00B652C5">
              <w:rPr>
                <w:bCs/>
                <w:sz w:val="18"/>
                <w:szCs w:val="18"/>
              </w:rPr>
              <w:t>5 kHz</w:t>
            </w:r>
          </w:p>
        </w:tc>
        <w:tc>
          <w:tcPr>
            <w:tcW w:w="871" w:type="dxa"/>
            <w:tcBorders>
              <w:top w:val="nil"/>
              <w:left w:val="single" w:sz="4" w:space="0" w:color="auto"/>
              <w:bottom w:val="single" w:sz="4" w:space="0" w:color="auto"/>
              <w:right w:val="single" w:sz="4" w:space="0" w:color="auto"/>
            </w:tcBorders>
            <w:vAlign w:val="bottom"/>
            <w:hideMark/>
          </w:tcPr>
          <w:p w:rsidR="008A0BE9" w:rsidRPr="00B652C5" w:rsidRDefault="008A0BE9" w:rsidP="00B652C5">
            <w:pPr>
              <w:spacing w:before="40" w:after="40" w:line="220" w:lineRule="exact"/>
              <w:ind w:left="57" w:right="57"/>
              <w:jc w:val="right"/>
              <w:rPr>
                <w:sz w:val="18"/>
                <w:szCs w:val="18"/>
              </w:rPr>
            </w:pPr>
            <w:r w:rsidRPr="00B652C5">
              <w:rPr>
                <w:bCs/>
                <w:sz w:val="18"/>
                <w:szCs w:val="18"/>
              </w:rPr>
              <w:t>50 ms</w:t>
            </w:r>
          </w:p>
        </w:tc>
      </w:tr>
    </w:tbl>
    <w:p w:rsidR="008A0BE9" w:rsidRPr="00B652C5" w:rsidRDefault="008A0BE9" w:rsidP="00B652C5">
      <w:pPr>
        <w:spacing w:before="120"/>
        <w:ind w:left="1134" w:firstLine="170"/>
        <w:rPr>
          <w:strike/>
          <w:sz w:val="18"/>
          <w:szCs w:val="18"/>
        </w:rPr>
      </w:pPr>
      <w:r w:rsidRPr="00B652C5">
        <w:rPr>
          <w:i/>
          <w:strike/>
          <w:sz w:val="18"/>
          <w:szCs w:val="18"/>
          <w:vertAlign w:val="superscript"/>
        </w:rPr>
        <w:t>a</w:t>
      </w:r>
      <w:r w:rsidRPr="00B652C5">
        <w:rPr>
          <w:i/>
          <w:strike/>
          <w:sz w:val="18"/>
          <w:szCs w:val="18"/>
        </w:rPr>
        <w:t xml:space="preserve"> </w:t>
      </w:r>
      <w:r w:rsidR="00B652C5">
        <w:rPr>
          <w:i/>
          <w:strike/>
          <w:sz w:val="18"/>
          <w:szCs w:val="18"/>
        </w:rPr>
        <w:t xml:space="preserve"> </w:t>
      </w:r>
      <w:r w:rsidRPr="00B652C5">
        <w:rPr>
          <w:strike/>
          <w:sz w:val="18"/>
          <w:szCs w:val="18"/>
        </w:rPr>
        <w:t>Pour les perturbations à large bande au sens strict, le pas de fréquence maximal peut être augmenté mais ne doit pas dépasser la valeur de la bande passante.</w:t>
      </w:r>
    </w:p>
    <w:p w:rsidR="008A0BE9" w:rsidRPr="00B652C5" w:rsidRDefault="008A0BE9" w:rsidP="00B652C5">
      <w:pPr>
        <w:spacing w:after="240"/>
        <w:ind w:left="1134" w:firstLine="170"/>
        <w:rPr>
          <w:sz w:val="18"/>
          <w:szCs w:val="18"/>
        </w:rPr>
      </w:pPr>
      <w:r w:rsidRPr="00B652C5">
        <w:rPr>
          <w:i/>
          <w:strike/>
          <w:sz w:val="18"/>
          <w:szCs w:val="18"/>
        </w:rPr>
        <w:t>Note</w:t>
      </w:r>
      <w:r w:rsidRPr="00B652C5">
        <w:rPr>
          <w:strike/>
          <w:sz w:val="18"/>
          <w:szCs w:val="18"/>
        </w:rPr>
        <w:t> : Pour les émissions produites par des moteurs à collecteur/balais dépourvus de module de commande électronique, le pas de fréquence maximal peut être augmenté jusqu’à atteindre cinq fois la bande passante.</w:t>
      </w:r>
      <w:r w:rsidRPr="00B652C5">
        <w:rPr>
          <w:sz w:val="18"/>
          <w:szCs w:val="18"/>
        </w:rPr>
        <w:t> </w:t>
      </w:r>
      <w:r w:rsidRPr="00B652C5">
        <w:t>».</w:t>
      </w:r>
    </w:p>
    <w:p w:rsidR="008A0BE9" w:rsidRPr="001B3E7F" w:rsidRDefault="008A0BE9" w:rsidP="00B652C5">
      <w:pPr>
        <w:pStyle w:val="SingleTxtG"/>
        <w:keepNext/>
        <w:rPr>
          <w:lang w:eastAsia="de-DE"/>
        </w:rPr>
      </w:pPr>
      <w:r w:rsidRPr="00B652C5">
        <w:rPr>
          <w:i/>
          <w:lang w:eastAsia="de-DE"/>
        </w:rPr>
        <w:t>Annexe 19, paragraphe 4.1</w:t>
      </w:r>
      <w:r w:rsidRPr="001B3E7F">
        <w:rPr>
          <w:lang w:eastAsia="de-DE"/>
        </w:rPr>
        <w:t>, modifier comme suit :</w:t>
      </w:r>
    </w:p>
    <w:p w:rsidR="00B652C5" w:rsidRDefault="00B652C5" w:rsidP="008A0BE9">
      <w:pPr>
        <w:pStyle w:val="SingleTxtG"/>
        <w:ind w:left="2268" w:hanging="1134"/>
      </w:pPr>
      <w:r>
        <w:t>« 4.1</w:t>
      </w:r>
      <w:r>
        <w:tab/>
      </w:r>
      <w:r w:rsidR="008A0BE9" w:rsidRPr="001B3E7F">
        <w:t xml:space="preserve">Les limites s’appliquent dans toute la plage de fréquences de 0,15 à 30 MHz, pour les mesures exécutées </w:t>
      </w:r>
      <w:r w:rsidR="008A0BE9" w:rsidRPr="001B3E7F">
        <w:rPr>
          <w:strike/>
        </w:rPr>
        <w:t>en chambre semi-</w:t>
      </w:r>
      <w:r w:rsidR="008A0BE9" w:rsidRPr="001B3E7F">
        <w:t xml:space="preserve">anéchoïque </w:t>
      </w:r>
      <w:r w:rsidR="008A0BE9" w:rsidRPr="001B3E7F">
        <w:rPr>
          <w:b/>
        </w:rPr>
        <w:t xml:space="preserve">dans une enceinte blindée ou une enceinte blindée anéchoïque </w:t>
      </w:r>
      <w:r w:rsidR="008A0BE9" w:rsidRPr="001B3E7F">
        <w:t>ou sur un site d’essai</w:t>
      </w:r>
      <w:r w:rsidR="008A0BE9" w:rsidRPr="001B3E7F">
        <w:rPr>
          <w:b/>
        </w:rPr>
        <w:t xml:space="preserve"> </w:t>
      </w:r>
      <w:r w:rsidR="008A0BE9" w:rsidRPr="001B3E7F">
        <w:rPr>
          <w:strike/>
        </w:rPr>
        <w:t>extérieur</w:t>
      </w:r>
      <w:r w:rsidR="008A0BE9" w:rsidRPr="001B3E7F">
        <w:t xml:space="preserve"> </w:t>
      </w:r>
      <w:r w:rsidR="008A0BE9" w:rsidRPr="001B3E7F">
        <w:rPr>
          <w:b/>
        </w:rPr>
        <w:t>en champ libre. </w:t>
      </w:r>
      <w:r w:rsidR="008A0BE9" w:rsidRPr="001B3E7F">
        <w:t>».</w:t>
      </w:r>
    </w:p>
    <w:p w:rsidR="008A0BE9" w:rsidRPr="001B3E7F" w:rsidRDefault="00B652C5" w:rsidP="00B652C5">
      <w:pPr>
        <w:pStyle w:val="SingleTxtG"/>
        <w:keepNext/>
        <w:rPr>
          <w:lang w:eastAsia="de-DE"/>
        </w:rPr>
      </w:pPr>
      <w:r>
        <w:br w:type="page"/>
      </w:r>
      <w:r w:rsidR="008A0BE9" w:rsidRPr="001B3E7F">
        <w:rPr>
          <w:i/>
          <w:lang w:eastAsia="de-DE"/>
        </w:rPr>
        <w:t>Annexe 19, appendice 1</w:t>
      </w:r>
      <w:r w:rsidR="008A0BE9" w:rsidRPr="00B652C5">
        <w:rPr>
          <w:lang w:eastAsia="de-DE"/>
        </w:rPr>
        <w:t xml:space="preserve">, </w:t>
      </w:r>
      <w:r w:rsidR="008A0BE9" w:rsidRPr="001B3E7F">
        <w:rPr>
          <w:lang w:eastAsia="de-DE"/>
        </w:rPr>
        <w:t>modifier comme suit :</w:t>
      </w:r>
    </w:p>
    <w:p w:rsidR="008A0BE9" w:rsidRPr="001B3E7F" w:rsidRDefault="008A0BE9" w:rsidP="00B652C5">
      <w:pPr>
        <w:pStyle w:val="HChG"/>
      </w:pPr>
      <w:r w:rsidRPr="00B652C5">
        <w:rPr>
          <w:b w:val="0"/>
          <w:sz w:val="20"/>
        </w:rPr>
        <w:t>« </w:t>
      </w:r>
      <w:r w:rsidRPr="001B3E7F">
        <w:t xml:space="preserve">Annexe 19 </w:t>
      </w:r>
      <w:r w:rsidR="00B652C5">
        <w:t>−</w:t>
      </w:r>
      <w:r w:rsidRPr="001B3E7F">
        <w:t xml:space="preserve"> Appendice 1</w:t>
      </w:r>
    </w:p>
    <w:p w:rsidR="00B652C5" w:rsidRPr="00B652C5" w:rsidRDefault="008A0BE9" w:rsidP="00B652C5">
      <w:pPr>
        <w:pStyle w:val="Heading1"/>
        <w:ind w:right="1134"/>
        <w:rPr>
          <w:b/>
        </w:rPr>
      </w:pPr>
      <w:r w:rsidRPr="00B652C5">
        <w:rPr>
          <w:b/>
        </w:rPr>
        <w:t xml:space="preserve">Figure 1 </w:t>
      </w:r>
    </w:p>
    <w:p w:rsidR="008A0BE9" w:rsidRPr="00B652C5" w:rsidRDefault="008A0BE9" w:rsidP="00B652C5">
      <w:pPr>
        <w:pStyle w:val="Heading1"/>
        <w:spacing w:after="120" w:line="240" w:lineRule="atLeast"/>
        <w:ind w:right="1134"/>
        <w:rPr>
          <w:b/>
        </w:rPr>
      </w:pPr>
      <w:r w:rsidRPr="00B652C5">
        <w:rPr>
          <w:b/>
        </w:rPr>
        <w:t>SEEE en configuration “mode recharge du SRSEE sur le réseau électrique” (équipement posé au sol)</w:t>
      </w:r>
    </w:p>
    <w:p w:rsidR="008A0BE9" w:rsidRPr="001B3E7F" w:rsidRDefault="006B29E7" w:rsidP="008A0BE9">
      <w:pPr>
        <w:spacing w:after="240"/>
        <w:ind w:left="1134"/>
      </w:pPr>
      <w:r w:rsidRPr="001B3E7F">
        <w:rPr>
          <w:noProof/>
          <w:lang w:eastAsia="fr-CH"/>
        </w:rPr>
        <mc:AlternateContent>
          <mc:Choice Requires="wps">
            <w:drawing>
              <wp:anchor distT="0" distB="0" distL="114300" distR="114300" simplePos="0" relativeHeight="251677184" behindDoc="0" locked="0" layoutInCell="1" allowOverlap="1" wp14:anchorId="5CEF6E1E" wp14:editId="68605687">
                <wp:simplePos x="0" y="0"/>
                <wp:positionH relativeFrom="column">
                  <wp:posOffset>949960</wp:posOffset>
                </wp:positionH>
                <wp:positionV relativeFrom="paragraph">
                  <wp:posOffset>2059305</wp:posOffset>
                </wp:positionV>
                <wp:extent cx="1745615" cy="733425"/>
                <wp:effectExtent l="0" t="0" r="6985" b="9525"/>
                <wp:wrapNone/>
                <wp:docPr id="2103" name="Zone de texte 2103"/>
                <wp:cNvGraphicFramePr/>
                <a:graphic xmlns:a="http://schemas.openxmlformats.org/drawingml/2006/main">
                  <a:graphicData uri="http://schemas.microsoft.com/office/word/2010/wordprocessingShape">
                    <wps:wsp>
                      <wps:cNvSpPr txBox="1"/>
                      <wps:spPr>
                        <a:xfrm>
                          <a:off x="0" y="0"/>
                          <a:ext cx="1745615" cy="733425"/>
                        </a:xfrm>
                        <a:prstGeom prst="rect">
                          <a:avLst/>
                        </a:prstGeom>
                        <a:solidFill>
                          <a:schemeClr val="lt1"/>
                        </a:solidFill>
                        <a:ln w="6350">
                          <a:noFill/>
                        </a:ln>
                      </wps:spPr>
                      <wps:txbx>
                        <w:txbxContent>
                          <w:p w:rsidR="00643EDA" w:rsidRDefault="00643EDA" w:rsidP="008A0BE9">
                            <w:pPr>
                              <w:spacing w:line="240" w:lineRule="auto"/>
                              <w:rPr>
                                <w:sz w:val="16"/>
                                <w:szCs w:val="16"/>
                              </w:rPr>
                            </w:pPr>
                            <w:r>
                              <w:rPr>
                                <w:sz w:val="16"/>
                                <w:szCs w:val="16"/>
                              </w:rPr>
                              <w:t xml:space="preserve">Si sa longueur dépasse 1 m, le câble </w:t>
                            </w:r>
                            <w:r w:rsidR="006B29E7">
                              <w:rPr>
                                <w:sz w:val="16"/>
                                <w:szCs w:val="16"/>
                              </w:rPr>
                              <w:br/>
                              <w:t>doit être plié en accordéon à 100</w:t>
                            </w:r>
                            <w:r>
                              <w:rPr>
                                <w:sz w:val="16"/>
                                <w:szCs w:val="16"/>
                              </w:rPr>
                              <w:sym w:font="Symbol" w:char="F0B1"/>
                            </w:r>
                            <w:r>
                              <w:rPr>
                                <w:sz w:val="16"/>
                                <w:szCs w:val="16"/>
                              </w:rPr>
                              <w:t xml:space="preserve">25 mm au-dessus du sol et à au moins 100 mm </w:t>
                            </w:r>
                            <w:r w:rsidR="006B29E7">
                              <w:rPr>
                                <w:sz w:val="16"/>
                                <w:szCs w:val="16"/>
                              </w:rPr>
                              <w:br/>
                            </w:r>
                            <w:r>
                              <w:rPr>
                                <w:sz w:val="16"/>
                                <w:szCs w:val="16"/>
                              </w:rPr>
                              <w:t>du SEEE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EF6E1E" id="Zone de texte 2103" o:spid="_x0000_s1637" type="#_x0000_t202" style="position:absolute;left:0;text-align:left;margin-left:74.8pt;margin-top:162.15pt;width:137.45pt;height:57.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" fillcolor="white [3201]" stroked="f" strokeweight=".5pt">
                <v:textbox inset="0,0,0,0">
                  <w:txbxContent>
                    <w:p w:rsidR="00643EDA" w:rsidRDefault="00643EDA" w:rsidP="008A0BE9">
                      <w:pPr>
                        <w:spacing w:line="240" w:lineRule="auto"/>
                        <w:rPr>
                          <w:sz w:val="16"/>
                          <w:szCs w:val="16"/>
                        </w:rPr>
                      </w:pPr>
                      <w:r>
                        <w:rPr>
                          <w:sz w:val="16"/>
                          <w:szCs w:val="16"/>
                        </w:rPr>
                        <w:t xml:space="preserve">Si sa longueur dépasse 1 m, le câble </w:t>
                      </w:r>
                      <w:r w:rsidR="006B29E7">
                        <w:rPr>
                          <w:sz w:val="16"/>
                          <w:szCs w:val="16"/>
                        </w:rPr>
                        <w:br/>
                        <w:t>doit être plié en accordéon à 100</w:t>
                      </w:r>
                      <w:r>
                        <w:rPr>
                          <w:sz w:val="16"/>
                          <w:szCs w:val="16"/>
                        </w:rPr>
                        <w:sym w:font="Symbol" w:char="F0B1"/>
                      </w:r>
                      <w:r>
                        <w:rPr>
                          <w:sz w:val="16"/>
                          <w:szCs w:val="16"/>
                        </w:rPr>
                        <w:t xml:space="preserve">25 mm au-dessus du sol et à au moins 100 mm </w:t>
                      </w:r>
                      <w:r w:rsidR="006B29E7">
                        <w:rPr>
                          <w:sz w:val="16"/>
                          <w:szCs w:val="16"/>
                        </w:rPr>
                        <w:br/>
                      </w:r>
                      <w:r>
                        <w:rPr>
                          <w:sz w:val="16"/>
                          <w:szCs w:val="16"/>
                        </w:rPr>
                        <w:t>du SEEE</w:t>
                      </w:r>
                    </w:p>
                  </w:txbxContent>
                </v:textbox>
              </v:shape>
            </w:pict>
          </mc:Fallback>
        </mc:AlternateContent>
      </w:r>
      <w:r w:rsidR="00B652C5" w:rsidRPr="001B3E7F">
        <w:rPr>
          <w:noProof/>
          <w:lang w:eastAsia="fr-CH"/>
        </w:rPr>
        <mc:AlternateContent>
          <mc:Choice Requires="wps">
            <w:drawing>
              <wp:anchor distT="0" distB="0" distL="114300" distR="114300" simplePos="0" relativeHeight="251692544" behindDoc="0" locked="0" layoutInCell="1" allowOverlap="1" wp14:anchorId="2B4D0F88" wp14:editId="46598DCD">
                <wp:simplePos x="0" y="0"/>
                <wp:positionH relativeFrom="column">
                  <wp:posOffset>2078769</wp:posOffset>
                </wp:positionH>
                <wp:positionV relativeFrom="paragraph">
                  <wp:posOffset>230671</wp:posOffset>
                </wp:positionV>
                <wp:extent cx="210185" cy="256761"/>
                <wp:effectExtent l="0" t="0" r="0" b="0"/>
                <wp:wrapNone/>
                <wp:docPr id="2130" name="Zone de texte 2130"/>
                <wp:cNvGraphicFramePr/>
                <a:graphic xmlns:a="http://schemas.openxmlformats.org/drawingml/2006/main">
                  <a:graphicData uri="http://schemas.microsoft.com/office/word/2010/wordprocessingShape">
                    <wps:wsp>
                      <wps:cNvSpPr txBox="1"/>
                      <wps:spPr>
                        <a:xfrm>
                          <a:off x="0" y="0"/>
                          <a:ext cx="210185" cy="256761"/>
                        </a:xfrm>
                        <a:prstGeom prst="rect">
                          <a:avLst/>
                        </a:prstGeom>
                        <a:solidFill>
                          <a:schemeClr val="bg1">
                            <a:lumMod val="75000"/>
                          </a:schemeClr>
                        </a:solidFill>
                        <a:ln w="6350">
                          <a:noFill/>
                        </a:ln>
                      </wps:spPr>
                      <wps:txbx>
                        <w:txbxContent>
                          <w:p w:rsidR="00643EDA" w:rsidRDefault="00643EDA" w:rsidP="00B652C5">
                            <w:pPr>
                              <w:jc w:val="center"/>
                              <w:rPr>
                                <w:sz w:val="16"/>
                                <w:szCs w:val="16"/>
                              </w:rPr>
                            </w:pPr>
                            <w:r>
                              <w:rPr>
                                <w:sz w:val="16"/>
                                <w:szCs w:val="16"/>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D0F88" id="Zone de texte 2130" o:spid="_x0000_s1638" type="#_x0000_t202" style="position:absolute;left:0;text-align:left;margin-left:163.7pt;margin-top:18.15pt;width:16.55pt;height:20.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" fillcolor="#bfbfbf [2412]" stroked="f" strokeweight=".5pt">
                <v:textbox inset="0,0,0,0">
                  <w:txbxContent>
                    <w:p w:rsidR="00643EDA" w:rsidRDefault="00643EDA" w:rsidP="00B652C5">
                      <w:pPr>
                        <w:jc w:val="center"/>
                        <w:rPr>
                          <w:sz w:val="16"/>
                          <w:szCs w:val="16"/>
                        </w:rPr>
                      </w:pPr>
                      <w:r>
                        <w:rPr>
                          <w:sz w:val="16"/>
                          <w:szCs w:val="16"/>
                        </w:rPr>
                        <w:t>2</w:t>
                      </w:r>
                    </w:p>
                  </w:txbxContent>
                </v:textbox>
              </v:shape>
            </w:pict>
          </mc:Fallback>
        </mc:AlternateContent>
      </w:r>
      <w:r w:rsidR="00B652C5" w:rsidRPr="001B3E7F">
        <w:rPr>
          <w:noProof/>
          <w:lang w:eastAsia="fr-CH"/>
        </w:rPr>
        <mc:AlternateContent>
          <mc:Choice Requires="wps">
            <w:drawing>
              <wp:anchor distT="0" distB="0" distL="114300" distR="114300" simplePos="0" relativeHeight="251687424" behindDoc="0" locked="0" layoutInCell="1" allowOverlap="1" wp14:anchorId="74A1D08E" wp14:editId="7ECAC4AE">
                <wp:simplePos x="0" y="0"/>
                <wp:positionH relativeFrom="column">
                  <wp:posOffset>3112438</wp:posOffset>
                </wp:positionH>
                <wp:positionV relativeFrom="paragraph">
                  <wp:posOffset>3017602</wp:posOffset>
                </wp:positionV>
                <wp:extent cx="96961" cy="166977"/>
                <wp:effectExtent l="0" t="0" r="0" b="5080"/>
                <wp:wrapNone/>
                <wp:docPr id="1356" name="Zone de texte 1356"/>
                <wp:cNvGraphicFramePr/>
                <a:graphic xmlns:a="http://schemas.openxmlformats.org/drawingml/2006/main">
                  <a:graphicData uri="http://schemas.microsoft.com/office/word/2010/wordprocessingShape">
                    <wps:wsp>
                      <wps:cNvSpPr txBox="1"/>
                      <wps:spPr>
                        <a:xfrm>
                          <a:off x="0" y="0"/>
                          <a:ext cx="96961" cy="166977"/>
                        </a:xfrm>
                        <a:prstGeom prst="rect">
                          <a:avLst/>
                        </a:prstGeom>
                        <a:solidFill>
                          <a:sysClr val="window" lastClr="FFFFFF"/>
                        </a:solidFill>
                        <a:ln w="6350">
                          <a:noFill/>
                        </a:ln>
                      </wps:spPr>
                      <wps:txbx>
                        <w:txbxContent>
                          <w:p w:rsidR="00643EDA" w:rsidRPr="00B652C5" w:rsidRDefault="00643EDA" w:rsidP="008A0BE9">
                            <w:pPr>
                              <w:jc w:val="center"/>
                              <w:rPr>
                                <w:sz w:val="16"/>
                                <w:szCs w:val="16"/>
                              </w:rPr>
                            </w:pPr>
                            <w:r w:rsidRPr="00B652C5">
                              <w:rPr>
                                <w:sz w:val="16"/>
                                <w:szCs w:val="16"/>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1D08E" id="Zone de texte 1356" o:spid="_x0000_s1639" type="#_x0000_t202" style="position:absolute;left:0;text-align:left;margin-left:245.05pt;margin-top:237.6pt;width:7.65pt;height:13.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" fillcolor="window" stroked="f" strokeweight=".5pt">
                <v:textbox inset="0,0,0,0">
                  <w:txbxContent>
                    <w:p w:rsidR="00643EDA" w:rsidRPr="00B652C5" w:rsidRDefault="00643EDA" w:rsidP="008A0BE9">
                      <w:pPr>
                        <w:jc w:val="center"/>
                        <w:rPr>
                          <w:sz w:val="16"/>
                          <w:szCs w:val="16"/>
                        </w:rPr>
                      </w:pPr>
                      <w:r w:rsidRPr="00B652C5">
                        <w:rPr>
                          <w:sz w:val="16"/>
                          <w:szCs w:val="16"/>
                        </w:rPr>
                        <w:t>4</w:t>
                      </w:r>
                    </w:p>
                  </w:txbxContent>
                </v:textbox>
              </v:shape>
            </w:pict>
          </mc:Fallback>
        </mc:AlternateContent>
      </w:r>
      <w:r w:rsidR="00B652C5" w:rsidRPr="001B3E7F">
        <w:rPr>
          <w:noProof/>
          <w:lang w:eastAsia="fr-CH"/>
        </w:rPr>
        <mc:AlternateContent>
          <mc:Choice Requires="wps">
            <w:drawing>
              <wp:anchor distT="0" distB="0" distL="114300" distR="114300" simplePos="0" relativeHeight="251686400" behindDoc="0" locked="0" layoutInCell="1" allowOverlap="1" wp14:anchorId="43E83308" wp14:editId="3DFAA26F">
                <wp:simplePos x="0" y="0"/>
                <wp:positionH relativeFrom="column">
                  <wp:posOffset>4268912</wp:posOffset>
                </wp:positionH>
                <wp:positionV relativeFrom="paragraph">
                  <wp:posOffset>3059789</wp:posOffset>
                </wp:positionV>
                <wp:extent cx="158750" cy="146050"/>
                <wp:effectExtent l="0" t="0" r="0" b="6350"/>
                <wp:wrapNone/>
                <wp:docPr id="2088" name="Zone de texte 2088"/>
                <wp:cNvGraphicFramePr/>
                <a:graphic xmlns:a="http://schemas.openxmlformats.org/drawingml/2006/main">
                  <a:graphicData uri="http://schemas.microsoft.com/office/word/2010/wordprocessingShape">
                    <wps:wsp>
                      <wps:cNvSpPr txBox="1"/>
                      <wps:spPr>
                        <a:xfrm>
                          <a:off x="0" y="0"/>
                          <a:ext cx="158750" cy="146050"/>
                        </a:xfrm>
                        <a:prstGeom prst="rect">
                          <a:avLst/>
                        </a:prstGeom>
                        <a:solidFill>
                          <a:sysClr val="window" lastClr="FFFFFF"/>
                        </a:solidFill>
                        <a:ln w="6350">
                          <a:noFill/>
                        </a:ln>
                      </wps:spPr>
                      <wps:txbx>
                        <w:txbxContent>
                          <w:p w:rsidR="00643EDA" w:rsidRPr="00B652C5" w:rsidRDefault="00643EDA" w:rsidP="008A0BE9">
                            <w:pPr>
                              <w:jc w:val="center"/>
                              <w:rPr>
                                <w:sz w:val="16"/>
                                <w:szCs w:val="16"/>
                              </w:rPr>
                            </w:pPr>
                            <w:r w:rsidRPr="00B652C5">
                              <w:rPr>
                                <w:sz w:val="16"/>
                                <w:szCs w:val="16"/>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83308" id="Zone de texte 2088" o:spid="_x0000_s1640" type="#_x0000_t202" style="position:absolute;left:0;text-align:left;margin-left:336.15pt;margin-top:240.95pt;width:12.5pt;height:1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" fillcolor="window" stroked="f" strokeweight=".5pt">
                <v:textbox inset="0,0,0,0">
                  <w:txbxContent>
                    <w:p w:rsidR="00643EDA" w:rsidRPr="00B652C5" w:rsidRDefault="00643EDA" w:rsidP="008A0BE9">
                      <w:pPr>
                        <w:jc w:val="center"/>
                        <w:rPr>
                          <w:sz w:val="16"/>
                          <w:szCs w:val="16"/>
                        </w:rPr>
                      </w:pPr>
                      <w:r w:rsidRPr="00B652C5">
                        <w:rPr>
                          <w:sz w:val="16"/>
                          <w:szCs w:val="16"/>
                        </w:rPr>
                        <w:t>6</w:t>
                      </w:r>
                    </w:p>
                  </w:txbxContent>
                </v:textbox>
              </v:shape>
            </w:pict>
          </mc:Fallback>
        </mc:AlternateContent>
      </w:r>
      <w:r w:rsidR="00B652C5" w:rsidRPr="001B3E7F">
        <w:rPr>
          <w:noProof/>
          <w:lang w:eastAsia="fr-CH"/>
        </w:rPr>
        <mc:AlternateContent>
          <mc:Choice Requires="wps">
            <w:drawing>
              <wp:anchor distT="0" distB="0" distL="114300" distR="114300" simplePos="0" relativeHeight="251691520" behindDoc="0" locked="0" layoutInCell="1" allowOverlap="1" wp14:anchorId="53363EB6" wp14:editId="6310A368">
                <wp:simplePos x="0" y="0"/>
                <wp:positionH relativeFrom="column">
                  <wp:posOffset>3110230</wp:posOffset>
                </wp:positionH>
                <wp:positionV relativeFrom="paragraph">
                  <wp:posOffset>3601858</wp:posOffset>
                </wp:positionV>
                <wp:extent cx="88900" cy="171450"/>
                <wp:effectExtent l="0" t="0" r="6350" b="0"/>
                <wp:wrapNone/>
                <wp:docPr id="66" name="Zone de texte 66"/>
                <wp:cNvGraphicFramePr/>
                <a:graphic xmlns:a="http://schemas.openxmlformats.org/drawingml/2006/main">
                  <a:graphicData uri="http://schemas.microsoft.com/office/word/2010/wordprocessingShape">
                    <wps:wsp>
                      <wps:cNvSpPr txBox="1"/>
                      <wps:spPr>
                        <a:xfrm>
                          <a:off x="0" y="0"/>
                          <a:ext cx="88900" cy="171450"/>
                        </a:xfrm>
                        <a:prstGeom prst="rect">
                          <a:avLst/>
                        </a:prstGeom>
                        <a:solidFill>
                          <a:sysClr val="window" lastClr="FFFFFF"/>
                        </a:solidFill>
                        <a:ln w="6350">
                          <a:noFill/>
                        </a:ln>
                      </wps:spPr>
                      <wps:txbx>
                        <w:txbxContent>
                          <w:p w:rsidR="00643EDA" w:rsidRPr="00B652C5" w:rsidRDefault="00643EDA" w:rsidP="008A0BE9">
                            <w:pPr>
                              <w:jc w:val="center"/>
                              <w:rPr>
                                <w:sz w:val="16"/>
                                <w:szCs w:val="16"/>
                              </w:rPr>
                            </w:pPr>
                            <w:r w:rsidRPr="00B652C5">
                              <w:rPr>
                                <w:sz w:val="16"/>
                                <w:szCs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63EB6" id="Zone de texte 66" o:spid="_x0000_s1641" type="#_x0000_t202" style="position:absolute;left:0;text-align:left;margin-left:244.9pt;margin-top:283.6pt;width:7pt;height:1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" fillcolor="window" stroked="f" strokeweight=".5pt">
                <v:textbox inset="0,0,0,0">
                  <w:txbxContent>
                    <w:p w:rsidR="00643EDA" w:rsidRPr="00B652C5" w:rsidRDefault="00643EDA" w:rsidP="008A0BE9">
                      <w:pPr>
                        <w:jc w:val="center"/>
                        <w:rPr>
                          <w:sz w:val="16"/>
                          <w:szCs w:val="16"/>
                        </w:rPr>
                      </w:pPr>
                      <w:r w:rsidRPr="00B652C5">
                        <w:rPr>
                          <w:sz w:val="16"/>
                          <w:szCs w:val="16"/>
                        </w:rPr>
                        <w:t>5</w:t>
                      </w:r>
                    </w:p>
                  </w:txbxContent>
                </v:textbox>
              </v:shape>
            </w:pict>
          </mc:Fallback>
        </mc:AlternateContent>
      </w:r>
      <w:r w:rsidR="00B652C5" w:rsidRPr="001B3E7F">
        <w:rPr>
          <w:noProof/>
          <w:lang w:eastAsia="fr-CH"/>
        </w:rPr>
        <mc:AlternateContent>
          <mc:Choice Requires="wps">
            <w:drawing>
              <wp:anchor distT="0" distB="0" distL="114300" distR="114300" simplePos="0" relativeHeight="251688448" behindDoc="0" locked="0" layoutInCell="1" allowOverlap="1" wp14:anchorId="5B791480" wp14:editId="4F14576E">
                <wp:simplePos x="0" y="0"/>
                <wp:positionH relativeFrom="column">
                  <wp:posOffset>4227002</wp:posOffset>
                </wp:positionH>
                <wp:positionV relativeFrom="paragraph">
                  <wp:posOffset>2139122</wp:posOffset>
                </wp:positionV>
                <wp:extent cx="1023620" cy="263525"/>
                <wp:effectExtent l="0" t="0" r="5080" b="3175"/>
                <wp:wrapNone/>
                <wp:docPr id="2104" name="Zone de texte 2104"/>
                <wp:cNvGraphicFramePr/>
                <a:graphic xmlns:a="http://schemas.openxmlformats.org/drawingml/2006/main">
                  <a:graphicData uri="http://schemas.microsoft.com/office/word/2010/wordprocessingShape">
                    <wps:wsp>
                      <wps:cNvSpPr txBox="1"/>
                      <wps:spPr>
                        <a:xfrm>
                          <a:off x="0" y="0"/>
                          <a:ext cx="1023620" cy="263525"/>
                        </a:xfrm>
                        <a:prstGeom prst="rect">
                          <a:avLst/>
                        </a:prstGeom>
                        <a:solidFill>
                          <a:sysClr val="window" lastClr="FFFFFF"/>
                        </a:solidFill>
                        <a:ln w="6350">
                          <a:noFill/>
                        </a:ln>
                      </wps:spPr>
                      <wps:txbx>
                        <w:txbxContent>
                          <w:p w:rsidR="00643EDA" w:rsidRDefault="00643EDA" w:rsidP="008A0BE9">
                            <w:pPr>
                              <w:rPr>
                                <w:sz w:val="16"/>
                                <w:szCs w:val="16"/>
                              </w:rPr>
                            </w:pPr>
                            <w:r>
                              <w:rPr>
                                <w:sz w:val="16"/>
                                <w:szCs w:val="16"/>
                              </w:rPr>
                              <w:t>0,8 (+0,2/-0)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91480" id="Zone de texte 2104" o:spid="_x0000_s1642" type="#_x0000_t202" style="position:absolute;left:0;text-align:left;margin-left:332.85pt;margin-top:168.45pt;width:80.6pt;height:20.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" fillcolor="window" stroked="f" strokeweight=".5pt">
                <v:textbox inset="0,0,0,0">
                  <w:txbxContent>
                    <w:p w:rsidR="00643EDA" w:rsidRDefault="00643EDA" w:rsidP="008A0BE9">
                      <w:pPr>
                        <w:rPr>
                          <w:sz w:val="16"/>
                          <w:szCs w:val="16"/>
                        </w:rPr>
                      </w:pPr>
                      <w:r>
                        <w:rPr>
                          <w:sz w:val="16"/>
                          <w:szCs w:val="16"/>
                        </w:rPr>
                        <w:t>0,8 (+0,2/-0) m</w:t>
                      </w:r>
                    </w:p>
                  </w:txbxContent>
                </v:textbox>
              </v:shape>
            </w:pict>
          </mc:Fallback>
        </mc:AlternateContent>
      </w:r>
      <w:r w:rsidR="00B652C5" w:rsidRPr="001B3E7F">
        <w:rPr>
          <w:noProof/>
          <w:lang w:eastAsia="fr-CH"/>
        </w:rPr>
        <mc:AlternateContent>
          <mc:Choice Requires="wps">
            <w:drawing>
              <wp:anchor distT="0" distB="0" distL="114300" distR="114300" simplePos="0" relativeHeight="251693568" behindDoc="0" locked="0" layoutInCell="1" allowOverlap="1" wp14:anchorId="2DF19B91" wp14:editId="28E9D1E9">
                <wp:simplePos x="0" y="0"/>
                <wp:positionH relativeFrom="column">
                  <wp:posOffset>1848181</wp:posOffset>
                </wp:positionH>
                <wp:positionV relativeFrom="paragraph">
                  <wp:posOffset>1693711</wp:posOffset>
                </wp:positionV>
                <wp:extent cx="250466" cy="328764"/>
                <wp:effectExtent l="0" t="0" r="0" b="0"/>
                <wp:wrapNone/>
                <wp:docPr id="61" name="Zone de texte 61"/>
                <wp:cNvGraphicFramePr/>
                <a:graphic xmlns:a="http://schemas.openxmlformats.org/drawingml/2006/main">
                  <a:graphicData uri="http://schemas.microsoft.com/office/word/2010/wordprocessingShape">
                    <wps:wsp>
                      <wps:cNvSpPr txBox="1"/>
                      <wps:spPr>
                        <a:xfrm>
                          <a:off x="0" y="0"/>
                          <a:ext cx="250466" cy="328764"/>
                        </a:xfrm>
                        <a:prstGeom prst="rect">
                          <a:avLst/>
                        </a:prstGeom>
                        <a:solidFill>
                          <a:sysClr val="window" lastClr="FFFFFF"/>
                        </a:solidFill>
                        <a:ln w="6350">
                          <a:noFill/>
                        </a:ln>
                      </wps:spPr>
                      <wps:txbx>
                        <w:txbxContent>
                          <w:p w:rsidR="00643EDA" w:rsidRDefault="00643EDA" w:rsidP="008A0BE9">
                            <w:pPr>
                              <w:jc w:val="center"/>
                              <w:rPr>
                                <w:sz w:val="16"/>
                                <w:szCs w:val="16"/>
                              </w:rPr>
                            </w:pPr>
                            <w:r>
                              <w:rPr>
                                <w:sz w:val="16"/>
                                <w:szCs w:val="16"/>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19B91" id="Zone de texte 61" o:spid="_x0000_s1643" type="#_x0000_t202" style="position:absolute;left:0;text-align:left;margin-left:145.55pt;margin-top:133.35pt;width:19.7pt;height:25.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" fillcolor="window" stroked="f" strokeweight=".5pt">
                <v:textbox inset="0,0,0,0">
                  <w:txbxContent>
                    <w:p w:rsidR="00643EDA" w:rsidRDefault="00643EDA" w:rsidP="008A0BE9">
                      <w:pPr>
                        <w:jc w:val="center"/>
                        <w:rPr>
                          <w:sz w:val="16"/>
                          <w:szCs w:val="16"/>
                        </w:rPr>
                      </w:pPr>
                      <w:r>
                        <w:rPr>
                          <w:sz w:val="16"/>
                          <w:szCs w:val="16"/>
                        </w:rPr>
                        <w:t>3</w:t>
                      </w:r>
                    </w:p>
                  </w:txbxContent>
                </v:textbox>
              </v:shape>
            </w:pict>
          </mc:Fallback>
        </mc:AlternateContent>
      </w:r>
      <w:r w:rsidR="008A0BE9" w:rsidRPr="001B3E7F">
        <w:rPr>
          <w:noProof/>
          <w:lang w:eastAsia="fr-CH"/>
        </w:rPr>
        <mc:AlternateContent>
          <mc:Choice Requires="wps">
            <w:drawing>
              <wp:anchor distT="0" distB="0" distL="114300" distR="114300" simplePos="0" relativeHeight="251689472" behindDoc="0" locked="0" layoutInCell="1" allowOverlap="1" wp14:anchorId="2D268F05" wp14:editId="3B496F36">
                <wp:simplePos x="0" y="0"/>
                <wp:positionH relativeFrom="column">
                  <wp:posOffset>969010</wp:posOffset>
                </wp:positionH>
                <wp:positionV relativeFrom="paragraph">
                  <wp:posOffset>141605</wp:posOffset>
                </wp:positionV>
                <wp:extent cx="222250" cy="241300"/>
                <wp:effectExtent l="0" t="0" r="6350" b="6350"/>
                <wp:wrapNone/>
                <wp:docPr id="1357" name="Zone de texte 1357"/>
                <wp:cNvGraphicFramePr/>
                <a:graphic xmlns:a="http://schemas.openxmlformats.org/drawingml/2006/main">
                  <a:graphicData uri="http://schemas.microsoft.com/office/word/2010/wordprocessingShape">
                    <wps:wsp>
                      <wps:cNvSpPr txBox="1"/>
                      <wps:spPr>
                        <a:xfrm>
                          <a:off x="0" y="0"/>
                          <a:ext cx="222250" cy="241300"/>
                        </a:xfrm>
                        <a:prstGeom prst="rect">
                          <a:avLst/>
                        </a:prstGeom>
                        <a:solidFill>
                          <a:sysClr val="window" lastClr="FFFFFF"/>
                        </a:solidFill>
                        <a:ln w="6350">
                          <a:noFill/>
                        </a:ln>
                      </wps:spPr>
                      <wps:txbx>
                        <w:txbxContent>
                          <w:p w:rsidR="00643EDA" w:rsidRDefault="00643EDA" w:rsidP="008A0BE9">
                            <w:pPr>
                              <w:rPr>
                                <w:sz w:val="16"/>
                                <w:szCs w:val="16"/>
                              </w:rPr>
                            </w:pPr>
                            <w:r>
                              <w:rPr>
                                <w:sz w:val="16"/>
                                <w:szCs w:val="16"/>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68F05" id="Zone de texte 1357" o:spid="_x0000_s1644" type="#_x0000_t202" style="position:absolute;left:0;text-align:left;margin-left:76.3pt;margin-top:11.15pt;width:17.5pt;height:1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" fillcolor="window" stroked="f" strokeweight=".5pt">
                <v:textbox inset="0,0,0,0">
                  <w:txbxContent>
                    <w:p w:rsidR="00643EDA" w:rsidRDefault="00643EDA" w:rsidP="008A0BE9">
                      <w:pPr>
                        <w:rPr>
                          <w:sz w:val="16"/>
                          <w:szCs w:val="16"/>
                        </w:rPr>
                      </w:pPr>
                      <w:r>
                        <w:rPr>
                          <w:sz w:val="16"/>
                          <w:szCs w:val="16"/>
                        </w:rPr>
                        <w:t>7</w:t>
                      </w:r>
                    </w:p>
                  </w:txbxContent>
                </v:textbox>
              </v:shape>
            </w:pict>
          </mc:Fallback>
        </mc:AlternateContent>
      </w:r>
      <w:r w:rsidR="008A0BE9" w:rsidRPr="001B3E7F">
        <w:rPr>
          <w:noProof/>
          <w:lang w:eastAsia="fr-CH"/>
        </w:rPr>
        <w:drawing>
          <wp:inline distT="0" distB="0" distL="0" distR="0" wp14:anchorId="3C773997" wp14:editId="44E9232E">
            <wp:extent cx="4680000" cy="4222800"/>
            <wp:effectExtent l="0" t="0" r="6350" b="635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0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80000" cy="4222800"/>
                    </a:xfrm>
                    <a:prstGeom prst="rect">
                      <a:avLst/>
                    </a:prstGeom>
                    <a:noFill/>
                    <a:ln>
                      <a:noFill/>
                    </a:ln>
                  </pic:spPr>
                </pic:pic>
              </a:graphicData>
            </a:graphic>
          </wp:inline>
        </w:drawing>
      </w:r>
    </w:p>
    <w:p w:rsidR="008A0BE9" w:rsidRPr="00F86BD5" w:rsidRDefault="00B652C5" w:rsidP="00B652C5">
      <w:pPr>
        <w:spacing w:after="120"/>
        <w:ind w:left="1134" w:right="1134"/>
        <w:rPr>
          <w:sz w:val="18"/>
          <w:szCs w:val="18"/>
        </w:rPr>
      </w:pPr>
      <w:r w:rsidRPr="00F86BD5">
        <w:rPr>
          <w:sz w:val="18"/>
          <w:szCs w:val="18"/>
        </w:rPr>
        <w:t>Légende</w:t>
      </w:r>
    </w:p>
    <w:p w:rsidR="008A0BE9" w:rsidRPr="00F86BD5" w:rsidRDefault="008A0BE9" w:rsidP="00B652C5">
      <w:pPr>
        <w:spacing w:after="40" w:line="220" w:lineRule="atLeast"/>
        <w:ind w:left="1134" w:right="1134"/>
        <w:rPr>
          <w:sz w:val="18"/>
          <w:szCs w:val="18"/>
        </w:rPr>
      </w:pPr>
      <w:r w:rsidRPr="00F86BD5">
        <w:rPr>
          <w:sz w:val="18"/>
          <w:szCs w:val="18"/>
        </w:rPr>
        <w:t>1</w:t>
      </w:r>
      <w:r w:rsidRPr="00F86BD5">
        <w:rPr>
          <w:sz w:val="18"/>
          <w:szCs w:val="18"/>
        </w:rPr>
        <w:tab/>
        <w:t>SEEE soumis à l’essai</w:t>
      </w:r>
    </w:p>
    <w:p w:rsidR="008A0BE9" w:rsidRPr="00F86BD5" w:rsidRDefault="008A0BE9" w:rsidP="00B652C5">
      <w:pPr>
        <w:spacing w:after="40" w:line="220" w:lineRule="atLeast"/>
        <w:ind w:left="1134" w:right="1134"/>
        <w:rPr>
          <w:sz w:val="18"/>
          <w:szCs w:val="18"/>
        </w:rPr>
      </w:pPr>
      <w:r w:rsidRPr="00F86BD5">
        <w:rPr>
          <w:sz w:val="18"/>
          <w:szCs w:val="18"/>
        </w:rPr>
        <w:t>2</w:t>
      </w:r>
      <w:r w:rsidRPr="00F86BD5">
        <w:rPr>
          <w:sz w:val="18"/>
          <w:szCs w:val="18"/>
        </w:rPr>
        <w:tab/>
        <w:t>Support isolant</w:t>
      </w:r>
    </w:p>
    <w:p w:rsidR="008A0BE9" w:rsidRPr="00F86BD5" w:rsidRDefault="008A0BE9" w:rsidP="00B652C5">
      <w:pPr>
        <w:spacing w:after="40" w:line="220" w:lineRule="atLeast"/>
        <w:ind w:left="1134" w:right="1134"/>
        <w:rPr>
          <w:sz w:val="18"/>
          <w:szCs w:val="18"/>
        </w:rPr>
      </w:pPr>
      <w:r w:rsidRPr="00F86BD5">
        <w:rPr>
          <w:sz w:val="18"/>
          <w:szCs w:val="18"/>
        </w:rPr>
        <w:t>3</w:t>
      </w:r>
      <w:r w:rsidRPr="00F86BD5">
        <w:rPr>
          <w:sz w:val="18"/>
          <w:szCs w:val="18"/>
        </w:rPr>
        <w:tab/>
      </w:r>
      <w:r w:rsidRPr="00F86BD5">
        <w:rPr>
          <w:strike/>
          <w:sz w:val="18"/>
          <w:szCs w:val="18"/>
        </w:rPr>
        <w:t>Câble</w:t>
      </w:r>
      <w:r w:rsidRPr="00F86BD5">
        <w:rPr>
          <w:sz w:val="18"/>
          <w:szCs w:val="18"/>
        </w:rPr>
        <w:t xml:space="preserve"> </w:t>
      </w:r>
      <w:r w:rsidRPr="00F86BD5">
        <w:rPr>
          <w:b/>
          <w:sz w:val="18"/>
          <w:szCs w:val="18"/>
        </w:rPr>
        <w:t xml:space="preserve">Faisceau </w:t>
      </w:r>
      <w:r w:rsidRPr="00F86BD5">
        <w:rPr>
          <w:sz w:val="18"/>
          <w:szCs w:val="18"/>
        </w:rPr>
        <w:t>de recharge</w:t>
      </w:r>
    </w:p>
    <w:p w:rsidR="008A0BE9" w:rsidRPr="00F86BD5" w:rsidRDefault="008A0BE9" w:rsidP="00FD216E">
      <w:pPr>
        <w:spacing w:after="40" w:line="220" w:lineRule="atLeast"/>
        <w:ind w:left="1701" w:right="1134" w:hanging="567"/>
        <w:rPr>
          <w:sz w:val="18"/>
          <w:szCs w:val="18"/>
        </w:rPr>
      </w:pPr>
      <w:r w:rsidRPr="00F86BD5">
        <w:rPr>
          <w:sz w:val="18"/>
          <w:szCs w:val="18"/>
        </w:rPr>
        <w:t>4</w:t>
      </w:r>
      <w:r w:rsidRPr="00F86BD5">
        <w:rPr>
          <w:sz w:val="18"/>
          <w:szCs w:val="18"/>
        </w:rPr>
        <w:tab/>
        <w:t xml:space="preserve">Réseau(x) fictif(s) </w:t>
      </w:r>
      <w:r w:rsidRPr="00F86BD5">
        <w:rPr>
          <w:strike/>
          <w:sz w:val="18"/>
          <w:szCs w:val="18"/>
        </w:rPr>
        <w:t>Réseau(x) fictif(s)</w:t>
      </w:r>
      <w:r w:rsidRPr="00F86BD5">
        <w:rPr>
          <w:sz w:val="18"/>
          <w:szCs w:val="18"/>
        </w:rPr>
        <w:t xml:space="preserve"> secteur </w:t>
      </w:r>
      <w:r w:rsidRPr="00F86BD5">
        <w:rPr>
          <w:strike/>
          <w:sz w:val="18"/>
          <w:szCs w:val="18"/>
        </w:rPr>
        <w:t>courant alternatif ou courant continu</w:t>
      </w:r>
      <w:r w:rsidRPr="00F86BD5">
        <w:rPr>
          <w:sz w:val="18"/>
          <w:szCs w:val="18"/>
        </w:rPr>
        <w:t xml:space="preserve"> ou réseau(x) fictif(s) recharge courant continu mis à la terre </w:t>
      </w:r>
    </w:p>
    <w:p w:rsidR="008A0BE9" w:rsidRPr="00F86BD5" w:rsidRDefault="008A0BE9" w:rsidP="00B652C5">
      <w:pPr>
        <w:spacing w:after="40" w:line="220" w:lineRule="atLeast"/>
        <w:ind w:left="1134" w:right="1134"/>
        <w:rPr>
          <w:sz w:val="18"/>
          <w:szCs w:val="18"/>
        </w:rPr>
      </w:pPr>
      <w:r w:rsidRPr="00F86BD5">
        <w:rPr>
          <w:sz w:val="18"/>
          <w:szCs w:val="18"/>
        </w:rPr>
        <w:t>5</w:t>
      </w:r>
      <w:r w:rsidRPr="00F86BD5">
        <w:rPr>
          <w:sz w:val="18"/>
          <w:szCs w:val="18"/>
        </w:rPr>
        <w:tab/>
        <w:t>Prise secteur</w:t>
      </w:r>
    </w:p>
    <w:p w:rsidR="008A0BE9" w:rsidRPr="00F86BD5" w:rsidRDefault="008A0BE9" w:rsidP="00B652C5">
      <w:pPr>
        <w:spacing w:after="40" w:line="220" w:lineRule="atLeast"/>
        <w:ind w:left="1134" w:right="1134"/>
        <w:rPr>
          <w:sz w:val="18"/>
          <w:szCs w:val="18"/>
        </w:rPr>
      </w:pPr>
      <w:r w:rsidRPr="00F86BD5">
        <w:rPr>
          <w:sz w:val="18"/>
          <w:szCs w:val="18"/>
        </w:rPr>
        <w:t>6</w:t>
      </w:r>
      <w:r w:rsidRPr="00F86BD5">
        <w:rPr>
          <w:sz w:val="18"/>
          <w:szCs w:val="18"/>
        </w:rPr>
        <w:tab/>
        <w:t>Récepteur de mesure</w:t>
      </w:r>
    </w:p>
    <w:p w:rsidR="00B652C5" w:rsidRDefault="00B652C5" w:rsidP="00B652C5">
      <w:pPr>
        <w:spacing w:after="120"/>
        <w:ind w:left="1134" w:right="1134"/>
      </w:pPr>
      <w:r w:rsidRPr="00F86BD5">
        <w:rPr>
          <w:sz w:val="18"/>
          <w:szCs w:val="18"/>
        </w:rPr>
        <w:t>7</w:t>
      </w:r>
      <w:r w:rsidR="008A0BE9" w:rsidRPr="00F86BD5">
        <w:rPr>
          <w:sz w:val="18"/>
          <w:szCs w:val="18"/>
        </w:rPr>
        <w:tab/>
        <w:t>Plan de masse</w:t>
      </w:r>
      <w:r w:rsidRPr="00F86BD5">
        <w:rPr>
          <w:sz w:val="18"/>
          <w:szCs w:val="18"/>
        </w:rPr>
        <w:t>.</w:t>
      </w:r>
      <w:r w:rsidR="008A0BE9" w:rsidRPr="001B3E7F">
        <w:t> ».</w:t>
      </w:r>
    </w:p>
    <w:p w:rsidR="008A0BE9" w:rsidRPr="001B3E7F" w:rsidRDefault="00B652C5" w:rsidP="00B652C5">
      <w:pPr>
        <w:pStyle w:val="SingleTxtG"/>
        <w:keepNext/>
      </w:pPr>
      <w:r>
        <w:br w:type="page"/>
      </w:r>
      <w:r w:rsidR="008A0BE9" w:rsidRPr="00B652C5">
        <w:rPr>
          <w:i/>
        </w:rPr>
        <w:t>Annexe 20, titre</w:t>
      </w:r>
      <w:r w:rsidR="008A0BE9" w:rsidRPr="001B3E7F">
        <w:t>, modifier comme suit :</w:t>
      </w:r>
    </w:p>
    <w:p w:rsidR="008A0BE9" w:rsidRPr="001B3E7F" w:rsidRDefault="008A0BE9" w:rsidP="00B652C5">
      <w:pPr>
        <w:pStyle w:val="HChG"/>
      </w:pPr>
      <w:r w:rsidRPr="001B3E7F">
        <w:tab/>
      </w:r>
      <w:r w:rsidRPr="001B3E7F">
        <w:tab/>
      </w:r>
      <w:r w:rsidRPr="00B652C5">
        <w:rPr>
          <w:b w:val="0"/>
          <w:sz w:val="20"/>
        </w:rPr>
        <w:t>« </w:t>
      </w:r>
      <w:r w:rsidRPr="001B3E7F">
        <w:t xml:space="preserve">Méthode(s) d’essai d’émission par le SEEE </w:t>
      </w:r>
      <w:r w:rsidRPr="001B3E7F">
        <w:br/>
        <w:t xml:space="preserve">de perturbations RF conduites </w:t>
      </w:r>
      <w:r w:rsidRPr="001B3E7F">
        <w:rPr>
          <w:strike/>
        </w:rPr>
        <w:t xml:space="preserve">sur les lignes </w:t>
      </w:r>
      <w:r w:rsidRPr="001B3E7F">
        <w:rPr>
          <w:strike/>
        </w:rPr>
        <w:br/>
        <w:t>d’alimentation et de télécommunications</w:t>
      </w:r>
      <w:r w:rsidRPr="001B3E7F">
        <w:t xml:space="preserve"> </w:t>
      </w:r>
      <w:r w:rsidR="00B652C5">
        <w:br/>
      </w:r>
      <w:r w:rsidRPr="001B3E7F">
        <w:t>par la prise réseau câblé </w:t>
      </w:r>
      <w:r w:rsidRPr="00B652C5">
        <w:rPr>
          <w:b w:val="0"/>
          <w:sz w:val="20"/>
        </w:rPr>
        <w:t>».</w:t>
      </w:r>
    </w:p>
    <w:p w:rsidR="008A0BE9" w:rsidRPr="001B3E7F" w:rsidRDefault="008A0BE9" w:rsidP="00B652C5">
      <w:pPr>
        <w:pStyle w:val="SingleTxtG"/>
        <w:keepNext/>
        <w:rPr>
          <w:lang w:eastAsia="de-DE"/>
        </w:rPr>
      </w:pPr>
      <w:r w:rsidRPr="001B3E7F">
        <w:rPr>
          <w:i/>
          <w:lang w:eastAsia="de-DE"/>
        </w:rPr>
        <w:t>Annexe 20, paragraphe 1.2</w:t>
      </w:r>
      <w:r w:rsidRPr="00B652C5">
        <w:rPr>
          <w:lang w:eastAsia="de-DE"/>
        </w:rPr>
        <w:t xml:space="preserve">, </w:t>
      </w:r>
      <w:r w:rsidRPr="001B3E7F">
        <w:rPr>
          <w:lang w:eastAsia="de-DE"/>
        </w:rPr>
        <w:t>modifier comme suit :</w:t>
      </w:r>
    </w:p>
    <w:p w:rsidR="008A0BE9" w:rsidRPr="001B3E7F" w:rsidRDefault="008A0BE9" w:rsidP="001C7AB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268" w:right="1134" w:hanging="1134"/>
        <w:rPr>
          <w:lang w:val="fr-CH"/>
        </w:rPr>
      </w:pPr>
      <w:r w:rsidRPr="001B3E7F">
        <w:rPr>
          <w:w w:val="100"/>
          <w:lang w:val="fr-FR" w:eastAsia="de-DE"/>
        </w:rPr>
        <w:t>« </w:t>
      </w:r>
      <w:r w:rsidR="001C7AB2">
        <w:rPr>
          <w:lang w:val="fr-CH"/>
        </w:rPr>
        <w:t>1.2</w:t>
      </w:r>
      <w:r w:rsidR="001C7AB2">
        <w:rPr>
          <w:lang w:val="fr-CH"/>
        </w:rPr>
        <w:tab/>
      </w:r>
      <w:r w:rsidRPr="001B3E7F">
        <w:rPr>
          <w:lang w:val="fr-CH"/>
        </w:rPr>
        <w:t>Méthode d’essai</w:t>
      </w:r>
    </w:p>
    <w:p w:rsidR="008A0BE9" w:rsidRPr="001B3E7F" w:rsidRDefault="008A0BE9" w:rsidP="001C7AB2">
      <w:pPr>
        <w:pStyle w:val="SingleTxtG"/>
        <w:ind w:left="2268"/>
        <w:rPr>
          <w:i/>
        </w:rPr>
      </w:pPr>
      <w:r w:rsidRPr="001B3E7F">
        <w:t xml:space="preserve">Le présent essai vise à mesurer les perturbations RF émises par le </w:t>
      </w:r>
      <w:r w:rsidR="0076566A">
        <w:t>SEEE</w:t>
      </w:r>
      <w:r w:rsidRPr="001B3E7F">
        <w:t xml:space="preserve"> en configuration </w:t>
      </w:r>
      <w:r w:rsidR="001C7AB2" w:rsidRPr="001C7AB2">
        <w:t>“</w:t>
      </w:r>
      <w:r w:rsidRPr="001B3E7F">
        <w:t>mode recharge du</w:t>
      </w:r>
      <w:r w:rsidR="001C7AB2">
        <w:t xml:space="preserve"> SRSEE sur le réseau électrique</w:t>
      </w:r>
      <w:r w:rsidR="001C7AB2" w:rsidRPr="001C7AB2">
        <w:t>”</w:t>
      </w:r>
      <w:r w:rsidRPr="001B3E7F">
        <w:t xml:space="preserve">, conduites </w:t>
      </w:r>
      <w:r w:rsidRPr="001B3E7F">
        <w:rPr>
          <w:strike/>
        </w:rPr>
        <w:t>sur le réseau et l’accès aux télécommunications,</w:t>
      </w:r>
      <w:r w:rsidRPr="001B3E7F">
        <w:t xml:space="preserve"> </w:t>
      </w:r>
      <w:r w:rsidRPr="001B3E7F">
        <w:rPr>
          <w:b/>
        </w:rPr>
        <w:t xml:space="preserve">par la prise réseau câblé </w:t>
      </w:r>
      <w:r w:rsidRPr="001B3E7F">
        <w:t>afin de vérifier la compatibilité avec les normes s’appliquant aux environnements résidentiels, commerciaux et d’industries légères.</w:t>
      </w:r>
    </w:p>
    <w:p w:rsidR="008A0BE9" w:rsidRPr="001B3E7F" w:rsidRDefault="008A0BE9" w:rsidP="001C7AB2">
      <w:pPr>
        <w:pStyle w:val="SingleTxtG"/>
        <w:ind w:left="2268"/>
      </w:pPr>
      <w:r w:rsidRPr="001B3E7F">
        <w:t>Sauf indication contraire dans la présente annexe, l’essai doit être effectué conformément à la norme CISPR 22. ».</w:t>
      </w:r>
    </w:p>
    <w:p w:rsidR="008A0BE9" w:rsidRPr="001B3E7F" w:rsidRDefault="008A0BE9" w:rsidP="001C7AB2">
      <w:pPr>
        <w:pStyle w:val="SingleTxtG"/>
        <w:keepNext/>
      </w:pPr>
      <w:r w:rsidRPr="001B3E7F">
        <w:rPr>
          <w:i/>
        </w:rPr>
        <w:t>Annexe 20, paragraphe 2.1</w:t>
      </w:r>
      <w:r w:rsidRPr="001C7AB2">
        <w:t xml:space="preserve">, </w:t>
      </w:r>
      <w:r w:rsidRPr="001B3E7F">
        <w:t>modifier comme suit :</w:t>
      </w:r>
    </w:p>
    <w:p w:rsidR="008A0BE9" w:rsidRPr="004B1E6A" w:rsidRDefault="008A0BE9" w:rsidP="001C7AB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268" w:right="1134" w:hanging="1134"/>
        <w:rPr>
          <w:lang w:val="fr-CH"/>
        </w:rPr>
      </w:pPr>
      <w:r w:rsidRPr="004B1E6A">
        <w:rPr>
          <w:lang w:val="fr-CH"/>
        </w:rPr>
        <w:t>« 2.1</w:t>
      </w:r>
      <w:r w:rsidRPr="004B1E6A">
        <w:rPr>
          <w:lang w:val="fr-CH"/>
        </w:rPr>
        <w:tab/>
        <w:t>Le SEEE doit être en configuration “mode recharge du SRSEE sur le réseau électrique”.</w:t>
      </w:r>
    </w:p>
    <w:p w:rsidR="008A0BE9" w:rsidRPr="001B3E7F" w:rsidRDefault="008A0BE9" w:rsidP="001C7AB2">
      <w:pPr>
        <w:pStyle w:val="SingleTxtG"/>
        <w:ind w:left="2268"/>
      </w:pPr>
      <w:r w:rsidRPr="001B3E7F">
        <w:t>La charge de la batterie de traction doit être maintenue entre 20 et 80 % de son maximum pendant la mesure de l’ensemble de la gamme de fréquences (il peut être nécessaire de diviser la gamme de fréquences en sous-bandes et de décharger la batterie de traction du véhicule avant de mesurer chaque série de sous-bandes).</w:t>
      </w:r>
    </w:p>
    <w:p w:rsidR="008A0BE9" w:rsidRPr="001B3E7F" w:rsidRDefault="008A0BE9" w:rsidP="001C7AB2">
      <w:pPr>
        <w:pStyle w:val="SingleTxtG"/>
        <w:ind w:left="2268"/>
      </w:pPr>
      <w:r w:rsidRPr="001B3E7F">
        <w:t xml:space="preserve">Si l’essai n’est pas effectué avec un SRSEE, le SEEE devrait être éprouvé avec un courant d’intensité assignée. </w:t>
      </w:r>
      <w:r w:rsidRPr="001B3E7F">
        <w:rPr>
          <w:strike/>
        </w:rPr>
        <w:t>Si l’intensité du courant est réglable, elle d</w:t>
      </w:r>
      <w:r w:rsidR="001C7AB2">
        <w:rPr>
          <w:strike/>
        </w:rPr>
        <w:t>evrait être fixée à au moins 80 </w:t>
      </w:r>
      <w:r w:rsidRPr="001B3E7F">
        <w:rPr>
          <w:strike/>
        </w:rPr>
        <w:t>% de cette valeur assignée.</w:t>
      </w:r>
    </w:p>
    <w:p w:rsidR="008A0BE9" w:rsidRPr="001B3E7F" w:rsidRDefault="008A0BE9" w:rsidP="001C7AB2">
      <w:pPr>
        <w:pStyle w:val="SingleTxtG"/>
        <w:ind w:left="2268"/>
        <w:rPr>
          <w:b/>
        </w:rPr>
      </w:pPr>
      <w:r w:rsidRPr="001B3E7F">
        <w:rPr>
          <w:b/>
        </w:rPr>
        <w:t>Si l’intensité du courant est réglable, elle doit être fixée à au moins 80 % de sa valeur nominale pour la recharge en courant alternatif.</w:t>
      </w:r>
    </w:p>
    <w:p w:rsidR="008A0BE9" w:rsidRPr="001B3E7F" w:rsidRDefault="008A0BE9" w:rsidP="001C7AB2">
      <w:pPr>
        <w:pStyle w:val="SingleTxtG"/>
        <w:ind w:left="2268"/>
      </w:pPr>
      <w:r w:rsidRPr="001B3E7F">
        <w:rPr>
          <w:b/>
        </w:rPr>
        <w:t>Si l’intensité du courant est réglable, elle doit être fixée à au moins 80 % de sa valeur nominale pour la recharge en courant continu, à moins qu’une autre valeur soit convenue avec les autorités chargées de l’homologation de type.</w:t>
      </w:r>
      <w:r w:rsidRPr="001B3E7F">
        <w:t> ».</w:t>
      </w:r>
    </w:p>
    <w:p w:rsidR="008A0BE9" w:rsidRPr="001B3E7F" w:rsidRDefault="008A0BE9" w:rsidP="001C7AB2">
      <w:pPr>
        <w:pStyle w:val="SingleTxtG"/>
        <w:keepNext/>
      </w:pPr>
      <w:r w:rsidRPr="001B3E7F">
        <w:rPr>
          <w:i/>
        </w:rPr>
        <w:t>Annexe 20, paragraphe 3.1</w:t>
      </w:r>
      <w:r w:rsidRPr="001C7AB2">
        <w:t>,</w:t>
      </w:r>
      <w:r w:rsidR="001C7AB2">
        <w:t xml:space="preserve"> </w:t>
      </w:r>
      <w:r w:rsidRPr="001B3E7F">
        <w:t>supprimer.</w:t>
      </w:r>
    </w:p>
    <w:p w:rsidR="008A0BE9" w:rsidRPr="001B3E7F" w:rsidRDefault="008A0BE9" w:rsidP="001C7AB2">
      <w:pPr>
        <w:pStyle w:val="SingleTxtG"/>
        <w:keepNext/>
      </w:pPr>
      <w:r w:rsidRPr="001B3E7F">
        <w:rPr>
          <w:i/>
        </w:rPr>
        <w:t xml:space="preserve">Annexe 20, le paragraphe 3.2 </w:t>
      </w:r>
      <w:r w:rsidRPr="001B3E7F">
        <w:t>devient le paragraphe 3.1 et il est modifié comme suit :</w:t>
      </w:r>
    </w:p>
    <w:p w:rsidR="008A0BE9" w:rsidRPr="001B3E7F" w:rsidRDefault="00465A0F" w:rsidP="001C7AB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268" w:right="1134" w:hanging="1134"/>
        <w:rPr>
          <w:bCs/>
          <w:strike/>
          <w:noProof w:val="0"/>
          <w:spacing w:val="0"/>
          <w:szCs w:val="20"/>
          <w:lang w:val="fr-CH"/>
        </w:rPr>
      </w:pPr>
      <w:r>
        <w:rPr>
          <w:spacing w:val="0"/>
          <w:szCs w:val="20"/>
          <w:lang w:val="fr-CH"/>
        </w:rPr>
        <w:t>« </w:t>
      </w:r>
      <w:r w:rsidR="008A0BE9" w:rsidRPr="001B3E7F">
        <w:rPr>
          <w:spacing w:val="0"/>
          <w:szCs w:val="20"/>
          <w:lang w:val="fr-CH"/>
        </w:rPr>
        <w:t>3.</w:t>
      </w:r>
      <w:r w:rsidR="008A0BE9" w:rsidRPr="001B3E7F">
        <w:rPr>
          <w:strike/>
          <w:spacing w:val="0"/>
          <w:szCs w:val="20"/>
          <w:lang w:val="fr-CH"/>
        </w:rPr>
        <w:t>2</w:t>
      </w:r>
      <w:r w:rsidR="001C7AB2">
        <w:rPr>
          <w:b/>
          <w:spacing w:val="0"/>
          <w:szCs w:val="20"/>
          <w:lang w:val="fr-CH"/>
        </w:rPr>
        <w:t>1</w:t>
      </w:r>
      <w:r w:rsidR="008A0BE9" w:rsidRPr="001B3E7F">
        <w:rPr>
          <w:b/>
          <w:spacing w:val="0"/>
          <w:szCs w:val="20"/>
          <w:lang w:val="fr-CH"/>
        </w:rPr>
        <w:tab/>
      </w:r>
      <w:r w:rsidR="008A0BE9" w:rsidRPr="001B3E7F">
        <w:rPr>
          <w:strike/>
          <w:spacing w:val="0"/>
          <w:szCs w:val="20"/>
          <w:lang w:val="fr-CH"/>
        </w:rPr>
        <w:t>Stabilisateur d’impédance</w:t>
      </w:r>
    </w:p>
    <w:p w:rsidR="008A0BE9" w:rsidRPr="001B3E7F" w:rsidRDefault="008A0BE9" w:rsidP="001C7AB2">
      <w:pPr>
        <w:pStyle w:val="SingleTxtG"/>
        <w:ind w:left="2268"/>
        <w:rPr>
          <w:bCs/>
          <w:strike/>
        </w:rPr>
      </w:pPr>
      <w:r w:rsidRPr="001B3E7F">
        <w:rPr>
          <w:strike/>
        </w:rPr>
        <w:t>Les lignes de communication doivent être reliées au SEEE au moyen d’un ou plusieurs stabilisateurs d’impédance.</w:t>
      </w:r>
    </w:p>
    <w:p w:rsidR="008A0BE9" w:rsidRPr="001B3E7F" w:rsidRDefault="008A0BE9" w:rsidP="001C7AB2">
      <w:pPr>
        <w:pStyle w:val="SingleTxtG"/>
        <w:ind w:left="2268"/>
        <w:rPr>
          <w:bCs/>
          <w:strike/>
        </w:rPr>
      </w:pPr>
      <w:r w:rsidRPr="001B3E7F">
        <w:rPr>
          <w:bCs/>
          <w:strike/>
        </w:rPr>
        <w:t xml:space="preserve">Le </w:t>
      </w:r>
      <w:r w:rsidRPr="001B3E7F">
        <w:rPr>
          <w:strike/>
        </w:rPr>
        <w:t xml:space="preserve">stabilisateur d’impédance qui doit être raccordé aux câbles de réseau et de communication est défini au paragraphe 9.6.2 de la norme </w:t>
      </w:r>
      <w:r w:rsidRPr="001B3E7F">
        <w:rPr>
          <w:bCs/>
          <w:strike/>
        </w:rPr>
        <w:t>CISPR 22.</w:t>
      </w:r>
    </w:p>
    <w:p w:rsidR="008A0BE9" w:rsidRPr="001B3E7F" w:rsidRDefault="008A0BE9" w:rsidP="001C7AB2">
      <w:pPr>
        <w:pStyle w:val="SingleTxtG"/>
        <w:ind w:left="2268"/>
        <w:rPr>
          <w:strike/>
        </w:rPr>
      </w:pPr>
      <w:r w:rsidRPr="001B3E7F">
        <w:rPr>
          <w:bCs/>
          <w:strike/>
        </w:rPr>
        <w:t xml:space="preserve">Le ou les </w:t>
      </w:r>
      <w:r w:rsidRPr="001B3E7F">
        <w:rPr>
          <w:strike/>
        </w:rPr>
        <w:t>stabilisateurs d’impédance</w:t>
      </w:r>
      <w:r w:rsidRPr="001B3E7F">
        <w:rPr>
          <w:bCs/>
          <w:strike/>
        </w:rPr>
        <w:t xml:space="preserve"> </w:t>
      </w:r>
      <w:r w:rsidRPr="001B3E7F">
        <w:rPr>
          <w:strike/>
        </w:rPr>
        <w:t xml:space="preserve">doivent être montés directement sur le plan de masse et leurs boîtiers doivent être reliés à ce dernier. </w:t>
      </w:r>
    </w:p>
    <w:p w:rsidR="008A0BE9" w:rsidRPr="001B3E7F" w:rsidRDefault="008A0BE9" w:rsidP="001C7AB2">
      <w:pPr>
        <w:pStyle w:val="SingleTxtG"/>
        <w:ind w:left="2268"/>
        <w:rPr>
          <w:bCs/>
          <w:strike/>
        </w:rPr>
      </w:pPr>
      <w:r w:rsidRPr="001B3E7F">
        <w:rPr>
          <w:bCs/>
          <w:strike/>
        </w:rPr>
        <w:t>Les émissions conduites sur le réseau et les lignes de télécommunications sont mesurées ligne après ligne en raccordant le récepteur de mesure sur la prise mesures du stabilisateur d’impédance correspondant, la prise mesures du stabilisateur d’impédance insérée dans les autres lignes étant fermée par une charge de 50 </w:t>
      </w:r>
      <w:r w:rsidRPr="001B3E7F">
        <w:rPr>
          <w:strike/>
        </w:rPr>
        <w:sym w:font="Symbol" w:char="F057"/>
      </w:r>
      <w:r w:rsidRPr="001B3E7F">
        <w:rPr>
          <w:strike/>
        </w:rPr>
        <w:t>.</w:t>
      </w:r>
    </w:p>
    <w:p w:rsidR="008A0BE9" w:rsidRPr="001B3E7F" w:rsidRDefault="008A0BE9" w:rsidP="001C7AB2">
      <w:pPr>
        <w:pStyle w:val="SingleTxtG"/>
        <w:ind w:left="2268"/>
        <w:rPr>
          <w:bCs/>
          <w:strike/>
        </w:rPr>
      </w:pPr>
      <w:r w:rsidRPr="001B3E7F">
        <w:rPr>
          <w:bCs/>
          <w:strike/>
        </w:rPr>
        <w:t xml:space="preserve">Le </w:t>
      </w:r>
      <w:r w:rsidRPr="001B3E7F">
        <w:rPr>
          <w:strike/>
        </w:rPr>
        <w:t xml:space="preserve">stabilisateur d’impédance </w:t>
      </w:r>
      <w:r w:rsidRPr="001B3E7F">
        <w:rPr>
          <w:bCs/>
          <w:strike/>
        </w:rPr>
        <w:t>doit être placé en avant, du même côté que la prise de recharge du véhicule et aligné sur celle-ci.</w:t>
      </w:r>
    </w:p>
    <w:p w:rsidR="008A0BE9" w:rsidRPr="001B3E7F" w:rsidRDefault="008A0BE9" w:rsidP="001C7AB2">
      <w:pPr>
        <w:pStyle w:val="SingleTxtG"/>
        <w:ind w:left="2268"/>
        <w:rPr>
          <w:b/>
          <w:bCs/>
        </w:rPr>
      </w:pPr>
      <w:r w:rsidRPr="001B3E7F">
        <w:rPr>
          <w:b/>
          <w:bCs/>
        </w:rPr>
        <w:t xml:space="preserve">Les lignes de communication local/privé reliées aux prises signal/commande et les lignes reliées aux prises réseau câblé doivent être raccordées au véhicule au moyen d’un ou plusieurs réseaux fictifs asymétriques. </w:t>
      </w:r>
    </w:p>
    <w:p w:rsidR="008A0BE9" w:rsidRPr="001B3E7F" w:rsidRDefault="008A0BE9" w:rsidP="001C7AB2">
      <w:pPr>
        <w:pStyle w:val="SingleTxtG"/>
        <w:keepNext/>
        <w:ind w:left="2268"/>
        <w:rPr>
          <w:b/>
          <w:bCs/>
        </w:rPr>
      </w:pPr>
      <w:r w:rsidRPr="001B3E7F">
        <w:rPr>
          <w:b/>
          <w:bCs/>
        </w:rPr>
        <w:t>Les différents réseaux fictifs asymétriques à utiliser son</w:t>
      </w:r>
      <w:r w:rsidR="001C7AB2">
        <w:rPr>
          <w:b/>
          <w:bCs/>
        </w:rPr>
        <w:t>t définis à l’appendice 8, paragraphe </w:t>
      </w:r>
      <w:r w:rsidRPr="001B3E7F">
        <w:rPr>
          <w:b/>
          <w:bCs/>
        </w:rPr>
        <w:t xml:space="preserve">5 : </w:t>
      </w:r>
    </w:p>
    <w:p w:rsidR="008A0BE9" w:rsidRPr="001B3E7F" w:rsidRDefault="008A0BE9" w:rsidP="00F86BD5">
      <w:pPr>
        <w:pStyle w:val="SingleTxt"/>
        <w:numPr>
          <w:ilvl w:val="0"/>
          <w:numId w:val="4"/>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25" w:right="1134" w:hanging="357"/>
        <w:rPr>
          <w:b/>
          <w:bCs/>
          <w:spacing w:val="0"/>
          <w:szCs w:val="20"/>
          <w:lang w:val="fr-CH"/>
        </w:rPr>
      </w:pPr>
      <w:r w:rsidRPr="001B3E7F">
        <w:rPr>
          <w:b/>
          <w:bCs/>
          <w:spacing w:val="0"/>
          <w:szCs w:val="20"/>
          <w:lang w:val="fr-CH"/>
        </w:rPr>
        <w:t xml:space="preserve">Paragraphe 5.1 pour les prises signal/commande équipées de lignes symétriques, </w:t>
      </w:r>
    </w:p>
    <w:p w:rsidR="008A0BE9" w:rsidRPr="001B3E7F" w:rsidRDefault="008A0BE9" w:rsidP="00F86BD5">
      <w:pPr>
        <w:pStyle w:val="SingleTxt"/>
        <w:numPr>
          <w:ilvl w:val="0"/>
          <w:numId w:val="4"/>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25" w:right="1134" w:hanging="357"/>
        <w:rPr>
          <w:b/>
          <w:bCs/>
          <w:spacing w:val="0"/>
          <w:szCs w:val="20"/>
          <w:lang w:val="fr-CH"/>
        </w:rPr>
      </w:pPr>
      <w:r w:rsidRPr="001B3E7F">
        <w:rPr>
          <w:b/>
          <w:bCs/>
          <w:spacing w:val="0"/>
          <w:szCs w:val="20"/>
          <w:lang w:val="fr-CH"/>
        </w:rPr>
        <w:t>Paragraphe 5.2 pour les prises réseau câblé équipées de lignes d’alimentation CPL,</w:t>
      </w:r>
    </w:p>
    <w:p w:rsidR="008A0BE9" w:rsidRPr="001B3E7F" w:rsidRDefault="008A0BE9" w:rsidP="00F86BD5">
      <w:pPr>
        <w:pStyle w:val="SingleTxt"/>
        <w:numPr>
          <w:ilvl w:val="0"/>
          <w:numId w:val="4"/>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25" w:right="1134" w:hanging="357"/>
        <w:rPr>
          <w:b/>
          <w:bCs/>
          <w:spacing w:val="0"/>
          <w:szCs w:val="20"/>
          <w:lang w:val="fr-CH"/>
        </w:rPr>
      </w:pPr>
      <w:r w:rsidRPr="001B3E7F">
        <w:rPr>
          <w:b/>
          <w:bCs/>
          <w:spacing w:val="0"/>
          <w:szCs w:val="20"/>
          <w:lang w:val="fr-CH"/>
        </w:rPr>
        <w:t>Paragraphe 5.3 pour les prises signal/commande CPL sur les lignes pilotes de commande</w:t>
      </w:r>
      <w:r w:rsidR="001C7AB2">
        <w:rPr>
          <w:b/>
          <w:bCs/>
          <w:spacing w:val="0"/>
          <w:szCs w:val="20"/>
          <w:lang w:val="fr-CH"/>
        </w:rPr>
        <w:t>,</w:t>
      </w:r>
      <w:r w:rsidRPr="001B3E7F">
        <w:rPr>
          <w:b/>
          <w:bCs/>
          <w:spacing w:val="0"/>
          <w:szCs w:val="20"/>
          <w:lang w:val="fr-CH"/>
        </w:rPr>
        <w:t xml:space="preserve"> et</w:t>
      </w:r>
    </w:p>
    <w:p w:rsidR="008A0BE9" w:rsidRPr="001B3E7F" w:rsidRDefault="008A0BE9" w:rsidP="00F86BD5">
      <w:pPr>
        <w:pStyle w:val="SingleTxt"/>
        <w:numPr>
          <w:ilvl w:val="0"/>
          <w:numId w:val="4"/>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25" w:right="1134" w:hanging="357"/>
        <w:rPr>
          <w:b/>
          <w:bCs/>
          <w:spacing w:val="0"/>
          <w:szCs w:val="20"/>
          <w:lang w:val="fr-CH"/>
        </w:rPr>
      </w:pPr>
      <w:r w:rsidRPr="001B3E7F">
        <w:rPr>
          <w:b/>
          <w:bCs/>
          <w:spacing w:val="0"/>
          <w:szCs w:val="20"/>
          <w:lang w:val="fr-CH"/>
        </w:rPr>
        <w:t>Paragraphe 5.4 pour les prises signal/commande équipées d’une ligne pilote de commande.</w:t>
      </w:r>
    </w:p>
    <w:p w:rsidR="008A0BE9" w:rsidRPr="001B3E7F" w:rsidRDefault="008A0BE9" w:rsidP="001C7AB2">
      <w:pPr>
        <w:pStyle w:val="SingleTxtG"/>
        <w:ind w:left="2268"/>
        <w:rPr>
          <w:b/>
          <w:bCs/>
        </w:rPr>
      </w:pPr>
      <w:r w:rsidRPr="001B3E7F">
        <w:rPr>
          <w:b/>
          <w:bCs/>
        </w:rPr>
        <w:t>Le ou les réseaux fictifs asymétriques doivent être montés directement sur le plan de masse. Leur boîtier doit être raccordé au plan de masse (enceinte blindée anéchoïque) ou mis à la terre (site d’essai ex</w:t>
      </w:r>
      <w:r w:rsidR="00B3775C">
        <w:rPr>
          <w:b/>
          <w:bCs/>
        </w:rPr>
        <w:t>t</w:t>
      </w:r>
      <w:r w:rsidRPr="001B3E7F">
        <w:rPr>
          <w:b/>
          <w:bCs/>
        </w:rPr>
        <w:t>érieur, par exemple piquet de mise à la terre).</w:t>
      </w:r>
    </w:p>
    <w:p w:rsidR="008A0BE9" w:rsidRPr="001B3E7F" w:rsidRDefault="008A0BE9" w:rsidP="001C7AB2">
      <w:pPr>
        <w:pStyle w:val="SingleTxtG"/>
        <w:ind w:left="2268"/>
        <w:rPr>
          <w:b/>
          <w:bCs/>
        </w:rPr>
      </w:pPr>
      <w:r w:rsidRPr="001B3E7F">
        <w:rPr>
          <w:b/>
          <w:bCs/>
        </w:rPr>
        <w:t>La prise mesures de chaque réseau fictif asymétrique doit être fermée sur une charge de 50</w:t>
      </w:r>
      <w:r w:rsidR="001C7AB2">
        <w:rPr>
          <w:b/>
          <w:bCs/>
        </w:rPr>
        <w:t> </w:t>
      </w:r>
      <w:r w:rsidR="001C7AB2" w:rsidRPr="001C7AB2">
        <w:rPr>
          <w:b/>
        </w:rPr>
        <w:sym w:font="Symbol" w:char="F057"/>
      </w:r>
      <w:r w:rsidRPr="001C7AB2">
        <w:rPr>
          <w:b/>
          <w:bCs/>
        </w:rPr>
        <w:t>.</w:t>
      </w:r>
    </w:p>
    <w:p w:rsidR="008A0BE9" w:rsidRPr="001B3E7F" w:rsidRDefault="008A0BE9" w:rsidP="001C7AB2">
      <w:pPr>
        <w:pStyle w:val="SingleTxtG"/>
        <w:ind w:left="2268"/>
        <w:rPr>
          <w:b/>
          <w:bCs/>
        </w:rPr>
      </w:pPr>
      <w:r w:rsidRPr="001B3E7F">
        <w:rPr>
          <w:b/>
          <w:bCs/>
        </w:rPr>
        <w:t>En cas d’utilisation d’une borne de recharge, un réseau fictif asymétrique n’est pas nécessaire pour les prises signal/commande ni pour les prises réseau câblé. Les lignes de communication local/privé entre le véhicule et la borne de recharge doivent être raccordées au matériel auxiliaire côté borne de recharge pour fonctionner correctement. Si la communication est stimulée et si la présence d’un réseau fictif asymétrique empêche un fonctionnement correct de la communication, aucun réseau fictif asymétrique ne doit être utilisé.</w:t>
      </w:r>
      <w:r w:rsidRPr="001C7AB2">
        <w:rPr>
          <w:bCs/>
        </w:rPr>
        <w:t> ».</w:t>
      </w:r>
    </w:p>
    <w:p w:rsidR="008A0BE9" w:rsidRPr="001B3E7F" w:rsidRDefault="008A0BE9" w:rsidP="001C7AB2">
      <w:pPr>
        <w:pStyle w:val="SingleTxtG"/>
        <w:keepNext/>
        <w:rPr>
          <w:bCs/>
        </w:rPr>
      </w:pPr>
      <w:r w:rsidRPr="001B3E7F">
        <w:rPr>
          <w:bCs/>
          <w:i/>
        </w:rPr>
        <w:t>Annexe 20</w:t>
      </w:r>
      <w:r w:rsidRPr="00465A0F">
        <w:rPr>
          <w:bCs/>
        </w:rPr>
        <w:t>,</w:t>
      </w:r>
      <w:r w:rsidRPr="001B3E7F">
        <w:rPr>
          <w:bCs/>
          <w:i/>
        </w:rPr>
        <w:t xml:space="preserve"> </w:t>
      </w:r>
      <w:r w:rsidR="001C7AB2">
        <w:rPr>
          <w:bCs/>
        </w:rPr>
        <w:t>ajouter un</w:t>
      </w:r>
      <w:r w:rsidRPr="001B3E7F">
        <w:rPr>
          <w:bCs/>
        </w:rPr>
        <w:t xml:space="preserve"> nouveau paragraphe</w:t>
      </w:r>
      <w:r w:rsidR="00465A0F">
        <w:rPr>
          <w:bCs/>
        </w:rPr>
        <w:t> </w:t>
      </w:r>
      <w:r w:rsidRPr="001B3E7F">
        <w:rPr>
          <w:bCs/>
        </w:rPr>
        <w:t>3.2 ainsi libellé :</w:t>
      </w:r>
    </w:p>
    <w:p w:rsidR="008A0BE9" w:rsidRPr="004B1E6A" w:rsidRDefault="008A0BE9" w:rsidP="001C7AB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268" w:right="1134" w:hanging="1134"/>
        <w:rPr>
          <w:b/>
          <w:lang w:val="fr-CH" w:eastAsia="de-DE"/>
        </w:rPr>
      </w:pPr>
      <w:bookmarkStart w:id="19" w:name="_Hlk506048490"/>
      <w:r w:rsidRPr="004B1E6A">
        <w:rPr>
          <w:lang w:val="fr-CH" w:eastAsia="de-DE"/>
        </w:rPr>
        <w:t>« </w:t>
      </w:r>
      <w:r w:rsidRPr="004B1E6A">
        <w:rPr>
          <w:b/>
          <w:lang w:val="fr-CH" w:eastAsia="de-DE"/>
        </w:rPr>
        <w:t>3.2</w:t>
      </w:r>
      <w:r w:rsidRPr="004B1E6A">
        <w:rPr>
          <w:b/>
          <w:lang w:val="fr-CH" w:eastAsia="de-DE"/>
        </w:rPr>
        <w:tab/>
        <w:t>Emplacement de mesure</w:t>
      </w:r>
    </w:p>
    <w:p w:rsidR="008A0BE9" w:rsidRPr="001B3E7F" w:rsidRDefault="008A0BE9" w:rsidP="008A0BE9">
      <w:pPr>
        <w:pStyle w:val="SingleTxtG"/>
        <w:kinsoku/>
        <w:overflowPunct/>
        <w:autoSpaceDE/>
        <w:adjustRightInd/>
        <w:snapToGrid/>
        <w:ind w:left="2268"/>
        <w:rPr>
          <w:lang w:eastAsia="de-DE"/>
        </w:rPr>
      </w:pPr>
      <w:r w:rsidRPr="001B3E7F">
        <w:rPr>
          <w:b/>
          <w:lang w:eastAsia="de-DE"/>
        </w:rPr>
        <w:t>Il est possible d’utiliser une enceinte blindée,</w:t>
      </w:r>
      <w:r w:rsidRPr="001B3E7F">
        <w:rPr>
          <w:b/>
        </w:rPr>
        <w:t xml:space="preserve"> </w:t>
      </w:r>
      <w:r w:rsidRPr="001B3E7F">
        <w:rPr>
          <w:b/>
          <w:lang w:eastAsia="de-DE"/>
        </w:rPr>
        <w:t>une enceinte blindée anéchoïque ou un site d’essai en champ lib</w:t>
      </w:r>
      <w:r w:rsidR="00465A0F">
        <w:rPr>
          <w:b/>
          <w:lang w:eastAsia="de-DE"/>
        </w:rPr>
        <w:t>re conforme à la norme CISPR 16</w:t>
      </w:r>
      <w:r w:rsidR="00465A0F">
        <w:rPr>
          <w:b/>
          <w:lang w:eastAsia="de-DE"/>
        </w:rPr>
        <w:noBreakHyphen/>
      </w:r>
      <w:r w:rsidRPr="001B3E7F">
        <w:rPr>
          <w:b/>
          <w:lang w:eastAsia="de-DE"/>
        </w:rPr>
        <w:t>1-4.</w:t>
      </w:r>
      <w:r w:rsidRPr="001B3E7F">
        <w:rPr>
          <w:lang w:eastAsia="de-DE"/>
        </w:rPr>
        <w:t> »</w:t>
      </w:r>
      <w:bookmarkEnd w:id="19"/>
      <w:r w:rsidRPr="001B3E7F">
        <w:rPr>
          <w:lang w:eastAsia="de-DE"/>
        </w:rPr>
        <w:t>.</w:t>
      </w:r>
    </w:p>
    <w:p w:rsidR="008A0BE9" w:rsidRPr="00465A0F" w:rsidRDefault="008A0BE9" w:rsidP="001C7AB2">
      <w:pPr>
        <w:pStyle w:val="SingleTxtG"/>
        <w:keepNext/>
        <w:rPr>
          <w:lang w:eastAsia="de-DE"/>
        </w:rPr>
      </w:pPr>
      <w:r w:rsidRPr="001B3E7F">
        <w:rPr>
          <w:i/>
          <w:lang w:eastAsia="de-DE"/>
        </w:rPr>
        <w:t>Annexe 20</w:t>
      </w:r>
      <w:r w:rsidRPr="00465A0F">
        <w:rPr>
          <w:lang w:eastAsia="de-DE"/>
        </w:rPr>
        <w:t xml:space="preserve">, </w:t>
      </w:r>
      <w:r w:rsidRPr="00465A0F">
        <w:rPr>
          <w:i/>
          <w:lang w:eastAsia="de-DE"/>
        </w:rPr>
        <w:t>paragraphe 3.3</w:t>
      </w:r>
      <w:r w:rsidRPr="00465A0F">
        <w:rPr>
          <w:lang w:eastAsia="de-DE"/>
        </w:rPr>
        <w:t>, modifier comme suit :</w:t>
      </w:r>
    </w:p>
    <w:p w:rsidR="008A0BE9" w:rsidRPr="001C7AB2" w:rsidRDefault="008A0BE9" w:rsidP="001C7AB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268" w:right="1134" w:hanging="1134"/>
        <w:rPr>
          <w:lang w:val="fr-CH"/>
        </w:rPr>
      </w:pPr>
      <w:r w:rsidRPr="001C7AB2">
        <w:rPr>
          <w:iCs/>
          <w:color w:val="000000"/>
          <w:lang w:val="fr-CH"/>
        </w:rPr>
        <w:t>« </w:t>
      </w:r>
      <w:r w:rsidRPr="001C7AB2">
        <w:rPr>
          <w:lang w:val="fr-CH"/>
        </w:rPr>
        <w:t>3.3</w:t>
      </w:r>
      <w:r w:rsidRPr="001C7AB2">
        <w:rPr>
          <w:lang w:val="fr-CH"/>
        </w:rPr>
        <w:tab/>
        <w:t>L’installation d’essai (</w:t>
      </w:r>
      <w:r w:rsidRPr="001C7AB2">
        <w:rPr>
          <w:b/>
          <w:lang w:val="fr-CH"/>
        </w:rPr>
        <w:t>posée au sol</w:t>
      </w:r>
      <w:r w:rsidRPr="001C7AB2">
        <w:rPr>
          <w:lang w:val="fr-CH"/>
        </w:rPr>
        <w:t>) pour le raccordement du SEEE en configuration “mode recharge du SRSEE sur le réseau électrique” est représentée à la figure</w:t>
      </w:r>
      <w:r w:rsidR="001C7AB2" w:rsidRPr="001C7AB2">
        <w:rPr>
          <w:lang w:val="fr-CH"/>
        </w:rPr>
        <w:t> </w:t>
      </w:r>
      <w:r w:rsidRPr="001C7AB2">
        <w:rPr>
          <w:lang w:val="fr-CH"/>
        </w:rPr>
        <w:t>1 de l’appendice</w:t>
      </w:r>
      <w:r w:rsidR="001C7AB2">
        <w:rPr>
          <w:lang w:val="fr-CH"/>
        </w:rPr>
        <w:t> </w:t>
      </w:r>
      <w:r w:rsidRPr="001C7AB2">
        <w:rPr>
          <w:lang w:val="fr-CH"/>
        </w:rPr>
        <w:t>1 de la présente annexe. ».</w:t>
      </w:r>
    </w:p>
    <w:p w:rsidR="008A0BE9" w:rsidRPr="001B3E7F" w:rsidRDefault="008A0BE9" w:rsidP="001C7AB2">
      <w:pPr>
        <w:pStyle w:val="SingleTxtG"/>
        <w:keepNext/>
        <w:rPr>
          <w:i/>
          <w:lang w:eastAsia="de-DE"/>
        </w:rPr>
      </w:pPr>
      <w:r w:rsidRPr="001B3E7F">
        <w:rPr>
          <w:i/>
          <w:lang w:eastAsia="de-DE"/>
        </w:rPr>
        <w:t>Annexe 20, paragraphe 3.4</w:t>
      </w:r>
      <w:r w:rsidRPr="001C7AB2">
        <w:rPr>
          <w:lang w:eastAsia="de-DE"/>
        </w:rPr>
        <w:t>, modifier comme suit :</w:t>
      </w:r>
    </w:p>
    <w:p w:rsidR="001C7AB2" w:rsidRPr="004B1E6A" w:rsidRDefault="008A0BE9" w:rsidP="001C7AB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268" w:right="1134" w:hanging="1134"/>
        <w:rPr>
          <w:lang w:val="fr-CH"/>
        </w:rPr>
      </w:pPr>
      <w:r w:rsidRPr="001C7AB2">
        <w:rPr>
          <w:bCs/>
          <w:lang w:val="fr-CH"/>
        </w:rPr>
        <w:t>« 3.4</w:t>
      </w:r>
      <w:r w:rsidRPr="001C7AB2">
        <w:rPr>
          <w:b/>
          <w:bCs/>
          <w:lang w:val="fr-CH"/>
        </w:rPr>
        <w:tab/>
      </w:r>
      <w:r w:rsidRPr="00465A0F">
        <w:rPr>
          <w:spacing w:val="0"/>
          <w:w w:val="100"/>
          <w:lang w:val="fr-CH"/>
        </w:rPr>
        <w:t xml:space="preserve">Les mesures doivent être effectuées avec un analyseur de spectre ou un récepteur à balayage. Les paramètres à utiliser sont définis </w:t>
      </w:r>
      <w:r w:rsidR="00465A0F" w:rsidRPr="00465A0F">
        <w:rPr>
          <w:spacing w:val="0"/>
          <w:w w:val="100"/>
          <w:lang w:val="fr-CH"/>
        </w:rPr>
        <w:t>dans les</w:t>
      </w:r>
      <w:r w:rsidRPr="00465A0F">
        <w:rPr>
          <w:spacing w:val="0"/>
          <w:w w:val="100"/>
          <w:lang w:val="fr-CH"/>
        </w:rPr>
        <w:t xml:space="preserve"> tableau</w:t>
      </w:r>
      <w:r w:rsidR="00465A0F" w:rsidRPr="00465A0F">
        <w:rPr>
          <w:spacing w:val="0"/>
          <w:w w:val="100"/>
          <w:lang w:val="fr-CH"/>
        </w:rPr>
        <w:t>x</w:t>
      </w:r>
      <w:r w:rsidR="00465A0F">
        <w:rPr>
          <w:spacing w:val="0"/>
          <w:w w:val="100"/>
          <w:lang w:val="fr-CH"/>
        </w:rPr>
        <w:t> </w:t>
      </w:r>
      <w:r w:rsidRPr="00465A0F">
        <w:rPr>
          <w:spacing w:val="0"/>
          <w:w w:val="100"/>
          <w:lang w:val="fr-CH"/>
        </w:rPr>
        <w:t>1 et 2.</w:t>
      </w:r>
    </w:p>
    <w:p w:rsidR="001C7AB2" w:rsidRDefault="001C7AB2" w:rsidP="001C7AB2">
      <w:pPr>
        <w:pStyle w:val="Heading1"/>
      </w:pPr>
      <w:r>
        <w:br w:type="page"/>
      </w:r>
      <w:r w:rsidR="008A0BE9" w:rsidRPr="001B3E7F">
        <w:t>Tableau 1</w:t>
      </w:r>
    </w:p>
    <w:p w:rsidR="008A0BE9" w:rsidRPr="001C7AB2" w:rsidRDefault="008A0BE9" w:rsidP="001C7AB2">
      <w:pPr>
        <w:pStyle w:val="Heading1"/>
        <w:spacing w:after="120" w:line="240" w:lineRule="atLeast"/>
        <w:ind w:right="1134"/>
        <w:rPr>
          <w:b/>
        </w:rPr>
      </w:pPr>
      <w:r w:rsidRPr="001C7AB2">
        <w:rPr>
          <w:b/>
        </w:rPr>
        <w:t>Paramètres de l’analyseur de spectre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24"/>
        <w:gridCol w:w="1037"/>
        <w:gridCol w:w="1089"/>
        <w:gridCol w:w="1124"/>
        <w:gridCol w:w="1010"/>
        <w:gridCol w:w="1167"/>
        <w:gridCol w:w="1054"/>
      </w:tblGrid>
      <w:tr w:rsidR="008A0BE9" w:rsidRPr="001B3E7F" w:rsidTr="006E204E">
        <w:trPr>
          <w:tblHeader/>
        </w:trPr>
        <w:tc>
          <w:tcPr>
            <w:tcW w:w="2093" w:type="dxa"/>
            <w:vMerge w:val="restart"/>
            <w:tcBorders>
              <w:top w:val="single" w:sz="4" w:space="0" w:color="auto"/>
              <w:left w:val="single" w:sz="4" w:space="0" w:color="auto"/>
              <w:bottom w:val="single" w:sz="4" w:space="0" w:color="auto"/>
              <w:right w:val="single" w:sz="4" w:space="0" w:color="auto"/>
            </w:tcBorders>
            <w:vAlign w:val="bottom"/>
            <w:hideMark/>
          </w:tcPr>
          <w:p w:rsidR="008A0BE9" w:rsidRPr="001C7AB2" w:rsidRDefault="008A0BE9" w:rsidP="001C7AB2">
            <w:pPr>
              <w:spacing w:before="80" w:after="80" w:line="200" w:lineRule="exact"/>
              <w:ind w:left="57" w:right="57"/>
              <w:rPr>
                <w:i/>
                <w:sz w:val="16"/>
                <w:szCs w:val="16"/>
              </w:rPr>
            </w:pPr>
            <w:r w:rsidRPr="001C7AB2">
              <w:rPr>
                <w:i/>
                <w:sz w:val="16"/>
                <w:szCs w:val="16"/>
              </w:rPr>
              <w:t>Gamme de fréquences MHz</w:t>
            </w:r>
          </w:p>
        </w:tc>
        <w:tc>
          <w:tcPr>
            <w:tcW w:w="2196" w:type="dxa"/>
            <w:gridSpan w:val="2"/>
            <w:tcBorders>
              <w:top w:val="single" w:sz="4" w:space="0" w:color="auto"/>
              <w:left w:val="single" w:sz="4" w:space="0" w:color="auto"/>
              <w:bottom w:val="single" w:sz="4" w:space="0" w:color="auto"/>
              <w:right w:val="single" w:sz="4" w:space="0" w:color="auto"/>
            </w:tcBorders>
            <w:vAlign w:val="bottom"/>
            <w:hideMark/>
          </w:tcPr>
          <w:p w:rsidR="008A0BE9" w:rsidRPr="001C7AB2" w:rsidRDefault="008A0BE9" w:rsidP="001C7AB2">
            <w:pPr>
              <w:spacing w:before="80" w:after="80" w:line="200" w:lineRule="exact"/>
              <w:ind w:left="57" w:right="57"/>
              <w:jc w:val="center"/>
              <w:rPr>
                <w:i/>
                <w:sz w:val="16"/>
                <w:szCs w:val="16"/>
              </w:rPr>
            </w:pPr>
            <w:r w:rsidRPr="001C7AB2">
              <w:rPr>
                <w:i/>
                <w:sz w:val="16"/>
                <w:szCs w:val="16"/>
              </w:rPr>
              <w:t>Détecteur des valeurs de crête</w:t>
            </w:r>
          </w:p>
        </w:tc>
        <w:tc>
          <w:tcPr>
            <w:tcW w:w="2205" w:type="dxa"/>
            <w:gridSpan w:val="2"/>
            <w:tcBorders>
              <w:top w:val="single" w:sz="4" w:space="0" w:color="auto"/>
              <w:left w:val="single" w:sz="4" w:space="0" w:color="auto"/>
              <w:bottom w:val="single" w:sz="4" w:space="0" w:color="auto"/>
              <w:right w:val="single" w:sz="4" w:space="0" w:color="auto"/>
            </w:tcBorders>
            <w:vAlign w:val="bottom"/>
            <w:hideMark/>
          </w:tcPr>
          <w:p w:rsidR="008A0BE9" w:rsidRPr="001C7AB2" w:rsidRDefault="008A0BE9" w:rsidP="001C7AB2">
            <w:pPr>
              <w:spacing w:before="80" w:after="80" w:line="200" w:lineRule="exact"/>
              <w:ind w:left="57" w:right="57"/>
              <w:jc w:val="center"/>
              <w:rPr>
                <w:i/>
                <w:sz w:val="16"/>
                <w:szCs w:val="16"/>
              </w:rPr>
            </w:pPr>
            <w:r w:rsidRPr="001C7AB2">
              <w:rPr>
                <w:i/>
                <w:sz w:val="16"/>
                <w:szCs w:val="16"/>
              </w:rPr>
              <w:t xml:space="preserve">Détecteur des valeurs </w:t>
            </w:r>
            <w:r w:rsidRPr="001C7AB2">
              <w:rPr>
                <w:i/>
                <w:sz w:val="16"/>
                <w:szCs w:val="16"/>
              </w:rPr>
              <w:br/>
              <w:t>de quasi-crête</w:t>
            </w:r>
          </w:p>
        </w:tc>
        <w:tc>
          <w:tcPr>
            <w:tcW w:w="2295" w:type="dxa"/>
            <w:gridSpan w:val="2"/>
            <w:tcBorders>
              <w:top w:val="single" w:sz="4" w:space="0" w:color="auto"/>
              <w:left w:val="single" w:sz="4" w:space="0" w:color="auto"/>
              <w:bottom w:val="single" w:sz="4" w:space="0" w:color="auto"/>
              <w:right w:val="single" w:sz="4" w:space="0" w:color="auto"/>
            </w:tcBorders>
            <w:vAlign w:val="bottom"/>
            <w:hideMark/>
          </w:tcPr>
          <w:p w:rsidR="008A0BE9" w:rsidRPr="001C7AB2" w:rsidRDefault="008A0BE9" w:rsidP="001C7AB2">
            <w:pPr>
              <w:spacing w:before="80" w:after="80" w:line="200" w:lineRule="exact"/>
              <w:ind w:left="57" w:right="57"/>
              <w:jc w:val="center"/>
              <w:rPr>
                <w:i/>
                <w:sz w:val="16"/>
                <w:szCs w:val="16"/>
              </w:rPr>
            </w:pPr>
            <w:r w:rsidRPr="001C7AB2">
              <w:rPr>
                <w:i/>
                <w:sz w:val="16"/>
                <w:szCs w:val="16"/>
              </w:rPr>
              <w:t>Détecteur des valeurs moyennes</w:t>
            </w:r>
          </w:p>
        </w:tc>
      </w:tr>
      <w:tr w:rsidR="008A0BE9" w:rsidRPr="001B3E7F" w:rsidTr="006E204E">
        <w:trPr>
          <w:tblHeader/>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8A0BE9" w:rsidRPr="001C7AB2" w:rsidRDefault="008A0BE9" w:rsidP="001C7AB2">
            <w:pPr>
              <w:suppressAutoHyphens w:val="0"/>
              <w:kinsoku/>
              <w:overflowPunct/>
              <w:autoSpaceDE/>
              <w:autoSpaceDN/>
              <w:adjustRightInd/>
              <w:snapToGrid/>
              <w:spacing w:before="80" w:after="80" w:line="200" w:lineRule="exact"/>
              <w:ind w:left="57" w:right="57"/>
              <w:rPr>
                <w:i/>
                <w:sz w:val="16"/>
                <w:szCs w:val="16"/>
              </w:rPr>
            </w:pPr>
          </w:p>
        </w:tc>
        <w:tc>
          <w:tcPr>
            <w:tcW w:w="1071" w:type="dxa"/>
            <w:tcBorders>
              <w:top w:val="single" w:sz="4" w:space="0" w:color="auto"/>
              <w:left w:val="single" w:sz="4" w:space="0" w:color="auto"/>
              <w:bottom w:val="single" w:sz="4" w:space="0" w:color="auto"/>
              <w:right w:val="single" w:sz="4" w:space="0" w:color="auto"/>
            </w:tcBorders>
            <w:vAlign w:val="bottom"/>
            <w:hideMark/>
          </w:tcPr>
          <w:p w:rsidR="008A0BE9" w:rsidRPr="001C7AB2" w:rsidRDefault="008A0BE9" w:rsidP="001C7AB2">
            <w:pPr>
              <w:spacing w:before="80" w:after="80" w:line="200" w:lineRule="exact"/>
              <w:ind w:left="57" w:right="57"/>
              <w:jc w:val="right"/>
              <w:rPr>
                <w:i/>
                <w:sz w:val="16"/>
                <w:szCs w:val="16"/>
              </w:rPr>
            </w:pPr>
            <w:r w:rsidRPr="001C7AB2">
              <w:rPr>
                <w:i/>
                <w:sz w:val="16"/>
                <w:szCs w:val="16"/>
              </w:rPr>
              <w:t xml:space="preserve">Bande passante de résolution </w:t>
            </w:r>
            <w:r w:rsidRPr="001C7AB2">
              <w:rPr>
                <w:i/>
                <w:sz w:val="16"/>
                <w:szCs w:val="16"/>
              </w:rPr>
              <w:br/>
              <w:t>à -3 dB</w:t>
            </w:r>
          </w:p>
        </w:tc>
        <w:tc>
          <w:tcPr>
            <w:tcW w:w="1125" w:type="dxa"/>
            <w:tcBorders>
              <w:top w:val="single" w:sz="4" w:space="0" w:color="auto"/>
              <w:left w:val="single" w:sz="4" w:space="0" w:color="auto"/>
              <w:bottom w:val="single" w:sz="4" w:space="0" w:color="auto"/>
              <w:right w:val="single" w:sz="4" w:space="0" w:color="auto"/>
            </w:tcBorders>
            <w:vAlign w:val="bottom"/>
            <w:hideMark/>
          </w:tcPr>
          <w:p w:rsidR="008A0BE9" w:rsidRPr="001C7AB2" w:rsidRDefault="008A0BE9" w:rsidP="001C7AB2">
            <w:pPr>
              <w:spacing w:before="80" w:after="80" w:line="200" w:lineRule="exact"/>
              <w:ind w:left="57" w:right="57"/>
              <w:jc w:val="right"/>
              <w:rPr>
                <w:b/>
                <w:i/>
                <w:sz w:val="16"/>
                <w:szCs w:val="16"/>
              </w:rPr>
            </w:pPr>
            <w:r w:rsidRPr="001C7AB2">
              <w:rPr>
                <w:i/>
                <w:sz w:val="16"/>
                <w:szCs w:val="16"/>
              </w:rPr>
              <w:t xml:space="preserve">Durée de balayage </w:t>
            </w:r>
            <w:r w:rsidRPr="001C7AB2">
              <w:rPr>
                <w:b/>
                <w:i/>
                <w:sz w:val="16"/>
                <w:szCs w:val="16"/>
              </w:rPr>
              <w:t>minimum</w:t>
            </w:r>
          </w:p>
        </w:tc>
        <w:tc>
          <w:tcPr>
            <w:tcW w:w="1161" w:type="dxa"/>
            <w:tcBorders>
              <w:top w:val="single" w:sz="4" w:space="0" w:color="auto"/>
              <w:left w:val="single" w:sz="4" w:space="0" w:color="auto"/>
              <w:bottom w:val="single" w:sz="4" w:space="0" w:color="auto"/>
              <w:right w:val="single" w:sz="4" w:space="0" w:color="auto"/>
            </w:tcBorders>
            <w:vAlign w:val="bottom"/>
            <w:hideMark/>
          </w:tcPr>
          <w:p w:rsidR="008A0BE9" w:rsidRPr="001C7AB2" w:rsidRDefault="008A0BE9" w:rsidP="001C7AB2">
            <w:pPr>
              <w:spacing w:before="80" w:after="80" w:line="200" w:lineRule="exact"/>
              <w:ind w:left="57" w:right="57"/>
              <w:jc w:val="right"/>
              <w:rPr>
                <w:i/>
                <w:sz w:val="16"/>
                <w:szCs w:val="16"/>
              </w:rPr>
            </w:pPr>
            <w:r w:rsidRPr="001C7AB2">
              <w:rPr>
                <w:i/>
                <w:sz w:val="16"/>
                <w:szCs w:val="16"/>
              </w:rPr>
              <w:t xml:space="preserve">Bande passante de résolution </w:t>
            </w:r>
            <w:r w:rsidRPr="001C7AB2">
              <w:rPr>
                <w:i/>
                <w:sz w:val="16"/>
                <w:szCs w:val="16"/>
              </w:rPr>
              <w:br/>
              <w:t>à -6 dB</w:t>
            </w:r>
          </w:p>
        </w:tc>
        <w:tc>
          <w:tcPr>
            <w:tcW w:w="1044" w:type="dxa"/>
            <w:tcBorders>
              <w:top w:val="single" w:sz="4" w:space="0" w:color="auto"/>
              <w:left w:val="single" w:sz="4" w:space="0" w:color="auto"/>
              <w:bottom w:val="single" w:sz="4" w:space="0" w:color="auto"/>
              <w:right w:val="single" w:sz="4" w:space="0" w:color="auto"/>
            </w:tcBorders>
            <w:vAlign w:val="bottom"/>
            <w:hideMark/>
          </w:tcPr>
          <w:p w:rsidR="008A0BE9" w:rsidRPr="001C7AB2" w:rsidRDefault="008A0BE9" w:rsidP="001C7AB2">
            <w:pPr>
              <w:spacing w:before="80" w:after="80" w:line="200" w:lineRule="exact"/>
              <w:ind w:left="57" w:right="57"/>
              <w:jc w:val="right"/>
              <w:rPr>
                <w:i/>
                <w:sz w:val="16"/>
                <w:szCs w:val="16"/>
              </w:rPr>
            </w:pPr>
            <w:r w:rsidRPr="001C7AB2">
              <w:rPr>
                <w:i/>
                <w:sz w:val="16"/>
                <w:szCs w:val="16"/>
              </w:rPr>
              <w:t xml:space="preserve">Durée de balayage </w:t>
            </w:r>
            <w:r w:rsidRPr="001C7AB2">
              <w:rPr>
                <w:b/>
                <w:i/>
                <w:sz w:val="16"/>
                <w:szCs w:val="16"/>
              </w:rPr>
              <w:t>minimum</w:t>
            </w:r>
          </w:p>
        </w:tc>
        <w:tc>
          <w:tcPr>
            <w:tcW w:w="1206" w:type="dxa"/>
            <w:tcBorders>
              <w:top w:val="single" w:sz="4" w:space="0" w:color="auto"/>
              <w:left w:val="single" w:sz="4" w:space="0" w:color="auto"/>
              <w:bottom w:val="single" w:sz="4" w:space="0" w:color="auto"/>
              <w:right w:val="single" w:sz="4" w:space="0" w:color="auto"/>
            </w:tcBorders>
            <w:vAlign w:val="bottom"/>
            <w:hideMark/>
          </w:tcPr>
          <w:p w:rsidR="008A0BE9" w:rsidRPr="001C7AB2" w:rsidRDefault="008A0BE9" w:rsidP="001C7AB2">
            <w:pPr>
              <w:spacing w:before="80" w:after="80" w:line="200" w:lineRule="exact"/>
              <w:ind w:left="57" w:right="57"/>
              <w:jc w:val="right"/>
              <w:rPr>
                <w:i/>
                <w:sz w:val="16"/>
                <w:szCs w:val="16"/>
              </w:rPr>
            </w:pPr>
            <w:r w:rsidRPr="001C7AB2">
              <w:rPr>
                <w:i/>
                <w:sz w:val="16"/>
                <w:szCs w:val="16"/>
              </w:rPr>
              <w:t xml:space="preserve">Bande passante de résolution </w:t>
            </w:r>
            <w:r w:rsidRPr="001C7AB2">
              <w:rPr>
                <w:i/>
                <w:sz w:val="16"/>
                <w:szCs w:val="16"/>
              </w:rPr>
              <w:br/>
              <w:t>à -3 dB</w:t>
            </w:r>
          </w:p>
        </w:tc>
        <w:tc>
          <w:tcPr>
            <w:tcW w:w="1089" w:type="dxa"/>
            <w:tcBorders>
              <w:top w:val="single" w:sz="4" w:space="0" w:color="auto"/>
              <w:left w:val="single" w:sz="4" w:space="0" w:color="auto"/>
              <w:bottom w:val="single" w:sz="4" w:space="0" w:color="auto"/>
              <w:right w:val="single" w:sz="4" w:space="0" w:color="auto"/>
            </w:tcBorders>
            <w:vAlign w:val="bottom"/>
            <w:hideMark/>
          </w:tcPr>
          <w:p w:rsidR="008A0BE9" w:rsidRPr="001C7AB2" w:rsidRDefault="008A0BE9" w:rsidP="001C7AB2">
            <w:pPr>
              <w:spacing w:before="80" w:after="80" w:line="200" w:lineRule="exact"/>
              <w:ind w:left="57" w:right="57"/>
              <w:jc w:val="right"/>
              <w:rPr>
                <w:i/>
                <w:sz w:val="16"/>
                <w:szCs w:val="16"/>
              </w:rPr>
            </w:pPr>
            <w:r w:rsidRPr="001C7AB2">
              <w:rPr>
                <w:i/>
                <w:sz w:val="16"/>
                <w:szCs w:val="16"/>
              </w:rPr>
              <w:t xml:space="preserve">Durée de balayage </w:t>
            </w:r>
            <w:r w:rsidRPr="001C7AB2">
              <w:rPr>
                <w:b/>
                <w:i/>
                <w:sz w:val="16"/>
                <w:szCs w:val="16"/>
              </w:rPr>
              <w:t>minimum</w:t>
            </w:r>
          </w:p>
        </w:tc>
      </w:tr>
      <w:tr w:rsidR="008A0BE9" w:rsidRPr="001C7AB2" w:rsidTr="006E204E">
        <w:tc>
          <w:tcPr>
            <w:tcW w:w="2093" w:type="dxa"/>
            <w:tcBorders>
              <w:top w:val="nil"/>
              <w:left w:val="single" w:sz="4" w:space="0" w:color="auto"/>
              <w:bottom w:val="single" w:sz="4" w:space="0" w:color="auto"/>
              <w:right w:val="single" w:sz="4" w:space="0" w:color="auto"/>
            </w:tcBorders>
            <w:vAlign w:val="bottom"/>
            <w:hideMark/>
          </w:tcPr>
          <w:p w:rsidR="008A0BE9" w:rsidRPr="001C7AB2" w:rsidRDefault="008A0BE9" w:rsidP="001C7AB2">
            <w:pPr>
              <w:spacing w:before="40" w:after="40" w:line="220" w:lineRule="exact"/>
              <w:ind w:left="57" w:right="57"/>
              <w:rPr>
                <w:sz w:val="18"/>
                <w:szCs w:val="18"/>
              </w:rPr>
            </w:pPr>
            <w:r w:rsidRPr="001C7AB2">
              <w:rPr>
                <w:bCs/>
                <w:sz w:val="18"/>
                <w:szCs w:val="18"/>
              </w:rPr>
              <w:t>0,15 à 30</w:t>
            </w:r>
          </w:p>
        </w:tc>
        <w:tc>
          <w:tcPr>
            <w:tcW w:w="1071" w:type="dxa"/>
            <w:tcBorders>
              <w:top w:val="nil"/>
              <w:left w:val="single" w:sz="4" w:space="0" w:color="auto"/>
              <w:bottom w:val="single" w:sz="4" w:space="0" w:color="auto"/>
              <w:right w:val="single" w:sz="4" w:space="0" w:color="auto"/>
            </w:tcBorders>
            <w:vAlign w:val="bottom"/>
            <w:hideMark/>
          </w:tcPr>
          <w:p w:rsidR="008A0BE9" w:rsidRPr="001C7AB2" w:rsidRDefault="008A0BE9" w:rsidP="001C7AB2">
            <w:pPr>
              <w:spacing w:before="40" w:after="40" w:line="220" w:lineRule="exact"/>
              <w:ind w:left="57" w:right="57"/>
              <w:jc w:val="right"/>
              <w:rPr>
                <w:sz w:val="18"/>
                <w:szCs w:val="18"/>
              </w:rPr>
            </w:pPr>
            <w:r w:rsidRPr="001C7AB2">
              <w:rPr>
                <w:bCs/>
                <w:sz w:val="18"/>
                <w:szCs w:val="18"/>
              </w:rPr>
              <w:t>9/10 kHz</w:t>
            </w:r>
          </w:p>
        </w:tc>
        <w:tc>
          <w:tcPr>
            <w:tcW w:w="1125" w:type="dxa"/>
            <w:tcBorders>
              <w:top w:val="nil"/>
              <w:left w:val="single" w:sz="4" w:space="0" w:color="auto"/>
              <w:bottom w:val="single" w:sz="4" w:space="0" w:color="auto"/>
              <w:right w:val="single" w:sz="4" w:space="0" w:color="auto"/>
            </w:tcBorders>
            <w:vAlign w:val="bottom"/>
            <w:hideMark/>
          </w:tcPr>
          <w:p w:rsidR="008A0BE9" w:rsidRPr="001C7AB2" w:rsidRDefault="008A0BE9" w:rsidP="001C7AB2">
            <w:pPr>
              <w:spacing w:before="40" w:after="40" w:line="220" w:lineRule="exact"/>
              <w:ind w:left="57" w:right="57"/>
              <w:jc w:val="right"/>
              <w:rPr>
                <w:sz w:val="18"/>
                <w:szCs w:val="18"/>
              </w:rPr>
            </w:pPr>
            <w:r w:rsidRPr="001C7AB2">
              <w:rPr>
                <w:bCs/>
                <w:sz w:val="18"/>
                <w:szCs w:val="18"/>
              </w:rPr>
              <w:t>10 s/MHz</w:t>
            </w:r>
          </w:p>
        </w:tc>
        <w:tc>
          <w:tcPr>
            <w:tcW w:w="1161" w:type="dxa"/>
            <w:tcBorders>
              <w:top w:val="nil"/>
              <w:left w:val="single" w:sz="4" w:space="0" w:color="auto"/>
              <w:bottom w:val="single" w:sz="4" w:space="0" w:color="auto"/>
              <w:right w:val="single" w:sz="4" w:space="0" w:color="auto"/>
            </w:tcBorders>
            <w:vAlign w:val="bottom"/>
            <w:hideMark/>
          </w:tcPr>
          <w:p w:rsidR="008A0BE9" w:rsidRPr="001C7AB2" w:rsidRDefault="008A0BE9" w:rsidP="001C7AB2">
            <w:pPr>
              <w:spacing w:before="40" w:after="40" w:line="220" w:lineRule="exact"/>
              <w:ind w:left="57" w:right="57"/>
              <w:jc w:val="right"/>
              <w:rPr>
                <w:sz w:val="18"/>
                <w:szCs w:val="18"/>
              </w:rPr>
            </w:pPr>
            <w:r w:rsidRPr="001C7AB2">
              <w:rPr>
                <w:bCs/>
                <w:sz w:val="18"/>
                <w:szCs w:val="18"/>
              </w:rPr>
              <w:t>9 kHz</w:t>
            </w:r>
          </w:p>
        </w:tc>
        <w:tc>
          <w:tcPr>
            <w:tcW w:w="1044" w:type="dxa"/>
            <w:tcBorders>
              <w:top w:val="nil"/>
              <w:left w:val="single" w:sz="4" w:space="0" w:color="auto"/>
              <w:bottom w:val="single" w:sz="4" w:space="0" w:color="auto"/>
              <w:right w:val="single" w:sz="4" w:space="0" w:color="auto"/>
            </w:tcBorders>
            <w:vAlign w:val="bottom"/>
            <w:hideMark/>
          </w:tcPr>
          <w:p w:rsidR="008A0BE9" w:rsidRPr="001C7AB2" w:rsidRDefault="008A0BE9" w:rsidP="001C7AB2">
            <w:pPr>
              <w:spacing w:before="40" w:after="40" w:line="220" w:lineRule="exact"/>
              <w:ind w:left="57" w:right="57"/>
              <w:jc w:val="right"/>
              <w:rPr>
                <w:sz w:val="18"/>
                <w:szCs w:val="18"/>
              </w:rPr>
            </w:pPr>
            <w:r w:rsidRPr="001C7AB2">
              <w:rPr>
                <w:bCs/>
                <w:sz w:val="18"/>
                <w:szCs w:val="18"/>
              </w:rPr>
              <w:t>200 s/MHz</w:t>
            </w:r>
          </w:p>
        </w:tc>
        <w:tc>
          <w:tcPr>
            <w:tcW w:w="1206" w:type="dxa"/>
            <w:tcBorders>
              <w:top w:val="nil"/>
              <w:left w:val="single" w:sz="4" w:space="0" w:color="auto"/>
              <w:bottom w:val="single" w:sz="4" w:space="0" w:color="auto"/>
              <w:right w:val="single" w:sz="4" w:space="0" w:color="auto"/>
            </w:tcBorders>
            <w:vAlign w:val="bottom"/>
            <w:hideMark/>
          </w:tcPr>
          <w:p w:rsidR="008A0BE9" w:rsidRPr="001C7AB2" w:rsidRDefault="008A0BE9" w:rsidP="001C7AB2">
            <w:pPr>
              <w:spacing w:before="40" w:after="40" w:line="220" w:lineRule="exact"/>
              <w:ind w:left="57" w:right="57"/>
              <w:jc w:val="right"/>
              <w:rPr>
                <w:sz w:val="18"/>
                <w:szCs w:val="18"/>
              </w:rPr>
            </w:pPr>
            <w:r w:rsidRPr="001C7AB2">
              <w:rPr>
                <w:bCs/>
                <w:sz w:val="18"/>
                <w:szCs w:val="18"/>
              </w:rPr>
              <w:t>9/10 kHz</w:t>
            </w:r>
          </w:p>
        </w:tc>
        <w:tc>
          <w:tcPr>
            <w:tcW w:w="1089" w:type="dxa"/>
            <w:tcBorders>
              <w:top w:val="nil"/>
              <w:left w:val="single" w:sz="4" w:space="0" w:color="auto"/>
              <w:bottom w:val="single" w:sz="4" w:space="0" w:color="auto"/>
              <w:right w:val="single" w:sz="4" w:space="0" w:color="auto"/>
            </w:tcBorders>
            <w:vAlign w:val="bottom"/>
            <w:hideMark/>
          </w:tcPr>
          <w:p w:rsidR="008A0BE9" w:rsidRPr="001C7AB2" w:rsidRDefault="008A0BE9" w:rsidP="001C7AB2">
            <w:pPr>
              <w:spacing w:before="40" w:after="40" w:line="220" w:lineRule="exact"/>
              <w:ind w:left="57" w:right="57"/>
              <w:jc w:val="right"/>
              <w:rPr>
                <w:sz w:val="18"/>
                <w:szCs w:val="18"/>
              </w:rPr>
            </w:pPr>
            <w:r w:rsidRPr="001C7AB2">
              <w:rPr>
                <w:bCs/>
                <w:sz w:val="18"/>
                <w:szCs w:val="18"/>
              </w:rPr>
              <w:t>10 s/MHz</w:t>
            </w:r>
          </w:p>
        </w:tc>
      </w:tr>
    </w:tbl>
    <w:p w:rsidR="008A0BE9" w:rsidRPr="001C7AB2" w:rsidRDefault="008A0BE9" w:rsidP="001C7AB2">
      <w:pPr>
        <w:spacing w:before="120" w:after="240"/>
        <w:ind w:left="1134" w:firstLine="170"/>
        <w:rPr>
          <w:sz w:val="18"/>
          <w:szCs w:val="18"/>
        </w:rPr>
      </w:pPr>
      <w:r w:rsidRPr="001C7AB2">
        <w:rPr>
          <w:i/>
          <w:sz w:val="18"/>
          <w:szCs w:val="18"/>
        </w:rPr>
        <w:t>Note</w:t>
      </w:r>
      <w:r w:rsidRPr="001C7AB2">
        <w:rPr>
          <w:sz w:val="18"/>
          <w:szCs w:val="18"/>
        </w:rPr>
        <w:t> : Si l’on utilise un analyseur de spectre pour mesurer les valeurs de crête, la bande passante vidéo doit être égale à au moins trois fois la bande passante de résolution.</w:t>
      </w:r>
    </w:p>
    <w:p w:rsidR="001C7AB2" w:rsidRPr="00F40172" w:rsidRDefault="008A0BE9" w:rsidP="001C7AB2">
      <w:pPr>
        <w:pStyle w:val="Heading1"/>
      </w:pPr>
      <w:r w:rsidRPr="00F40172">
        <w:t>Tableau 2</w:t>
      </w:r>
    </w:p>
    <w:p w:rsidR="008A0BE9" w:rsidRPr="001C7AB2" w:rsidRDefault="008A0BE9" w:rsidP="001C7AB2">
      <w:pPr>
        <w:pStyle w:val="Heading1"/>
        <w:spacing w:after="120"/>
        <w:rPr>
          <w:b/>
        </w:rPr>
      </w:pPr>
      <w:r w:rsidRPr="001C7AB2">
        <w:rPr>
          <w:b/>
        </w:rPr>
        <w:t>Paramètres du récepteur à balayage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75"/>
        <w:gridCol w:w="689"/>
        <w:gridCol w:w="760"/>
        <w:gridCol w:w="856"/>
        <w:gridCol w:w="699"/>
        <w:gridCol w:w="769"/>
        <w:gridCol w:w="856"/>
        <w:gridCol w:w="690"/>
        <w:gridCol w:w="769"/>
        <w:gridCol w:w="842"/>
      </w:tblGrid>
      <w:tr w:rsidR="008A0BE9" w:rsidRPr="001B3E7F" w:rsidTr="006E204E">
        <w:trPr>
          <w:tblHeader/>
        </w:trPr>
        <w:tc>
          <w:tcPr>
            <w:tcW w:w="1625" w:type="dxa"/>
            <w:vMerge w:val="restart"/>
            <w:tcBorders>
              <w:top w:val="single" w:sz="4" w:space="0" w:color="auto"/>
              <w:left w:val="single" w:sz="4" w:space="0" w:color="auto"/>
              <w:bottom w:val="single" w:sz="4" w:space="0" w:color="auto"/>
              <w:right w:val="single" w:sz="4" w:space="0" w:color="auto"/>
            </w:tcBorders>
            <w:vAlign w:val="bottom"/>
            <w:hideMark/>
          </w:tcPr>
          <w:p w:rsidR="008A0BE9" w:rsidRPr="001C7AB2" w:rsidRDefault="008A0BE9" w:rsidP="00F40172">
            <w:pPr>
              <w:spacing w:before="80" w:after="80" w:line="200" w:lineRule="exact"/>
              <w:ind w:left="57" w:right="57"/>
              <w:rPr>
                <w:i/>
                <w:sz w:val="15"/>
                <w:szCs w:val="15"/>
              </w:rPr>
            </w:pPr>
            <w:r w:rsidRPr="001C7AB2">
              <w:rPr>
                <w:i/>
                <w:sz w:val="15"/>
                <w:szCs w:val="15"/>
              </w:rPr>
              <w:t>Gamme de fréquences MHz</w:t>
            </w:r>
          </w:p>
        </w:tc>
        <w:tc>
          <w:tcPr>
            <w:tcW w:w="2376" w:type="dxa"/>
            <w:gridSpan w:val="3"/>
            <w:tcBorders>
              <w:top w:val="single" w:sz="4" w:space="0" w:color="auto"/>
              <w:left w:val="single" w:sz="4" w:space="0" w:color="auto"/>
              <w:bottom w:val="single" w:sz="4" w:space="0" w:color="auto"/>
              <w:right w:val="single" w:sz="4" w:space="0" w:color="auto"/>
            </w:tcBorders>
            <w:vAlign w:val="bottom"/>
            <w:hideMark/>
          </w:tcPr>
          <w:p w:rsidR="008A0BE9" w:rsidRPr="001C7AB2" w:rsidRDefault="008A0BE9" w:rsidP="001C7AB2">
            <w:pPr>
              <w:spacing w:before="80" w:after="80" w:line="200" w:lineRule="exact"/>
              <w:ind w:left="-45" w:right="57"/>
              <w:jc w:val="center"/>
              <w:rPr>
                <w:i/>
                <w:sz w:val="15"/>
                <w:szCs w:val="15"/>
              </w:rPr>
            </w:pPr>
            <w:r w:rsidRPr="001C7AB2">
              <w:rPr>
                <w:i/>
                <w:sz w:val="15"/>
                <w:szCs w:val="15"/>
              </w:rPr>
              <w:t>Détecteur des valeurs de crête</w:t>
            </w:r>
          </w:p>
        </w:tc>
        <w:tc>
          <w:tcPr>
            <w:tcW w:w="2394" w:type="dxa"/>
            <w:gridSpan w:val="3"/>
            <w:tcBorders>
              <w:top w:val="single" w:sz="4" w:space="0" w:color="auto"/>
              <w:left w:val="single" w:sz="4" w:space="0" w:color="auto"/>
              <w:bottom w:val="single" w:sz="4" w:space="0" w:color="auto"/>
              <w:right w:val="single" w:sz="4" w:space="0" w:color="auto"/>
            </w:tcBorders>
            <w:vAlign w:val="bottom"/>
            <w:hideMark/>
          </w:tcPr>
          <w:p w:rsidR="008A0BE9" w:rsidRPr="001C7AB2" w:rsidRDefault="008A0BE9" w:rsidP="001C7AB2">
            <w:pPr>
              <w:spacing w:before="80" w:after="80" w:line="200" w:lineRule="exact"/>
              <w:ind w:left="-45" w:right="57"/>
              <w:jc w:val="center"/>
              <w:rPr>
                <w:i/>
                <w:sz w:val="15"/>
                <w:szCs w:val="15"/>
              </w:rPr>
            </w:pPr>
            <w:r w:rsidRPr="001C7AB2">
              <w:rPr>
                <w:i/>
                <w:sz w:val="15"/>
                <w:szCs w:val="15"/>
              </w:rPr>
              <w:t xml:space="preserve">Détecteur des valeurs </w:t>
            </w:r>
            <w:r w:rsidRPr="001C7AB2">
              <w:rPr>
                <w:i/>
                <w:sz w:val="15"/>
                <w:szCs w:val="15"/>
              </w:rPr>
              <w:br/>
              <w:t>de quasi-crête</w:t>
            </w:r>
          </w:p>
        </w:tc>
        <w:tc>
          <w:tcPr>
            <w:tcW w:w="2371" w:type="dxa"/>
            <w:gridSpan w:val="3"/>
            <w:tcBorders>
              <w:top w:val="single" w:sz="4" w:space="0" w:color="auto"/>
              <w:left w:val="single" w:sz="4" w:space="0" w:color="auto"/>
              <w:bottom w:val="single" w:sz="4" w:space="0" w:color="auto"/>
              <w:right w:val="single" w:sz="4" w:space="0" w:color="auto"/>
            </w:tcBorders>
            <w:vAlign w:val="bottom"/>
            <w:hideMark/>
          </w:tcPr>
          <w:p w:rsidR="008A0BE9" w:rsidRPr="001C7AB2" w:rsidRDefault="008A0BE9" w:rsidP="001C7AB2">
            <w:pPr>
              <w:spacing w:before="80" w:after="80" w:line="200" w:lineRule="exact"/>
              <w:ind w:left="-45" w:right="57"/>
              <w:jc w:val="center"/>
              <w:rPr>
                <w:i/>
                <w:sz w:val="15"/>
                <w:szCs w:val="15"/>
              </w:rPr>
            </w:pPr>
            <w:r w:rsidRPr="001C7AB2">
              <w:rPr>
                <w:i/>
                <w:sz w:val="15"/>
                <w:szCs w:val="15"/>
              </w:rPr>
              <w:t>Détecteur des valeurs moyennes</w:t>
            </w:r>
          </w:p>
        </w:tc>
      </w:tr>
      <w:tr w:rsidR="008A0BE9" w:rsidRPr="001B3E7F" w:rsidTr="006E204E">
        <w:trPr>
          <w:tblHeader/>
        </w:trPr>
        <w:tc>
          <w:tcPr>
            <w:tcW w:w="1625" w:type="dxa"/>
            <w:vMerge/>
            <w:tcBorders>
              <w:top w:val="single" w:sz="4" w:space="0" w:color="auto"/>
              <w:left w:val="single" w:sz="4" w:space="0" w:color="auto"/>
              <w:bottom w:val="single" w:sz="4" w:space="0" w:color="auto"/>
              <w:right w:val="single" w:sz="4" w:space="0" w:color="auto"/>
            </w:tcBorders>
            <w:vAlign w:val="center"/>
            <w:hideMark/>
          </w:tcPr>
          <w:p w:rsidR="008A0BE9" w:rsidRPr="001C7AB2" w:rsidRDefault="008A0BE9" w:rsidP="00F40172">
            <w:pPr>
              <w:suppressAutoHyphens w:val="0"/>
              <w:kinsoku/>
              <w:overflowPunct/>
              <w:autoSpaceDE/>
              <w:autoSpaceDN/>
              <w:adjustRightInd/>
              <w:snapToGrid/>
              <w:spacing w:before="80" w:after="80" w:line="200" w:lineRule="exact"/>
              <w:ind w:left="57" w:right="57"/>
              <w:rPr>
                <w:i/>
                <w:sz w:val="15"/>
                <w:szCs w:val="15"/>
              </w:rPr>
            </w:pPr>
          </w:p>
        </w:tc>
        <w:tc>
          <w:tcPr>
            <w:tcW w:w="711" w:type="dxa"/>
            <w:tcBorders>
              <w:top w:val="single" w:sz="4" w:space="0" w:color="auto"/>
              <w:left w:val="single" w:sz="4" w:space="0" w:color="auto"/>
              <w:bottom w:val="single" w:sz="4" w:space="0" w:color="auto"/>
              <w:right w:val="single" w:sz="4" w:space="0" w:color="auto"/>
            </w:tcBorders>
            <w:vAlign w:val="bottom"/>
            <w:hideMark/>
          </w:tcPr>
          <w:p w:rsidR="008A0BE9" w:rsidRPr="001C7AB2" w:rsidRDefault="008A0BE9" w:rsidP="001C7AB2">
            <w:pPr>
              <w:spacing w:before="80" w:after="80" w:line="200" w:lineRule="exact"/>
              <w:ind w:left="-45" w:right="57"/>
              <w:jc w:val="right"/>
              <w:rPr>
                <w:i/>
                <w:sz w:val="15"/>
                <w:szCs w:val="15"/>
              </w:rPr>
            </w:pPr>
            <w:r w:rsidRPr="001C7AB2">
              <w:rPr>
                <w:i/>
                <w:sz w:val="15"/>
                <w:szCs w:val="15"/>
              </w:rPr>
              <w:t>Bande passante à -6 dB</w:t>
            </w:r>
          </w:p>
        </w:tc>
        <w:tc>
          <w:tcPr>
            <w:tcW w:w="783" w:type="dxa"/>
            <w:tcBorders>
              <w:top w:val="single" w:sz="4" w:space="0" w:color="auto"/>
              <w:left w:val="single" w:sz="4" w:space="0" w:color="auto"/>
              <w:bottom w:val="single" w:sz="4" w:space="0" w:color="auto"/>
              <w:right w:val="single" w:sz="4" w:space="0" w:color="auto"/>
            </w:tcBorders>
            <w:vAlign w:val="bottom"/>
            <w:hideMark/>
          </w:tcPr>
          <w:p w:rsidR="008A0BE9" w:rsidRPr="001C7AB2" w:rsidRDefault="008A0BE9" w:rsidP="001C7AB2">
            <w:pPr>
              <w:spacing w:before="80" w:after="80" w:line="200" w:lineRule="exact"/>
              <w:ind w:left="-45" w:right="57"/>
              <w:jc w:val="right"/>
              <w:rPr>
                <w:i/>
                <w:sz w:val="15"/>
                <w:szCs w:val="15"/>
              </w:rPr>
            </w:pPr>
            <w:r w:rsidRPr="001C7AB2">
              <w:rPr>
                <w:i/>
                <w:sz w:val="15"/>
                <w:szCs w:val="15"/>
              </w:rPr>
              <w:t>Pas de fréquence</w:t>
            </w:r>
            <w:r w:rsidRPr="001C7AB2">
              <w:rPr>
                <w:i/>
                <w:strike/>
                <w:sz w:val="15"/>
                <w:szCs w:val="15"/>
                <w:vertAlign w:val="superscript"/>
              </w:rPr>
              <w:t>a</w:t>
            </w:r>
          </w:p>
        </w:tc>
        <w:tc>
          <w:tcPr>
            <w:tcW w:w="882" w:type="dxa"/>
            <w:tcBorders>
              <w:top w:val="single" w:sz="4" w:space="0" w:color="auto"/>
              <w:left w:val="single" w:sz="4" w:space="0" w:color="auto"/>
              <w:bottom w:val="single" w:sz="4" w:space="0" w:color="auto"/>
              <w:right w:val="single" w:sz="4" w:space="0" w:color="auto"/>
            </w:tcBorders>
            <w:vAlign w:val="bottom"/>
            <w:hideMark/>
          </w:tcPr>
          <w:p w:rsidR="008A0BE9" w:rsidRPr="001C7AB2" w:rsidRDefault="008A0BE9" w:rsidP="001C7AB2">
            <w:pPr>
              <w:spacing w:before="80" w:after="80" w:line="200" w:lineRule="exact"/>
              <w:ind w:left="-45" w:right="57"/>
              <w:jc w:val="right"/>
              <w:rPr>
                <w:i/>
                <w:sz w:val="15"/>
                <w:szCs w:val="15"/>
              </w:rPr>
            </w:pPr>
            <w:r w:rsidRPr="001C7AB2">
              <w:rPr>
                <w:i/>
                <w:sz w:val="15"/>
                <w:szCs w:val="15"/>
              </w:rPr>
              <w:t xml:space="preserve">Temps d’exposition </w:t>
            </w:r>
            <w:r w:rsidRPr="001C7AB2">
              <w:rPr>
                <w:b/>
                <w:i/>
                <w:sz w:val="15"/>
                <w:szCs w:val="15"/>
              </w:rPr>
              <w:t>minimum</w:t>
            </w:r>
          </w:p>
        </w:tc>
        <w:tc>
          <w:tcPr>
            <w:tcW w:w="720" w:type="dxa"/>
            <w:tcBorders>
              <w:top w:val="single" w:sz="4" w:space="0" w:color="auto"/>
              <w:left w:val="single" w:sz="4" w:space="0" w:color="auto"/>
              <w:bottom w:val="single" w:sz="4" w:space="0" w:color="auto"/>
              <w:right w:val="single" w:sz="4" w:space="0" w:color="auto"/>
            </w:tcBorders>
            <w:vAlign w:val="bottom"/>
            <w:hideMark/>
          </w:tcPr>
          <w:p w:rsidR="008A0BE9" w:rsidRPr="001C7AB2" w:rsidRDefault="008A0BE9" w:rsidP="001C7AB2">
            <w:pPr>
              <w:spacing w:before="80" w:after="80" w:line="200" w:lineRule="exact"/>
              <w:ind w:left="-45" w:right="57"/>
              <w:jc w:val="right"/>
              <w:rPr>
                <w:i/>
                <w:sz w:val="15"/>
                <w:szCs w:val="15"/>
              </w:rPr>
            </w:pPr>
            <w:r w:rsidRPr="001C7AB2">
              <w:rPr>
                <w:i/>
                <w:sz w:val="15"/>
                <w:szCs w:val="15"/>
              </w:rPr>
              <w:t>Bande passante à -6 dB</w:t>
            </w:r>
          </w:p>
        </w:tc>
        <w:tc>
          <w:tcPr>
            <w:tcW w:w="792" w:type="dxa"/>
            <w:tcBorders>
              <w:top w:val="single" w:sz="4" w:space="0" w:color="auto"/>
              <w:left w:val="single" w:sz="4" w:space="0" w:color="auto"/>
              <w:bottom w:val="single" w:sz="4" w:space="0" w:color="auto"/>
              <w:right w:val="single" w:sz="4" w:space="0" w:color="auto"/>
            </w:tcBorders>
            <w:vAlign w:val="bottom"/>
            <w:hideMark/>
          </w:tcPr>
          <w:p w:rsidR="008A0BE9" w:rsidRPr="001C7AB2" w:rsidRDefault="008A0BE9" w:rsidP="001C7AB2">
            <w:pPr>
              <w:spacing w:before="80" w:after="80" w:line="200" w:lineRule="exact"/>
              <w:ind w:left="-45" w:right="57"/>
              <w:jc w:val="right"/>
              <w:rPr>
                <w:i/>
                <w:sz w:val="15"/>
                <w:szCs w:val="15"/>
              </w:rPr>
            </w:pPr>
            <w:r w:rsidRPr="001C7AB2">
              <w:rPr>
                <w:i/>
                <w:sz w:val="15"/>
                <w:szCs w:val="15"/>
              </w:rPr>
              <w:t>Pas de fréquence</w:t>
            </w:r>
            <w:r w:rsidRPr="001C7AB2">
              <w:rPr>
                <w:i/>
                <w:strike/>
                <w:sz w:val="15"/>
                <w:szCs w:val="15"/>
                <w:vertAlign w:val="superscript"/>
              </w:rPr>
              <w:t>a</w:t>
            </w:r>
          </w:p>
        </w:tc>
        <w:tc>
          <w:tcPr>
            <w:tcW w:w="882" w:type="dxa"/>
            <w:tcBorders>
              <w:top w:val="single" w:sz="4" w:space="0" w:color="auto"/>
              <w:left w:val="single" w:sz="4" w:space="0" w:color="auto"/>
              <w:bottom w:val="single" w:sz="4" w:space="0" w:color="auto"/>
              <w:right w:val="single" w:sz="4" w:space="0" w:color="auto"/>
            </w:tcBorders>
            <w:vAlign w:val="bottom"/>
            <w:hideMark/>
          </w:tcPr>
          <w:p w:rsidR="008A0BE9" w:rsidRPr="001C7AB2" w:rsidRDefault="008A0BE9" w:rsidP="001C7AB2">
            <w:pPr>
              <w:spacing w:before="80" w:after="80" w:line="200" w:lineRule="exact"/>
              <w:ind w:left="-45" w:right="57"/>
              <w:jc w:val="right"/>
              <w:rPr>
                <w:i/>
                <w:sz w:val="15"/>
                <w:szCs w:val="15"/>
              </w:rPr>
            </w:pPr>
            <w:r w:rsidRPr="001C7AB2">
              <w:rPr>
                <w:i/>
                <w:sz w:val="15"/>
                <w:szCs w:val="15"/>
              </w:rPr>
              <w:t xml:space="preserve">Temps d’exposition </w:t>
            </w:r>
            <w:r w:rsidRPr="001C7AB2">
              <w:rPr>
                <w:b/>
                <w:i/>
                <w:sz w:val="15"/>
                <w:szCs w:val="15"/>
              </w:rPr>
              <w:t>minimum</w:t>
            </w:r>
          </w:p>
        </w:tc>
        <w:tc>
          <w:tcPr>
            <w:tcW w:w="711" w:type="dxa"/>
            <w:tcBorders>
              <w:top w:val="single" w:sz="4" w:space="0" w:color="auto"/>
              <w:left w:val="single" w:sz="4" w:space="0" w:color="auto"/>
              <w:bottom w:val="single" w:sz="4" w:space="0" w:color="auto"/>
              <w:right w:val="single" w:sz="4" w:space="0" w:color="auto"/>
            </w:tcBorders>
            <w:vAlign w:val="bottom"/>
            <w:hideMark/>
          </w:tcPr>
          <w:p w:rsidR="008A0BE9" w:rsidRPr="001C7AB2" w:rsidRDefault="008A0BE9" w:rsidP="001C7AB2">
            <w:pPr>
              <w:spacing w:before="80" w:after="80" w:line="200" w:lineRule="exact"/>
              <w:ind w:left="-45" w:right="57"/>
              <w:jc w:val="right"/>
              <w:rPr>
                <w:i/>
                <w:sz w:val="15"/>
                <w:szCs w:val="15"/>
              </w:rPr>
            </w:pPr>
            <w:r w:rsidRPr="001C7AB2">
              <w:rPr>
                <w:i/>
                <w:sz w:val="15"/>
                <w:szCs w:val="15"/>
              </w:rPr>
              <w:t>Bande passante à -6 dB</w:t>
            </w:r>
          </w:p>
        </w:tc>
        <w:tc>
          <w:tcPr>
            <w:tcW w:w="792" w:type="dxa"/>
            <w:tcBorders>
              <w:top w:val="single" w:sz="4" w:space="0" w:color="auto"/>
              <w:left w:val="single" w:sz="4" w:space="0" w:color="auto"/>
              <w:bottom w:val="single" w:sz="4" w:space="0" w:color="auto"/>
              <w:right w:val="single" w:sz="4" w:space="0" w:color="auto"/>
            </w:tcBorders>
            <w:vAlign w:val="bottom"/>
            <w:hideMark/>
          </w:tcPr>
          <w:p w:rsidR="008A0BE9" w:rsidRPr="001C7AB2" w:rsidRDefault="008A0BE9" w:rsidP="001C7AB2">
            <w:pPr>
              <w:spacing w:before="80" w:after="80" w:line="200" w:lineRule="exact"/>
              <w:ind w:left="-45" w:right="57"/>
              <w:jc w:val="right"/>
              <w:rPr>
                <w:i/>
                <w:sz w:val="15"/>
                <w:szCs w:val="15"/>
              </w:rPr>
            </w:pPr>
            <w:r w:rsidRPr="001C7AB2">
              <w:rPr>
                <w:i/>
                <w:sz w:val="15"/>
                <w:szCs w:val="15"/>
              </w:rPr>
              <w:t>Pas de fréquence</w:t>
            </w:r>
            <w:r w:rsidRPr="001C7AB2">
              <w:rPr>
                <w:i/>
                <w:strike/>
                <w:sz w:val="15"/>
                <w:szCs w:val="15"/>
                <w:vertAlign w:val="superscript"/>
              </w:rPr>
              <w:t>a</w:t>
            </w:r>
          </w:p>
        </w:tc>
        <w:tc>
          <w:tcPr>
            <w:tcW w:w="868" w:type="dxa"/>
            <w:tcBorders>
              <w:top w:val="single" w:sz="4" w:space="0" w:color="auto"/>
              <w:left w:val="single" w:sz="4" w:space="0" w:color="auto"/>
              <w:bottom w:val="single" w:sz="4" w:space="0" w:color="auto"/>
              <w:right w:val="single" w:sz="4" w:space="0" w:color="auto"/>
            </w:tcBorders>
            <w:vAlign w:val="bottom"/>
            <w:hideMark/>
          </w:tcPr>
          <w:p w:rsidR="008A0BE9" w:rsidRPr="001C7AB2" w:rsidRDefault="008A0BE9" w:rsidP="001C7AB2">
            <w:pPr>
              <w:spacing w:before="80" w:after="80" w:line="200" w:lineRule="exact"/>
              <w:ind w:left="-45" w:right="57"/>
              <w:jc w:val="right"/>
              <w:rPr>
                <w:i/>
                <w:sz w:val="15"/>
                <w:szCs w:val="15"/>
              </w:rPr>
            </w:pPr>
            <w:r w:rsidRPr="001C7AB2">
              <w:rPr>
                <w:i/>
                <w:sz w:val="15"/>
                <w:szCs w:val="15"/>
              </w:rPr>
              <w:t xml:space="preserve">Temps d’exposition </w:t>
            </w:r>
            <w:r w:rsidRPr="001C7AB2">
              <w:rPr>
                <w:b/>
                <w:i/>
                <w:sz w:val="15"/>
                <w:szCs w:val="15"/>
              </w:rPr>
              <w:t>minimum</w:t>
            </w:r>
          </w:p>
        </w:tc>
      </w:tr>
      <w:tr w:rsidR="008A0BE9" w:rsidRPr="001C7AB2" w:rsidTr="006E204E">
        <w:tc>
          <w:tcPr>
            <w:tcW w:w="1625" w:type="dxa"/>
            <w:tcBorders>
              <w:top w:val="nil"/>
              <w:left w:val="single" w:sz="4" w:space="0" w:color="auto"/>
              <w:bottom w:val="single" w:sz="4" w:space="0" w:color="auto"/>
              <w:right w:val="single" w:sz="4" w:space="0" w:color="auto"/>
            </w:tcBorders>
            <w:vAlign w:val="bottom"/>
            <w:hideMark/>
          </w:tcPr>
          <w:p w:rsidR="008A0BE9" w:rsidRPr="001C7AB2" w:rsidRDefault="008A0BE9" w:rsidP="00F40172">
            <w:pPr>
              <w:spacing w:before="40" w:after="40" w:line="220" w:lineRule="exact"/>
              <w:ind w:left="57" w:right="57"/>
              <w:rPr>
                <w:sz w:val="18"/>
                <w:szCs w:val="18"/>
              </w:rPr>
            </w:pPr>
            <w:r w:rsidRPr="001C7AB2">
              <w:rPr>
                <w:bCs/>
                <w:sz w:val="18"/>
                <w:szCs w:val="18"/>
              </w:rPr>
              <w:t>0,15 à 30</w:t>
            </w:r>
          </w:p>
        </w:tc>
        <w:tc>
          <w:tcPr>
            <w:tcW w:w="711" w:type="dxa"/>
            <w:tcBorders>
              <w:top w:val="nil"/>
              <w:left w:val="single" w:sz="4" w:space="0" w:color="auto"/>
              <w:bottom w:val="single" w:sz="4" w:space="0" w:color="auto"/>
              <w:right w:val="single" w:sz="4" w:space="0" w:color="auto"/>
            </w:tcBorders>
            <w:vAlign w:val="bottom"/>
            <w:hideMark/>
          </w:tcPr>
          <w:p w:rsidR="008A0BE9" w:rsidRPr="001C7AB2" w:rsidRDefault="008A0BE9" w:rsidP="001C7AB2">
            <w:pPr>
              <w:spacing w:before="40" w:after="40" w:line="220" w:lineRule="exact"/>
              <w:ind w:left="57" w:right="57"/>
              <w:jc w:val="right"/>
              <w:rPr>
                <w:sz w:val="18"/>
                <w:szCs w:val="18"/>
              </w:rPr>
            </w:pPr>
            <w:r w:rsidRPr="001C7AB2">
              <w:rPr>
                <w:bCs/>
                <w:sz w:val="18"/>
                <w:szCs w:val="18"/>
              </w:rPr>
              <w:t>9 kHz</w:t>
            </w:r>
          </w:p>
        </w:tc>
        <w:tc>
          <w:tcPr>
            <w:tcW w:w="783" w:type="dxa"/>
            <w:tcBorders>
              <w:top w:val="nil"/>
              <w:left w:val="single" w:sz="4" w:space="0" w:color="auto"/>
              <w:bottom w:val="single" w:sz="4" w:space="0" w:color="auto"/>
              <w:right w:val="single" w:sz="4" w:space="0" w:color="auto"/>
            </w:tcBorders>
            <w:vAlign w:val="bottom"/>
            <w:hideMark/>
          </w:tcPr>
          <w:p w:rsidR="008A0BE9" w:rsidRPr="001C7AB2" w:rsidRDefault="008A0BE9" w:rsidP="001C7AB2">
            <w:pPr>
              <w:spacing w:before="40" w:after="40" w:line="220" w:lineRule="exact"/>
              <w:ind w:left="57" w:right="57"/>
              <w:jc w:val="right"/>
              <w:rPr>
                <w:sz w:val="18"/>
                <w:szCs w:val="18"/>
              </w:rPr>
            </w:pPr>
            <w:r w:rsidRPr="001C7AB2">
              <w:rPr>
                <w:bCs/>
                <w:sz w:val="18"/>
                <w:szCs w:val="18"/>
              </w:rPr>
              <w:t>5 kHz</w:t>
            </w:r>
          </w:p>
        </w:tc>
        <w:tc>
          <w:tcPr>
            <w:tcW w:w="882" w:type="dxa"/>
            <w:tcBorders>
              <w:top w:val="nil"/>
              <w:left w:val="single" w:sz="4" w:space="0" w:color="auto"/>
              <w:bottom w:val="single" w:sz="4" w:space="0" w:color="auto"/>
              <w:right w:val="single" w:sz="4" w:space="0" w:color="auto"/>
            </w:tcBorders>
            <w:vAlign w:val="bottom"/>
            <w:hideMark/>
          </w:tcPr>
          <w:p w:rsidR="008A0BE9" w:rsidRPr="001C7AB2" w:rsidRDefault="008A0BE9" w:rsidP="001C7AB2">
            <w:pPr>
              <w:spacing w:before="40" w:after="40" w:line="220" w:lineRule="exact"/>
              <w:ind w:left="57" w:right="57"/>
              <w:jc w:val="right"/>
              <w:rPr>
                <w:sz w:val="18"/>
                <w:szCs w:val="18"/>
              </w:rPr>
            </w:pPr>
            <w:r w:rsidRPr="001C7AB2">
              <w:rPr>
                <w:bCs/>
                <w:sz w:val="18"/>
                <w:szCs w:val="18"/>
              </w:rPr>
              <w:t>50 ms</w:t>
            </w:r>
          </w:p>
        </w:tc>
        <w:tc>
          <w:tcPr>
            <w:tcW w:w="720" w:type="dxa"/>
            <w:tcBorders>
              <w:top w:val="nil"/>
              <w:left w:val="single" w:sz="4" w:space="0" w:color="auto"/>
              <w:bottom w:val="single" w:sz="4" w:space="0" w:color="auto"/>
              <w:right w:val="single" w:sz="4" w:space="0" w:color="auto"/>
            </w:tcBorders>
            <w:vAlign w:val="bottom"/>
            <w:hideMark/>
          </w:tcPr>
          <w:p w:rsidR="008A0BE9" w:rsidRPr="001C7AB2" w:rsidRDefault="008A0BE9" w:rsidP="001C7AB2">
            <w:pPr>
              <w:spacing w:before="40" w:after="40" w:line="220" w:lineRule="exact"/>
              <w:ind w:left="57" w:right="57"/>
              <w:jc w:val="right"/>
              <w:rPr>
                <w:sz w:val="18"/>
                <w:szCs w:val="18"/>
              </w:rPr>
            </w:pPr>
            <w:r w:rsidRPr="001C7AB2">
              <w:rPr>
                <w:bCs/>
                <w:sz w:val="18"/>
                <w:szCs w:val="18"/>
              </w:rPr>
              <w:t>9 kHz</w:t>
            </w:r>
          </w:p>
        </w:tc>
        <w:tc>
          <w:tcPr>
            <w:tcW w:w="792" w:type="dxa"/>
            <w:tcBorders>
              <w:top w:val="nil"/>
              <w:left w:val="single" w:sz="4" w:space="0" w:color="auto"/>
              <w:bottom w:val="single" w:sz="4" w:space="0" w:color="auto"/>
              <w:right w:val="single" w:sz="4" w:space="0" w:color="auto"/>
            </w:tcBorders>
            <w:vAlign w:val="bottom"/>
            <w:hideMark/>
          </w:tcPr>
          <w:p w:rsidR="008A0BE9" w:rsidRPr="001C7AB2" w:rsidRDefault="008A0BE9" w:rsidP="001C7AB2">
            <w:pPr>
              <w:spacing w:before="40" w:after="40" w:line="220" w:lineRule="exact"/>
              <w:ind w:left="57" w:right="57"/>
              <w:jc w:val="right"/>
              <w:rPr>
                <w:sz w:val="18"/>
                <w:szCs w:val="18"/>
              </w:rPr>
            </w:pPr>
            <w:r w:rsidRPr="001C7AB2">
              <w:rPr>
                <w:bCs/>
                <w:sz w:val="18"/>
                <w:szCs w:val="18"/>
              </w:rPr>
              <w:t>5 kHz</w:t>
            </w:r>
          </w:p>
        </w:tc>
        <w:tc>
          <w:tcPr>
            <w:tcW w:w="882" w:type="dxa"/>
            <w:tcBorders>
              <w:top w:val="nil"/>
              <w:left w:val="single" w:sz="4" w:space="0" w:color="auto"/>
              <w:bottom w:val="single" w:sz="4" w:space="0" w:color="auto"/>
              <w:right w:val="single" w:sz="4" w:space="0" w:color="auto"/>
            </w:tcBorders>
            <w:vAlign w:val="bottom"/>
            <w:hideMark/>
          </w:tcPr>
          <w:p w:rsidR="008A0BE9" w:rsidRPr="001C7AB2" w:rsidRDefault="008A0BE9" w:rsidP="001C7AB2">
            <w:pPr>
              <w:spacing w:before="40" w:after="40" w:line="220" w:lineRule="exact"/>
              <w:ind w:left="57" w:right="57"/>
              <w:jc w:val="right"/>
              <w:rPr>
                <w:sz w:val="18"/>
                <w:szCs w:val="18"/>
              </w:rPr>
            </w:pPr>
            <w:r w:rsidRPr="001C7AB2">
              <w:rPr>
                <w:sz w:val="18"/>
                <w:szCs w:val="18"/>
              </w:rPr>
              <w:t>1 s</w:t>
            </w:r>
          </w:p>
        </w:tc>
        <w:tc>
          <w:tcPr>
            <w:tcW w:w="711" w:type="dxa"/>
            <w:tcBorders>
              <w:top w:val="nil"/>
              <w:left w:val="single" w:sz="4" w:space="0" w:color="auto"/>
              <w:bottom w:val="single" w:sz="4" w:space="0" w:color="auto"/>
              <w:right w:val="single" w:sz="4" w:space="0" w:color="auto"/>
            </w:tcBorders>
            <w:vAlign w:val="bottom"/>
            <w:hideMark/>
          </w:tcPr>
          <w:p w:rsidR="008A0BE9" w:rsidRPr="001C7AB2" w:rsidRDefault="008A0BE9" w:rsidP="001C7AB2">
            <w:pPr>
              <w:spacing w:before="40" w:after="40" w:line="220" w:lineRule="exact"/>
              <w:ind w:left="57" w:right="57"/>
              <w:jc w:val="right"/>
              <w:rPr>
                <w:sz w:val="18"/>
                <w:szCs w:val="18"/>
              </w:rPr>
            </w:pPr>
            <w:r w:rsidRPr="001C7AB2">
              <w:rPr>
                <w:bCs/>
                <w:sz w:val="18"/>
                <w:szCs w:val="18"/>
              </w:rPr>
              <w:t>9 kHz</w:t>
            </w:r>
          </w:p>
        </w:tc>
        <w:tc>
          <w:tcPr>
            <w:tcW w:w="792" w:type="dxa"/>
            <w:tcBorders>
              <w:top w:val="nil"/>
              <w:left w:val="single" w:sz="4" w:space="0" w:color="auto"/>
              <w:bottom w:val="single" w:sz="4" w:space="0" w:color="auto"/>
              <w:right w:val="single" w:sz="4" w:space="0" w:color="auto"/>
            </w:tcBorders>
            <w:vAlign w:val="bottom"/>
            <w:hideMark/>
          </w:tcPr>
          <w:p w:rsidR="008A0BE9" w:rsidRPr="001C7AB2" w:rsidRDefault="008A0BE9" w:rsidP="001C7AB2">
            <w:pPr>
              <w:spacing w:before="40" w:after="40" w:line="220" w:lineRule="exact"/>
              <w:ind w:left="57" w:right="57"/>
              <w:jc w:val="right"/>
              <w:rPr>
                <w:sz w:val="18"/>
                <w:szCs w:val="18"/>
              </w:rPr>
            </w:pPr>
            <w:r w:rsidRPr="001C7AB2">
              <w:rPr>
                <w:bCs/>
                <w:sz w:val="18"/>
                <w:szCs w:val="18"/>
              </w:rPr>
              <w:t>5 kHz</w:t>
            </w:r>
          </w:p>
        </w:tc>
        <w:tc>
          <w:tcPr>
            <w:tcW w:w="868" w:type="dxa"/>
            <w:tcBorders>
              <w:top w:val="nil"/>
              <w:left w:val="single" w:sz="4" w:space="0" w:color="auto"/>
              <w:bottom w:val="single" w:sz="4" w:space="0" w:color="auto"/>
              <w:right w:val="single" w:sz="4" w:space="0" w:color="auto"/>
            </w:tcBorders>
            <w:vAlign w:val="bottom"/>
            <w:hideMark/>
          </w:tcPr>
          <w:p w:rsidR="008A0BE9" w:rsidRPr="001C7AB2" w:rsidRDefault="008A0BE9" w:rsidP="001C7AB2">
            <w:pPr>
              <w:spacing w:before="40" w:after="40" w:line="220" w:lineRule="exact"/>
              <w:ind w:left="57" w:right="57"/>
              <w:jc w:val="right"/>
              <w:rPr>
                <w:sz w:val="18"/>
                <w:szCs w:val="18"/>
              </w:rPr>
            </w:pPr>
            <w:r w:rsidRPr="001C7AB2">
              <w:rPr>
                <w:bCs/>
                <w:sz w:val="18"/>
                <w:szCs w:val="18"/>
              </w:rPr>
              <w:t>50 ms</w:t>
            </w:r>
          </w:p>
        </w:tc>
      </w:tr>
    </w:tbl>
    <w:p w:rsidR="008A0BE9" w:rsidRPr="001B3E7F" w:rsidRDefault="008A0BE9" w:rsidP="001C7AB2">
      <w:pPr>
        <w:spacing w:before="120" w:after="240"/>
        <w:ind w:left="1134" w:firstLine="170"/>
      </w:pPr>
      <w:r w:rsidRPr="001C7AB2">
        <w:rPr>
          <w:i/>
          <w:strike/>
          <w:sz w:val="18"/>
          <w:szCs w:val="18"/>
          <w:vertAlign w:val="superscript"/>
        </w:rPr>
        <w:t>a</w:t>
      </w:r>
      <w:r w:rsidRPr="001C7AB2">
        <w:rPr>
          <w:i/>
          <w:strike/>
          <w:sz w:val="18"/>
          <w:szCs w:val="18"/>
        </w:rPr>
        <w:t xml:space="preserve"> </w:t>
      </w:r>
      <w:r w:rsidR="001C7AB2" w:rsidRPr="001C7AB2">
        <w:rPr>
          <w:i/>
          <w:strike/>
          <w:sz w:val="18"/>
          <w:szCs w:val="18"/>
        </w:rPr>
        <w:t xml:space="preserve"> </w:t>
      </w:r>
      <w:r w:rsidRPr="001C7AB2">
        <w:rPr>
          <w:strike/>
          <w:sz w:val="18"/>
          <w:szCs w:val="18"/>
        </w:rPr>
        <w:t>En ce qui concerne les perturbations à large bande au sens strict, le pas de fréquence maximal peut être augmenté mais ne doit pas dépasser la valeur de la bande passante</w:t>
      </w:r>
      <w:r w:rsidRPr="001C7AB2">
        <w:rPr>
          <w:sz w:val="18"/>
          <w:szCs w:val="18"/>
        </w:rPr>
        <w:t>.</w:t>
      </w:r>
      <w:r w:rsidRPr="001B3E7F">
        <w:t> ».</w:t>
      </w:r>
    </w:p>
    <w:p w:rsidR="008A0BE9" w:rsidRPr="001B3E7F" w:rsidRDefault="008A0BE9" w:rsidP="001C7AB2">
      <w:pPr>
        <w:pStyle w:val="SingleTxtG"/>
        <w:keepNext/>
        <w:rPr>
          <w:lang w:eastAsia="de-DE"/>
        </w:rPr>
      </w:pPr>
      <w:r w:rsidRPr="001C7AB2">
        <w:rPr>
          <w:i/>
          <w:lang w:eastAsia="de-DE"/>
        </w:rPr>
        <w:t>Annexe 20, paragraphe 4.1</w:t>
      </w:r>
      <w:r w:rsidRPr="001B3E7F">
        <w:rPr>
          <w:lang w:eastAsia="de-DE"/>
        </w:rPr>
        <w:t>, modifier comme suit :</w:t>
      </w:r>
    </w:p>
    <w:p w:rsidR="001C7AB2" w:rsidRDefault="001C7AB2" w:rsidP="008A0BE9">
      <w:pPr>
        <w:pStyle w:val="SingleTxtG"/>
        <w:ind w:left="2268" w:hanging="1134"/>
      </w:pPr>
      <w:r>
        <w:t>« 4.1</w:t>
      </w:r>
      <w:r>
        <w:tab/>
      </w:r>
      <w:r w:rsidR="008A0BE9" w:rsidRPr="001B3E7F">
        <w:t xml:space="preserve">Les limites s’appliquent dans toute la plage de fréquences de 0,15 à 30 MHz pour les mesures effectuées </w:t>
      </w:r>
      <w:r w:rsidR="008A0BE9" w:rsidRPr="001B3E7F">
        <w:rPr>
          <w:strike/>
        </w:rPr>
        <w:t>en chambre semi-</w:t>
      </w:r>
      <w:r w:rsidR="008A0BE9" w:rsidRPr="001B3E7F">
        <w:t xml:space="preserve">anéchoïque </w:t>
      </w:r>
      <w:r w:rsidR="008A0BE9" w:rsidRPr="001B3E7F">
        <w:rPr>
          <w:b/>
        </w:rPr>
        <w:t xml:space="preserve">dans une enceinte blindée ou une enceinte blindée anéchoïque, </w:t>
      </w:r>
      <w:r w:rsidR="008A0BE9" w:rsidRPr="001B3E7F">
        <w:t>ou sur un site d’essai</w:t>
      </w:r>
      <w:r w:rsidR="008A0BE9" w:rsidRPr="001B3E7F">
        <w:rPr>
          <w:b/>
        </w:rPr>
        <w:t xml:space="preserve"> </w:t>
      </w:r>
      <w:r w:rsidR="008A0BE9" w:rsidRPr="001B3E7F">
        <w:rPr>
          <w:strike/>
        </w:rPr>
        <w:t xml:space="preserve">extérieur </w:t>
      </w:r>
      <w:r w:rsidR="008A0BE9" w:rsidRPr="001B3E7F">
        <w:rPr>
          <w:b/>
        </w:rPr>
        <w:t>en champ libre</w:t>
      </w:r>
      <w:r w:rsidR="008A0BE9" w:rsidRPr="001B3E7F">
        <w:t>.</w:t>
      </w:r>
      <w:r w:rsidR="008A0BE9" w:rsidRPr="001B3E7F">
        <w:rPr>
          <w:b/>
        </w:rPr>
        <w:t> </w:t>
      </w:r>
      <w:r w:rsidR="008A0BE9" w:rsidRPr="001B3E7F">
        <w:t>».</w:t>
      </w:r>
    </w:p>
    <w:p w:rsidR="008A0BE9" w:rsidRPr="001B3E7F" w:rsidRDefault="001C7AB2" w:rsidP="001C7AB2">
      <w:pPr>
        <w:pStyle w:val="SingleTxtG"/>
        <w:rPr>
          <w:lang w:eastAsia="de-DE"/>
        </w:rPr>
      </w:pPr>
      <w:r>
        <w:br w:type="page"/>
      </w:r>
      <w:r w:rsidR="008A0BE9" w:rsidRPr="001B3E7F">
        <w:rPr>
          <w:i/>
          <w:lang w:eastAsia="de-DE"/>
        </w:rPr>
        <w:t>Annexe 20, appendice</w:t>
      </w:r>
      <w:r w:rsidR="002244C3">
        <w:rPr>
          <w:i/>
          <w:lang w:eastAsia="de-DE"/>
        </w:rPr>
        <w:t xml:space="preserve"> </w:t>
      </w:r>
      <w:r w:rsidR="008A0BE9" w:rsidRPr="001B3E7F">
        <w:rPr>
          <w:i/>
          <w:lang w:eastAsia="de-DE"/>
        </w:rPr>
        <w:t>1</w:t>
      </w:r>
      <w:r w:rsidR="008A0BE9" w:rsidRPr="001C7AB2">
        <w:rPr>
          <w:lang w:eastAsia="de-DE"/>
        </w:rPr>
        <w:t xml:space="preserve">, </w:t>
      </w:r>
      <w:r w:rsidR="008A0BE9" w:rsidRPr="001B3E7F">
        <w:rPr>
          <w:lang w:eastAsia="de-DE"/>
        </w:rPr>
        <w:t>supprimer et remplacer par :</w:t>
      </w:r>
    </w:p>
    <w:p w:rsidR="008A0BE9" w:rsidRPr="001B3E7F" w:rsidRDefault="008A0BE9" w:rsidP="001C7AB2">
      <w:pPr>
        <w:pStyle w:val="HChG"/>
      </w:pPr>
      <w:r w:rsidRPr="001C7AB2">
        <w:rPr>
          <w:b w:val="0"/>
          <w:sz w:val="20"/>
        </w:rPr>
        <w:t>« </w:t>
      </w:r>
      <w:r w:rsidR="001C7AB2">
        <w:t xml:space="preserve">Annexe 20 − </w:t>
      </w:r>
      <w:r w:rsidRPr="001B3E7F">
        <w:t>Appendice 1</w:t>
      </w:r>
    </w:p>
    <w:p w:rsidR="00F86BD5" w:rsidRDefault="008A0BE9" w:rsidP="00F86BD5">
      <w:pPr>
        <w:pStyle w:val="Heading1"/>
      </w:pPr>
      <w:r w:rsidRPr="001B3E7F">
        <w:t xml:space="preserve">Figure 1 </w:t>
      </w:r>
    </w:p>
    <w:p w:rsidR="008A0BE9" w:rsidRPr="00F86BD5" w:rsidRDefault="008A0BE9" w:rsidP="00F86BD5">
      <w:pPr>
        <w:pStyle w:val="Heading1"/>
        <w:spacing w:after="120" w:line="240" w:lineRule="atLeast"/>
        <w:ind w:right="1134"/>
        <w:rPr>
          <w:b/>
        </w:rPr>
      </w:pPr>
      <w:r w:rsidRPr="00F86BD5">
        <w:rPr>
          <w:b/>
        </w:rPr>
        <w:t>SEEE en configuration “mode recharge du SRSEE sur le réseau électrique” (installation posée au sol)</w:t>
      </w:r>
    </w:p>
    <w:p w:rsidR="008A0BE9" w:rsidRPr="001B3E7F" w:rsidRDefault="00F86BD5" w:rsidP="00F86BD5">
      <w:pPr>
        <w:spacing w:after="240"/>
        <w:ind w:left="1134"/>
      </w:pPr>
      <w:r w:rsidRPr="001B3E7F">
        <w:rPr>
          <w:noProof/>
          <w:lang w:eastAsia="fr-CH"/>
        </w:rPr>
        <mc:AlternateContent>
          <mc:Choice Requires="wps">
            <w:drawing>
              <wp:anchor distT="0" distB="0" distL="114300" distR="114300" simplePos="0" relativeHeight="251697664" behindDoc="0" locked="0" layoutInCell="1" allowOverlap="1" wp14:anchorId="5BAB0A37" wp14:editId="4BB3CD9A">
                <wp:simplePos x="0" y="0"/>
                <wp:positionH relativeFrom="column">
                  <wp:posOffset>3156171</wp:posOffset>
                </wp:positionH>
                <wp:positionV relativeFrom="paragraph">
                  <wp:posOffset>1848762</wp:posOffset>
                </wp:positionV>
                <wp:extent cx="1849120" cy="727130"/>
                <wp:effectExtent l="0" t="0" r="0" b="0"/>
                <wp:wrapNone/>
                <wp:docPr id="2090" name="Zone de texte 2090"/>
                <wp:cNvGraphicFramePr/>
                <a:graphic xmlns:a="http://schemas.openxmlformats.org/drawingml/2006/main">
                  <a:graphicData uri="http://schemas.microsoft.com/office/word/2010/wordprocessingShape">
                    <wps:wsp>
                      <wps:cNvSpPr txBox="1"/>
                      <wps:spPr>
                        <a:xfrm>
                          <a:off x="0" y="0"/>
                          <a:ext cx="1849120" cy="727130"/>
                        </a:xfrm>
                        <a:prstGeom prst="rect">
                          <a:avLst/>
                        </a:prstGeom>
                        <a:solidFill>
                          <a:sysClr val="window" lastClr="FFFFFF"/>
                        </a:solidFill>
                        <a:ln w="6350">
                          <a:noFill/>
                        </a:ln>
                      </wps:spPr>
                      <wps:txbx>
                        <w:txbxContent>
                          <w:p w:rsidR="00643EDA" w:rsidRDefault="00643EDA" w:rsidP="008A0BE9">
                            <w:pPr>
                              <w:spacing w:line="240" w:lineRule="auto"/>
                              <w:rPr>
                                <w:sz w:val="16"/>
                                <w:szCs w:val="16"/>
                              </w:rPr>
                            </w:pPr>
                            <w:r>
                              <w:rPr>
                                <w:sz w:val="16"/>
                                <w:szCs w:val="16"/>
                              </w:rPr>
                              <w:t>Si sa longueur dépasse 1 m, le câble do</w:t>
                            </w:r>
                            <w:r w:rsidR="002244C3">
                              <w:rPr>
                                <w:sz w:val="16"/>
                                <w:szCs w:val="16"/>
                              </w:rPr>
                              <w:t>it être plié en accordéon à 100</w:t>
                            </w:r>
                            <w:r>
                              <w:rPr>
                                <w:sz w:val="16"/>
                                <w:szCs w:val="16"/>
                                <w:lang w:val="fr-CA"/>
                              </w:rPr>
                              <w:sym w:font="Symbol" w:char="F0B1"/>
                            </w:r>
                            <w:r>
                              <w:rPr>
                                <w:sz w:val="16"/>
                                <w:szCs w:val="16"/>
                              </w:rPr>
                              <w:t>25 mm au-dessus du sol et à au moins 100 mm du SEEE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B0A37" id="Zone de texte 2090" o:spid="_x0000_s1645" type="#_x0000_t202" style="position:absolute;left:0;text-align:left;margin-left:248.5pt;margin-top:145.55pt;width:145.6pt;height:57.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" fillcolor="window" stroked="f" strokeweight=".5pt">
                <v:textbox inset="0,0,0,0">
                  <w:txbxContent>
                    <w:p w:rsidR="00643EDA" w:rsidRDefault="00643EDA" w:rsidP="008A0BE9">
                      <w:pPr>
                        <w:spacing w:line="240" w:lineRule="auto"/>
                        <w:rPr>
                          <w:sz w:val="16"/>
                          <w:szCs w:val="16"/>
                        </w:rPr>
                      </w:pPr>
                      <w:r>
                        <w:rPr>
                          <w:sz w:val="16"/>
                          <w:szCs w:val="16"/>
                        </w:rPr>
                        <w:t>Si sa longueur dépasse 1 m, le câble do</w:t>
                      </w:r>
                      <w:r w:rsidR="002244C3">
                        <w:rPr>
                          <w:sz w:val="16"/>
                          <w:szCs w:val="16"/>
                        </w:rPr>
                        <w:t>it être plié en accordéon à 100</w:t>
                      </w:r>
                      <w:r>
                        <w:rPr>
                          <w:sz w:val="16"/>
                          <w:szCs w:val="16"/>
                          <w:lang w:val="fr-CA"/>
                        </w:rPr>
                        <w:sym w:font="Symbol" w:char="F0B1"/>
                      </w:r>
                      <w:r>
                        <w:rPr>
                          <w:sz w:val="16"/>
                          <w:szCs w:val="16"/>
                        </w:rPr>
                        <w:t>25 mm au-dessus du sol et à au moins 100 mm du SEEE</w:t>
                      </w:r>
                    </w:p>
                  </w:txbxContent>
                </v:textbox>
              </v:shape>
            </w:pict>
          </mc:Fallback>
        </mc:AlternateContent>
      </w:r>
      <w:r w:rsidRPr="001B3E7F">
        <w:rPr>
          <w:noProof/>
          <w:lang w:eastAsia="fr-CH"/>
        </w:rPr>
        <mc:AlternateContent>
          <mc:Choice Requires="wps">
            <w:drawing>
              <wp:anchor distT="0" distB="0" distL="114300" distR="114300" simplePos="0" relativeHeight="251699712" behindDoc="0" locked="0" layoutInCell="1" allowOverlap="1" wp14:anchorId="5C84749E" wp14:editId="607ABE45">
                <wp:simplePos x="0" y="0"/>
                <wp:positionH relativeFrom="column">
                  <wp:posOffset>2550823</wp:posOffset>
                </wp:positionH>
                <wp:positionV relativeFrom="paragraph">
                  <wp:posOffset>2635774</wp:posOffset>
                </wp:positionV>
                <wp:extent cx="716915" cy="160655"/>
                <wp:effectExtent l="0" t="0" r="6985" b="0"/>
                <wp:wrapNone/>
                <wp:docPr id="2091" name="Zone de texte 2091"/>
                <wp:cNvGraphicFramePr/>
                <a:graphic xmlns:a="http://schemas.openxmlformats.org/drawingml/2006/main">
                  <a:graphicData uri="http://schemas.microsoft.com/office/word/2010/wordprocessingShape">
                    <wps:wsp>
                      <wps:cNvSpPr txBox="1"/>
                      <wps:spPr>
                        <a:xfrm>
                          <a:off x="0" y="0"/>
                          <a:ext cx="716915" cy="160655"/>
                        </a:xfrm>
                        <a:prstGeom prst="rect">
                          <a:avLst/>
                        </a:prstGeom>
                        <a:solidFill>
                          <a:sysClr val="window" lastClr="FFFFFF"/>
                        </a:solidFill>
                        <a:ln w="6350">
                          <a:noFill/>
                        </a:ln>
                      </wps:spPr>
                      <wps:txbx>
                        <w:txbxContent>
                          <w:p w:rsidR="00643EDA" w:rsidRDefault="00643EDA" w:rsidP="008A0BE9">
                            <w:pPr>
                              <w:spacing w:line="240" w:lineRule="auto"/>
                              <w:rPr>
                                <w:sz w:val="16"/>
                                <w:szCs w:val="16"/>
                              </w:rPr>
                            </w:pPr>
                            <w:r>
                              <w:rPr>
                                <w:sz w:val="16"/>
                                <w:szCs w:val="16"/>
                              </w:rPr>
                              <w:t>0,5 m max</w:t>
                            </w:r>
                            <w:r w:rsidR="002244C3">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4749E" id="Zone de texte 2091" o:spid="_x0000_s1646" type="#_x0000_t202" style="position:absolute;left:0;text-align:left;margin-left:200.85pt;margin-top:207.55pt;width:56.45pt;height:12.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" fillcolor="window" stroked="f" strokeweight=".5pt">
                <v:textbox inset="0,0,0,0">
                  <w:txbxContent>
                    <w:p w:rsidR="00643EDA" w:rsidRDefault="00643EDA" w:rsidP="008A0BE9">
                      <w:pPr>
                        <w:spacing w:line="240" w:lineRule="auto"/>
                        <w:rPr>
                          <w:sz w:val="16"/>
                          <w:szCs w:val="16"/>
                        </w:rPr>
                      </w:pPr>
                      <w:r>
                        <w:rPr>
                          <w:sz w:val="16"/>
                          <w:szCs w:val="16"/>
                        </w:rPr>
                        <w:t>0,5 m max</w:t>
                      </w:r>
                      <w:r w:rsidR="002244C3">
                        <w:rPr>
                          <w:sz w:val="16"/>
                          <w:szCs w:val="16"/>
                        </w:rPr>
                        <w:t>.</w:t>
                      </w:r>
                    </w:p>
                  </w:txbxContent>
                </v:textbox>
              </v:shape>
            </w:pict>
          </mc:Fallback>
        </mc:AlternateContent>
      </w:r>
      <w:r w:rsidRPr="001B3E7F">
        <w:rPr>
          <w:noProof/>
          <w:lang w:eastAsia="fr-CH"/>
        </w:rPr>
        <mc:AlternateContent>
          <mc:Choice Requires="wps">
            <w:drawing>
              <wp:anchor distT="0" distB="0" distL="114300" distR="114300" simplePos="0" relativeHeight="251701760" behindDoc="0" locked="0" layoutInCell="1" allowOverlap="1" wp14:anchorId="5FE233FB" wp14:editId="03F11900">
                <wp:simplePos x="0" y="0"/>
                <wp:positionH relativeFrom="column">
                  <wp:posOffset>1332534</wp:posOffset>
                </wp:positionH>
                <wp:positionV relativeFrom="paragraph">
                  <wp:posOffset>1422014</wp:posOffset>
                </wp:positionV>
                <wp:extent cx="241300" cy="1075055"/>
                <wp:effectExtent l="0" t="0" r="6350" b="0"/>
                <wp:wrapNone/>
                <wp:docPr id="2092" name="Zone de texte 2092"/>
                <wp:cNvGraphicFramePr/>
                <a:graphic xmlns:a="http://schemas.openxmlformats.org/drawingml/2006/main">
                  <a:graphicData uri="http://schemas.microsoft.com/office/word/2010/wordprocessingShape">
                    <wps:wsp>
                      <wps:cNvSpPr txBox="1"/>
                      <wps:spPr>
                        <a:xfrm>
                          <a:off x="0" y="0"/>
                          <a:ext cx="241300" cy="1075055"/>
                        </a:xfrm>
                        <a:prstGeom prst="rect">
                          <a:avLst/>
                        </a:prstGeom>
                        <a:solidFill>
                          <a:sysClr val="window" lastClr="FFFFFF"/>
                        </a:solidFill>
                        <a:ln w="6350">
                          <a:noFill/>
                        </a:ln>
                      </wps:spPr>
                      <wps:txbx>
                        <w:txbxContent>
                          <w:p w:rsidR="00643EDA" w:rsidRDefault="00643EDA" w:rsidP="008A0BE9">
                            <w:pPr>
                              <w:jc w:val="center"/>
                              <w:rPr>
                                <w:sz w:val="16"/>
                                <w:szCs w:val="16"/>
                              </w:rPr>
                            </w:pPr>
                            <w:r>
                              <w:rPr>
                                <w:sz w:val="16"/>
                                <w:szCs w:val="16"/>
                              </w:rPr>
                              <w:t>0,8 (+0,2/-0) 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233FB" id="Zone de texte 2092" o:spid="_x0000_s1647" type="#_x0000_t202" style="position:absolute;left:0;text-align:left;margin-left:104.9pt;margin-top:111.95pt;width:19pt;height:84.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" fillcolor="window" stroked="f" strokeweight=".5pt">
                <v:textbox style="layout-flow:vertical;mso-layout-flow-alt:bottom-to-top" inset="0,0,0,0">
                  <w:txbxContent>
                    <w:p w:rsidR="00643EDA" w:rsidRDefault="00643EDA" w:rsidP="008A0BE9">
                      <w:pPr>
                        <w:jc w:val="center"/>
                        <w:rPr>
                          <w:sz w:val="16"/>
                          <w:szCs w:val="16"/>
                        </w:rPr>
                      </w:pPr>
                      <w:r>
                        <w:rPr>
                          <w:sz w:val="16"/>
                          <w:szCs w:val="16"/>
                        </w:rPr>
                        <w:t>0,8 (+0,2/-0) m</w:t>
                      </w:r>
                    </w:p>
                  </w:txbxContent>
                </v:textbox>
              </v:shape>
            </w:pict>
          </mc:Fallback>
        </mc:AlternateContent>
      </w:r>
      <w:r w:rsidRPr="001B3E7F">
        <w:rPr>
          <w:noProof/>
          <w:lang w:eastAsia="fr-CH"/>
        </w:rPr>
        <mc:AlternateContent>
          <mc:Choice Requires="wps">
            <w:drawing>
              <wp:anchor distT="0" distB="0" distL="114300" distR="114300" simplePos="0" relativeHeight="251698688" behindDoc="0" locked="0" layoutInCell="1" allowOverlap="1" wp14:anchorId="5358CF4B" wp14:editId="1115563A">
                <wp:simplePos x="0" y="0"/>
                <wp:positionH relativeFrom="column">
                  <wp:posOffset>3992522</wp:posOffset>
                </wp:positionH>
                <wp:positionV relativeFrom="paragraph">
                  <wp:posOffset>119104</wp:posOffset>
                </wp:positionV>
                <wp:extent cx="673100" cy="212090"/>
                <wp:effectExtent l="0" t="0" r="0" b="0"/>
                <wp:wrapNone/>
                <wp:docPr id="2089" name="Zone de texte 2089"/>
                <wp:cNvGraphicFramePr/>
                <a:graphic xmlns:a="http://schemas.openxmlformats.org/drawingml/2006/main">
                  <a:graphicData uri="http://schemas.microsoft.com/office/word/2010/wordprocessingShape">
                    <wps:wsp>
                      <wps:cNvSpPr txBox="1"/>
                      <wps:spPr>
                        <a:xfrm>
                          <a:off x="0" y="0"/>
                          <a:ext cx="673100" cy="212090"/>
                        </a:xfrm>
                        <a:prstGeom prst="rect">
                          <a:avLst/>
                        </a:prstGeom>
                        <a:solidFill>
                          <a:schemeClr val="lt1"/>
                        </a:solidFill>
                        <a:ln w="6350">
                          <a:noFill/>
                        </a:ln>
                      </wps:spPr>
                      <wps:txbx>
                        <w:txbxContent>
                          <w:p w:rsidR="00643EDA" w:rsidRDefault="00643EDA" w:rsidP="008A0BE9">
                            <w:pPr>
                              <w:rPr>
                                <w:sz w:val="16"/>
                                <w:szCs w:val="16"/>
                              </w:rPr>
                            </w:pPr>
                            <w:r>
                              <w:rPr>
                                <w:sz w:val="16"/>
                                <w:szCs w:val="16"/>
                              </w:rPr>
                              <w:t>Vue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58CF4B" id="Zone de texte 2089" o:spid="_x0000_s1648" type="#_x0000_t202" style="position:absolute;left:0;text-align:left;margin-left:314.35pt;margin-top:9.4pt;width:53pt;height:16.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" fillcolor="white [3201]" stroked="f" strokeweight=".5pt">
                <v:textbox inset="0,0,0,0">
                  <w:txbxContent>
                    <w:p w:rsidR="00643EDA" w:rsidRDefault="00643EDA" w:rsidP="008A0BE9">
                      <w:pPr>
                        <w:rPr>
                          <w:sz w:val="16"/>
                          <w:szCs w:val="16"/>
                        </w:rPr>
                      </w:pPr>
                      <w:r>
                        <w:rPr>
                          <w:sz w:val="16"/>
                          <w:szCs w:val="16"/>
                        </w:rPr>
                        <w:t>Vue de dessus</w:t>
                      </w:r>
                    </w:p>
                  </w:txbxContent>
                </v:textbox>
              </v:shape>
            </w:pict>
          </mc:Fallback>
        </mc:AlternateContent>
      </w:r>
      <w:r w:rsidR="008A0BE9" w:rsidRPr="001B3E7F">
        <w:rPr>
          <w:noProof/>
          <w:lang w:eastAsia="fr-CH"/>
        </w:rPr>
        <w:drawing>
          <wp:inline distT="0" distB="0" distL="0" distR="0" wp14:anchorId="2523C510" wp14:editId="684BC45C">
            <wp:extent cx="4680000" cy="3700800"/>
            <wp:effectExtent l="0" t="0" r="635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4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80000" cy="3700800"/>
                    </a:xfrm>
                    <a:prstGeom prst="rect">
                      <a:avLst/>
                    </a:prstGeom>
                    <a:noFill/>
                    <a:ln>
                      <a:noFill/>
                    </a:ln>
                  </pic:spPr>
                </pic:pic>
              </a:graphicData>
            </a:graphic>
          </wp:inline>
        </w:drawing>
      </w:r>
    </w:p>
    <w:p w:rsidR="008A0BE9" w:rsidRPr="00F86BD5" w:rsidRDefault="00F86BD5" w:rsidP="00F86BD5">
      <w:pPr>
        <w:spacing w:after="120"/>
        <w:ind w:left="1134" w:right="1134"/>
        <w:rPr>
          <w:sz w:val="18"/>
          <w:szCs w:val="18"/>
        </w:rPr>
      </w:pPr>
      <w:r>
        <w:rPr>
          <w:sz w:val="18"/>
          <w:szCs w:val="18"/>
        </w:rPr>
        <w:t>Légende</w:t>
      </w:r>
    </w:p>
    <w:p w:rsidR="008A0BE9" w:rsidRPr="00F86BD5" w:rsidRDefault="008A0BE9" w:rsidP="00F86BD5">
      <w:pPr>
        <w:spacing w:after="40" w:line="220" w:lineRule="atLeast"/>
        <w:ind w:left="1134" w:right="1134"/>
        <w:rPr>
          <w:sz w:val="18"/>
          <w:szCs w:val="18"/>
        </w:rPr>
      </w:pPr>
      <w:r w:rsidRPr="00F86BD5">
        <w:rPr>
          <w:sz w:val="18"/>
          <w:szCs w:val="18"/>
        </w:rPr>
        <w:t>1</w:t>
      </w:r>
      <w:r w:rsidRPr="00F86BD5">
        <w:rPr>
          <w:sz w:val="18"/>
          <w:szCs w:val="18"/>
        </w:rPr>
        <w:tab/>
        <w:t xml:space="preserve">SEEE soumis à l’essai </w:t>
      </w:r>
    </w:p>
    <w:p w:rsidR="008A0BE9" w:rsidRPr="00F86BD5" w:rsidRDefault="008A0BE9" w:rsidP="00F86BD5">
      <w:pPr>
        <w:spacing w:after="40" w:line="220" w:lineRule="atLeast"/>
        <w:ind w:left="1134" w:right="1134"/>
        <w:rPr>
          <w:sz w:val="18"/>
          <w:szCs w:val="18"/>
        </w:rPr>
      </w:pPr>
      <w:r w:rsidRPr="00F86BD5">
        <w:rPr>
          <w:sz w:val="18"/>
          <w:szCs w:val="18"/>
        </w:rPr>
        <w:t>2</w:t>
      </w:r>
      <w:r w:rsidRPr="00F86BD5">
        <w:rPr>
          <w:sz w:val="18"/>
          <w:szCs w:val="18"/>
        </w:rPr>
        <w:tab/>
        <w:t>Support isolant</w:t>
      </w:r>
    </w:p>
    <w:p w:rsidR="008A0BE9" w:rsidRPr="00F86BD5" w:rsidRDefault="008A0BE9" w:rsidP="00F86BD5">
      <w:pPr>
        <w:spacing w:after="40" w:line="220" w:lineRule="atLeast"/>
        <w:ind w:left="1134" w:right="1134"/>
        <w:rPr>
          <w:sz w:val="18"/>
          <w:szCs w:val="18"/>
        </w:rPr>
      </w:pPr>
      <w:r w:rsidRPr="00F86BD5">
        <w:rPr>
          <w:sz w:val="18"/>
          <w:szCs w:val="18"/>
        </w:rPr>
        <w:t>3</w:t>
      </w:r>
      <w:r w:rsidRPr="00F86BD5">
        <w:rPr>
          <w:sz w:val="18"/>
          <w:szCs w:val="18"/>
        </w:rPr>
        <w:tab/>
      </w:r>
      <w:r w:rsidRPr="00F86BD5">
        <w:rPr>
          <w:strike/>
          <w:sz w:val="18"/>
          <w:szCs w:val="18"/>
        </w:rPr>
        <w:t>Câble</w:t>
      </w:r>
      <w:r w:rsidRPr="00F86BD5">
        <w:rPr>
          <w:sz w:val="18"/>
          <w:szCs w:val="18"/>
        </w:rPr>
        <w:t xml:space="preserve"> </w:t>
      </w:r>
      <w:r w:rsidRPr="00F86BD5">
        <w:rPr>
          <w:b/>
          <w:sz w:val="18"/>
          <w:szCs w:val="18"/>
        </w:rPr>
        <w:t xml:space="preserve">Faisceau </w:t>
      </w:r>
      <w:r w:rsidRPr="00F86BD5">
        <w:rPr>
          <w:sz w:val="18"/>
          <w:szCs w:val="18"/>
        </w:rPr>
        <w:t>de recharge/de communication</w:t>
      </w:r>
    </w:p>
    <w:p w:rsidR="008A0BE9" w:rsidRPr="00F86BD5" w:rsidRDefault="008A0BE9" w:rsidP="007A1A52">
      <w:pPr>
        <w:spacing w:after="40" w:line="220" w:lineRule="atLeast"/>
        <w:ind w:left="1701" w:right="1134" w:hanging="567"/>
        <w:rPr>
          <w:sz w:val="18"/>
          <w:szCs w:val="18"/>
        </w:rPr>
      </w:pPr>
      <w:r w:rsidRPr="00F86BD5">
        <w:rPr>
          <w:sz w:val="18"/>
          <w:szCs w:val="18"/>
        </w:rPr>
        <w:t>4</w:t>
      </w:r>
      <w:r w:rsidRPr="00F86BD5">
        <w:rPr>
          <w:sz w:val="18"/>
          <w:szCs w:val="18"/>
        </w:rPr>
        <w:tab/>
        <w:t xml:space="preserve">Réseau(x) fictif(s) secteur </w:t>
      </w:r>
      <w:r w:rsidRPr="00F86BD5">
        <w:rPr>
          <w:strike/>
          <w:sz w:val="18"/>
          <w:szCs w:val="18"/>
        </w:rPr>
        <w:t xml:space="preserve">courant alternatif ou courant continu </w:t>
      </w:r>
      <w:r w:rsidRPr="00F86BD5">
        <w:rPr>
          <w:sz w:val="18"/>
          <w:szCs w:val="18"/>
        </w:rPr>
        <w:t xml:space="preserve">ou réseaux fictifs recharge courant continu mis à la terre </w:t>
      </w:r>
    </w:p>
    <w:p w:rsidR="008A0BE9" w:rsidRPr="00F86BD5" w:rsidRDefault="008A0BE9" w:rsidP="00F86BD5">
      <w:pPr>
        <w:spacing w:after="40" w:line="220" w:lineRule="atLeast"/>
        <w:ind w:left="1134" w:right="1134"/>
        <w:rPr>
          <w:sz w:val="18"/>
          <w:szCs w:val="18"/>
        </w:rPr>
      </w:pPr>
      <w:r w:rsidRPr="00F86BD5">
        <w:rPr>
          <w:sz w:val="18"/>
          <w:szCs w:val="18"/>
        </w:rPr>
        <w:t>5</w:t>
      </w:r>
      <w:r w:rsidRPr="00F86BD5">
        <w:rPr>
          <w:sz w:val="18"/>
          <w:szCs w:val="18"/>
        </w:rPr>
        <w:tab/>
        <w:t xml:space="preserve">Prise secteur </w:t>
      </w:r>
    </w:p>
    <w:p w:rsidR="008A0BE9" w:rsidRPr="00F86BD5" w:rsidRDefault="008A0BE9" w:rsidP="00F86BD5">
      <w:pPr>
        <w:spacing w:after="40" w:line="220" w:lineRule="atLeast"/>
        <w:ind w:left="1134" w:right="1134"/>
        <w:rPr>
          <w:b/>
          <w:sz w:val="18"/>
          <w:szCs w:val="18"/>
        </w:rPr>
      </w:pPr>
      <w:r w:rsidRPr="00F86BD5">
        <w:rPr>
          <w:sz w:val="18"/>
          <w:szCs w:val="18"/>
        </w:rPr>
        <w:t>6</w:t>
      </w:r>
      <w:r w:rsidRPr="00F86BD5">
        <w:rPr>
          <w:sz w:val="18"/>
          <w:szCs w:val="18"/>
        </w:rPr>
        <w:tab/>
      </w:r>
      <w:r w:rsidRPr="00F86BD5">
        <w:rPr>
          <w:strike/>
          <w:sz w:val="18"/>
          <w:szCs w:val="18"/>
        </w:rPr>
        <w:t>Stabilisateur(s) d’impédance</w:t>
      </w:r>
      <w:r w:rsidRPr="00F86BD5">
        <w:rPr>
          <w:sz w:val="18"/>
          <w:szCs w:val="18"/>
        </w:rPr>
        <w:t xml:space="preserve"> </w:t>
      </w:r>
      <w:r w:rsidRPr="00F86BD5">
        <w:rPr>
          <w:b/>
          <w:sz w:val="18"/>
          <w:szCs w:val="18"/>
        </w:rPr>
        <w:t>Réseau(x) fictif(s) asymétrique(s)</w:t>
      </w:r>
    </w:p>
    <w:p w:rsidR="008A0BE9" w:rsidRPr="00F86BD5" w:rsidRDefault="008A0BE9" w:rsidP="00F86BD5">
      <w:pPr>
        <w:spacing w:after="40" w:line="220" w:lineRule="atLeast"/>
        <w:ind w:left="1134" w:right="1134"/>
        <w:rPr>
          <w:sz w:val="18"/>
          <w:szCs w:val="18"/>
        </w:rPr>
      </w:pPr>
      <w:r w:rsidRPr="00F86BD5">
        <w:rPr>
          <w:sz w:val="18"/>
          <w:szCs w:val="18"/>
        </w:rPr>
        <w:t>7</w:t>
      </w:r>
      <w:r w:rsidRPr="00F86BD5">
        <w:rPr>
          <w:sz w:val="18"/>
          <w:szCs w:val="18"/>
        </w:rPr>
        <w:tab/>
        <w:t>Borne de recharge</w:t>
      </w:r>
    </w:p>
    <w:p w:rsidR="008A0BE9" w:rsidRPr="00F86BD5" w:rsidRDefault="008A0BE9" w:rsidP="00F86BD5">
      <w:pPr>
        <w:spacing w:after="40" w:line="220" w:lineRule="atLeast"/>
        <w:ind w:left="1134" w:right="1134"/>
        <w:rPr>
          <w:sz w:val="18"/>
          <w:szCs w:val="18"/>
        </w:rPr>
      </w:pPr>
      <w:r w:rsidRPr="00F86BD5">
        <w:rPr>
          <w:sz w:val="18"/>
          <w:szCs w:val="18"/>
        </w:rPr>
        <w:t>8</w:t>
      </w:r>
      <w:r w:rsidRPr="00F86BD5">
        <w:rPr>
          <w:sz w:val="18"/>
          <w:szCs w:val="18"/>
        </w:rPr>
        <w:tab/>
        <w:t>Récepteur de mesure</w:t>
      </w:r>
    </w:p>
    <w:p w:rsidR="00F86BD5" w:rsidRDefault="008A0BE9" w:rsidP="00F86BD5">
      <w:pPr>
        <w:ind w:left="1134" w:right="1134"/>
        <w:rPr>
          <w:sz w:val="18"/>
          <w:szCs w:val="18"/>
        </w:rPr>
      </w:pPr>
      <w:r w:rsidRPr="00F86BD5">
        <w:rPr>
          <w:sz w:val="18"/>
          <w:szCs w:val="18"/>
        </w:rPr>
        <w:t>9</w:t>
      </w:r>
      <w:r w:rsidRPr="00F86BD5">
        <w:rPr>
          <w:sz w:val="18"/>
          <w:szCs w:val="18"/>
        </w:rPr>
        <w:tab/>
        <w:t>Plan de masse</w:t>
      </w:r>
      <w:r w:rsidR="00F86BD5">
        <w:rPr>
          <w:sz w:val="18"/>
          <w:szCs w:val="18"/>
        </w:rPr>
        <w:t>.</w:t>
      </w:r>
      <w:r w:rsidRPr="00F86BD5">
        <w:rPr>
          <w:sz w:val="18"/>
          <w:szCs w:val="18"/>
        </w:rPr>
        <w:t> </w:t>
      </w:r>
      <w:r w:rsidRPr="007A1A52">
        <w:t>».</w:t>
      </w:r>
    </w:p>
    <w:p w:rsidR="00931C39" w:rsidRDefault="00F86BD5" w:rsidP="00EB461D">
      <w:pPr>
        <w:pStyle w:val="HChG"/>
      </w:pPr>
      <w:r>
        <w:br w:type="page"/>
      </w:r>
      <w:r w:rsidR="00EB461D">
        <w:tab/>
      </w:r>
      <w:r w:rsidR="00931C39">
        <w:t>II.</w:t>
      </w:r>
      <w:r w:rsidR="00EB461D">
        <w:tab/>
      </w:r>
      <w:r w:rsidR="00931C39" w:rsidRPr="001B3E7F">
        <w:t>Justification</w:t>
      </w:r>
    </w:p>
    <w:p w:rsidR="00931C39" w:rsidRPr="00FC5A85" w:rsidRDefault="00931C39" w:rsidP="007A1A52">
      <w:pPr>
        <w:pStyle w:val="SingleTxtG"/>
      </w:pPr>
      <w:r w:rsidRPr="001B3E7F">
        <w:t>[1.</w:t>
      </w:r>
      <w:r w:rsidRPr="001B3E7F">
        <w:rPr>
          <w:b/>
        </w:rPr>
        <w:tab/>
      </w:r>
      <w:r w:rsidRPr="001B3E7F">
        <w:t>Les nouvelles catégories de véhicules T, R et S ont été ajoutées dans un souci de conformité avec le Règlement 2015/208 de l</w:t>
      </w:r>
      <w:r>
        <w:t>’</w:t>
      </w:r>
      <w:r w:rsidRPr="001B3E7F">
        <w:t>Union européenne.]</w:t>
      </w:r>
    </w:p>
    <w:p w:rsidR="00931C39" w:rsidRPr="001B3E7F" w:rsidRDefault="00931C39" w:rsidP="007A1A52">
      <w:pPr>
        <w:pStyle w:val="SingleTxtG"/>
      </w:pPr>
      <w:r w:rsidRPr="001B3E7F">
        <w:t>2.</w:t>
      </w:r>
      <w:r w:rsidRPr="001B3E7F">
        <w:tab/>
        <w:t>Les notes de bas de page ont été mises à jour pour être conformes avec la dernière révision du doc</w:t>
      </w:r>
      <w:r w:rsidR="005F485F">
        <w:t>ument ECE/T</w:t>
      </w:r>
      <w:r w:rsidRPr="001B3E7F">
        <w:t xml:space="preserve">RANS/WP.29/78. </w:t>
      </w:r>
    </w:p>
    <w:p w:rsidR="00931C39" w:rsidRPr="001B3E7F" w:rsidRDefault="00931C39" w:rsidP="007A1A52">
      <w:pPr>
        <w:pStyle w:val="SingleTxtG"/>
      </w:pPr>
      <w:r w:rsidRPr="001B3E7F">
        <w:t>3.</w:t>
      </w:r>
      <w:r w:rsidRPr="001B3E7F">
        <w:tab/>
        <w:t>La définition des fonctions relatives à l</w:t>
      </w:r>
      <w:r>
        <w:t>’</w:t>
      </w:r>
      <w:r w:rsidRPr="001B3E7F">
        <w:t>immunité a été mise à jour pour suivre l</w:t>
      </w:r>
      <w:r>
        <w:t>’</w:t>
      </w:r>
      <w:r w:rsidRPr="001B3E7F">
        <w:t>évolution de la technologie.</w:t>
      </w:r>
    </w:p>
    <w:p w:rsidR="00931C39" w:rsidRPr="001B3E7F" w:rsidRDefault="00931C39" w:rsidP="007A1A52">
      <w:pPr>
        <w:pStyle w:val="SingleTxtG"/>
      </w:pPr>
      <w:r w:rsidRPr="001B3E7F">
        <w:t>4.</w:t>
      </w:r>
      <w:r w:rsidRPr="001B3E7F">
        <w:tab/>
        <w:t>Des définitions ont été ajoutées conformément aux dernières mises à jour de la norme CISPR</w:t>
      </w:r>
      <w:r w:rsidR="005F485F">
        <w:t> </w:t>
      </w:r>
      <w:r w:rsidRPr="001B3E7F">
        <w:t>12 (modes de charge, réseaux, par exemple).</w:t>
      </w:r>
    </w:p>
    <w:p w:rsidR="00931C39" w:rsidRPr="001B3E7F" w:rsidRDefault="00931C39" w:rsidP="007A1A52">
      <w:pPr>
        <w:pStyle w:val="SingleTxtG"/>
      </w:pPr>
      <w:r w:rsidRPr="001B3E7F">
        <w:t>5.</w:t>
      </w:r>
      <w:r w:rsidRPr="001B3E7F">
        <w:tab/>
        <w:t>Initialement, le paragraphe</w:t>
      </w:r>
      <w:r>
        <w:t> </w:t>
      </w:r>
      <w:r w:rsidR="005F485F">
        <w:t>3.</w:t>
      </w:r>
      <w:r w:rsidRPr="001B3E7F">
        <w:t>1</w:t>
      </w:r>
      <w:r w:rsidR="005F485F">
        <w:t>.9</w:t>
      </w:r>
      <w:r w:rsidRPr="001B3E7F">
        <w:t xml:space="preserve"> avait été ajouté à la série 04 d</w:t>
      </w:r>
      <w:r>
        <w:t>’</w:t>
      </w:r>
      <w:r w:rsidRPr="001B3E7F">
        <w:t xml:space="preserve">amendements au Règlement </w:t>
      </w:r>
      <w:r>
        <w:t xml:space="preserve">ONU </w:t>
      </w:r>
      <w:r w:rsidRPr="001B3E7F">
        <w:rPr>
          <w:rFonts w:eastAsia="MS Mincho"/>
        </w:rPr>
        <w:t>n</w:t>
      </w:r>
      <w:r w:rsidRPr="001B3E7F">
        <w:rPr>
          <w:rFonts w:eastAsia="MS Mincho"/>
          <w:vertAlign w:val="superscript"/>
        </w:rPr>
        <w:t>o</w:t>
      </w:r>
      <w:r w:rsidRPr="001B3E7F">
        <w:rPr>
          <w:rFonts w:eastAsia="MS Mincho"/>
        </w:rPr>
        <w:t> </w:t>
      </w:r>
      <w:r w:rsidRPr="001B3E7F">
        <w:t>10, étant donné qu</w:t>
      </w:r>
      <w:r>
        <w:t>’</w:t>
      </w:r>
      <w:r w:rsidRPr="001B3E7F">
        <w:t>il n</w:t>
      </w:r>
      <w:r>
        <w:t>’</w:t>
      </w:r>
      <w:r w:rsidRPr="001B3E7F">
        <w:t>existait pas de description des essais auxquels étaient soumis les sous-ensembles électriques/électroniques (SEEE) des systèmes rechargeables de stockage de l</w:t>
      </w:r>
      <w:r>
        <w:t>’</w:t>
      </w:r>
      <w:r w:rsidRPr="001B3E7F">
        <w:t>énergie électrique (SRSEE) et que donc ces essais étaient propres à chaque véhicule. Lorsque la série</w:t>
      </w:r>
      <w:r w:rsidR="007A1A52">
        <w:t> </w:t>
      </w:r>
      <w:r w:rsidRPr="001B3E7F">
        <w:t>05 d</w:t>
      </w:r>
      <w:r>
        <w:t>’</w:t>
      </w:r>
      <w:r w:rsidRPr="001B3E7F">
        <w:t xml:space="preserve">amendements au Règlement ONU </w:t>
      </w:r>
      <w:r w:rsidRPr="001B3E7F">
        <w:rPr>
          <w:rFonts w:eastAsia="MS Mincho"/>
        </w:rPr>
        <w:t>n</w:t>
      </w:r>
      <w:r w:rsidRPr="001B3E7F">
        <w:rPr>
          <w:rFonts w:eastAsia="MS Mincho"/>
          <w:vertAlign w:val="superscript"/>
        </w:rPr>
        <w:t>o</w:t>
      </w:r>
      <w:r w:rsidRPr="001B3E7F">
        <w:rPr>
          <w:rFonts w:eastAsia="MS Mincho"/>
        </w:rPr>
        <w:t> </w:t>
      </w:r>
      <w:r w:rsidRPr="001B3E7F">
        <w:t>10 a été adoptée, notamment les essais sur des sous-ensembles spécifiques, ce paragraphe n</w:t>
      </w:r>
      <w:r>
        <w:t>’</w:t>
      </w:r>
      <w:r w:rsidRPr="001B3E7F">
        <w:t>avait plus lieu d</w:t>
      </w:r>
      <w:r>
        <w:t>’</w:t>
      </w:r>
      <w:r w:rsidRPr="001B3E7F">
        <w:t>être.</w:t>
      </w:r>
    </w:p>
    <w:p w:rsidR="00931C39" w:rsidRPr="001B3E7F" w:rsidRDefault="00931C39" w:rsidP="007A1A52">
      <w:pPr>
        <w:pStyle w:val="SingleTxtG"/>
      </w:pPr>
      <w:r w:rsidRPr="001B3E7F">
        <w:t>6.</w:t>
      </w:r>
      <w:r w:rsidRPr="001B3E7F">
        <w:tab/>
        <w:t>Les limites de référence des perturbations en bande large (à 3 et 10 m) rayonnées par les véhicules, qui sont prescrites dans la série 05 d</w:t>
      </w:r>
      <w:r>
        <w:t>’</w:t>
      </w:r>
      <w:r w:rsidRPr="001B3E7F">
        <w:t>amendements, sont conformes aux limites prévues dans la norme CISPR 12, mais les limites de référence des perturbations en bande étroite (toujours à 3 et 10 m) ne le sont pas. Il est donc proposé que les limites de référence de la bande étroite (à 3 et 10</w:t>
      </w:r>
      <w:r w:rsidR="007A1A52">
        <w:t> </w:t>
      </w:r>
      <w:r w:rsidRPr="001B3E7F">
        <w:t>m) prescrites dans la série 06 d</w:t>
      </w:r>
      <w:r>
        <w:t>’</w:t>
      </w:r>
      <w:r w:rsidRPr="001B3E7F">
        <w:t>amendements soient conformes à celles de la CISPR 12 (il serait même préférable que cette limite soit réduite de 2 dB aux fins de l</w:t>
      </w:r>
      <w:r>
        <w:t>’</w:t>
      </w:r>
      <w:r w:rsidRPr="001B3E7F">
        <w:t>homologation de type).</w:t>
      </w:r>
    </w:p>
    <w:p w:rsidR="00931C39" w:rsidRPr="001B3E7F" w:rsidRDefault="00931C39" w:rsidP="007A1A52">
      <w:pPr>
        <w:pStyle w:val="SingleTxtG"/>
        <w:keepNext/>
      </w:pPr>
      <w:r w:rsidRPr="001B3E7F">
        <w:t>7.</w:t>
      </w:r>
      <w:r w:rsidRPr="001B3E7F">
        <w:tab/>
        <w:t>La quatrième édition des normes CISPR</w:t>
      </w:r>
      <w:r w:rsidR="007A1A52">
        <w:t> </w:t>
      </w:r>
      <w:r w:rsidRPr="001B3E7F">
        <w:t>12 et CISPR</w:t>
      </w:r>
      <w:r w:rsidR="007A1A52">
        <w:t> </w:t>
      </w:r>
      <w:r w:rsidRPr="001B3E7F">
        <w:t xml:space="preserve">25 sert à : </w:t>
      </w:r>
    </w:p>
    <w:p w:rsidR="00931C39" w:rsidRPr="001B3E7F" w:rsidRDefault="00931C39" w:rsidP="007A1A52">
      <w:pPr>
        <w:pStyle w:val="Bullet2G"/>
        <w:ind w:left="1701"/>
      </w:pPr>
      <w:r w:rsidRPr="001B3E7F">
        <w:t>Mettre à jour la description des montages d</w:t>
      </w:r>
      <w:r>
        <w:t>’</w:t>
      </w:r>
      <w:r w:rsidRPr="001B3E7F">
        <w:t>essai et les chiffres y relatifs concernant le véhicule en mode recharge ;</w:t>
      </w:r>
    </w:p>
    <w:p w:rsidR="00931C39" w:rsidRPr="001B3E7F" w:rsidRDefault="00931C39" w:rsidP="007A1A52">
      <w:pPr>
        <w:pStyle w:val="Bullet2G"/>
        <w:ind w:left="1701"/>
      </w:pPr>
      <w:r w:rsidRPr="001B3E7F">
        <w:t>Mettre à jour l</w:t>
      </w:r>
      <w:r>
        <w:t>’</w:t>
      </w:r>
      <w:r w:rsidRPr="001B3E7F">
        <w:t>annexe et le libellé des réseaux fictifs (réseaux fictifs, réseaux fictifs haute tension, réseaux fictifs recharge courant continu, réseaux fictifs secteur et réseaux fictifs asymétriques</w:t>
      </w:r>
      <w:r w:rsidR="00E33105">
        <w:t>)</w:t>
      </w:r>
      <w:r w:rsidRPr="001B3E7F">
        <w:t xml:space="preserve"> ; </w:t>
      </w:r>
    </w:p>
    <w:p w:rsidR="00931C39" w:rsidRPr="001B3E7F" w:rsidRDefault="00931C39" w:rsidP="007A1A52">
      <w:pPr>
        <w:pStyle w:val="Bullet2G"/>
        <w:ind w:left="1701"/>
      </w:pPr>
      <w:r w:rsidRPr="001B3E7F">
        <w:t>Mettre à jour la description des prises signal/commande et des prises réseau câblé ;</w:t>
      </w:r>
    </w:p>
    <w:p w:rsidR="00931C39" w:rsidRPr="001B3E7F" w:rsidRDefault="00931C39" w:rsidP="007A1A52">
      <w:pPr>
        <w:pStyle w:val="Bullet2G"/>
        <w:ind w:left="1701"/>
      </w:pPr>
      <w:r w:rsidRPr="001B3E7F">
        <w:t>Remplacer « câble de recharge » par « faisceau de recharge »</w:t>
      </w:r>
      <w:r>
        <w:t>.</w:t>
      </w:r>
    </w:p>
    <w:p w:rsidR="00931C39" w:rsidRPr="001B3E7F" w:rsidRDefault="00931C39" w:rsidP="007A1A52">
      <w:pPr>
        <w:pStyle w:val="SingleTxtG"/>
      </w:pPr>
      <w:r>
        <w:t>8.</w:t>
      </w:r>
      <w:r>
        <w:tab/>
      </w:r>
      <w:r w:rsidRPr="001B3E7F">
        <w:t>Les équipements monophasés transportant un courant dont l</w:t>
      </w:r>
      <w:r>
        <w:t>’</w:t>
      </w:r>
      <w:r w:rsidRPr="001B3E7F">
        <w:t>intensité est comprise entre 16</w:t>
      </w:r>
      <w:r w:rsidR="00E33105">
        <w:t> A</w:t>
      </w:r>
      <w:r w:rsidRPr="001B3E7F">
        <w:t xml:space="preserve"> et 75</w:t>
      </w:r>
      <w:r>
        <w:t> </w:t>
      </w:r>
      <w:r w:rsidRPr="001B3E7F">
        <w:t>A sont visés par la norme de la Commission électrotechnique internationale (CEI) 61000-3-12 et ils sont implicitement inclus dans « les équipements autres que les équipements triphasés équilibrés ». Les titres des tableaux concernant les prescriptions d</w:t>
      </w:r>
      <w:r>
        <w:t>’</w:t>
      </w:r>
      <w:r w:rsidRPr="001B3E7F">
        <w:t>émission des harmoniques et le texte contenu dans les annexes ont été harmonisés.</w:t>
      </w:r>
    </w:p>
    <w:p w:rsidR="00931C39" w:rsidRPr="001B3E7F" w:rsidRDefault="00931C39" w:rsidP="007A1A52">
      <w:pPr>
        <w:pStyle w:val="SingleTxtG"/>
      </w:pPr>
      <w:r w:rsidRPr="001B3E7F">
        <w:t>9.</w:t>
      </w:r>
      <w:r w:rsidRPr="001B3E7F">
        <w:tab/>
        <w:t>Le présent document apporte des précisions supplémentaires concernant les limites fixées par les normes de la Commission électrotechnique internationale (CEI) 61000-3-3, paragraphe 5, et 61000-3-11, paragraphe 5, ainsi que les paramètres associés (Pst, Plt, d(t), etc.).</w:t>
      </w:r>
    </w:p>
    <w:p w:rsidR="00931C39" w:rsidRPr="001B3E7F" w:rsidRDefault="00931C39" w:rsidP="007A1A52">
      <w:pPr>
        <w:pStyle w:val="SingleTxtG"/>
      </w:pPr>
      <w:r>
        <w:t>10.</w:t>
      </w:r>
      <w:r>
        <w:tab/>
      </w:r>
      <w:r w:rsidRPr="001B3E7F">
        <w:t xml:space="preserve">Le paragraphe 7 porte sur les prescriptions additionnelles dans la configuration « mode recharge du </w:t>
      </w:r>
      <w:bookmarkStart w:id="20" w:name="_Hlk506227557"/>
      <w:r w:rsidRPr="001B3E7F">
        <w:t xml:space="preserve">SRSEE </w:t>
      </w:r>
      <w:bookmarkEnd w:id="20"/>
      <w:r w:rsidRPr="001B3E7F">
        <w:t>sur le réseau électrique ». Dans le cas des SEEE raccordés à la fois à du courant basse tension (12 ou 24 V) et haute tension, l</w:t>
      </w:r>
      <w:r>
        <w:t>’</w:t>
      </w:r>
      <w:r w:rsidRPr="001B3E7F">
        <w:t xml:space="preserve">impulsion </w:t>
      </w:r>
      <w:r w:rsidRPr="001B3E7F">
        <w:rPr>
          <w:rFonts w:eastAsia="MS Mincho"/>
        </w:rPr>
        <w:t>n</w:t>
      </w:r>
      <w:r w:rsidRPr="001B3E7F">
        <w:rPr>
          <w:rFonts w:eastAsia="MS Mincho"/>
          <w:vertAlign w:val="superscript"/>
        </w:rPr>
        <w:t>o</w:t>
      </w:r>
      <w:r w:rsidRPr="001B3E7F">
        <w:t> 4 ne peut pas se produire en l</w:t>
      </w:r>
      <w:r>
        <w:t>’</w:t>
      </w:r>
      <w:r w:rsidRPr="001B3E7F">
        <w:t>absence de démarreur ou de moteur de lancement.</w:t>
      </w:r>
    </w:p>
    <w:p w:rsidR="00931C39" w:rsidRPr="001B3E7F" w:rsidRDefault="00931C39" w:rsidP="007A1A52">
      <w:pPr>
        <w:pStyle w:val="SingleTxtG"/>
      </w:pPr>
      <w:r>
        <w:t>11.</w:t>
      </w:r>
      <w:r>
        <w:tab/>
      </w:r>
      <w:r w:rsidRPr="001B3E7F">
        <w:t>Le présent document apporte des précisions sur le câble d</w:t>
      </w:r>
      <w:r>
        <w:t>’</w:t>
      </w:r>
      <w:r w:rsidRPr="001B3E7F">
        <w:t>alimentation en courant continu et remplace les renvois aux annexes par des renvois à des paragraphes dans le corps du texte étant donné que c</w:t>
      </w:r>
      <w:r>
        <w:t>’</w:t>
      </w:r>
      <w:r w:rsidRPr="001B3E7F">
        <w:t>est là que se trouvent les prescriptions et non pas dans les annexes.</w:t>
      </w:r>
    </w:p>
    <w:p w:rsidR="00931C39" w:rsidRPr="001B3E7F" w:rsidRDefault="00931C39" w:rsidP="007A1A52">
      <w:pPr>
        <w:pStyle w:val="SingleTxtG"/>
        <w:keepNext/>
      </w:pPr>
      <w:r w:rsidRPr="001B3E7F">
        <w:t>12.</w:t>
      </w:r>
      <w:r w:rsidRPr="001B3E7F">
        <w:tab/>
        <w:t xml:space="preserve">Les propositions faites dans le présent document concernant les </w:t>
      </w:r>
      <w:bookmarkStart w:id="21" w:name="_Hlk506226758"/>
      <w:r w:rsidRPr="001B3E7F">
        <w:t>dispositions transitoires</w:t>
      </w:r>
      <w:bookmarkEnd w:id="21"/>
      <w:r w:rsidRPr="001B3E7F">
        <w:t xml:space="preserve"> sont notamment les suivantes :</w:t>
      </w:r>
    </w:p>
    <w:p w:rsidR="00931C39" w:rsidRPr="001B3E7F" w:rsidRDefault="00931C39" w:rsidP="007A1A52">
      <w:pPr>
        <w:pStyle w:val="Bullet2G"/>
        <w:ind w:left="1701"/>
      </w:pPr>
      <w:r w:rsidRPr="00F86BD5">
        <w:rPr>
          <w:spacing w:val="-2"/>
        </w:rPr>
        <w:t>Suppression des dispositions transitoires concernant les séries 03 et 04 d</w:t>
      </w:r>
      <w:r>
        <w:rPr>
          <w:spacing w:val="-2"/>
        </w:rPr>
        <w:t>’</w:t>
      </w:r>
      <w:r w:rsidRPr="00F86BD5">
        <w:rPr>
          <w:spacing w:val="-2"/>
        </w:rPr>
        <w:t>amendements</w:t>
      </w:r>
      <w:r w:rsidRPr="001B3E7F">
        <w:t xml:space="preserve"> (par. 13.1 à 13.10) ; </w:t>
      </w:r>
    </w:p>
    <w:p w:rsidR="00931C39" w:rsidRPr="001B3E7F" w:rsidRDefault="00931C39" w:rsidP="007A1A52">
      <w:pPr>
        <w:pStyle w:val="Bullet2G"/>
        <w:ind w:left="1701"/>
      </w:pPr>
      <w:r w:rsidRPr="001B3E7F">
        <w:t>Remplacement de l</w:t>
      </w:r>
      <w:r>
        <w:t>’</w:t>
      </w:r>
      <w:r w:rsidRPr="001B3E7F">
        <w:t>unique disposition transitoire concernant la série 05 d</w:t>
      </w:r>
      <w:r>
        <w:t>’</w:t>
      </w:r>
      <w:r w:rsidRPr="001B3E7F">
        <w:t>amendements (par.</w:t>
      </w:r>
      <w:r>
        <w:t> </w:t>
      </w:r>
      <w:r w:rsidRPr="001B3E7F">
        <w:t>13.11) par plusieurs dispositions transitoires concernant ladite série 05 (par.</w:t>
      </w:r>
      <w:r>
        <w:t> </w:t>
      </w:r>
      <w:r w:rsidRPr="001B3E7F">
        <w:t>13.1.1 à 13.1.4), en s</w:t>
      </w:r>
      <w:r>
        <w:t>’</w:t>
      </w:r>
      <w:r w:rsidRPr="001B3E7F">
        <w:t xml:space="preserve">appuyant, </w:t>
      </w:r>
      <w:bookmarkStart w:id="22" w:name="_Hlk506228124"/>
      <w:r w:rsidRPr="001B3E7F">
        <w:t>sur la section II (« Aide-mémoire ») de l</w:t>
      </w:r>
      <w:r>
        <w:t>’</w:t>
      </w:r>
      <w:r w:rsidRPr="001B3E7F">
        <w:t>annexe 1 du « Projet de directives générales concernant l</w:t>
      </w:r>
      <w:r>
        <w:t>’</w:t>
      </w:r>
      <w:r w:rsidRPr="001B3E7F">
        <w:t>élaboration des Règlements ONU et des dispositions transitoires qui y sont énoncées » (document ECE/TRANS/WP.29/2017/107),</w:t>
      </w:r>
      <w:bookmarkStart w:id="23" w:name="_Hlk506227803"/>
      <w:bookmarkEnd w:id="22"/>
      <w:r w:rsidRPr="001B3E7F">
        <w:t xml:space="preserve"> dispositions </w:t>
      </w:r>
      <w:bookmarkEnd w:id="23"/>
      <w:r w:rsidRPr="001B3E7F">
        <w:t>qui portent sur les prorogations ainsi que sur les types de véhicules qui ne sont pas équipés d</w:t>
      </w:r>
      <w:r>
        <w:t>’</w:t>
      </w:r>
      <w:r w:rsidRPr="001B3E7F">
        <w:t>un dispositif de raccordement pour charger le SRSEE et sur les composants ou entités techniques distinctes qui ne comportent pas de pièce de raccordement pour charger le SRSEE (dispositions transitoires 13.1.3) ;</w:t>
      </w:r>
    </w:p>
    <w:p w:rsidR="00931C39" w:rsidRPr="001B3E7F" w:rsidRDefault="00931C39" w:rsidP="007A1A52">
      <w:pPr>
        <w:pStyle w:val="Bullet2G"/>
        <w:ind w:left="1701"/>
      </w:pPr>
      <w:r w:rsidRPr="001B3E7F">
        <w:t>De nouvelles dispositions transitoires concernant la série 06 d</w:t>
      </w:r>
      <w:r>
        <w:t>’</w:t>
      </w:r>
      <w:r w:rsidRPr="001B3E7F">
        <w:t>amendements (par. 13.2.1 à 13.2.4) fondées, sur la section II (« Aide-mémoire ») de l</w:t>
      </w:r>
      <w:r>
        <w:t>’</w:t>
      </w:r>
      <w:r w:rsidRPr="001B3E7F">
        <w:t>annexe 1 du « Projet de directives générales concernant l</w:t>
      </w:r>
      <w:r>
        <w:t>’</w:t>
      </w:r>
      <w:r w:rsidRPr="001B3E7F">
        <w:t>élaboration des Règlements ONU et des dispositions transitoires qui y sont énoncées » (document ECE/TRANS/WP.29/2017/107), dispositions qui portent sur les prorogations ainsi que sur les types de véhicules qui ne sont pas équipés d</w:t>
      </w:r>
      <w:r>
        <w:t>’</w:t>
      </w:r>
      <w:r w:rsidRPr="001B3E7F">
        <w:t>un dispositif de raccordement pour charger le SRSEE et sur les composants ou entités techniques distinctes qui ne comportent pas de pièce de raccordement pour charger le SRSEE (disposition</w:t>
      </w:r>
      <w:r>
        <w:t>s transitoires 13.2.3).</w:t>
      </w:r>
    </w:p>
    <w:p w:rsidR="00931C39" w:rsidRPr="001B3E7F" w:rsidRDefault="00931C39" w:rsidP="007A1A52">
      <w:pPr>
        <w:pStyle w:val="SingleTxtG"/>
      </w:pPr>
      <w:r>
        <w:t>13.</w:t>
      </w:r>
      <w:r>
        <w:tab/>
      </w:r>
      <w:r w:rsidRPr="001B3E7F">
        <w:t>Dans le présent document, les renvois aux normes sont actualisés comme suit : suppression du renvoi à la norme ISO</w:t>
      </w:r>
      <w:r w:rsidR="007A1A52">
        <w:t> </w:t>
      </w:r>
      <w:r w:rsidRPr="001B3E7F">
        <w:t>7637-1 (non mentionné dans le document), actualisation des normes ISO</w:t>
      </w:r>
      <w:r w:rsidR="007A1A52">
        <w:t> </w:t>
      </w:r>
      <w:r w:rsidRPr="001B3E7F">
        <w:t>11451-2 et ISO</w:t>
      </w:r>
      <w:r w:rsidR="007A1A52">
        <w:t> </w:t>
      </w:r>
      <w:r w:rsidRPr="001B3E7F">
        <w:t>11451-4 (renvoi à leur dernière édition), correction d</w:t>
      </w:r>
      <w:r>
        <w:t>’</w:t>
      </w:r>
      <w:r w:rsidRPr="001B3E7F">
        <w:t>une erreur concernant la norme ISO</w:t>
      </w:r>
      <w:r w:rsidR="007A1A52">
        <w:t> </w:t>
      </w:r>
      <w:r w:rsidRPr="001B3E7F">
        <w:t>11452-3, actualisation de la norme ISO</w:t>
      </w:r>
      <w:r w:rsidR="007A1A52">
        <w:t> </w:t>
      </w:r>
      <w:r w:rsidRPr="001B3E7F">
        <w:t>11452-4 (renvoi à la dernière édition), suppression du renvoi à la norme CEI</w:t>
      </w:r>
      <w:r w:rsidR="007A1A52">
        <w:t> </w:t>
      </w:r>
      <w:r w:rsidRPr="001B3E7F">
        <w:t>61000</w:t>
      </w:r>
      <w:r w:rsidR="007A1A52">
        <w:noBreakHyphen/>
      </w:r>
      <w:r w:rsidRPr="001B3E7F">
        <w:t>6</w:t>
      </w:r>
      <w:r w:rsidR="007A1A52">
        <w:noBreakHyphen/>
      </w:r>
      <w:r w:rsidRPr="001B3E7F">
        <w:t>2 (non mentionné dans le doc</w:t>
      </w:r>
      <w:r>
        <w:t>ument)</w:t>
      </w:r>
      <w:r w:rsidRPr="001B3E7F">
        <w:t>, actualisation de la norme CISPR</w:t>
      </w:r>
      <w:r w:rsidR="007A1A52">
        <w:t> </w:t>
      </w:r>
      <w:r w:rsidRPr="001B3E7F">
        <w:t>16</w:t>
      </w:r>
      <w:r w:rsidR="007A1A52">
        <w:noBreakHyphen/>
      </w:r>
      <w:r w:rsidRPr="001B3E7F">
        <w:t>1</w:t>
      </w:r>
      <w:r w:rsidR="007A1A52">
        <w:noBreakHyphen/>
      </w:r>
      <w:r w:rsidRPr="001B3E7F">
        <w:t>2 (renvoi à sa dernière édition) et ajout de renvois aux normes CEI</w:t>
      </w:r>
      <w:r w:rsidR="007A1A52">
        <w:t> </w:t>
      </w:r>
      <w:r w:rsidRPr="001B3E7F">
        <w:t>61851-1 et CISPR</w:t>
      </w:r>
      <w:r w:rsidR="007A1A52">
        <w:t> </w:t>
      </w:r>
      <w:r w:rsidRPr="001B3E7F">
        <w:t>32.</w:t>
      </w:r>
    </w:p>
    <w:p w:rsidR="00931C39" w:rsidRPr="001B3E7F" w:rsidRDefault="00931C39" w:rsidP="007A1A52">
      <w:pPr>
        <w:pStyle w:val="SingleTxtG"/>
      </w:pPr>
      <w:r>
        <w:t>14.</w:t>
      </w:r>
      <w:r>
        <w:tab/>
      </w:r>
      <w:r w:rsidRPr="001B3E7F">
        <w:t>Les dessins peuvent être désormais présentés sous forme électronique.</w:t>
      </w:r>
    </w:p>
    <w:p w:rsidR="00931C39" w:rsidRPr="00F86BD5" w:rsidRDefault="00931C39" w:rsidP="007A1A52">
      <w:pPr>
        <w:pStyle w:val="SingleTxtG"/>
      </w:pPr>
      <w:r>
        <w:t>15.</w:t>
      </w:r>
      <w:r>
        <w:tab/>
      </w:r>
      <w:r w:rsidRPr="001B3E7F">
        <w:t>L</w:t>
      </w:r>
      <w:r>
        <w:t>’</w:t>
      </w:r>
      <w:r w:rsidRPr="001B3E7F">
        <w:t>examen des conditions particulières concernant les véhicules longs devant être installés sur le banc dynamométrique a été ajouté.</w:t>
      </w:r>
      <w:r w:rsidRPr="001B3E7F">
        <w:rPr>
          <w:i/>
        </w:rPr>
        <w:t xml:space="preserve"> </w:t>
      </w:r>
    </w:p>
    <w:p w:rsidR="00931C39" w:rsidRPr="001B3E7F" w:rsidRDefault="00931C39" w:rsidP="007A1A52">
      <w:pPr>
        <w:pStyle w:val="SingleTxtG"/>
      </w:pPr>
      <w:r>
        <w:t>16.</w:t>
      </w:r>
      <w:r>
        <w:tab/>
      </w:r>
      <w:r w:rsidRPr="001B3E7F">
        <w:t xml:space="preserve">Des précisions sont données au sujet de la valeur minimum du courant pour les véhicules en mode recharge, en faisant la distinction entre recharge en courant alternatif et recharge en courant continu et en tenant compte des batteries multiples et du mode de fonctionnement du véhicule. </w:t>
      </w:r>
    </w:p>
    <w:p w:rsidR="00931C39" w:rsidRPr="001B3E7F" w:rsidRDefault="00931C39" w:rsidP="007A1A52">
      <w:pPr>
        <w:pStyle w:val="SingleTxtG"/>
      </w:pPr>
      <w:r>
        <w:t>17.</w:t>
      </w:r>
      <w:r>
        <w:tab/>
      </w:r>
      <w:r w:rsidRPr="001B3E7F">
        <w:t>L</w:t>
      </w:r>
      <w:r>
        <w:t>’</w:t>
      </w:r>
      <w:r w:rsidRPr="001B3E7F">
        <w:t>expression « chambre semi-anéchoïque » a été remplacée par « enceinte blindée anéchoïque », terme qui correspond beaucoup mieux aux dernières avancées de la technique.</w:t>
      </w:r>
    </w:p>
    <w:p w:rsidR="00931C39" w:rsidRPr="001B3E7F" w:rsidRDefault="00931C39" w:rsidP="007A1A52">
      <w:pPr>
        <w:pStyle w:val="SingleTxtG"/>
      </w:pPr>
      <w:r>
        <w:t>18.</w:t>
      </w:r>
      <w:r>
        <w:tab/>
      </w:r>
      <w:r w:rsidRPr="001B3E7F">
        <w:t>Les figures concernant le véhicule en mode recharge ont été alignées sur les dernières versions des normes CISPR 12, CISPR 25 et ISO/TC22/SC32/WG3 en ce qui concerne le site d</w:t>
      </w:r>
      <w:r>
        <w:t>’</w:t>
      </w:r>
      <w:r w:rsidRPr="001B3E7F">
        <w:t>essai, la position du motocycle a été corrigée, une précision a été apportée concernant le gui</w:t>
      </w:r>
      <w:r>
        <w:t>d</w:t>
      </w:r>
      <w:r w:rsidRPr="001B3E7F">
        <w:t>on (« extrémité de la poignée du guidon »), les réseaux ont été divisés en réseaux fictifs secteur et en réseaux fictifs recharge courant continu, des corrections de forme ont été apportées et de nouvelles configurations (prise sur le côté ou prise à l</w:t>
      </w:r>
      <w:r>
        <w:t>’</w:t>
      </w:r>
      <w:r w:rsidRPr="001B3E7F">
        <w:t>avant/l</w:t>
      </w:r>
      <w:r>
        <w:t>’</w:t>
      </w:r>
      <w:r w:rsidRPr="001B3E7F">
        <w:t xml:space="preserve">arrière) ont été ajoutées. </w:t>
      </w:r>
    </w:p>
    <w:p w:rsidR="00931C39" w:rsidRPr="001B3E7F" w:rsidRDefault="00931C39" w:rsidP="007A1A52">
      <w:pPr>
        <w:pStyle w:val="SingleTxtG"/>
      </w:pPr>
      <w:r>
        <w:t>19.</w:t>
      </w:r>
      <w:r>
        <w:tab/>
      </w:r>
      <w:r w:rsidRPr="001B3E7F">
        <w:t>La colonne concernant le détecteur des valeurs de quasi-crête et la note concernant les perturbations à large bande ont été supprimées parce qu</w:t>
      </w:r>
      <w:r>
        <w:t>’</w:t>
      </w:r>
      <w:r w:rsidRPr="001B3E7F">
        <w:t>elles ne s</w:t>
      </w:r>
      <w:r>
        <w:t>’</w:t>
      </w:r>
      <w:r w:rsidRPr="001B3E7F">
        <w:t>appliquent pas à la mesure des perturbations en bande étroite.</w:t>
      </w:r>
    </w:p>
    <w:p w:rsidR="00931C39" w:rsidRPr="001B3E7F" w:rsidRDefault="00931C39" w:rsidP="007A1A52">
      <w:pPr>
        <w:pStyle w:val="SingleTxtG"/>
      </w:pPr>
      <w:r>
        <w:t>20.</w:t>
      </w:r>
      <w:r>
        <w:tab/>
      </w:r>
      <w:r w:rsidRPr="001B3E7F">
        <w:t>Le mot « minimum » a été ajouté à la vitesse de balayage et au temps d</w:t>
      </w:r>
      <w:r>
        <w:t>’</w:t>
      </w:r>
      <w:r w:rsidRPr="001B3E7F">
        <w:t>exposition.</w:t>
      </w:r>
    </w:p>
    <w:p w:rsidR="00931C39" w:rsidRPr="001B3E7F" w:rsidRDefault="00931C39" w:rsidP="007A1A52">
      <w:pPr>
        <w:pStyle w:val="SingleTxtG"/>
      </w:pPr>
      <w:r>
        <w:t>21.</w:t>
      </w:r>
      <w:r>
        <w:tab/>
      </w:r>
      <w:r w:rsidRPr="001B3E7F">
        <w:t>Une précision a été apportée à l</w:t>
      </w:r>
      <w:r>
        <w:t>’</w:t>
      </w:r>
      <w:r w:rsidRPr="001B3E7F">
        <w:t>emplacement des antennes multiples pour les mesures à 3 et 10</w:t>
      </w:r>
      <w:r>
        <w:t> </w:t>
      </w:r>
      <w:r w:rsidRPr="001B3E7F">
        <w:t>m, conformément à la norme CISPR</w:t>
      </w:r>
      <w:r>
        <w:t> </w:t>
      </w:r>
      <w:r w:rsidRPr="001B3E7F">
        <w:t xml:space="preserve">12. </w:t>
      </w:r>
    </w:p>
    <w:p w:rsidR="00931C39" w:rsidRPr="001B3E7F" w:rsidRDefault="00931C39" w:rsidP="007A1A52">
      <w:pPr>
        <w:pStyle w:val="SingleTxtG"/>
      </w:pPr>
      <w:r w:rsidRPr="001B3E7F">
        <w:t>22.</w:t>
      </w:r>
      <w:r w:rsidRPr="001B3E7F">
        <w:tab/>
        <w:t>L</w:t>
      </w:r>
      <w:r>
        <w:t>’</w:t>
      </w:r>
      <w:r w:rsidRPr="001B3E7F">
        <w:t>emplacement de mesure des émissions en bande étroite n</w:t>
      </w:r>
      <w:r>
        <w:t>’</w:t>
      </w:r>
      <w:r w:rsidRPr="001B3E7F">
        <w:t>est pas précisé dans l</w:t>
      </w:r>
      <w:r>
        <w:t>’</w:t>
      </w:r>
      <w:r w:rsidRPr="001B3E7F">
        <w:t>annexe</w:t>
      </w:r>
      <w:r w:rsidR="007A1A52">
        <w:t> </w:t>
      </w:r>
      <w:r w:rsidRPr="001B3E7F">
        <w:t>5.</w:t>
      </w:r>
    </w:p>
    <w:p w:rsidR="00931C39" w:rsidRPr="001B3E7F" w:rsidRDefault="00931C39" w:rsidP="007A1A52">
      <w:pPr>
        <w:pStyle w:val="SingleTxtG"/>
      </w:pPr>
      <w:r>
        <w:t>23.</w:t>
      </w:r>
      <w:r>
        <w:tab/>
      </w:r>
      <w:r w:rsidRPr="001B3E7F">
        <w:t>La description des modes de recharge du véhicule et des critères d</w:t>
      </w:r>
      <w:r>
        <w:t>’</w:t>
      </w:r>
      <w:r w:rsidRPr="001B3E7F">
        <w:t>échec appliqués dans les essais d</w:t>
      </w:r>
      <w:r>
        <w:t>’</w:t>
      </w:r>
      <w:r w:rsidRPr="001B3E7F">
        <w:t>immunité a été mise à jour dans un souci de précision.</w:t>
      </w:r>
    </w:p>
    <w:p w:rsidR="00931C39" w:rsidRPr="001B3E7F" w:rsidRDefault="00931C39" w:rsidP="007A1A52">
      <w:pPr>
        <w:pStyle w:val="SingleTxtG"/>
      </w:pPr>
      <w:r w:rsidRPr="001B3E7F">
        <w:t>24.</w:t>
      </w:r>
      <w:r>
        <w:tab/>
      </w:r>
      <w:r w:rsidRPr="001B3E7F">
        <w:t>La description des critères d</w:t>
      </w:r>
      <w:r>
        <w:t>’</w:t>
      </w:r>
      <w:r w:rsidRPr="001B3E7F">
        <w:t>échec dans les essais d</w:t>
      </w:r>
      <w:r>
        <w:t>’</w:t>
      </w:r>
      <w:r w:rsidRPr="001B3E7F">
        <w:t>immunité effectués sur les véhicules en mode recharge a été mise à jour.</w:t>
      </w:r>
    </w:p>
    <w:p w:rsidR="00931C39" w:rsidRPr="001B3E7F" w:rsidRDefault="00931C39" w:rsidP="007A1A52">
      <w:pPr>
        <w:pStyle w:val="SingleTxtG"/>
      </w:pPr>
      <w:r>
        <w:t>25.</w:t>
      </w:r>
      <w:r>
        <w:tab/>
      </w:r>
      <w:r w:rsidRPr="001B3E7F">
        <w:t>Une précision a été apportée concernant les véhicules en mode fonctionnement (lorsqu</w:t>
      </w:r>
      <w:r>
        <w:t>’</w:t>
      </w:r>
      <w:r w:rsidRPr="001B3E7F">
        <w:t>ils ne sont pas en mode recharge).</w:t>
      </w:r>
    </w:p>
    <w:p w:rsidR="00931C39" w:rsidRPr="001B3E7F" w:rsidRDefault="00931C39" w:rsidP="007A1A52">
      <w:pPr>
        <w:pStyle w:val="SingleTxtG"/>
      </w:pPr>
      <w:r w:rsidRPr="001B3E7F">
        <w:t>26</w:t>
      </w:r>
      <w:r>
        <w:t>.</w:t>
      </w:r>
      <w:r>
        <w:tab/>
      </w:r>
      <w:r w:rsidRPr="001B3E7F">
        <w:t>Le point de référence du véhicule a remplacé le point de référence de l</w:t>
      </w:r>
      <w:r>
        <w:t>’</w:t>
      </w:r>
      <w:r w:rsidRPr="001B3E7F">
        <w:t>installation dans un souci de conformité avec la dernière version de la norme ISO</w:t>
      </w:r>
      <w:r w:rsidR="007A1A52">
        <w:t> </w:t>
      </w:r>
      <w:r w:rsidRPr="001B3E7F">
        <w:t>11451-2.</w:t>
      </w:r>
    </w:p>
    <w:p w:rsidR="00931C39" w:rsidRPr="001B3E7F" w:rsidRDefault="00931C39" w:rsidP="007A1A52">
      <w:pPr>
        <w:pStyle w:val="SingleTxtG"/>
      </w:pPr>
      <w:r>
        <w:t>27</w:t>
      </w:r>
      <w:r w:rsidR="00E33105">
        <w:t>.</w:t>
      </w:r>
      <w:r>
        <w:tab/>
      </w:r>
      <w:r w:rsidRPr="001B3E7F">
        <w:t>Une précision est apportée concernant le positionnement du véhicule en cas de rayonnement par l</w:t>
      </w:r>
      <w:r>
        <w:t>’</w:t>
      </w:r>
      <w:r w:rsidRPr="001B3E7F">
        <w:t>arrière.</w:t>
      </w:r>
    </w:p>
    <w:p w:rsidR="00931C39" w:rsidRPr="001B3E7F" w:rsidRDefault="00931C39" w:rsidP="007A1A52">
      <w:pPr>
        <w:pStyle w:val="SingleTxtG"/>
      </w:pPr>
      <w:r>
        <w:t>28.</w:t>
      </w:r>
      <w:r>
        <w:tab/>
      </w:r>
      <w:r w:rsidRPr="001B3E7F">
        <w:t>Les figures concernant les SEEE en mode recharge ont été alignées sur les dernières versions des normes CISPR</w:t>
      </w:r>
      <w:r w:rsidR="007A1A52">
        <w:t> </w:t>
      </w:r>
      <w:r w:rsidRPr="001B3E7F">
        <w:t>25 et ISO/TC22/SC32/WG3 pour les réseaux fictifs secteur et les réseaux fictifs recharge courant continu et pour éviter tout problème au moment de l</w:t>
      </w:r>
      <w:r>
        <w:t>’</w:t>
      </w:r>
      <w:r w:rsidRPr="001B3E7F">
        <w:t>application.</w:t>
      </w:r>
    </w:p>
    <w:p w:rsidR="00931C39" w:rsidRPr="001B3E7F" w:rsidRDefault="00931C39" w:rsidP="007A1A52">
      <w:pPr>
        <w:pStyle w:val="SingleTxtG"/>
      </w:pPr>
      <w:r>
        <w:t>29.</w:t>
      </w:r>
      <w:r>
        <w:tab/>
      </w:r>
      <w:r w:rsidRPr="001B3E7F">
        <w:t>La méthode d</w:t>
      </w:r>
      <w:r>
        <w:t>’</w:t>
      </w:r>
      <w:r w:rsidR="007A1A52">
        <w:t>essai de la norme ISO </w:t>
      </w:r>
      <w:r w:rsidRPr="001B3E7F">
        <w:t>11452/4 est précisée pour qu</w:t>
      </w:r>
      <w:r>
        <w:t>’</w:t>
      </w:r>
      <w:r w:rsidRPr="001B3E7F">
        <w:t>elle soit conforme aux méthodes définies dans les dernières version</w:t>
      </w:r>
      <w:r w:rsidR="007A1A52">
        <w:t>s de la norme ISO </w:t>
      </w:r>
      <w:r w:rsidRPr="001B3E7F">
        <w:t>11452-4.</w:t>
      </w:r>
    </w:p>
    <w:p w:rsidR="00931C39" w:rsidRPr="001B3E7F" w:rsidRDefault="00931C39" w:rsidP="007A1A52">
      <w:pPr>
        <w:pStyle w:val="SingleTxtG"/>
      </w:pPr>
      <w:r>
        <w:t>30.</w:t>
      </w:r>
      <w:r>
        <w:tab/>
      </w:r>
      <w:r w:rsidRPr="001B3E7F">
        <w:t>Le présent document apporte une précision en parlant de courant « triphasé » et en citant toutes les nouvelles figures (1a à 1d).</w:t>
      </w:r>
    </w:p>
    <w:p w:rsidR="00931C39" w:rsidRPr="001B3E7F" w:rsidRDefault="00931C39" w:rsidP="007A1A52">
      <w:pPr>
        <w:pStyle w:val="SingleTxtG"/>
      </w:pPr>
      <w:r>
        <w:t>31.</w:t>
      </w:r>
      <w:r>
        <w:tab/>
      </w:r>
      <w:r w:rsidRPr="001B3E7F">
        <w:t>Les deux figures « génériques » concernant le véhicule en mode recharge ont été remplacées par quatre figures détaillées représentant les différentes configurations (alimentation par le côté ou par l</w:t>
      </w:r>
      <w:r>
        <w:t>’</w:t>
      </w:r>
      <w:r w:rsidRPr="001B3E7F">
        <w:t>avant/l</w:t>
      </w:r>
      <w:r>
        <w:t>’</w:t>
      </w:r>
      <w:r w:rsidRPr="001B3E7F">
        <w:t>arrière).</w:t>
      </w:r>
    </w:p>
    <w:p w:rsidR="00931C39" w:rsidRPr="001B3E7F" w:rsidRDefault="00931C39" w:rsidP="007A1A52">
      <w:pPr>
        <w:pStyle w:val="SingleTxtG"/>
      </w:pPr>
      <w:r>
        <w:t>32.</w:t>
      </w:r>
      <w:r>
        <w:tab/>
      </w:r>
      <w:r w:rsidRPr="001B3E7F">
        <w:t>Un paragraphe supplémentaire intitulé « Emplacement de mesure » a été ajouté aux annexes</w:t>
      </w:r>
      <w:r w:rsidR="00FA6849">
        <w:t> </w:t>
      </w:r>
      <w:r w:rsidRPr="001B3E7F">
        <w:t>4, 7, 13, 14, 19 et 20, où cette mention fait défaut.</w:t>
      </w:r>
    </w:p>
    <w:p w:rsidR="00931C39" w:rsidRPr="001B3E7F" w:rsidRDefault="00931C39" w:rsidP="007A1A52">
      <w:pPr>
        <w:pStyle w:val="SingleTxtG"/>
      </w:pPr>
      <w:r>
        <w:t>33.</w:t>
      </w:r>
      <w:r>
        <w:tab/>
      </w:r>
      <w:r w:rsidRPr="001B3E7F">
        <w:t>Une phrase est ajoutée concernant la mesure avec une charge de 50</w:t>
      </w:r>
      <w:r>
        <w:t> </w:t>
      </w:r>
      <w:r w:rsidRPr="001B3E7F">
        <w:t xml:space="preserve">Ω. </w:t>
      </w:r>
    </w:p>
    <w:p w:rsidR="00931C39" w:rsidRPr="001B3E7F" w:rsidRDefault="00931C39" w:rsidP="007A1A52">
      <w:pPr>
        <w:pStyle w:val="SingleTxtG"/>
      </w:pPr>
      <w:r>
        <w:t>34.</w:t>
      </w:r>
      <w:r>
        <w:tab/>
      </w:r>
      <w:r w:rsidRPr="001B3E7F">
        <w:t>Il est précisé que l</w:t>
      </w:r>
      <w:r>
        <w:t>’</w:t>
      </w:r>
      <w:r w:rsidRPr="001B3E7F">
        <w:t>essai prévu dans la norme CEI</w:t>
      </w:r>
      <w:r w:rsidR="007A1A52">
        <w:t> </w:t>
      </w:r>
      <w:r w:rsidRPr="001B3E7F">
        <w:t>61000-4-5 porte sur les transitoires éclair.</w:t>
      </w:r>
    </w:p>
    <w:p w:rsidR="00931C39" w:rsidRPr="001B3E7F" w:rsidRDefault="007A1A52" w:rsidP="007A1A52">
      <w:pPr>
        <w:pStyle w:val="SingleTxtG"/>
      </w:pPr>
      <w:r>
        <w:t>35.</w:t>
      </w:r>
      <w:r>
        <w:tab/>
      </w:r>
      <w:r w:rsidR="00931C39" w:rsidRPr="001B3E7F">
        <w:t>Il est précisé que l</w:t>
      </w:r>
      <w:r w:rsidR="00931C39">
        <w:t>’</w:t>
      </w:r>
      <w:r w:rsidR="00931C39" w:rsidRPr="001B3E7F">
        <w:t>installation d</w:t>
      </w:r>
      <w:r w:rsidR="00931C39">
        <w:t>’</w:t>
      </w:r>
      <w:r w:rsidR="00931C39" w:rsidRPr="001B3E7F">
        <w:t>essai doit être posée sur le sol.</w:t>
      </w:r>
    </w:p>
    <w:p w:rsidR="00931C39" w:rsidRDefault="007A1A52" w:rsidP="007A1A52">
      <w:pPr>
        <w:pStyle w:val="SingleTxtG"/>
      </w:pPr>
      <w:r>
        <w:t>36.</w:t>
      </w:r>
      <w:r>
        <w:tab/>
      </w:r>
      <w:r w:rsidR="00931C39" w:rsidRPr="001B3E7F">
        <w:t>Les autres corrections portent uniquement sur la forme.</w:t>
      </w:r>
    </w:p>
    <w:p w:rsidR="007A1A52" w:rsidRPr="007A1A52" w:rsidRDefault="007A1A52" w:rsidP="007A1A52">
      <w:pPr>
        <w:pStyle w:val="SingleTxtG"/>
        <w:spacing w:before="240" w:after="0"/>
        <w:jc w:val="center"/>
        <w:rPr>
          <w:u w:val="single"/>
        </w:rPr>
      </w:pPr>
      <w:r>
        <w:rPr>
          <w:u w:val="single"/>
        </w:rPr>
        <w:tab/>
      </w:r>
      <w:r>
        <w:rPr>
          <w:u w:val="single"/>
        </w:rPr>
        <w:tab/>
      </w:r>
      <w:r>
        <w:rPr>
          <w:u w:val="single"/>
        </w:rPr>
        <w:tab/>
      </w:r>
    </w:p>
    <w:sectPr w:rsidR="007A1A52" w:rsidRPr="007A1A52" w:rsidSect="003C4753">
      <w:headerReference w:type="even" r:id="rId91"/>
      <w:headerReference w:type="default" r:id="rId92"/>
      <w:footerReference w:type="even" r:id="rId93"/>
      <w:footerReference w:type="default" r:id="rId94"/>
      <w:footerReference w:type="first" r:id="rId95"/>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3EDA" w:rsidRDefault="00643EDA" w:rsidP="00F95C08">
      <w:pPr>
        <w:spacing w:line="240" w:lineRule="auto"/>
      </w:pPr>
    </w:p>
  </w:endnote>
  <w:endnote w:type="continuationSeparator" w:id="0">
    <w:p w:rsidR="00643EDA" w:rsidRPr="00AC3823" w:rsidRDefault="00643EDA" w:rsidP="00AC3823">
      <w:pPr>
        <w:pStyle w:val="Footer"/>
      </w:pPr>
    </w:p>
  </w:endnote>
  <w:endnote w:type="continuationNotice" w:id="1">
    <w:p w:rsidR="00643EDA" w:rsidRDefault="00643ED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Times New Roman Gras">
    <w:altName w:val="Times New Roman"/>
    <w:panose1 w:val="00000000000000000000"/>
    <w:charset w:val="00"/>
    <w:family w:val="roman"/>
    <w:notTrueType/>
    <w:pitch w:val="default"/>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3EDA" w:rsidRPr="003C4753" w:rsidRDefault="00643EDA" w:rsidP="003C4753">
    <w:pPr>
      <w:pStyle w:val="Footer"/>
      <w:tabs>
        <w:tab w:val="right" w:pos="9638"/>
      </w:tabs>
    </w:pPr>
    <w:r w:rsidRPr="003C4753">
      <w:rPr>
        <w:b/>
        <w:sz w:val="18"/>
      </w:rPr>
      <w:fldChar w:fldCharType="begin"/>
    </w:r>
    <w:r w:rsidRPr="003C4753">
      <w:rPr>
        <w:b/>
        <w:sz w:val="18"/>
      </w:rPr>
      <w:instrText xml:space="preserve"> PAGE  \* MERGEFORMAT </w:instrText>
    </w:r>
    <w:r w:rsidRPr="003C4753">
      <w:rPr>
        <w:b/>
        <w:sz w:val="18"/>
      </w:rPr>
      <w:fldChar w:fldCharType="separate"/>
    </w:r>
    <w:r w:rsidR="00856F3B">
      <w:rPr>
        <w:b/>
        <w:noProof/>
        <w:sz w:val="18"/>
      </w:rPr>
      <w:t>20</w:t>
    </w:r>
    <w:r w:rsidRPr="003C4753">
      <w:rPr>
        <w:b/>
        <w:sz w:val="18"/>
      </w:rPr>
      <w:fldChar w:fldCharType="end"/>
    </w:r>
    <w:r>
      <w:rPr>
        <w:b/>
        <w:sz w:val="18"/>
      </w:rPr>
      <w:tab/>
    </w:r>
    <w:r>
      <w:t>GE.18-13160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3EDA" w:rsidRPr="003C4753" w:rsidRDefault="00643EDA" w:rsidP="003C4753">
    <w:pPr>
      <w:pStyle w:val="Footer"/>
      <w:tabs>
        <w:tab w:val="right" w:pos="9638"/>
      </w:tabs>
      <w:rPr>
        <w:b/>
        <w:sz w:val="18"/>
      </w:rPr>
    </w:pPr>
    <w:r>
      <w:t>GE.18-13160</w:t>
    </w:r>
    <w:r>
      <w:tab/>
    </w:r>
    <w:r w:rsidRPr="003C4753">
      <w:rPr>
        <w:b/>
        <w:sz w:val="18"/>
      </w:rPr>
      <w:fldChar w:fldCharType="begin"/>
    </w:r>
    <w:r w:rsidRPr="003C4753">
      <w:rPr>
        <w:b/>
        <w:sz w:val="18"/>
      </w:rPr>
      <w:instrText xml:space="preserve"> PAGE  \* MERGEFORMAT </w:instrText>
    </w:r>
    <w:r w:rsidRPr="003C4753">
      <w:rPr>
        <w:b/>
        <w:sz w:val="18"/>
      </w:rPr>
      <w:fldChar w:fldCharType="separate"/>
    </w:r>
    <w:r w:rsidR="00856F3B">
      <w:rPr>
        <w:b/>
        <w:noProof/>
        <w:sz w:val="18"/>
      </w:rPr>
      <w:t>21</w:t>
    </w:r>
    <w:r w:rsidRPr="003C4753">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3EDA" w:rsidRPr="003C4753" w:rsidRDefault="00643EDA" w:rsidP="003C4753">
    <w:pPr>
      <w:pStyle w:val="Footer"/>
      <w:spacing w:before="120"/>
      <w:rPr>
        <w:sz w:val="20"/>
      </w:rPr>
    </w:pPr>
    <w:r>
      <w:rPr>
        <w:sz w:val="20"/>
      </w:rPr>
      <w:t>GE.</w:t>
    </w:r>
    <w:r>
      <w:rPr>
        <w:noProof/>
        <w:lang w:eastAsia="fr-CH"/>
      </w:rPr>
      <w:drawing>
        <wp:anchor distT="0" distB="0" distL="114300" distR="114300" simplePos="0" relativeHeight="251661312"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100" name="Image 2100"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0B7D">
      <w:rPr>
        <w:sz w:val="20"/>
      </w:rPr>
      <w:t>18-13160  (F)    280918    08</w:t>
    </w:r>
    <w:r>
      <w:rPr>
        <w:sz w:val="20"/>
      </w:rPr>
      <w:t>1018</w:t>
    </w:r>
    <w:r>
      <w:rPr>
        <w:sz w:val="20"/>
      </w:rPr>
      <w:br/>
    </w:r>
    <w:r w:rsidRPr="003C4753">
      <w:rPr>
        <w:rFonts w:ascii="C39T30Lfz" w:hAnsi="C39T30Lfz"/>
        <w:sz w:val="56"/>
      </w:rPr>
      <w:t></w:t>
    </w:r>
    <w:r w:rsidRPr="003C4753">
      <w:rPr>
        <w:rFonts w:ascii="C39T30Lfz" w:hAnsi="C39T30Lfz"/>
        <w:sz w:val="56"/>
      </w:rPr>
      <w:t></w:t>
    </w:r>
    <w:r w:rsidRPr="003C4753">
      <w:rPr>
        <w:rFonts w:ascii="C39T30Lfz" w:hAnsi="C39T30Lfz"/>
        <w:sz w:val="56"/>
      </w:rPr>
      <w:t></w:t>
    </w:r>
    <w:r w:rsidRPr="003C4753">
      <w:rPr>
        <w:rFonts w:ascii="C39T30Lfz" w:hAnsi="C39T30Lfz"/>
        <w:sz w:val="56"/>
      </w:rPr>
      <w:t></w:t>
    </w:r>
    <w:r w:rsidRPr="003C4753">
      <w:rPr>
        <w:rFonts w:ascii="C39T30Lfz" w:hAnsi="C39T30Lfz"/>
        <w:sz w:val="56"/>
      </w:rPr>
      <w:t></w:t>
    </w:r>
    <w:r w:rsidRPr="003C4753">
      <w:rPr>
        <w:rFonts w:ascii="C39T30Lfz" w:hAnsi="C39T30Lfz"/>
        <w:sz w:val="56"/>
      </w:rPr>
      <w:t></w:t>
    </w:r>
    <w:r w:rsidRPr="003C4753">
      <w:rPr>
        <w:rFonts w:ascii="C39T30Lfz" w:hAnsi="C39T30Lfz"/>
        <w:sz w:val="56"/>
      </w:rPr>
      <w:t></w:t>
    </w:r>
    <w:r w:rsidRPr="003C4753">
      <w:rPr>
        <w:rFonts w:ascii="C39T30Lfz" w:hAnsi="C39T30Lfz"/>
        <w:sz w:val="56"/>
      </w:rPr>
      <w:t></w:t>
    </w:r>
    <w:r w:rsidRPr="003C4753">
      <w:rPr>
        <w:rFonts w:ascii="C39T30Lfz" w:hAnsi="C39T30Lfz"/>
        <w:sz w:val="56"/>
      </w:rPr>
      <w:t></w:t>
    </w:r>
    <w:r>
      <w:rPr>
        <w:noProof/>
        <w:sz w:val="20"/>
        <w:lang w:eastAsia="fr-CH"/>
      </w:rPr>
      <w:drawing>
        <wp:anchor distT="0" distB="0" distL="114300" distR="114300" simplePos="0" relativeHeight="251654144"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2101" name="Image 1" descr="https://undocs.org/m2/QRCode.ashx?DS=ECE/TRANS/WP.29/GRE/2018/43&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E/2018/43&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3EDA" w:rsidRPr="00AC3823" w:rsidRDefault="00643EDA" w:rsidP="00AC3823">
      <w:pPr>
        <w:pStyle w:val="Footer"/>
        <w:tabs>
          <w:tab w:val="right" w:pos="2155"/>
        </w:tabs>
        <w:spacing w:after="80" w:line="240" w:lineRule="atLeast"/>
        <w:ind w:left="680"/>
        <w:rPr>
          <w:u w:val="single"/>
        </w:rPr>
      </w:pPr>
      <w:r>
        <w:rPr>
          <w:u w:val="single"/>
        </w:rPr>
        <w:tab/>
      </w:r>
    </w:p>
  </w:footnote>
  <w:footnote w:type="continuationSeparator" w:id="0">
    <w:p w:rsidR="00643EDA" w:rsidRPr="00AC3823" w:rsidRDefault="00643EDA" w:rsidP="00AC3823">
      <w:pPr>
        <w:pStyle w:val="Footer"/>
        <w:tabs>
          <w:tab w:val="right" w:pos="2155"/>
        </w:tabs>
        <w:spacing w:after="80" w:line="240" w:lineRule="atLeast"/>
        <w:ind w:left="680"/>
        <w:rPr>
          <w:u w:val="single"/>
        </w:rPr>
      </w:pPr>
      <w:r>
        <w:rPr>
          <w:u w:val="single"/>
        </w:rPr>
        <w:tab/>
      </w:r>
    </w:p>
  </w:footnote>
  <w:footnote w:type="continuationNotice" w:id="1">
    <w:p w:rsidR="00643EDA" w:rsidRPr="00AC3823" w:rsidRDefault="00643EDA">
      <w:pPr>
        <w:spacing w:line="240" w:lineRule="auto"/>
        <w:rPr>
          <w:sz w:val="2"/>
          <w:szCs w:val="2"/>
        </w:rPr>
      </w:pPr>
    </w:p>
  </w:footnote>
  <w:footnote w:id="2">
    <w:p w:rsidR="00643EDA" w:rsidRPr="00532499" w:rsidRDefault="00643EDA">
      <w:pPr>
        <w:pStyle w:val="FootnoteText"/>
      </w:pPr>
      <w:r>
        <w:rPr>
          <w:rStyle w:val="FootnoteReference"/>
        </w:rPr>
        <w:tab/>
      </w:r>
      <w:r w:rsidRPr="00532499">
        <w:rPr>
          <w:rStyle w:val="FootnoteReference"/>
          <w:sz w:val="20"/>
          <w:vertAlign w:val="baseline"/>
        </w:rPr>
        <w:t>*</w:t>
      </w:r>
      <w:r>
        <w:rPr>
          <w:rStyle w:val="FootnoteReference"/>
          <w:sz w:val="20"/>
          <w:vertAlign w:val="baseline"/>
        </w:rPr>
        <w:tab/>
      </w:r>
      <w:r w:rsidRPr="00DE4A37">
        <w:rPr>
          <w:szCs w:val="18"/>
          <w:lang w:eastAsia="fr-FR"/>
        </w:rPr>
        <w:t>Conformément au programme de travail du Comité des transports intérieurs pour la période 2018</w:t>
      </w:r>
      <w:r w:rsidRPr="00DE4A37">
        <w:rPr>
          <w:szCs w:val="18"/>
          <w:lang w:eastAsia="fr-FR"/>
        </w:rPr>
        <w:noBreakHyphen/>
        <w:t>2019 (ECE/TRANS/274, par. 123, et ECE/TRANS/2018/21/Add.1, activité 3.1), le Forum mondial a pour mission d’élaborer, d’harmoniser et de mettre à jour les Règlements</w:t>
      </w:r>
      <w:r>
        <w:rPr>
          <w:szCs w:val="18"/>
          <w:lang w:eastAsia="fr-FR"/>
        </w:rPr>
        <w:t xml:space="preserve"> ONU</w:t>
      </w:r>
      <w:r w:rsidRPr="00DE4A37">
        <w:rPr>
          <w:szCs w:val="18"/>
          <w:lang w:eastAsia="fr-FR"/>
        </w:rPr>
        <w:t xml:space="preserve"> en vue d’améliorer les caractéristiques fonctionnelles des véhicules. Le présent document est soumis en vertu de ce mandat</w:t>
      </w:r>
      <w:r>
        <w:rPr>
          <w:szCs w:val="18"/>
          <w:lang w:eastAsia="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3EDA" w:rsidRPr="003C4753" w:rsidRDefault="001306ED">
    <w:pPr>
      <w:pStyle w:val="Header"/>
    </w:pPr>
    <w:r>
      <w:fldChar w:fldCharType="begin"/>
    </w:r>
    <w:r>
      <w:instrText xml:space="preserve"> TITLE  \* MERGEFORMAT </w:instrText>
    </w:r>
    <w:r>
      <w:fldChar w:fldCharType="separate"/>
    </w:r>
    <w:r w:rsidR="00BE04B1">
      <w:t>ECE/TRANS/WP.29/GRE/2018/43</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3EDA" w:rsidRPr="003C4753" w:rsidRDefault="001306ED" w:rsidP="003C4753">
    <w:pPr>
      <w:pStyle w:val="Header"/>
      <w:jc w:val="right"/>
    </w:pPr>
    <w:r>
      <w:fldChar w:fldCharType="begin"/>
    </w:r>
    <w:r>
      <w:instrText xml:space="preserve"> TITLE  \* MERGEF</w:instrText>
    </w:r>
    <w:r>
      <w:instrText xml:space="preserve">ORMAT </w:instrText>
    </w:r>
    <w:r>
      <w:fldChar w:fldCharType="separate"/>
    </w:r>
    <w:r w:rsidR="00BE04B1">
      <w:t>ECE/TRANS/WP.29/GRE/2018/43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44FE7"/>
    <w:multiLevelType w:val="hybridMultilevel"/>
    <w:tmpl w:val="083C2C06"/>
    <w:lvl w:ilvl="0" w:tplc="5D90B3B6">
      <w:start w:val="4"/>
      <w:numFmt w:val="bullet"/>
      <w:lvlText w:val="-"/>
      <w:lvlJc w:val="left"/>
      <w:pPr>
        <w:ind w:left="2988" w:hanging="360"/>
      </w:pPr>
      <w:rPr>
        <w:rFonts w:ascii="Times New Roman" w:eastAsia="Times New Roman" w:hAnsi="Times New Roman" w:cs="Times New Roman" w:hint="default"/>
      </w:rPr>
    </w:lvl>
    <w:lvl w:ilvl="1" w:tplc="100C0003" w:tentative="1">
      <w:start w:val="1"/>
      <w:numFmt w:val="bullet"/>
      <w:lvlText w:val="o"/>
      <w:lvlJc w:val="left"/>
      <w:pPr>
        <w:ind w:left="3708" w:hanging="360"/>
      </w:pPr>
      <w:rPr>
        <w:rFonts w:ascii="Courier New" w:hAnsi="Courier New" w:cs="Courier New" w:hint="default"/>
      </w:rPr>
    </w:lvl>
    <w:lvl w:ilvl="2" w:tplc="100C0005" w:tentative="1">
      <w:start w:val="1"/>
      <w:numFmt w:val="bullet"/>
      <w:lvlText w:val=""/>
      <w:lvlJc w:val="left"/>
      <w:pPr>
        <w:ind w:left="4428" w:hanging="360"/>
      </w:pPr>
      <w:rPr>
        <w:rFonts w:ascii="Wingdings" w:hAnsi="Wingdings" w:hint="default"/>
      </w:rPr>
    </w:lvl>
    <w:lvl w:ilvl="3" w:tplc="100C0001" w:tentative="1">
      <w:start w:val="1"/>
      <w:numFmt w:val="bullet"/>
      <w:lvlText w:val=""/>
      <w:lvlJc w:val="left"/>
      <w:pPr>
        <w:ind w:left="5148" w:hanging="360"/>
      </w:pPr>
      <w:rPr>
        <w:rFonts w:ascii="Symbol" w:hAnsi="Symbol" w:hint="default"/>
      </w:rPr>
    </w:lvl>
    <w:lvl w:ilvl="4" w:tplc="100C0003" w:tentative="1">
      <w:start w:val="1"/>
      <w:numFmt w:val="bullet"/>
      <w:lvlText w:val="o"/>
      <w:lvlJc w:val="left"/>
      <w:pPr>
        <w:ind w:left="5868" w:hanging="360"/>
      </w:pPr>
      <w:rPr>
        <w:rFonts w:ascii="Courier New" w:hAnsi="Courier New" w:cs="Courier New" w:hint="default"/>
      </w:rPr>
    </w:lvl>
    <w:lvl w:ilvl="5" w:tplc="100C0005" w:tentative="1">
      <w:start w:val="1"/>
      <w:numFmt w:val="bullet"/>
      <w:lvlText w:val=""/>
      <w:lvlJc w:val="left"/>
      <w:pPr>
        <w:ind w:left="6588" w:hanging="360"/>
      </w:pPr>
      <w:rPr>
        <w:rFonts w:ascii="Wingdings" w:hAnsi="Wingdings" w:hint="default"/>
      </w:rPr>
    </w:lvl>
    <w:lvl w:ilvl="6" w:tplc="100C0001" w:tentative="1">
      <w:start w:val="1"/>
      <w:numFmt w:val="bullet"/>
      <w:lvlText w:val=""/>
      <w:lvlJc w:val="left"/>
      <w:pPr>
        <w:ind w:left="7308" w:hanging="360"/>
      </w:pPr>
      <w:rPr>
        <w:rFonts w:ascii="Symbol" w:hAnsi="Symbol" w:hint="default"/>
      </w:rPr>
    </w:lvl>
    <w:lvl w:ilvl="7" w:tplc="100C0003" w:tentative="1">
      <w:start w:val="1"/>
      <w:numFmt w:val="bullet"/>
      <w:lvlText w:val="o"/>
      <w:lvlJc w:val="left"/>
      <w:pPr>
        <w:ind w:left="8028" w:hanging="360"/>
      </w:pPr>
      <w:rPr>
        <w:rFonts w:ascii="Courier New" w:hAnsi="Courier New" w:cs="Courier New" w:hint="default"/>
      </w:rPr>
    </w:lvl>
    <w:lvl w:ilvl="8" w:tplc="100C0005" w:tentative="1">
      <w:start w:val="1"/>
      <w:numFmt w:val="bullet"/>
      <w:lvlText w:val=""/>
      <w:lvlJc w:val="left"/>
      <w:pPr>
        <w:ind w:left="8748" w:hanging="360"/>
      </w:pPr>
      <w:rPr>
        <w:rFonts w:ascii="Wingdings" w:hAnsi="Wingdings" w:hint="default"/>
      </w:rPr>
    </w:lvl>
  </w:abstractNum>
  <w:abstractNum w:abstractNumId="1"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1AE87207"/>
    <w:multiLevelType w:val="hybridMultilevel"/>
    <w:tmpl w:val="8D600CEA"/>
    <w:lvl w:ilvl="0" w:tplc="100C0001">
      <w:start w:val="1"/>
      <w:numFmt w:val="bullet"/>
      <w:lvlText w:val=""/>
      <w:lvlJc w:val="left"/>
      <w:pPr>
        <w:ind w:left="2421" w:hanging="360"/>
      </w:pPr>
      <w:rPr>
        <w:rFonts w:ascii="Symbol" w:hAnsi="Symbol" w:hint="default"/>
      </w:rPr>
    </w:lvl>
    <w:lvl w:ilvl="1" w:tplc="100C0003" w:tentative="1">
      <w:start w:val="1"/>
      <w:numFmt w:val="bullet"/>
      <w:lvlText w:val="o"/>
      <w:lvlJc w:val="left"/>
      <w:pPr>
        <w:ind w:left="3141" w:hanging="360"/>
      </w:pPr>
      <w:rPr>
        <w:rFonts w:ascii="Courier New" w:hAnsi="Courier New" w:cs="Courier New" w:hint="default"/>
      </w:rPr>
    </w:lvl>
    <w:lvl w:ilvl="2" w:tplc="100C0005" w:tentative="1">
      <w:start w:val="1"/>
      <w:numFmt w:val="bullet"/>
      <w:lvlText w:val=""/>
      <w:lvlJc w:val="left"/>
      <w:pPr>
        <w:ind w:left="3861" w:hanging="360"/>
      </w:pPr>
      <w:rPr>
        <w:rFonts w:ascii="Wingdings" w:hAnsi="Wingdings" w:hint="default"/>
      </w:rPr>
    </w:lvl>
    <w:lvl w:ilvl="3" w:tplc="100C0001" w:tentative="1">
      <w:start w:val="1"/>
      <w:numFmt w:val="bullet"/>
      <w:lvlText w:val=""/>
      <w:lvlJc w:val="left"/>
      <w:pPr>
        <w:ind w:left="4581" w:hanging="360"/>
      </w:pPr>
      <w:rPr>
        <w:rFonts w:ascii="Symbol" w:hAnsi="Symbol" w:hint="default"/>
      </w:rPr>
    </w:lvl>
    <w:lvl w:ilvl="4" w:tplc="100C0003" w:tentative="1">
      <w:start w:val="1"/>
      <w:numFmt w:val="bullet"/>
      <w:lvlText w:val="o"/>
      <w:lvlJc w:val="left"/>
      <w:pPr>
        <w:ind w:left="5301" w:hanging="360"/>
      </w:pPr>
      <w:rPr>
        <w:rFonts w:ascii="Courier New" w:hAnsi="Courier New" w:cs="Courier New" w:hint="default"/>
      </w:rPr>
    </w:lvl>
    <w:lvl w:ilvl="5" w:tplc="100C0005" w:tentative="1">
      <w:start w:val="1"/>
      <w:numFmt w:val="bullet"/>
      <w:lvlText w:val=""/>
      <w:lvlJc w:val="left"/>
      <w:pPr>
        <w:ind w:left="6021" w:hanging="360"/>
      </w:pPr>
      <w:rPr>
        <w:rFonts w:ascii="Wingdings" w:hAnsi="Wingdings" w:hint="default"/>
      </w:rPr>
    </w:lvl>
    <w:lvl w:ilvl="6" w:tplc="100C0001" w:tentative="1">
      <w:start w:val="1"/>
      <w:numFmt w:val="bullet"/>
      <w:lvlText w:val=""/>
      <w:lvlJc w:val="left"/>
      <w:pPr>
        <w:ind w:left="6741" w:hanging="360"/>
      </w:pPr>
      <w:rPr>
        <w:rFonts w:ascii="Symbol" w:hAnsi="Symbol" w:hint="default"/>
      </w:rPr>
    </w:lvl>
    <w:lvl w:ilvl="7" w:tplc="100C0003" w:tentative="1">
      <w:start w:val="1"/>
      <w:numFmt w:val="bullet"/>
      <w:lvlText w:val="o"/>
      <w:lvlJc w:val="left"/>
      <w:pPr>
        <w:ind w:left="7461" w:hanging="360"/>
      </w:pPr>
      <w:rPr>
        <w:rFonts w:ascii="Courier New" w:hAnsi="Courier New" w:cs="Courier New" w:hint="default"/>
      </w:rPr>
    </w:lvl>
    <w:lvl w:ilvl="8" w:tplc="100C0005" w:tentative="1">
      <w:start w:val="1"/>
      <w:numFmt w:val="bullet"/>
      <w:lvlText w:val=""/>
      <w:lvlJc w:val="left"/>
      <w:pPr>
        <w:ind w:left="8181" w:hanging="360"/>
      </w:pPr>
      <w:rPr>
        <w:rFonts w:ascii="Wingdings" w:hAnsi="Wingdings" w:hint="default"/>
      </w:rPr>
    </w:lvl>
  </w:abstractNum>
  <w:abstractNum w:abstractNumId="3" w15:restartNumberingAfterBreak="0">
    <w:nsid w:val="39FB23ED"/>
    <w:multiLevelType w:val="hybridMultilevel"/>
    <w:tmpl w:val="09C049F8"/>
    <w:lvl w:ilvl="0" w:tplc="2376CB1E">
      <w:start w:val="5"/>
      <w:numFmt w:val="bullet"/>
      <w:lvlText w:val="-"/>
      <w:lvlJc w:val="left"/>
      <w:pPr>
        <w:ind w:left="2988" w:hanging="360"/>
      </w:pPr>
      <w:rPr>
        <w:rFonts w:ascii="Times New Roman" w:eastAsiaTheme="minorHAnsi" w:hAnsi="Times New Roman" w:cs="Times New Roman" w:hint="default"/>
      </w:rPr>
    </w:lvl>
    <w:lvl w:ilvl="1" w:tplc="100C0003" w:tentative="1">
      <w:start w:val="1"/>
      <w:numFmt w:val="bullet"/>
      <w:lvlText w:val="o"/>
      <w:lvlJc w:val="left"/>
      <w:pPr>
        <w:ind w:left="3708" w:hanging="360"/>
      </w:pPr>
      <w:rPr>
        <w:rFonts w:ascii="Courier New" w:hAnsi="Courier New" w:cs="Courier New" w:hint="default"/>
      </w:rPr>
    </w:lvl>
    <w:lvl w:ilvl="2" w:tplc="100C0005" w:tentative="1">
      <w:start w:val="1"/>
      <w:numFmt w:val="bullet"/>
      <w:lvlText w:val=""/>
      <w:lvlJc w:val="left"/>
      <w:pPr>
        <w:ind w:left="4428" w:hanging="360"/>
      </w:pPr>
      <w:rPr>
        <w:rFonts w:ascii="Wingdings" w:hAnsi="Wingdings" w:hint="default"/>
      </w:rPr>
    </w:lvl>
    <w:lvl w:ilvl="3" w:tplc="100C0001" w:tentative="1">
      <w:start w:val="1"/>
      <w:numFmt w:val="bullet"/>
      <w:lvlText w:val=""/>
      <w:lvlJc w:val="left"/>
      <w:pPr>
        <w:ind w:left="5148" w:hanging="360"/>
      </w:pPr>
      <w:rPr>
        <w:rFonts w:ascii="Symbol" w:hAnsi="Symbol" w:hint="default"/>
      </w:rPr>
    </w:lvl>
    <w:lvl w:ilvl="4" w:tplc="100C0003" w:tentative="1">
      <w:start w:val="1"/>
      <w:numFmt w:val="bullet"/>
      <w:lvlText w:val="o"/>
      <w:lvlJc w:val="left"/>
      <w:pPr>
        <w:ind w:left="5868" w:hanging="360"/>
      </w:pPr>
      <w:rPr>
        <w:rFonts w:ascii="Courier New" w:hAnsi="Courier New" w:cs="Courier New" w:hint="default"/>
      </w:rPr>
    </w:lvl>
    <w:lvl w:ilvl="5" w:tplc="100C0005" w:tentative="1">
      <w:start w:val="1"/>
      <w:numFmt w:val="bullet"/>
      <w:lvlText w:val=""/>
      <w:lvlJc w:val="left"/>
      <w:pPr>
        <w:ind w:left="6588" w:hanging="360"/>
      </w:pPr>
      <w:rPr>
        <w:rFonts w:ascii="Wingdings" w:hAnsi="Wingdings" w:hint="default"/>
      </w:rPr>
    </w:lvl>
    <w:lvl w:ilvl="6" w:tplc="100C0001" w:tentative="1">
      <w:start w:val="1"/>
      <w:numFmt w:val="bullet"/>
      <w:lvlText w:val=""/>
      <w:lvlJc w:val="left"/>
      <w:pPr>
        <w:ind w:left="7308" w:hanging="360"/>
      </w:pPr>
      <w:rPr>
        <w:rFonts w:ascii="Symbol" w:hAnsi="Symbol" w:hint="default"/>
      </w:rPr>
    </w:lvl>
    <w:lvl w:ilvl="7" w:tplc="100C0003" w:tentative="1">
      <w:start w:val="1"/>
      <w:numFmt w:val="bullet"/>
      <w:lvlText w:val="o"/>
      <w:lvlJc w:val="left"/>
      <w:pPr>
        <w:ind w:left="8028" w:hanging="360"/>
      </w:pPr>
      <w:rPr>
        <w:rFonts w:ascii="Courier New" w:hAnsi="Courier New" w:cs="Courier New" w:hint="default"/>
      </w:rPr>
    </w:lvl>
    <w:lvl w:ilvl="8" w:tplc="100C0005" w:tentative="1">
      <w:start w:val="1"/>
      <w:numFmt w:val="bullet"/>
      <w:lvlText w:val=""/>
      <w:lvlJc w:val="left"/>
      <w:pPr>
        <w:ind w:left="8748" w:hanging="360"/>
      </w:pPr>
      <w:rPr>
        <w:rFonts w:ascii="Wingdings" w:hAnsi="Wingdings" w:hint="default"/>
      </w:rPr>
    </w:lvl>
  </w:abstractNum>
  <w:abstractNum w:abstractNumId="4"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5" w15:restartNumberingAfterBreak="0">
    <w:nsid w:val="54951DA3"/>
    <w:multiLevelType w:val="hybridMultilevel"/>
    <w:tmpl w:val="1C2AEE4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68AD07B2"/>
    <w:multiLevelType w:val="hybridMultilevel"/>
    <w:tmpl w:val="BF06C656"/>
    <w:lvl w:ilvl="0" w:tplc="5D90B3B6">
      <w:start w:val="4"/>
      <w:numFmt w:val="bullet"/>
      <w:lvlText w:val="-"/>
      <w:lvlJc w:val="left"/>
      <w:pPr>
        <w:tabs>
          <w:tab w:val="num" w:pos="1701"/>
        </w:tabs>
        <w:ind w:left="1701" w:hanging="170"/>
      </w:pPr>
      <w:rPr>
        <w:rFonts w:ascii="Times New Roman" w:eastAsia="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7" w15:restartNumberingAfterBreak="0">
    <w:nsid w:val="699C45E8"/>
    <w:multiLevelType w:val="hybridMultilevel"/>
    <w:tmpl w:val="14DA33D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5"/>
  </w:num>
  <w:num w:numId="5">
    <w:abstractNumId w:val="3"/>
  </w:num>
  <w:num w:numId="6">
    <w:abstractNumId w:val="0"/>
  </w:num>
  <w:num w:numId="7">
    <w:abstractNumId w:val="2"/>
  </w:num>
  <w:num w:numId="8">
    <w:abstractNumId w:val="7"/>
  </w:num>
  <w:num w:numId="9">
    <w:abstractNumId w:val="4"/>
  </w:num>
  <w:num w:numId="10">
    <w:abstractNumId w:val="4"/>
  </w:num>
  <w:num w:numId="11">
    <w:abstractNumId w:val="4"/>
  </w:num>
  <w:num w:numId="12">
    <w:abstractNumId w:val="4"/>
  </w:num>
  <w:num w:numId="13">
    <w:abstractNumId w:val="4"/>
  </w:num>
  <w:num w:numId="14">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567"/>
  <w:hyphenationZone w:val="425"/>
  <w:evenAndOddHeaders/>
  <w:characterSpacingControl w:val="doNotCompress"/>
  <w:hdrShapeDefaults>
    <o:shapedefaults v:ext="edit" spidmax="1843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42D"/>
    <w:rsid w:val="00001544"/>
    <w:rsid w:val="000077C0"/>
    <w:rsid w:val="000144DE"/>
    <w:rsid w:val="0001470D"/>
    <w:rsid w:val="00017F94"/>
    <w:rsid w:val="000228E5"/>
    <w:rsid w:val="00022BAF"/>
    <w:rsid w:val="00023371"/>
    <w:rsid w:val="00023842"/>
    <w:rsid w:val="000334F9"/>
    <w:rsid w:val="00045FEB"/>
    <w:rsid w:val="00053B76"/>
    <w:rsid w:val="000557A5"/>
    <w:rsid w:val="000655AF"/>
    <w:rsid w:val="0007796D"/>
    <w:rsid w:val="00085664"/>
    <w:rsid w:val="00097C26"/>
    <w:rsid w:val="000A2043"/>
    <w:rsid w:val="000B0C53"/>
    <w:rsid w:val="000B7790"/>
    <w:rsid w:val="000D1450"/>
    <w:rsid w:val="000D247C"/>
    <w:rsid w:val="000E2A91"/>
    <w:rsid w:val="001012F4"/>
    <w:rsid w:val="00107496"/>
    <w:rsid w:val="00111F2F"/>
    <w:rsid w:val="00113EE5"/>
    <w:rsid w:val="00123E51"/>
    <w:rsid w:val="00124050"/>
    <w:rsid w:val="001306ED"/>
    <w:rsid w:val="001308E8"/>
    <w:rsid w:val="00137425"/>
    <w:rsid w:val="00137D1F"/>
    <w:rsid w:val="0014365E"/>
    <w:rsid w:val="00143C66"/>
    <w:rsid w:val="00176178"/>
    <w:rsid w:val="00195CF9"/>
    <w:rsid w:val="001A2347"/>
    <w:rsid w:val="001B3E7F"/>
    <w:rsid w:val="001C208D"/>
    <w:rsid w:val="001C7AB2"/>
    <w:rsid w:val="001E2AB9"/>
    <w:rsid w:val="001E3A2D"/>
    <w:rsid w:val="001E7BA0"/>
    <w:rsid w:val="001F525A"/>
    <w:rsid w:val="0020562E"/>
    <w:rsid w:val="00220D86"/>
    <w:rsid w:val="00221CFB"/>
    <w:rsid w:val="00223272"/>
    <w:rsid w:val="002244C3"/>
    <w:rsid w:val="00230689"/>
    <w:rsid w:val="002311D4"/>
    <w:rsid w:val="00234A60"/>
    <w:rsid w:val="0024284E"/>
    <w:rsid w:val="00244831"/>
    <w:rsid w:val="0024779E"/>
    <w:rsid w:val="00250544"/>
    <w:rsid w:val="00251AC8"/>
    <w:rsid w:val="00256F7D"/>
    <w:rsid w:val="00257168"/>
    <w:rsid w:val="002744B8"/>
    <w:rsid w:val="00280B25"/>
    <w:rsid w:val="002832AC"/>
    <w:rsid w:val="002970DF"/>
    <w:rsid w:val="002A49E9"/>
    <w:rsid w:val="002A5108"/>
    <w:rsid w:val="002A7DE6"/>
    <w:rsid w:val="002B130B"/>
    <w:rsid w:val="002C57D8"/>
    <w:rsid w:val="002D257E"/>
    <w:rsid w:val="002D52EC"/>
    <w:rsid w:val="002D5B5F"/>
    <w:rsid w:val="002D7C93"/>
    <w:rsid w:val="002E02E3"/>
    <w:rsid w:val="002E5472"/>
    <w:rsid w:val="00305801"/>
    <w:rsid w:val="00316DB4"/>
    <w:rsid w:val="00327EDA"/>
    <w:rsid w:val="00343C7D"/>
    <w:rsid w:val="00353598"/>
    <w:rsid w:val="00361D95"/>
    <w:rsid w:val="00362DA7"/>
    <w:rsid w:val="003827DC"/>
    <w:rsid w:val="00383F4C"/>
    <w:rsid w:val="00386A64"/>
    <w:rsid w:val="00387803"/>
    <w:rsid w:val="003916DE"/>
    <w:rsid w:val="003C09D6"/>
    <w:rsid w:val="003C4753"/>
    <w:rsid w:val="003C5694"/>
    <w:rsid w:val="003D5983"/>
    <w:rsid w:val="003D64F6"/>
    <w:rsid w:val="003E5145"/>
    <w:rsid w:val="003E5F37"/>
    <w:rsid w:val="003F575B"/>
    <w:rsid w:val="00402EDB"/>
    <w:rsid w:val="0040642D"/>
    <w:rsid w:val="0040734E"/>
    <w:rsid w:val="00411711"/>
    <w:rsid w:val="00421996"/>
    <w:rsid w:val="004221AC"/>
    <w:rsid w:val="00435342"/>
    <w:rsid w:val="004415B7"/>
    <w:rsid w:val="00441C3B"/>
    <w:rsid w:val="00446FE5"/>
    <w:rsid w:val="00452106"/>
    <w:rsid w:val="00452396"/>
    <w:rsid w:val="00452665"/>
    <w:rsid w:val="00457195"/>
    <w:rsid w:val="00457F09"/>
    <w:rsid w:val="00461995"/>
    <w:rsid w:val="00465A0F"/>
    <w:rsid w:val="004721AA"/>
    <w:rsid w:val="004751BA"/>
    <w:rsid w:val="004837D8"/>
    <w:rsid w:val="0048505D"/>
    <w:rsid w:val="00487DD6"/>
    <w:rsid w:val="00487FAB"/>
    <w:rsid w:val="00492158"/>
    <w:rsid w:val="0049380E"/>
    <w:rsid w:val="004A0983"/>
    <w:rsid w:val="004A6D52"/>
    <w:rsid w:val="004B0D70"/>
    <w:rsid w:val="004B1E6A"/>
    <w:rsid w:val="004B6C37"/>
    <w:rsid w:val="004C70B4"/>
    <w:rsid w:val="004D6422"/>
    <w:rsid w:val="004E2EED"/>
    <w:rsid w:val="004E468C"/>
    <w:rsid w:val="004E4834"/>
    <w:rsid w:val="004E6AA5"/>
    <w:rsid w:val="004F2C52"/>
    <w:rsid w:val="00504509"/>
    <w:rsid w:val="00507B13"/>
    <w:rsid w:val="00511F28"/>
    <w:rsid w:val="00520B7D"/>
    <w:rsid w:val="00526EF9"/>
    <w:rsid w:val="00532499"/>
    <w:rsid w:val="00533E95"/>
    <w:rsid w:val="0054581E"/>
    <w:rsid w:val="005505B7"/>
    <w:rsid w:val="00551858"/>
    <w:rsid w:val="00562472"/>
    <w:rsid w:val="00562A06"/>
    <w:rsid w:val="00564ED9"/>
    <w:rsid w:val="00573BE5"/>
    <w:rsid w:val="005747F5"/>
    <w:rsid w:val="00583543"/>
    <w:rsid w:val="00586ED3"/>
    <w:rsid w:val="00596AA9"/>
    <w:rsid w:val="005A261A"/>
    <w:rsid w:val="005A429C"/>
    <w:rsid w:val="005C701F"/>
    <w:rsid w:val="005D72B3"/>
    <w:rsid w:val="005F0004"/>
    <w:rsid w:val="005F485F"/>
    <w:rsid w:val="005F6216"/>
    <w:rsid w:val="006026AD"/>
    <w:rsid w:val="00613C99"/>
    <w:rsid w:val="00643EDA"/>
    <w:rsid w:val="00662A50"/>
    <w:rsid w:val="00670399"/>
    <w:rsid w:val="0067290A"/>
    <w:rsid w:val="00687133"/>
    <w:rsid w:val="00694992"/>
    <w:rsid w:val="006A5B47"/>
    <w:rsid w:val="006A6C14"/>
    <w:rsid w:val="006A6FB7"/>
    <w:rsid w:val="006A7ACE"/>
    <w:rsid w:val="006B069D"/>
    <w:rsid w:val="006B0C59"/>
    <w:rsid w:val="006B29E7"/>
    <w:rsid w:val="006B7EF9"/>
    <w:rsid w:val="006C36EA"/>
    <w:rsid w:val="006C549E"/>
    <w:rsid w:val="006C58B4"/>
    <w:rsid w:val="006D4F24"/>
    <w:rsid w:val="006E15D8"/>
    <w:rsid w:val="006E204E"/>
    <w:rsid w:val="007076B6"/>
    <w:rsid w:val="00712BAD"/>
    <w:rsid w:val="0071601D"/>
    <w:rsid w:val="00720CE6"/>
    <w:rsid w:val="00722627"/>
    <w:rsid w:val="0076566A"/>
    <w:rsid w:val="007758B7"/>
    <w:rsid w:val="0077748E"/>
    <w:rsid w:val="00795B75"/>
    <w:rsid w:val="007A1A52"/>
    <w:rsid w:val="007A62E6"/>
    <w:rsid w:val="007B6150"/>
    <w:rsid w:val="007C5215"/>
    <w:rsid w:val="007C7B3D"/>
    <w:rsid w:val="007F20FA"/>
    <w:rsid w:val="007F2700"/>
    <w:rsid w:val="0080684C"/>
    <w:rsid w:val="00806E7A"/>
    <w:rsid w:val="00813C3B"/>
    <w:rsid w:val="00820308"/>
    <w:rsid w:val="00822EFE"/>
    <w:rsid w:val="00824C34"/>
    <w:rsid w:val="008260BD"/>
    <w:rsid w:val="0082733A"/>
    <w:rsid w:val="008315C8"/>
    <w:rsid w:val="00833A29"/>
    <w:rsid w:val="008554E8"/>
    <w:rsid w:val="00856F3B"/>
    <w:rsid w:val="00867B76"/>
    <w:rsid w:val="00871C75"/>
    <w:rsid w:val="00875811"/>
    <w:rsid w:val="008776DC"/>
    <w:rsid w:val="00884DE2"/>
    <w:rsid w:val="008A0BE9"/>
    <w:rsid w:val="008A2639"/>
    <w:rsid w:val="008B2E56"/>
    <w:rsid w:val="008C106F"/>
    <w:rsid w:val="008C18BA"/>
    <w:rsid w:val="008E0F9D"/>
    <w:rsid w:val="008E359C"/>
    <w:rsid w:val="008E5484"/>
    <w:rsid w:val="00911460"/>
    <w:rsid w:val="00921C67"/>
    <w:rsid w:val="00925496"/>
    <w:rsid w:val="00931C39"/>
    <w:rsid w:val="009369AC"/>
    <w:rsid w:val="00942C91"/>
    <w:rsid w:val="009446C0"/>
    <w:rsid w:val="00947A6F"/>
    <w:rsid w:val="009502AF"/>
    <w:rsid w:val="00955163"/>
    <w:rsid w:val="00957767"/>
    <w:rsid w:val="00962A4B"/>
    <w:rsid w:val="009653BC"/>
    <w:rsid w:val="009705C8"/>
    <w:rsid w:val="00972FEF"/>
    <w:rsid w:val="00977E3D"/>
    <w:rsid w:val="0098502C"/>
    <w:rsid w:val="0099671F"/>
    <w:rsid w:val="009A6948"/>
    <w:rsid w:val="009B623A"/>
    <w:rsid w:val="009C1CF4"/>
    <w:rsid w:val="009C7F0C"/>
    <w:rsid w:val="009D7D0E"/>
    <w:rsid w:val="009F6B74"/>
    <w:rsid w:val="00A00BEB"/>
    <w:rsid w:val="00A01EE0"/>
    <w:rsid w:val="00A05AAA"/>
    <w:rsid w:val="00A101AB"/>
    <w:rsid w:val="00A3029F"/>
    <w:rsid w:val="00A30353"/>
    <w:rsid w:val="00A453F2"/>
    <w:rsid w:val="00A541E5"/>
    <w:rsid w:val="00A624AA"/>
    <w:rsid w:val="00A752A6"/>
    <w:rsid w:val="00A86D15"/>
    <w:rsid w:val="00A91532"/>
    <w:rsid w:val="00A97CDE"/>
    <w:rsid w:val="00AA347F"/>
    <w:rsid w:val="00AA6432"/>
    <w:rsid w:val="00AC3823"/>
    <w:rsid w:val="00AC3F88"/>
    <w:rsid w:val="00AC658F"/>
    <w:rsid w:val="00AD05BC"/>
    <w:rsid w:val="00AE2BFB"/>
    <w:rsid w:val="00AE323C"/>
    <w:rsid w:val="00AF0CB5"/>
    <w:rsid w:val="00B00181"/>
    <w:rsid w:val="00B00B0D"/>
    <w:rsid w:val="00B04849"/>
    <w:rsid w:val="00B1006D"/>
    <w:rsid w:val="00B13353"/>
    <w:rsid w:val="00B23853"/>
    <w:rsid w:val="00B273F8"/>
    <w:rsid w:val="00B3775C"/>
    <w:rsid w:val="00B4428D"/>
    <w:rsid w:val="00B45F2E"/>
    <w:rsid w:val="00B652C5"/>
    <w:rsid w:val="00B765F7"/>
    <w:rsid w:val="00B852AE"/>
    <w:rsid w:val="00B94786"/>
    <w:rsid w:val="00B952F3"/>
    <w:rsid w:val="00BA0CA9"/>
    <w:rsid w:val="00BB0982"/>
    <w:rsid w:val="00BB764C"/>
    <w:rsid w:val="00BB7775"/>
    <w:rsid w:val="00BC09ED"/>
    <w:rsid w:val="00BC4497"/>
    <w:rsid w:val="00BD3D5E"/>
    <w:rsid w:val="00BD5A26"/>
    <w:rsid w:val="00BE04B1"/>
    <w:rsid w:val="00BE0B4E"/>
    <w:rsid w:val="00BE41A3"/>
    <w:rsid w:val="00BE670F"/>
    <w:rsid w:val="00C00907"/>
    <w:rsid w:val="00C01E1E"/>
    <w:rsid w:val="00C02897"/>
    <w:rsid w:val="00C03E80"/>
    <w:rsid w:val="00C17444"/>
    <w:rsid w:val="00C179A3"/>
    <w:rsid w:val="00C2429A"/>
    <w:rsid w:val="00C26ED8"/>
    <w:rsid w:val="00C42FBE"/>
    <w:rsid w:val="00C47631"/>
    <w:rsid w:val="00C63FDA"/>
    <w:rsid w:val="00C830DD"/>
    <w:rsid w:val="00C84D39"/>
    <w:rsid w:val="00C9106A"/>
    <w:rsid w:val="00C9285B"/>
    <w:rsid w:val="00C92E3F"/>
    <w:rsid w:val="00C93DB0"/>
    <w:rsid w:val="00C97039"/>
    <w:rsid w:val="00CB3D5B"/>
    <w:rsid w:val="00CC4413"/>
    <w:rsid w:val="00CD25F5"/>
    <w:rsid w:val="00CE4BD7"/>
    <w:rsid w:val="00CE4CB0"/>
    <w:rsid w:val="00CE4FDB"/>
    <w:rsid w:val="00CF3EA4"/>
    <w:rsid w:val="00D122B0"/>
    <w:rsid w:val="00D3439C"/>
    <w:rsid w:val="00D36EA6"/>
    <w:rsid w:val="00D4529B"/>
    <w:rsid w:val="00D45EA0"/>
    <w:rsid w:val="00D54F35"/>
    <w:rsid w:val="00D552BC"/>
    <w:rsid w:val="00D60C6E"/>
    <w:rsid w:val="00D6448F"/>
    <w:rsid w:val="00D73010"/>
    <w:rsid w:val="00D8012D"/>
    <w:rsid w:val="00D8204B"/>
    <w:rsid w:val="00DB1831"/>
    <w:rsid w:val="00DB6732"/>
    <w:rsid w:val="00DB7324"/>
    <w:rsid w:val="00DD27B2"/>
    <w:rsid w:val="00DD3BFD"/>
    <w:rsid w:val="00DF6678"/>
    <w:rsid w:val="00E0299A"/>
    <w:rsid w:val="00E0471C"/>
    <w:rsid w:val="00E05127"/>
    <w:rsid w:val="00E1309F"/>
    <w:rsid w:val="00E13628"/>
    <w:rsid w:val="00E15CF6"/>
    <w:rsid w:val="00E1637F"/>
    <w:rsid w:val="00E2065E"/>
    <w:rsid w:val="00E3240A"/>
    <w:rsid w:val="00E33105"/>
    <w:rsid w:val="00E35461"/>
    <w:rsid w:val="00E506C0"/>
    <w:rsid w:val="00E5408B"/>
    <w:rsid w:val="00E56311"/>
    <w:rsid w:val="00E63834"/>
    <w:rsid w:val="00E70B58"/>
    <w:rsid w:val="00E754E2"/>
    <w:rsid w:val="00E77E33"/>
    <w:rsid w:val="00E82651"/>
    <w:rsid w:val="00E85C74"/>
    <w:rsid w:val="00E86940"/>
    <w:rsid w:val="00E9271D"/>
    <w:rsid w:val="00E96814"/>
    <w:rsid w:val="00EA6547"/>
    <w:rsid w:val="00EB38A6"/>
    <w:rsid w:val="00EB3CBC"/>
    <w:rsid w:val="00EB461D"/>
    <w:rsid w:val="00EC04AB"/>
    <w:rsid w:val="00EC7F24"/>
    <w:rsid w:val="00ED2EF7"/>
    <w:rsid w:val="00EE4760"/>
    <w:rsid w:val="00EF2504"/>
    <w:rsid w:val="00EF2E22"/>
    <w:rsid w:val="00EF5E98"/>
    <w:rsid w:val="00F06936"/>
    <w:rsid w:val="00F10957"/>
    <w:rsid w:val="00F21907"/>
    <w:rsid w:val="00F21C12"/>
    <w:rsid w:val="00F22E1B"/>
    <w:rsid w:val="00F2403C"/>
    <w:rsid w:val="00F26286"/>
    <w:rsid w:val="00F35BAF"/>
    <w:rsid w:val="00F40172"/>
    <w:rsid w:val="00F5218E"/>
    <w:rsid w:val="00F628CF"/>
    <w:rsid w:val="00F6460B"/>
    <w:rsid w:val="00F660DF"/>
    <w:rsid w:val="00F75F06"/>
    <w:rsid w:val="00F81748"/>
    <w:rsid w:val="00F86BD5"/>
    <w:rsid w:val="00F91FD2"/>
    <w:rsid w:val="00F94664"/>
    <w:rsid w:val="00F9573C"/>
    <w:rsid w:val="00F95C08"/>
    <w:rsid w:val="00FA6849"/>
    <w:rsid w:val="00FA6855"/>
    <w:rsid w:val="00FC1671"/>
    <w:rsid w:val="00FD216E"/>
    <w:rsid w:val="00FD41F2"/>
    <w:rsid w:val="00FE0825"/>
    <w:rsid w:val="00FE7720"/>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29E7D83C-1C32-4556-9551-831F2F061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uiPriority w:val="9"/>
    <w:qFormat/>
    <w:rsid w:val="00E0299A"/>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uiPriority w:val="99"/>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uiPriority w:val="99"/>
    <w:qFormat/>
    <w:rsid w:val="00E0299A"/>
    <w:pPr>
      <w:spacing w:line="240" w:lineRule="auto"/>
    </w:pPr>
    <w:rPr>
      <w:sz w:val="16"/>
    </w:rPr>
  </w:style>
  <w:style w:type="character" w:customStyle="1" w:styleId="FooterChar">
    <w:name w:val="Footer Char"/>
    <w:aliases w:val="3_G Char"/>
    <w:basedOn w:val="DefaultParagraphFont"/>
    <w:link w:val="Footer"/>
    <w:uiPriority w:val="99"/>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spacing w:after="120"/>
      <w:ind w:right="1134"/>
      <w:jc w:val="both"/>
    </w:pPr>
  </w:style>
  <w:style w:type="paragraph" w:customStyle="1" w:styleId="Bullet2G">
    <w:name w:val="_Bullet 2_G"/>
    <w:basedOn w:val="Normal"/>
    <w:qFormat/>
    <w:rsid w:val="00E0299A"/>
    <w:pPr>
      <w:numPr>
        <w:numId w:val="2"/>
      </w:numPr>
      <w:spacing w:after="120"/>
      <w:ind w:right="1134"/>
      <w:jc w:val="both"/>
    </w:pPr>
  </w:style>
  <w:style w:type="paragraph" w:customStyle="1" w:styleId="ParNoG">
    <w:name w:val="_ParNo_G"/>
    <w:basedOn w:val="Normal"/>
    <w:qFormat/>
    <w:rsid w:val="00E0299A"/>
    <w:pPr>
      <w:numPr>
        <w:numId w:val="3"/>
      </w:numPr>
      <w:tabs>
        <w:tab w:val="clear" w:pos="1701"/>
      </w:tabs>
      <w:spacing w:after="120"/>
      <w:ind w:right="1134"/>
      <w:jc w:val="both"/>
    </w:pPr>
  </w:style>
  <w:style w:type="character" w:styleId="FootnoteReference">
    <w:name w:val="footnote reference"/>
    <w:aliases w:val="4_G,(Footnote Reference),-E Fußnotenzeichen,BVI fnr, BVI fnr,Footnote symbol,Footnote,Footnote Reference Superscript,SUPERS"/>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uiPriority w:val="9"/>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UBscript-small">
    <w:name w:val="SUBscript-small"/>
    <w:qFormat/>
    <w:rsid w:val="003C4753"/>
    <w:rPr>
      <w:kern w:val="0"/>
      <w:position w:val="-6"/>
      <w:sz w:val="12"/>
      <w:szCs w:val="16"/>
    </w:rPr>
  </w:style>
  <w:style w:type="paragraph" w:styleId="ListParagraph">
    <w:name w:val="List Paragraph"/>
    <w:basedOn w:val="Normal"/>
    <w:uiPriority w:val="34"/>
    <w:qFormat/>
    <w:rsid w:val="008A0BE9"/>
    <w:pPr>
      <w:ind w:left="720"/>
      <w:contextualSpacing/>
    </w:pPr>
    <w:rPr>
      <w:noProof/>
      <w:lang w:val="fr-FR"/>
    </w:rPr>
  </w:style>
  <w:style w:type="paragraph" w:customStyle="1" w:styleId="HCH">
    <w:name w:val="_ H _CH"/>
    <w:basedOn w:val="Normal"/>
    <w:next w:val="SingleTxt"/>
    <w:qFormat/>
    <w:rsid w:val="008A0BE9"/>
    <w:pPr>
      <w:keepNext/>
      <w:keepLines/>
      <w:kinsoku/>
      <w:overflowPunct/>
      <w:autoSpaceDE/>
      <w:autoSpaceDN/>
      <w:adjustRightInd/>
      <w:snapToGrid/>
      <w:spacing w:line="300" w:lineRule="exact"/>
      <w:outlineLvl w:val="0"/>
    </w:pPr>
    <w:rPr>
      <w:rFonts w:eastAsia="Calibri"/>
      <w:b/>
      <w:noProof/>
      <w:spacing w:val="-2"/>
      <w:w w:val="103"/>
      <w:kern w:val="14"/>
      <w:sz w:val="28"/>
      <w:szCs w:val="22"/>
      <w:lang w:val="en-US"/>
    </w:rPr>
  </w:style>
  <w:style w:type="paragraph" w:customStyle="1" w:styleId="SingleTxt">
    <w:name w:val="__Single Txt"/>
    <w:basedOn w:val="Normal"/>
    <w:qFormat/>
    <w:rsid w:val="008A0BE9"/>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kinsoku/>
      <w:overflowPunct/>
      <w:autoSpaceDE/>
      <w:autoSpaceDN/>
      <w:adjustRightInd/>
      <w:snapToGrid/>
      <w:spacing w:after="120" w:line="240" w:lineRule="exact"/>
      <w:ind w:left="1267" w:right="1267"/>
      <w:jc w:val="both"/>
    </w:pPr>
    <w:rPr>
      <w:rFonts w:eastAsia="Calibri"/>
      <w:noProof/>
      <w:spacing w:val="4"/>
      <w:w w:val="103"/>
      <w:kern w:val="14"/>
      <w:szCs w:val="22"/>
      <w:lang w:val="en-US"/>
    </w:rPr>
  </w:style>
  <w:style w:type="character" w:customStyle="1" w:styleId="UnresolvedMention1">
    <w:name w:val="Unresolved Mention1"/>
    <w:basedOn w:val="DefaultParagraphFont"/>
    <w:uiPriority w:val="99"/>
    <w:semiHidden/>
    <w:unhideWhenUsed/>
    <w:rsid w:val="008A0BE9"/>
    <w:rPr>
      <w:color w:val="605E5C"/>
      <w:shd w:val="clear" w:color="auto" w:fill="E1DFDD"/>
    </w:rPr>
  </w:style>
  <w:style w:type="paragraph" w:customStyle="1" w:styleId="H23">
    <w:name w:val="_ H_2/3"/>
    <w:basedOn w:val="Normal"/>
    <w:next w:val="SingleTxt"/>
    <w:qFormat/>
    <w:rsid w:val="008A0BE9"/>
    <w:pPr>
      <w:keepNext/>
      <w:keepLines/>
      <w:kinsoku/>
      <w:overflowPunct/>
      <w:autoSpaceDE/>
      <w:autoSpaceDN/>
      <w:adjustRightInd/>
      <w:snapToGrid/>
      <w:spacing w:line="240" w:lineRule="exact"/>
      <w:outlineLvl w:val="1"/>
    </w:pPr>
    <w:rPr>
      <w:rFonts w:eastAsia="Calibri"/>
      <w:b/>
      <w:noProof/>
      <w:spacing w:val="2"/>
      <w:w w:val="103"/>
      <w:kern w:val="14"/>
      <w:szCs w:val="22"/>
      <w:lang w:val="en-US"/>
    </w:rPr>
  </w:style>
  <w:style w:type="character" w:customStyle="1" w:styleId="SingleTxtGChar">
    <w:name w:val="_ Single Txt_G Char"/>
    <w:link w:val="SingleTxtG"/>
    <w:locked/>
    <w:rsid w:val="008A0BE9"/>
    <w:rPr>
      <w:rFonts w:ascii="Times New Roman" w:eastAsiaTheme="minorHAnsi" w:hAnsi="Times New Roman" w:cs="Times New Roman"/>
      <w:sz w:val="20"/>
      <w:szCs w:val="20"/>
      <w:lang w:eastAsia="en-US"/>
    </w:rPr>
  </w:style>
  <w:style w:type="paragraph" w:customStyle="1" w:styleId="DualTxt">
    <w:name w:val="__Dual Txt"/>
    <w:basedOn w:val="Normal"/>
    <w:qFormat/>
    <w:rsid w:val="008A0BE9"/>
    <w:pPr>
      <w:tabs>
        <w:tab w:val="left" w:pos="475"/>
        <w:tab w:val="left" w:pos="965"/>
        <w:tab w:val="left" w:pos="1440"/>
        <w:tab w:val="left" w:pos="1915"/>
        <w:tab w:val="left" w:pos="2405"/>
        <w:tab w:val="left" w:pos="2880"/>
        <w:tab w:val="left" w:pos="3355"/>
      </w:tabs>
      <w:suppressAutoHyphens w:val="0"/>
      <w:kinsoku/>
      <w:overflowPunct/>
      <w:autoSpaceDE/>
      <w:autoSpaceDN/>
      <w:adjustRightInd/>
      <w:snapToGrid/>
      <w:spacing w:after="120" w:line="240" w:lineRule="exact"/>
      <w:jc w:val="both"/>
    </w:pPr>
    <w:rPr>
      <w:rFonts w:eastAsia="Calibri"/>
      <w:noProof/>
      <w:spacing w:val="4"/>
      <w:w w:val="103"/>
      <w:kern w:val="14"/>
      <w:szCs w:val="22"/>
      <w:lang w:val="en-US"/>
    </w:rPr>
  </w:style>
  <w:style w:type="character" w:styleId="PlaceholderText">
    <w:name w:val="Placeholder Text"/>
    <w:basedOn w:val="DefaultParagraphFont"/>
    <w:uiPriority w:val="99"/>
    <w:semiHidden/>
    <w:rsid w:val="008A0BE9"/>
    <w:rPr>
      <w:color w:val="808080"/>
    </w:rPr>
  </w:style>
  <w:style w:type="paragraph" w:customStyle="1" w:styleId="TABFIGfootnote">
    <w:name w:val="TAB_FIG_footnote"/>
    <w:basedOn w:val="FootnoteText"/>
    <w:rsid w:val="008A0BE9"/>
    <w:pPr>
      <w:tabs>
        <w:tab w:val="clear" w:pos="1021"/>
        <w:tab w:val="left" w:pos="284"/>
      </w:tabs>
      <w:suppressAutoHyphens w:val="0"/>
      <w:kinsoku/>
      <w:overflowPunct/>
      <w:autoSpaceDE/>
      <w:autoSpaceDN/>
      <w:adjustRightInd/>
      <w:spacing w:before="60" w:after="60" w:line="240" w:lineRule="auto"/>
      <w:ind w:left="284" w:right="0" w:hanging="284"/>
      <w:jc w:val="both"/>
    </w:pPr>
    <w:rPr>
      <w:rFonts w:ascii="Arial" w:eastAsia="Times New Roman" w:hAnsi="Arial" w:cs="Arial"/>
      <w:noProof/>
      <w:spacing w:val="8"/>
      <w:sz w:val="16"/>
      <w:szCs w:val="16"/>
      <w:lang w:val="en-GB" w:eastAsia="zh-CN"/>
    </w:rPr>
  </w:style>
  <w:style w:type="paragraph" w:customStyle="1" w:styleId="NOTE">
    <w:name w:val="NOTE"/>
    <w:basedOn w:val="Normal"/>
    <w:next w:val="Normal"/>
    <w:uiPriority w:val="99"/>
    <w:qFormat/>
    <w:rsid w:val="008A0BE9"/>
    <w:pPr>
      <w:suppressAutoHyphens w:val="0"/>
      <w:kinsoku/>
      <w:overflowPunct/>
      <w:autoSpaceDE/>
      <w:autoSpaceDN/>
      <w:adjustRightInd/>
      <w:spacing w:before="100" w:after="100" w:line="240" w:lineRule="auto"/>
      <w:jc w:val="both"/>
    </w:pPr>
    <w:rPr>
      <w:rFonts w:ascii="Arial" w:eastAsia="Times New Roman" w:hAnsi="Arial" w:cs="Arial"/>
      <w:noProof/>
      <w:spacing w:val="8"/>
      <w:sz w:val="16"/>
      <w:szCs w:val="16"/>
      <w:lang w:val="en-GB" w:eastAsia="zh-CN"/>
    </w:rPr>
  </w:style>
  <w:style w:type="paragraph" w:customStyle="1" w:styleId="FIGURE-title">
    <w:name w:val="FIGURE-title"/>
    <w:basedOn w:val="Normal"/>
    <w:next w:val="Normal"/>
    <w:qFormat/>
    <w:rsid w:val="008A0BE9"/>
    <w:pPr>
      <w:suppressAutoHyphens w:val="0"/>
      <w:kinsoku/>
      <w:overflowPunct/>
      <w:autoSpaceDE/>
      <w:autoSpaceDN/>
      <w:adjustRightInd/>
      <w:spacing w:before="100" w:after="200" w:line="240" w:lineRule="auto"/>
      <w:jc w:val="center"/>
    </w:pPr>
    <w:rPr>
      <w:rFonts w:ascii="Arial" w:eastAsia="Times New Roman" w:hAnsi="Arial" w:cs="Arial"/>
      <w:b/>
      <w:bCs/>
      <w:noProof/>
      <w:spacing w:val="8"/>
      <w:lang w:val="en-GB" w:eastAsia="zh-CN"/>
    </w:rPr>
  </w:style>
  <w:style w:type="paragraph" w:customStyle="1" w:styleId="PARAGRAPH">
    <w:name w:val="PARAGRAPH"/>
    <w:link w:val="PARAGRAPHChar"/>
    <w:qFormat/>
    <w:rsid w:val="008A0BE9"/>
    <w:pPr>
      <w:snapToGrid w:val="0"/>
      <w:spacing w:before="100" w:line="240" w:lineRule="auto"/>
      <w:jc w:val="both"/>
    </w:pPr>
    <w:rPr>
      <w:rFonts w:ascii="Arial" w:hAnsi="Arial" w:cs="Arial"/>
      <w:noProof/>
      <w:spacing w:val="8"/>
      <w:sz w:val="20"/>
      <w:szCs w:val="20"/>
      <w:lang w:val="en-GB"/>
    </w:rPr>
  </w:style>
  <w:style w:type="character" w:customStyle="1" w:styleId="PARAGRAPHChar">
    <w:name w:val="PARAGRAPH Char"/>
    <w:link w:val="PARAGRAPH"/>
    <w:rsid w:val="008A0BE9"/>
    <w:rPr>
      <w:rFonts w:ascii="Arial" w:hAnsi="Arial" w:cs="Arial"/>
      <w:noProof/>
      <w:spacing w:val="8"/>
      <w:sz w:val="20"/>
      <w:szCs w:val="20"/>
      <w:lang w:val="en-GB"/>
    </w:rPr>
  </w:style>
  <w:style w:type="paragraph" w:customStyle="1" w:styleId="SingleTxtGR">
    <w:name w:val="_ Single Txt_GR"/>
    <w:basedOn w:val="Normal"/>
    <w:link w:val="SingleTxtGR0"/>
    <w:qFormat/>
    <w:rsid w:val="008A0BE9"/>
    <w:pPr>
      <w:tabs>
        <w:tab w:val="left" w:pos="1701"/>
        <w:tab w:val="left" w:pos="2268"/>
        <w:tab w:val="left" w:pos="2835"/>
        <w:tab w:val="left" w:pos="3402"/>
        <w:tab w:val="left" w:pos="3969"/>
      </w:tabs>
      <w:suppressAutoHyphens w:val="0"/>
      <w:kinsoku/>
      <w:overflowPunct/>
      <w:autoSpaceDE/>
      <w:autoSpaceDN/>
      <w:adjustRightInd/>
      <w:snapToGrid/>
      <w:spacing w:after="120"/>
      <w:ind w:left="1134" w:right="1134"/>
      <w:jc w:val="both"/>
    </w:pPr>
    <w:rPr>
      <w:rFonts w:eastAsia="Times New Roman"/>
      <w:noProof/>
      <w:spacing w:val="4"/>
      <w:w w:val="103"/>
      <w:kern w:val="14"/>
      <w:lang w:val="ru-RU" w:eastAsia="zh-CN"/>
    </w:rPr>
  </w:style>
  <w:style w:type="character" w:customStyle="1" w:styleId="SingleTxtGR0">
    <w:name w:val="_ Single Txt_GR Знак"/>
    <w:link w:val="SingleTxtGR"/>
    <w:rsid w:val="008A0BE9"/>
    <w:rPr>
      <w:rFonts w:ascii="Times New Roman" w:hAnsi="Times New Roman" w:cs="Times New Roman"/>
      <w:noProof/>
      <w:spacing w:val="4"/>
      <w:w w:val="103"/>
      <w:kern w:val="14"/>
      <w:sz w:val="20"/>
      <w:szCs w:val="20"/>
      <w:lang w:val="ru-RU"/>
    </w:rPr>
  </w:style>
  <w:style w:type="character" w:customStyle="1" w:styleId="SingleTxtGCar">
    <w:name w:val="_ Single Txt_G Car"/>
    <w:locked/>
    <w:rsid w:val="008A0BE9"/>
    <w:rPr>
      <w:lang w:val="fr-CH"/>
    </w:rPr>
  </w:style>
  <w:style w:type="paragraph" w:customStyle="1" w:styleId="Figurefootnote">
    <w:name w:val="Figure footnote"/>
    <w:basedOn w:val="Normal"/>
    <w:rsid w:val="008A0BE9"/>
    <w:pPr>
      <w:keepNext/>
      <w:tabs>
        <w:tab w:val="left" w:pos="340"/>
      </w:tabs>
      <w:suppressAutoHyphens w:val="0"/>
      <w:kinsoku/>
      <w:overflowPunct/>
      <w:autoSpaceDE/>
      <w:autoSpaceDN/>
      <w:adjustRightInd/>
      <w:snapToGrid/>
      <w:spacing w:after="60" w:line="220" w:lineRule="atLeast"/>
      <w:jc w:val="both"/>
    </w:pPr>
    <w:rPr>
      <w:rFonts w:ascii="Arial" w:eastAsia="MS Mincho" w:hAnsi="Arial"/>
      <w:noProof/>
      <w:sz w:val="18"/>
      <w:lang w:val="en-GB" w:eastAsia="ja-JP"/>
    </w:rPr>
  </w:style>
  <w:style w:type="paragraph" w:styleId="NormalWeb">
    <w:name w:val="Normal (Web)"/>
    <w:basedOn w:val="Normal"/>
    <w:uiPriority w:val="99"/>
    <w:semiHidden/>
    <w:unhideWhenUsed/>
    <w:rsid w:val="00123E51"/>
    <w:pPr>
      <w:suppressAutoHyphens w:val="0"/>
      <w:kinsoku/>
      <w:overflowPunct/>
      <w:autoSpaceDE/>
      <w:autoSpaceDN/>
      <w:adjustRightInd/>
      <w:snapToGrid/>
      <w:spacing w:before="100" w:beforeAutospacing="1" w:after="100" w:afterAutospacing="1" w:line="240" w:lineRule="auto"/>
    </w:pPr>
    <w:rPr>
      <w:rFonts w:eastAsiaTheme="minorEastAsia"/>
      <w:sz w:val="24"/>
      <w:szCs w:val="24"/>
      <w:lang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emf"/><Relationship Id="rId34" Type="http://schemas.openxmlformats.org/officeDocument/2006/relationships/image" Target="media/image25.png"/><Relationship Id="rId42" Type="http://schemas.openxmlformats.org/officeDocument/2006/relationships/oleObject" Target="embeddings/oleObject6.bin"/><Relationship Id="rId47" Type="http://schemas.openxmlformats.org/officeDocument/2006/relationships/image" Target="media/image34.png"/><Relationship Id="rId50" Type="http://schemas.openxmlformats.org/officeDocument/2006/relationships/oleObject" Target="embeddings/oleObject8.bin"/><Relationship Id="rId55" Type="http://schemas.openxmlformats.org/officeDocument/2006/relationships/image" Target="media/image40.png"/><Relationship Id="rId63" Type="http://schemas.openxmlformats.org/officeDocument/2006/relationships/image" Target="media/image47.emf"/><Relationship Id="rId68" Type="http://schemas.openxmlformats.org/officeDocument/2006/relationships/image" Target="media/image52.jpeg"/><Relationship Id="rId76" Type="http://schemas.openxmlformats.org/officeDocument/2006/relationships/image" Target="media/image60.emf"/><Relationship Id="rId84" Type="http://schemas.openxmlformats.org/officeDocument/2006/relationships/image" Target="media/image68.emf"/><Relationship Id="rId89" Type="http://schemas.openxmlformats.org/officeDocument/2006/relationships/image" Target="media/image73.png"/><Relationship Id="rId97" Type="http://schemas.openxmlformats.org/officeDocument/2006/relationships/theme" Target="theme/theme1.xml"/><Relationship Id="rId7" Type="http://schemas.openxmlformats.org/officeDocument/2006/relationships/image" Target="media/image1.wmf"/><Relationship Id="rId71" Type="http://schemas.openxmlformats.org/officeDocument/2006/relationships/image" Target="media/image55.jpeg"/><Relationship Id="rId92"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0.png"/><Relationship Id="rId11" Type="http://schemas.openxmlformats.org/officeDocument/2006/relationships/image" Target="media/image5.wmf"/><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oleObject" Target="embeddings/oleObject5.bin"/><Relationship Id="rId45" Type="http://schemas.openxmlformats.org/officeDocument/2006/relationships/image" Target="media/image32.png"/><Relationship Id="rId53" Type="http://schemas.openxmlformats.org/officeDocument/2006/relationships/image" Target="media/image39.emf"/><Relationship Id="rId58" Type="http://schemas.openxmlformats.org/officeDocument/2006/relationships/image" Target="media/image42.emf"/><Relationship Id="rId66" Type="http://schemas.openxmlformats.org/officeDocument/2006/relationships/image" Target="media/image50.emf"/><Relationship Id="rId74" Type="http://schemas.openxmlformats.org/officeDocument/2006/relationships/image" Target="media/image58.png"/><Relationship Id="rId79" Type="http://schemas.openxmlformats.org/officeDocument/2006/relationships/image" Target="media/image63.jpeg"/><Relationship Id="rId87" Type="http://schemas.openxmlformats.org/officeDocument/2006/relationships/image" Target="media/image71.emf"/><Relationship Id="rId5" Type="http://schemas.openxmlformats.org/officeDocument/2006/relationships/footnotes" Target="footnotes.xml"/><Relationship Id="rId61" Type="http://schemas.openxmlformats.org/officeDocument/2006/relationships/image" Target="media/image45.emf"/><Relationship Id="rId82" Type="http://schemas.openxmlformats.org/officeDocument/2006/relationships/image" Target="media/image66.emf"/><Relationship Id="rId90" Type="http://schemas.openxmlformats.org/officeDocument/2006/relationships/image" Target="media/image74.emf"/><Relationship Id="rId95" Type="http://schemas.openxmlformats.org/officeDocument/2006/relationships/footer" Target="footer3.xml"/><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wmf"/><Relationship Id="rId27" Type="http://schemas.openxmlformats.org/officeDocument/2006/relationships/image" Target="media/image19.em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1.emf"/><Relationship Id="rId48" Type="http://schemas.openxmlformats.org/officeDocument/2006/relationships/image" Target="media/image35.jpeg"/><Relationship Id="rId56" Type="http://schemas.openxmlformats.org/officeDocument/2006/relationships/image" Target="media/image41.emf"/><Relationship Id="rId64" Type="http://schemas.openxmlformats.org/officeDocument/2006/relationships/image" Target="media/image48.emf"/><Relationship Id="rId69" Type="http://schemas.openxmlformats.org/officeDocument/2006/relationships/image" Target="media/image53.emf"/><Relationship Id="rId77" Type="http://schemas.openxmlformats.org/officeDocument/2006/relationships/image" Target="media/image61.emf"/><Relationship Id="rId8" Type="http://schemas.openxmlformats.org/officeDocument/2006/relationships/image" Target="media/image2.emf"/><Relationship Id="rId51" Type="http://schemas.openxmlformats.org/officeDocument/2006/relationships/image" Target="media/image37.emf"/><Relationship Id="rId72" Type="http://schemas.openxmlformats.org/officeDocument/2006/relationships/image" Target="media/image56.emf"/><Relationship Id="rId80" Type="http://schemas.openxmlformats.org/officeDocument/2006/relationships/image" Target="media/image64.emf"/><Relationship Id="rId85" Type="http://schemas.openxmlformats.org/officeDocument/2006/relationships/image" Target="media/image69.emf"/><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oleObject" Target="embeddings/oleObject4.bin"/><Relationship Id="rId46" Type="http://schemas.openxmlformats.org/officeDocument/2006/relationships/image" Target="media/image33.jpeg"/><Relationship Id="rId59" Type="http://schemas.openxmlformats.org/officeDocument/2006/relationships/image" Target="media/image43.emf"/><Relationship Id="rId67" Type="http://schemas.openxmlformats.org/officeDocument/2006/relationships/image" Target="media/image51.emf"/><Relationship Id="rId20" Type="http://schemas.openxmlformats.org/officeDocument/2006/relationships/image" Target="media/image13.emf"/><Relationship Id="rId41" Type="http://schemas.openxmlformats.org/officeDocument/2006/relationships/image" Target="media/image30.emf"/><Relationship Id="rId54" Type="http://schemas.openxmlformats.org/officeDocument/2006/relationships/oleObject" Target="embeddings/oleObject9.bin"/><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image" Target="media/image59.jpeg"/><Relationship Id="rId83" Type="http://schemas.openxmlformats.org/officeDocument/2006/relationships/image" Target="media/image67.emf"/><Relationship Id="rId88" Type="http://schemas.openxmlformats.org/officeDocument/2006/relationships/image" Target="media/image72.emf"/><Relationship Id="rId91" Type="http://schemas.openxmlformats.org/officeDocument/2006/relationships/header" Target="header1.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oleObject" Target="embeddings/oleObject2.bin"/><Relationship Id="rId28" Type="http://schemas.openxmlformats.org/officeDocument/2006/relationships/oleObject" Target="embeddings/oleObject3.bin"/><Relationship Id="rId36" Type="http://schemas.openxmlformats.org/officeDocument/2006/relationships/image" Target="media/image27.png"/><Relationship Id="rId49" Type="http://schemas.openxmlformats.org/officeDocument/2006/relationships/image" Target="media/image36.emf"/><Relationship Id="rId57" Type="http://schemas.openxmlformats.org/officeDocument/2006/relationships/oleObject" Target="embeddings/oleObject10.bin"/><Relationship Id="rId10" Type="http://schemas.openxmlformats.org/officeDocument/2006/relationships/image" Target="media/image4.emf"/><Relationship Id="rId31" Type="http://schemas.openxmlformats.org/officeDocument/2006/relationships/image" Target="media/image22.jpeg"/><Relationship Id="rId44" Type="http://schemas.openxmlformats.org/officeDocument/2006/relationships/oleObject" Target="embeddings/oleObject7.bin"/><Relationship Id="rId52" Type="http://schemas.openxmlformats.org/officeDocument/2006/relationships/image" Target="media/image38.png"/><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emf"/><Relationship Id="rId86" Type="http://schemas.openxmlformats.org/officeDocument/2006/relationships/image" Target="media/image70.emf"/><Relationship Id="rId9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29.emf"/></Relationships>
</file>

<file path=word/_rels/footer3.xml.rels><?xml version="1.0" encoding="UTF-8" standalone="yes"?>
<Relationships xmlns="http://schemas.openxmlformats.org/package/2006/relationships"><Relationship Id="rId2" Type="http://schemas.openxmlformats.org/officeDocument/2006/relationships/image" Target="media/image76.gif"/><Relationship Id="rId1"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24586</Words>
  <Characters>140144</Characters>
  <Application>Microsoft Office Word</Application>
  <DocSecurity>0</DocSecurity>
  <Lines>1167</Lines>
  <Paragraphs>328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ECE/TRANS/WP.29/GRE/2018/43</vt:lpstr>
      <vt:lpstr>ECE/TRANS/WP.29/GRE/2018/43</vt:lpstr>
    </vt:vector>
  </TitlesOfParts>
  <Company>DCM</Company>
  <LinksUpToDate>false</LinksUpToDate>
  <CharactersWithSpaces>164402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ECE/TRANS/WP.29/GRE/2018/43</dc:title>
  <dc:subject/>
  <dc:creator>Christine  CHAUTAGNAT</dc:creator>
  <cp:keywords/>
  <cp:lastModifiedBy>Benedicte Boudol</cp:lastModifiedBy>
  <cp:revision>2</cp:revision>
  <cp:lastPrinted>2018-10-05T11:51:00Z</cp:lastPrinted>
  <dcterms:created xsi:type="dcterms:W3CDTF">2018-10-09T15:17:00Z</dcterms:created>
  <dcterms:modified xsi:type="dcterms:W3CDTF">2018-10-09T15:17:00Z</dcterms:modified>
</cp:coreProperties>
</file>