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04C7F" w14:paraId="1C8B848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13BA99" w14:textId="77777777" w:rsidR="00F35BAF" w:rsidRPr="00204C7F" w:rsidRDefault="00F35BAF" w:rsidP="00F9755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EA4E8E" w14:textId="77777777" w:rsidR="00F35BAF" w:rsidRPr="00204C7F" w:rsidRDefault="00F35BAF" w:rsidP="00C97039">
            <w:pPr>
              <w:spacing w:after="80" w:line="300" w:lineRule="exact"/>
              <w:rPr>
                <w:sz w:val="28"/>
              </w:rPr>
            </w:pPr>
            <w:r w:rsidRPr="00204C7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D488A9" w14:textId="77777777" w:rsidR="00F35BAF" w:rsidRPr="00204C7F" w:rsidRDefault="00F9755A" w:rsidP="00F9755A">
            <w:pPr>
              <w:jc w:val="right"/>
            </w:pPr>
            <w:r w:rsidRPr="00204C7F">
              <w:rPr>
                <w:sz w:val="40"/>
              </w:rPr>
              <w:t>ECE</w:t>
            </w:r>
            <w:r w:rsidRPr="00204C7F">
              <w:t>/TRANS/2019/</w:t>
            </w:r>
            <w:r w:rsidR="00BB4070" w:rsidRPr="00204C7F">
              <w:t>18</w:t>
            </w:r>
            <w:r w:rsidR="001402DA" w:rsidRPr="00204C7F">
              <w:t>/Corr.1</w:t>
            </w:r>
          </w:p>
        </w:tc>
      </w:tr>
      <w:tr w:rsidR="00F35BAF" w:rsidRPr="00204C7F" w14:paraId="1BC94D7A" w14:textId="77777777" w:rsidTr="00027AA0">
        <w:trPr>
          <w:trHeight w:val="272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67ED4F" w14:textId="77777777" w:rsidR="00F35BAF" w:rsidRPr="00204C7F" w:rsidRDefault="00F35BAF" w:rsidP="00C97039">
            <w:pPr>
              <w:spacing w:before="120"/>
              <w:jc w:val="center"/>
            </w:pPr>
            <w:r w:rsidRPr="00204C7F">
              <w:rPr>
                <w:noProof/>
                <w:lang w:eastAsia="fr-CH"/>
              </w:rPr>
              <w:drawing>
                <wp:inline distT="0" distB="0" distL="0" distR="0" wp14:anchorId="47DA054A" wp14:editId="1209B13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07C75E" w14:textId="77777777" w:rsidR="00F35BAF" w:rsidRPr="00204C7F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04C7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78288E" w14:textId="77777777" w:rsidR="00F35BAF" w:rsidRPr="00204C7F" w:rsidRDefault="00F9755A" w:rsidP="00C97039">
            <w:pPr>
              <w:spacing w:before="240"/>
            </w:pPr>
            <w:proofErr w:type="spellStart"/>
            <w:r w:rsidRPr="00204C7F">
              <w:t>Distr</w:t>
            </w:r>
            <w:proofErr w:type="spellEnd"/>
            <w:r w:rsidRPr="00204C7F">
              <w:t>. générale</w:t>
            </w:r>
          </w:p>
          <w:p w14:paraId="36B8AD66" w14:textId="77777777" w:rsidR="00F9755A" w:rsidRPr="00204C7F" w:rsidRDefault="001402DA" w:rsidP="00F9755A">
            <w:pPr>
              <w:spacing w:line="240" w:lineRule="exact"/>
            </w:pPr>
            <w:r w:rsidRPr="00204C7F">
              <w:t>8 février</w:t>
            </w:r>
            <w:r w:rsidR="00F9755A" w:rsidRPr="00204C7F">
              <w:t xml:space="preserve"> 201</w:t>
            </w:r>
            <w:r w:rsidR="00296158" w:rsidRPr="00204C7F">
              <w:t>9</w:t>
            </w:r>
          </w:p>
          <w:p w14:paraId="65E0E56A" w14:textId="77777777" w:rsidR="00F9755A" w:rsidRPr="00204C7F" w:rsidRDefault="00F9755A" w:rsidP="00F9755A">
            <w:pPr>
              <w:spacing w:line="240" w:lineRule="exact"/>
            </w:pPr>
            <w:r w:rsidRPr="00204C7F">
              <w:t>Français</w:t>
            </w:r>
          </w:p>
          <w:p w14:paraId="7FCDF8A8" w14:textId="77777777" w:rsidR="00F9755A" w:rsidRPr="00204C7F" w:rsidRDefault="00F9755A" w:rsidP="00F9755A">
            <w:pPr>
              <w:spacing w:line="240" w:lineRule="exact"/>
            </w:pPr>
            <w:r w:rsidRPr="00204C7F">
              <w:t>Original</w:t>
            </w:r>
            <w:r w:rsidR="00332C33" w:rsidRPr="00204C7F">
              <w:t> :</w:t>
            </w:r>
            <w:r w:rsidRPr="00204C7F">
              <w:t xml:space="preserve"> anglais</w:t>
            </w:r>
            <w:r w:rsidR="0020487C" w:rsidRPr="00204C7F">
              <w:t>, français</w:t>
            </w:r>
            <w:r w:rsidR="00BB4070" w:rsidRPr="00204C7F">
              <w:t xml:space="preserve"> et russe</w:t>
            </w:r>
          </w:p>
        </w:tc>
      </w:tr>
    </w:tbl>
    <w:p w14:paraId="14AE1252" w14:textId="77777777" w:rsidR="007F20FA" w:rsidRPr="00204C7F" w:rsidRDefault="007F20FA" w:rsidP="007F20FA">
      <w:pPr>
        <w:spacing w:before="120"/>
        <w:rPr>
          <w:b/>
          <w:sz w:val="28"/>
          <w:szCs w:val="28"/>
        </w:rPr>
      </w:pPr>
      <w:r w:rsidRPr="00204C7F">
        <w:rPr>
          <w:b/>
          <w:sz w:val="28"/>
          <w:szCs w:val="28"/>
        </w:rPr>
        <w:t>Commission économique pour l’Europe</w:t>
      </w:r>
    </w:p>
    <w:p w14:paraId="750194D3" w14:textId="77777777" w:rsidR="007F20FA" w:rsidRPr="00204C7F" w:rsidRDefault="007F20FA" w:rsidP="007F20FA">
      <w:pPr>
        <w:spacing w:before="120"/>
        <w:rPr>
          <w:sz w:val="28"/>
          <w:szCs w:val="28"/>
        </w:rPr>
      </w:pPr>
      <w:r w:rsidRPr="00204C7F">
        <w:rPr>
          <w:sz w:val="28"/>
          <w:szCs w:val="28"/>
        </w:rPr>
        <w:t>Comité des transports intérieurs</w:t>
      </w:r>
    </w:p>
    <w:p w14:paraId="58B755F7" w14:textId="77777777" w:rsidR="00F9755A" w:rsidRPr="00204C7F" w:rsidRDefault="00F9755A" w:rsidP="00F9755A">
      <w:pPr>
        <w:spacing w:before="120"/>
      </w:pPr>
      <w:r w:rsidRPr="00204C7F">
        <w:rPr>
          <w:b/>
        </w:rPr>
        <w:t>Quatre-vingt-unième session</w:t>
      </w:r>
      <w:r w:rsidRPr="00204C7F">
        <w:rPr>
          <w:b/>
        </w:rPr>
        <w:br/>
      </w:r>
      <w:r w:rsidR="006B349C" w:rsidRPr="00204C7F">
        <w:t>Genève, 19-</w:t>
      </w:r>
      <w:r w:rsidRPr="00204C7F">
        <w:t>22 février 2019</w:t>
      </w:r>
    </w:p>
    <w:p w14:paraId="0C69D38E" w14:textId="77777777" w:rsidR="00F9755A" w:rsidRPr="00204C7F" w:rsidRDefault="00F9755A" w:rsidP="00F9755A">
      <w:r w:rsidRPr="00204C7F">
        <w:t xml:space="preserve">Point 5 </w:t>
      </w:r>
      <w:r w:rsidR="00BB4070" w:rsidRPr="00204C7F">
        <w:t>h</w:t>
      </w:r>
      <w:r w:rsidRPr="00204C7F">
        <w:t>) de l’ordre du jour provisoire</w:t>
      </w:r>
    </w:p>
    <w:p w14:paraId="52E59480" w14:textId="77777777" w:rsidR="00BB4070" w:rsidRPr="00204C7F" w:rsidRDefault="00F9755A" w:rsidP="00F9755A">
      <w:pPr>
        <w:rPr>
          <w:b/>
          <w:bCs/>
        </w:rPr>
      </w:pPr>
      <w:r w:rsidRPr="00204C7F">
        <w:rPr>
          <w:b/>
        </w:rPr>
        <w:t>Questions stratégiques à caractère modal et thématique</w:t>
      </w:r>
      <w:r w:rsidR="00332C33" w:rsidRPr="00204C7F">
        <w:rPr>
          <w:b/>
        </w:rPr>
        <w:t> :</w:t>
      </w:r>
      <w:r w:rsidR="00BB4070" w:rsidRPr="00204C7F">
        <w:rPr>
          <w:b/>
        </w:rPr>
        <w:br/>
      </w:r>
      <w:r w:rsidR="00BB4070" w:rsidRPr="00204C7F">
        <w:rPr>
          <w:b/>
          <w:bCs/>
        </w:rPr>
        <w:t xml:space="preserve">Renforcement des mesures de facilitation du franchissement des frontières </w:t>
      </w:r>
    </w:p>
    <w:p w14:paraId="4C7EC8E4" w14:textId="77777777" w:rsidR="00BB4070" w:rsidRPr="00204C7F" w:rsidRDefault="00BB4070" w:rsidP="00F9755A">
      <w:pPr>
        <w:rPr>
          <w:b/>
          <w:bCs/>
        </w:rPr>
      </w:pPr>
      <w:r w:rsidRPr="00204C7F">
        <w:rPr>
          <w:b/>
          <w:bCs/>
        </w:rPr>
        <w:t xml:space="preserve">(Convention sur l’harmonisation, Convention TIR, projet </w:t>
      </w:r>
      <w:proofErr w:type="spellStart"/>
      <w:r w:rsidRPr="00204C7F">
        <w:rPr>
          <w:b/>
          <w:bCs/>
        </w:rPr>
        <w:t>eTIR</w:t>
      </w:r>
      <w:proofErr w:type="spellEnd"/>
      <w:r w:rsidRPr="00204C7F">
        <w:rPr>
          <w:b/>
          <w:bCs/>
        </w:rPr>
        <w:t xml:space="preserve"> </w:t>
      </w:r>
    </w:p>
    <w:p w14:paraId="36EDBD3A" w14:textId="77777777" w:rsidR="00F9755A" w:rsidRPr="00204C7F" w:rsidRDefault="00BB4070" w:rsidP="00F9755A">
      <w:pPr>
        <w:rPr>
          <w:b/>
          <w:bCs/>
        </w:rPr>
      </w:pPr>
      <w:r w:rsidRPr="00204C7F">
        <w:rPr>
          <w:b/>
          <w:bCs/>
        </w:rPr>
        <w:t>et autres mesures de facilitation du transit douanier)</w:t>
      </w:r>
    </w:p>
    <w:p w14:paraId="59813136" w14:textId="77777777" w:rsidR="00BB4070" w:rsidRPr="00204C7F" w:rsidRDefault="00F9755A" w:rsidP="00BB4070">
      <w:pPr>
        <w:pStyle w:val="HChG"/>
      </w:pPr>
      <w:r w:rsidRPr="00204C7F">
        <w:tab/>
      </w:r>
      <w:r w:rsidRPr="00204C7F">
        <w:tab/>
      </w:r>
      <w:r w:rsidR="0020487C" w:rsidRPr="00204C7F">
        <w:t xml:space="preserve">Projet de </w:t>
      </w:r>
      <w:r w:rsidR="00BB4070" w:rsidRPr="00204C7F">
        <w:t xml:space="preserve">Convention relative à la facilitation </w:t>
      </w:r>
      <w:r w:rsidR="004E56C3">
        <w:br/>
      </w:r>
      <w:r w:rsidR="00BB4070" w:rsidRPr="00204C7F">
        <w:t xml:space="preserve">du franchissement des frontières pour les voyageurs, </w:t>
      </w:r>
      <w:r w:rsidR="008C3F43">
        <w:br/>
      </w:r>
      <w:r w:rsidR="00BB4070" w:rsidRPr="00204C7F">
        <w:t xml:space="preserve">les bagages et les bagages non accompagnés </w:t>
      </w:r>
      <w:r w:rsidR="008C3F43">
        <w:br/>
      </w:r>
      <w:r w:rsidR="00BB4070" w:rsidRPr="00204C7F">
        <w:t xml:space="preserve">dans le cadre </w:t>
      </w:r>
      <w:bookmarkStart w:id="0" w:name="_GoBack"/>
      <w:bookmarkEnd w:id="0"/>
      <w:r w:rsidR="00BB4070" w:rsidRPr="00204C7F">
        <w:t>du transport ferroviaire international</w:t>
      </w:r>
    </w:p>
    <w:p w14:paraId="4C49C7F9" w14:textId="77777777" w:rsidR="00BB4070" w:rsidRPr="00204C7F" w:rsidRDefault="00BB4070" w:rsidP="00BB4070">
      <w:pPr>
        <w:pStyle w:val="H1G"/>
      </w:pPr>
      <w:r w:rsidRPr="00204C7F">
        <w:tab/>
      </w:r>
      <w:r w:rsidRPr="00204C7F">
        <w:tab/>
      </w:r>
      <w:r w:rsidR="001402DA" w:rsidRPr="00204C7F">
        <w:t>Rectificatif</w:t>
      </w:r>
    </w:p>
    <w:p w14:paraId="45896FC0" w14:textId="77777777" w:rsidR="00BB4070" w:rsidRPr="00204C7F" w:rsidRDefault="00BB4070" w:rsidP="00CA515D">
      <w:pPr>
        <w:pStyle w:val="H23G"/>
        <w:rPr>
          <w:lang w:eastAsia="ru-RU"/>
        </w:rPr>
      </w:pPr>
      <w:r w:rsidRPr="00204C7F">
        <w:rPr>
          <w:lang w:eastAsia="ru-RU"/>
        </w:rPr>
        <w:tab/>
      </w:r>
      <w:r w:rsidR="001402DA" w:rsidRPr="00204C7F">
        <w:rPr>
          <w:lang w:eastAsia="ru-RU"/>
        </w:rPr>
        <w:t>1.</w:t>
      </w:r>
      <w:r w:rsidRPr="00204C7F">
        <w:rPr>
          <w:lang w:eastAsia="ru-RU"/>
        </w:rPr>
        <w:tab/>
        <w:t>Article 21</w:t>
      </w:r>
      <w:r w:rsidR="001402DA" w:rsidRPr="00204C7F">
        <w:rPr>
          <w:lang w:eastAsia="ru-RU"/>
        </w:rPr>
        <w:t>, paragraphe 3</w:t>
      </w:r>
    </w:p>
    <w:p w14:paraId="4490FFDA" w14:textId="77777777" w:rsidR="001402DA" w:rsidRPr="00204C7F" w:rsidRDefault="001402DA" w:rsidP="00CA515D">
      <w:pPr>
        <w:pStyle w:val="SingleTxtG"/>
        <w:rPr>
          <w:lang w:eastAsia="ru-RU"/>
        </w:rPr>
      </w:pPr>
      <w:r w:rsidRPr="00204C7F">
        <w:rPr>
          <w:lang w:eastAsia="ru-RU"/>
        </w:rPr>
        <w:tab/>
      </w:r>
      <w:r w:rsidR="00C2667C" w:rsidRPr="00204C7F">
        <w:rPr>
          <w:i/>
          <w:iCs/>
          <w:lang w:eastAsia="ru-RU"/>
        </w:rPr>
        <w:t>Supprimer</w:t>
      </w:r>
      <w:r w:rsidRPr="00204C7F">
        <w:rPr>
          <w:lang w:eastAsia="ru-RU"/>
        </w:rPr>
        <w:t xml:space="preserve"> </w:t>
      </w:r>
      <w:r w:rsidR="00204C7F" w:rsidRPr="00204C7F">
        <w:rPr>
          <w:lang w:eastAsia="ru-RU"/>
        </w:rPr>
        <w:t xml:space="preserve">la </w:t>
      </w:r>
      <w:r w:rsidR="00C2667C" w:rsidRPr="00204C7F">
        <w:rPr>
          <w:lang w:eastAsia="ru-RU"/>
        </w:rPr>
        <w:t xml:space="preserve">note de bas de page </w:t>
      </w:r>
      <w:r w:rsidR="00204C7F" w:rsidRPr="00204C7F">
        <w:rPr>
          <w:lang w:eastAsia="ru-RU"/>
        </w:rPr>
        <w:t>n</w:t>
      </w:r>
      <w:r w:rsidR="00560912" w:rsidRPr="00204C7F">
        <w:rPr>
          <w:lang w:eastAsia="ru-RU"/>
        </w:rPr>
        <w:t>o. 1</w:t>
      </w:r>
      <w:r w:rsidR="00204C7F" w:rsidRPr="00204C7F">
        <w:rPr>
          <w:lang w:eastAsia="ru-RU"/>
        </w:rPr>
        <w:t>.</w:t>
      </w:r>
    </w:p>
    <w:p w14:paraId="09B425A4" w14:textId="77777777" w:rsidR="001402DA" w:rsidRPr="00204C7F" w:rsidRDefault="001402DA" w:rsidP="00CA515D">
      <w:pPr>
        <w:pStyle w:val="H23G"/>
        <w:rPr>
          <w:lang w:eastAsia="ru-RU"/>
        </w:rPr>
      </w:pPr>
      <w:r w:rsidRPr="00204C7F">
        <w:rPr>
          <w:lang w:eastAsia="ru-RU"/>
        </w:rPr>
        <w:tab/>
        <w:t>2.</w:t>
      </w:r>
      <w:r w:rsidRPr="00204C7F">
        <w:rPr>
          <w:lang w:eastAsia="ru-RU"/>
        </w:rPr>
        <w:tab/>
        <w:t>Article 21, paragraph</w:t>
      </w:r>
      <w:r w:rsidR="00204C7F" w:rsidRPr="00204C7F">
        <w:rPr>
          <w:lang w:eastAsia="ru-RU"/>
        </w:rPr>
        <w:t>e</w:t>
      </w:r>
      <w:r w:rsidRPr="00204C7F">
        <w:rPr>
          <w:lang w:eastAsia="ru-RU"/>
        </w:rPr>
        <w:t xml:space="preserve"> 5</w:t>
      </w:r>
    </w:p>
    <w:p w14:paraId="5F14B714" w14:textId="77777777" w:rsidR="001402DA" w:rsidRPr="00204C7F" w:rsidRDefault="001402DA" w:rsidP="00CA515D">
      <w:pPr>
        <w:pStyle w:val="SingleTxtG"/>
        <w:rPr>
          <w:lang w:eastAsia="ru-RU"/>
        </w:rPr>
      </w:pPr>
      <w:r w:rsidRPr="00204C7F">
        <w:rPr>
          <w:lang w:eastAsia="ru-RU"/>
        </w:rPr>
        <w:tab/>
      </w:r>
      <w:r w:rsidR="00C2667C" w:rsidRPr="00204C7F">
        <w:rPr>
          <w:i/>
          <w:iCs/>
          <w:lang w:eastAsia="ru-RU"/>
        </w:rPr>
        <w:t xml:space="preserve">Supprimer </w:t>
      </w:r>
      <w:r w:rsidR="00C2667C" w:rsidRPr="00204C7F">
        <w:rPr>
          <w:lang w:eastAsia="ru-RU"/>
        </w:rPr>
        <w:t xml:space="preserve">le texte du paragraphe 5 et </w:t>
      </w:r>
      <w:r w:rsidR="00C2667C" w:rsidRPr="00204C7F">
        <w:rPr>
          <w:i/>
          <w:iCs/>
          <w:lang w:eastAsia="ru-RU"/>
        </w:rPr>
        <w:t>renuméroter</w:t>
      </w:r>
      <w:r w:rsidR="00C2667C" w:rsidRPr="00204C7F">
        <w:rPr>
          <w:lang w:eastAsia="ru-RU"/>
        </w:rPr>
        <w:t xml:space="preserve"> les paragraphes</w:t>
      </w:r>
      <w:r w:rsidRPr="00204C7F">
        <w:rPr>
          <w:lang w:eastAsia="ru-RU"/>
        </w:rPr>
        <w:t xml:space="preserve"> </w:t>
      </w:r>
      <w:r w:rsidR="00644878" w:rsidRPr="00204C7F">
        <w:rPr>
          <w:lang w:eastAsia="ru-RU"/>
        </w:rPr>
        <w:t xml:space="preserve">6 </w:t>
      </w:r>
      <w:r w:rsidR="00204C7F" w:rsidRPr="00204C7F">
        <w:rPr>
          <w:lang w:eastAsia="ru-RU"/>
        </w:rPr>
        <w:t xml:space="preserve">et </w:t>
      </w:r>
      <w:r w:rsidR="00644878" w:rsidRPr="00204C7F">
        <w:rPr>
          <w:lang w:eastAsia="ru-RU"/>
        </w:rPr>
        <w:t xml:space="preserve">7 </w:t>
      </w:r>
      <w:r w:rsidR="00204C7F" w:rsidRPr="00204C7F">
        <w:rPr>
          <w:lang w:eastAsia="ru-RU"/>
        </w:rPr>
        <w:t xml:space="preserve">qui deviennent </w:t>
      </w:r>
      <w:r w:rsidR="00C2667C" w:rsidRPr="00204C7F">
        <w:rPr>
          <w:lang w:eastAsia="ru-RU"/>
        </w:rPr>
        <w:t xml:space="preserve">en conséquence les nouveaux paragraphes </w:t>
      </w:r>
      <w:r w:rsidR="00644878" w:rsidRPr="00204C7F">
        <w:rPr>
          <w:lang w:eastAsia="ru-RU"/>
        </w:rPr>
        <w:t xml:space="preserve">5 </w:t>
      </w:r>
      <w:r w:rsidR="00C2667C" w:rsidRPr="00204C7F">
        <w:rPr>
          <w:lang w:eastAsia="ru-RU"/>
        </w:rPr>
        <w:t>et</w:t>
      </w:r>
      <w:r w:rsidR="00644878" w:rsidRPr="00204C7F">
        <w:rPr>
          <w:lang w:eastAsia="ru-RU"/>
        </w:rPr>
        <w:t xml:space="preserve"> 6</w:t>
      </w:r>
      <w:r w:rsidR="00204C7F" w:rsidRPr="00204C7F">
        <w:rPr>
          <w:lang w:eastAsia="ru-RU"/>
        </w:rPr>
        <w:t>.</w:t>
      </w:r>
    </w:p>
    <w:p w14:paraId="38C06471" w14:textId="77777777" w:rsidR="002B2F61" w:rsidRPr="00204C7F" w:rsidRDefault="002B2F61" w:rsidP="002B2F61">
      <w:pPr>
        <w:pStyle w:val="SingleTxtG"/>
        <w:spacing w:before="240" w:after="0"/>
        <w:jc w:val="center"/>
        <w:rPr>
          <w:u w:val="single"/>
        </w:rPr>
      </w:pPr>
      <w:r w:rsidRPr="00204C7F">
        <w:rPr>
          <w:u w:val="single"/>
        </w:rPr>
        <w:tab/>
      </w:r>
      <w:r w:rsidRPr="00204C7F">
        <w:rPr>
          <w:u w:val="single"/>
        </w:rPr>
        <w:tab/>
      </w:r>
      <w:r w:rsidRPr="00204C7F">
        <w:rPr>
          <w:u w:val="single"/>
        </w:rPr>
        <w:tab/>
      </w:r>
    </w:p>
    <w:sectPr w:rsidR="002B2F61" w:rsidRPr="00204C7F" w:rsidSect="00F975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FA51" w14:textId="77777777" w:rsidR="006A7753" w:rsidRDefault="006A7753" w:rsidP="00F95C08">
      <w:pPr>
        <w:spacing w:line="240" w:lineRule="auto"/>
      </w:pPr>
    </w:p>
  </w:endnote>
  <w:endnote w:type="continuationSeparator" w:id="0">
    <w:p w14:paraId="0D5B26E5" w14:textId="77777777" w:rsidR="006A7753" w:rsidRPr="00AC3823" w:rsidRDefault="006A7753" w:rsidP="00AC3823">
      <w:pPr>
        <w:pStyle w:val="Pieddepage"/>
      </w:pPr>
    </w:p>
  </w:endnote>
  <w:endnote w:type="continuationNotice" w:id="1">
    <w:p w14:paraId="17327EA4" w14:textId="77777777" w:rsidR="006A7753" w:rsidRDefault="006A77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D66C" w14:textId="77777777" w:rsidR="00F9755A" w:rsidRPr="00F9755A" w:rsidRDefault="00F9755A" w:rsidP="00F9755A">
    <w:pPr>
      <w:pStyle w:val="Pieddepage"/>
      <w:tabs>
        <w:tab w:val="right" w:pos="9638"/>
      </w:tabs>
    </w:pPr>
    <w:r w:rsidRPr="00F9755A">
      <w:rPr>
        <w:b/>
        <w:sz w:val="18"/>
      </w:rPr>
      <w:fldChar w:fldCharType="begin"/>
    </w:r>
    <w:r w:rsidRPr="00F9755A">
      <w:rPr>
        <w:b/>
        <w:sz w:val="18"/>
      </w:rPr>
      <w:instrText xml:space="preserve"> PAGE  \* MERGEFORMAT </w:instrText>
    </w:r>
    <w:r w:rsidRPr="00F9755A">
      <w:rPr>
        <w:b/>
        <w:sz w:val="18"/>
      </w:rPr>
      <w:fldChar w:fldCharType="separate"/>
    </w:r>
    <w:r w:rsidR="002F70B9">
      <w:rPr>
        <w:b/>
        <w:noProof/>
        <w:sz w:val="18"/>
      </w:rPr>
      <w:t>2</w:t>
    </w:r>
    <w:r w:rsidRPr="00F9755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55F7" w14:textId="77777777" w:rsidR="00F9755A" w:rsidRPr="00F9755A" w:rsidRDefault="00F9755A" w:rsidP="00F9755A">
    <w:pPr>
      <w:pStyle w:val="Pieddepage"/>
      <w:tabs>
        <w:tab w:val="right" w:pos="9638"/>
      </w:tabs>
      <w:rPr>
        <w:b/>
        <w:sz w:val="18"/>
      </w:rPr>
    </w:pPr>
    <w:r>
      <w:tab/>
    </w:r>
    <w:r w:rsidRPr="00F9755A">
      <w:rPr>
        <w:b/>
        <w:sz w:val="18"/>
      </w:rPr>
      <w:fldChar w:fldCharType="begin"/>
    </w:r>
    <w:r w:rsidRPr="00F9755A">
      <w:rPr>
        <w:b/>
        <w:sz w:val="18"/>
      </w:rPr>
      <w:instrText xml:space="preserve"> PAGE  \* MERGEFORMAT </w:instrText>
    </w:r>
    <w:r w:rsidRPr="00F9755A">
      <w:rPr>
        <w:b/>
        <w:sz w:val="18"/>
      </w:rPr>
      <w:fldChar w:fldCharType="separate"/>
    </w:r>
    <w:r w:rsidR="002F70B9">
      <w:rPr>
        <w:b/>
        <w:noProof/>
        <w:sz w:val="18"/>
      </w:rPr>
      <w:t>9</w:t>
    </w:r>
    <w:r w:rsidRPr="00F975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E63C" w14:textId="77777777" w:rsidR="00E52B00" w:rsidRPr="00E52B00" w:rsidRDefault="004E56C3" w:rsidP="00E52B00">
    <w:pPr>
      <w:pStyle w:val="Pieddepage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BFD8002" wp14:editId="67249B19">
          <wp:simplePos x="0" y="0"/>
          <wp:positionH relativeFrom="margin">
            <wp:posOffset>4302369</wp:posOffset>
          </wp:positionH>
          <wp:positionV relativeFrom="margin">
            <wp:posOffset>9035659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25F0E23" wp14:editId="13AE1874">
          <wp:simplePos x="0" y="0"/>
          <wp:positionH relativeFrom="column">
            <wp:posOffset>5474677</wp:posOffset>
          </wp:positionH>
          <wp:positionV relativeFrom="paragraph">
            <wp:posOffset>-164123</wp:posOffset>
          </wp:positionV>
          <wp:extent cx="638175" cy="638175"/>
          <wp:effectExtent l="0" t="0" r="9525" b="9525"/>
          <wp:wrapNone/>
          <wp:docPr id="2" name="Image 1" descr="https://undocs.org/m2/QRCode.ashx?DS=ECE/TRANS/2019/18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8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00">
      <w:rPr>
        <w:sz w:val="20"/>
      </w:rPr>
      <w:t>GE.19-01911</w:t>
    </w:r>
    <w:r>
      <w:rPr>
        <w:sz w:val="20"/>
      </w:rPr>
      <w:t xml:space="preserve">  (F)</w:t>
    </w:r>
    <w:r>
      <w:rPr>
        <w:sz w:val="20"/>
      </w:rPr>
      <w:br/>
    </w:r>
    <w:r w:rsidRPr="004E56C3">
      <w:rPr>
        <w:rFonts w:ascii="C39T30Lfz" w:hAnsi="C39T30Lfz"/>
        <w:sz w:val="56"/>
      </w:rPr>
      <w:t></w:t>
    </w:r>
    <w:r w:rsidRPr="004E56C3">
      <w:rPr>
        <w:rFonts w:ascii="C39T30Lfz" w:hAnsi="C39T30Lfz"/>
        <w:sz w:val="56"/>
      </w:rPr>
      <w:t></w:t>
    </w:r>
    <w:r w:rsidRPr="004E56C3">
      <w:rPr>
        <w:rFonts w:ascii="C39T30Lfz" w:hAnsi="C39T30Lfz"/>
        <w:sz w:val="56"/>
      </w:rPr>
      <w:t></w:t>
    </w:r>
    <w:r w:rsidRPr="004E56C3">
      <w:rPr>
        <w:rFonts w:ascii="C39T30Lfz" w:hAnsi="C39T30Lfz"/>
        <w:sz w:val="56"/>
      </w:rPr>
      <w:t></w:t>
    </w:r>
    <w:r w:rsidRPr="004E56C3">
      <w:rPr>
        <w:rFonts w:ascii="C39T30Lfz" w:hAnsi="C39T30Lfz"/>
        <w:sz w:val="56"/>
      </w:rPr>
      <w:t></w:t>
    </w:r>
    <w:r w:rsidRPr="004E56C3">
      <w:rPr>
        <w:rFonts w:ascii="C39T30Lfz" w:hAnsi="C39T30Lfz"/>
        <w:sz w:val="56"/>
      </w:rPr>
      <w:t></w:t>
    </w:r>
    <w:r w:rsidRPr="004E56C3">
      <w:rPr>
        <w:rFonts w:ascii="C39T30Lfz" w:hAnsi="C39T30Lfz"/>
        <w:sz w:val="56"/>
      </w:rPr>
      <w:t></w:t>
    </w:r>
    <w:r w:rsidRPr="004E56C3">
      <w:rPr>
        <w:rFonts w:ascii="C39T30Lfz" w:hAnsi="C39T30Lfz"/>
        <w:sz w:val="56"/>
      </w:rPr>
      <w:t></w:t>
    </w:r>
    <w:r w:rsidRPr="004E56C3"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0CFB" w14:textId="77777777" w:rsidR="006A7753" w:rsidRPr="00AC3823" w:rsidRDefault="006A77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E443D7" w14:textId="77777777" w:rsidR="006A7753" w:rsidRPr="00AC3823" w:rsidRDefault="006A77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1C70BA" w14:textId="77777777" w:rsidR="006A7753" w:rsidRPr="00AC3823" w:rsidRDefault="006A775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0C7C" w14:textId="1367CCD5" w:rsidR="00F9755A" w:rsidRPr="00F9755A" w:rsidRDefault="0065643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7F4A1B">
      <w:t>ECE/TRANS/2019/18/Corr.1</w:t>
    </w:r>
    <w:r>
      <w:fldChar w:fldCharType="end"/>
    </w:r>
    <w:r w:rsidR="00A87465"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D161" w14:textId="2E117CCA" w:rsidR="00F9755A" w:rsidRPr="003E1135" w:rsidRDefault="00510F48" w:rsidP="00F9755A">
    <w:pPr>
      <w:pStyle w:val="En-tte"/>
      <w:jc w:val="right"/>
      <w:rPr>
        <w:lang w:val="en-US"/>
      </w:rPr>
    </w:pPr>
    <w:fldSimple w:instr=" TITLE  \* MERGEFORMAT ">
      <w:r w:rsidR="007F4A1B">
        <w:t>ECE/TRANS/2019/18/Corr.1</w:t>
      </w:r>
    </w:fldSimple>
    <w:r w:rsidR="003E1135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5C"/>
    <w:rsid w:val="00017F94"/>
    <w:rsid w:val="00023842"/>
    <w:rsid w:val="00027AA0"/>
    <w:rsid w:val="000334F9"/>
    <w:rsid w:val="00045FEB"/>
    <w:rsid w:val="0007796D"/>
    <w:rsid w:val="000B7790"/>
    <w:rsid w:val="000E65F2"/>
    <w:rsid w:val="000F6045"/>
    <w:rsid w:val="001008C2"/>
    <w:rsid w:val="00111F2F"/>
    <w:rsid w:val="001402DA"/>
    <w:rsid w:val="0014365E"/>
    <w:rsid w:val="00143C66"/>
    <w:rsid w:val="00162BFE"/>
    <w:rsid w:val="00176178"/>
    <w:rsid w:val="0018323B"/>
    <w:rsid w:val="001E255C"/>
    <w:rsid w:val="001F525A"/>
    <w:rsid w:val="0020487C"/>
    <w:rsid w:val="00204C7F"/>
    <w:rsid w:val="00223272"/>
    <w:rsid w:val="00224E1E"/>
    <w:rsid w:val="0024779E"/>
    <w:rsid w:val="00257168"/>
    <w:rsid w:val="002744B8"/>
    <w:rsid w:val="002832AC"/>
    <w:rsid w:val="00296158"/>
    <w:rsid w:val="002A1BDB"/>
    <w:rsid w:val="002B2F61"/>
    <w:rsid w:val="002D7C93"/>
    <w:rsid w:val="002E23F3"/>
    <w:rsid w:val="002F70B9"/>
    <w:rsid w:val="00305801"/>
    <w:rsid w:val="00332C33"/>
    <w:rsid w:val="003916DE"/>
    <w:rsid w:val="003E1135"/>
    <w:rsid w:val="00421996"/>
    <w:rsid w:val="00441C3B"/>
    <w:rsid w:val="00446FE5"/>
    <w:rsid w:val="00452396"/>
    <w:rsid w:val="00457314"/>
    <w:rsid w:val="004837D8"/>
    <w:rsid w:val="004A7500"/>
    <w:rsid w:val="004E2EED"/>
    <w:rsid w:val="004E468C"/>
    <w:rsid w:val="004E56C3"/>
    <w:rsid w:val="00510F48"/>
    <w:rsid w:val="005505B7"/>
    <w:rsid w:val="00560912"/>
    <w:rsid w:val="00573BE5"/>
    <w:rsid w:val="00586ED3"/>
    <w:rsid w:val="00596AA9"/>
    <w:rsid w:val="00644878"/>
    <w:rsid w:val="00673025"/>
    <w:rsid w:val="00674588"/>
    <w:rsid w:val="006A7753"/>
    <w:rsid w:val="006B349C"/>
    <w:rsid w:val="006E7607"/>
    <w:rsid w:val="007136C1"/>
    <w:rsid w:val="0071601D"/>
    <w:rsid w:val="0072351E"/>
    <w:rsid w:val="007A2397"/>
    <w:rsid w:val="007A62E6"/>
    <w:rsid w:val="007F20FA"/>
    <w:rsid w:val="007F4A1B"/>
    <w:rsid w:val="0080684C"/>
    <w:rsid w:val="00847597"/>
    <w:rsid w:val="00871C75"/>
    <w:rsid w:val="008776DC"/>
    <w:rsid w:val="008C3F43"/>
    <w:rsid w:val="009446C0"/>
    <w:rsid w:val="00961A00"/>
    <w:rsid w:val="009705C8"/>
    <w:rsid w:val="009B4F48"/>
    <w:rsid w:val="009C1CF4"/>
    <w:rsid w:val="009F6B74"/>
    <w:rsid w:val="00A3029F"/>
    <w:rsid w:val="00A30353"/>
    <w:rsid w:val="00A67E21"/>
    <w:rsid w:val="00A87465"/>
    <w:rsid w:val="00AC01E4"/>
    <w:rsid w:val="00AC3823"/>
    <w:rsid w:val="00AD3075"/>
    <w:rsid w:val="00AE323C"/>
    <w:rsid w:val="00AF0CB5"/>
    <w:rsid w:val="00AF2438"/>
    <w:rsid w:val="00B00181"/>
    <w:rsid w:val="00B00B0D"/>
    <w:rsid w:val="00B45F2E"/>
    <w:rsid w:val="00B469D7"/>
    <w:rsid w:val="00B765F7"/>
    <w:rsid w:val="00BA0CA9"/>
    <w:rsid w:val="00BB4070"/>
    <w:rsid w:val="00BD2224"/>
    <w:rsid w:val="00C00E2D"/>
    <w:rsid w:val="00C02897"/>
    <w:rsid w:val="00C02B94"/>
    <w:rsid w:val="00C2667C"/>
    <w:rsid w:val="00C97039"/>
    <w:rsid w:val="00CA515D"/>
    <w:rsid w:val="00D3439C"/>
    <w:rsid w:val="00D924EF"/>
    <w:rsid w:val="00DB1831"/>
    <w:rsid w:val="00DB2154"/>
    <w:rsid w:val="00DB5542"/>
    <w:rsid w:val="00DD3BFD"/>
    <w:rsid w:val="00DF6678"/>
    <w:rsid w:val="00E0299A"/>
    <w:rsid w:val="00E52B00"/>
    <w:rsid w:val="00E61202"/>
    <w:rsid w:val="00E85C74"/>
    <w:rsid w:val="00EA6547"/>
    <w:rsid w:val="00ED622F"/>
    <w:rsid w:val="00EF2E22"/>
    <w:rsid w:val="00F104A3"/>
    <w:rsid w:val="00F35BAF"/>
    <w:rsid w:val="00F660DF"/>
    <w:rsid w:val="00F94664"/>
    <w:rsid w:val="00F9573C"/>
    <w:rsid w:val="00F95C08"/>
    <w:rsid w:val="00F9755A"/>
    <w:rsid w:val="00FA3086"/>
    <w:rsid w:val="00FC7090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0C4019F"/>
  <w15:docId w15:val="{00B174E9-7E16-40C8-ABD9-04F37CE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9755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9878-9941-47EE-BDD4-6EB8C53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ECE/TRANS/2019/18/Corr.1</vt:lpstr>
      <vt:lpstr>ECE/TRANS/2019/18</vt:lpstr>
    </vt:vector>
  </TitlesOfParts>
  <Company>DCM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ECE/TRANS/2019/18/Corr.1</dc:title>
  <dc:subject/>
  <dc:creator>Nath V.</dc:creator>
  <cp:keywords/>
  <dc:description/>
  <cp:lastModifiedBy>Nathalie Vittoz</cp:lastModifiedBy>
  <cp:revision>3</cp:revision>
  <cp:lastPrinted>2019-02-08T06:56:00Z</cp:lastPrinted>
  <dcterms:created xsi:type="dcterms:W3CDTF">2019-02-08T06:56:00Z</dcterms:created>
  <dcterms:modified xsi:type="dcterms:W3CDTF">2019-02-08T06:57:00Z</dcterms:modified>
</cp:coreProperties>
</file>