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C64574" w:rsidRPr="00C64574" w14:paraId="271B9ED4" w14:textId="77777777" w:rsidTr="00D5792F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18DB299" w14:textId="77777777" w:rsidR="00B56E9C" w:rsidRPr="00593753" w:rsidRDefault="00B56E9C" w:rsidP="00D5792F">
            <w:pPr>
              <w:spacing w:after="80"/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4096E93" w14:textId="77777777" w:rsidR="00B56E9C" w:rsidRPr="00D5792F" w:rsidRDefault="00B56E9C" w:rsidP="00D5792F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D5792F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8E3D2D3" w14:textId="7661B254" w:rsidR="001F20EF" w:rsidRPr="00C64574" w:rsidRDefault="00803BF8" w:rsidP="00D807BE">
            <w:pPr>
              <w:jc w:val="right"/>
            </w:pPr>
            <w:r w:rsidRPr="00C64574">
              <w:rPr>
                <w:sz w:val="40"/>
              </w:rPr>
              <w:t>ECE</w:t>
            </w:r>
            <w:r w:rsidRPr="00C64574">
              <w:t>/TRANS/WP.29/GR</w:t>
            </w:r>
            <w:r w:rsidR="000D4EB3" w:rsidRPr="00C64574">
              <w:t>SG</w:t>
            </w:r>
            <w:r w:rsidRPr="00C64574">
              <w:t>/201</w:t>
            </w:r>
            <w:r w:rsidR="00912A15">
              <w:t>9</w:t>
            </w:r>
            <w:r w:rsidR="00B61A08">
              <w:t>/</w:t>
            </w:r>
            <w:r w:rsidR="00D2267D">
              <w:t>1</w:t>
            </w:r>
            <w:r w:rsidR="00D807BE">
              <w:t>3</w:t>
            </w:r>
          </w:p>
        </w:tc>
      </w:tr>
      <w:tr w:rsidR="00B56E9C" w:rsidRPr="00593753" w14:paraId="05AD1DE7" w14:textId="77777777" w:rsidTr="00D5792F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9A8EB01" w14:textId="77777777" w:rsidR="00B56E9C" w:rsidRPr="00593753" w:rsidRDefault="00D40653" w:rsidP="00D5792F">
            <w:pPr>
              <w:spacing w:before="120"/>
            </w:pPr>
            <w:r>
              <w:rPr>
                <w:noProof/>
                <w:lang w:eastAsia="zh-CN"/>
              </w:rPr>
              <w:drawing>
                <wp:inline distT="0" distB="0" distL="0" distR="0" wp14:anchorId="3B686F33" wp14:editId="307EDC02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04C63DA" w14:textId="77777777" w:rsidR="00B56E9C" w:rsidRPr="00D5792F" w:rsidRDefault="00D773DF" w:rsidP="00D5792F">
            <w:pPr>
              <w:spacing w:before="120" w:line="420" w:lineRule="exact"/>
              <w:rPr>
                <w:sz w:val="40"/>
                <w:szCs w:val="40"/>
              </w:rPr>
            </w:pPr>
            <w:r w:rsidRPr="00D5792F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D9F578B" w14:textId="77777777" w:rsidR="00803BF8" w:rsidRPr="00593753" w:rsidRDefault="00803BF8" w:rsidP="00D5792F">
            <w:pPr>
              <w:spacing w:before="240" w:line="240" w:lineRule="exact"/>
            </w:pPr>
            <w:r w:rsidRPr="00593753">
              <w:t>Distr.: General</w:t>
            </w:r>
          </w:p>
          <w:p w14:paraId="44EE55EC" w14:textId="30AD0D55" w:rsidR="00803BF8" w:rsidRPr="00593753" w:rsidRDefault="00000BC5" w:rsidP="00D5792F">
            <w:pPr>
              <w:spacing w:line="240" w:lineRule="exact"/>
            </w:pPr>
            <w:r>
              <w:t>11</w:t>
            </w:r>
            <w:r w:rsidR="00A87C87">
              <w:t xml:space="preserve"> </w:t>
            </w:r>
            <w:r w:rsidR="003B4673">
              <w:t>J</w:t>
            </w:r>
            <w:r w:rsidR="00912A15">
              <w:t>anuar</w:t>
            </w:r>
            <w:r w:rsidR="00A87C87">
              <w:t>y</w:t>
            </w:r>
            <w:r w:rsidR="002B47CA">
              <w:t xml:space="preserve"> 201</w:t>
            </w:r>
            <w:r w:rsidR="00912A15">
              <w:t>9</w:t>
            </w:r>
          </w:p>
          <w:p w14:paraId="06632431" w14:textId="77777777" w:rsidR="00803BF8" w:rsidRPr="00593753" w:rsidRDefault="00803BF8" w:rsidP="00D5792F">
            <w:pPr>
              <w:spacing w:line="240" w:lineRule="exact"/>
            </w:pPr>
          </w:p>
          <w:p w14:paraId="24701D08" w14:textId="77777777" w:rsidR="003C17CC" w:rsidRPr="00593753" w:rsidRDefault="00803BF8" w:rsidP="00D5792F">
            <w:pPr>
              <w:spacing w:line="240" w:lineRule="exact"/>
            </w:pPr>
            <w:r w:rsidRPr="00593753">
              <w:t>Original: English</w:t>
            </w:r>
          </w:p>
          <w:p w14:paraId="7C167C57" w14:textId="77777777" w:rsidR="00EA2A77" w:rsidRPr="00593753" w:rsidRDefault="00EA2A77" w:rsidP="00D5792F">
            <w:pPr>
              <w:spacing w:line="240" w:lineRule="exact"/>
            </w:pPr>
          </w:p>
        </w:tc>
      </w:tr>
    </w:tbl>
    <w:p w14:paraId="5D60E9FA" w14:textId="77777777" w:rsidR="00442A83" w:rsidRPr="00593753" w:rsidRDefault="00C96DF2" w:rsidP="00C96DF2">
      <w:pPr>
        <w:spacing w:before="120"/>
        <w:rPr>
          <w:b/>
          <w:sz w:val="28"/>
          <w:szCs w:val="28"/>
        </w:rPr>
      </w:pPr>
      <w:r w:rsidRPr="00593753">
        <w:rPr>
          <w:b/>
          <w:sz w:val="28"/>
          <w:szCs w:val="28"/>
        </w:rPr>
        <w:t>Economic Commission for Europe</w:t>
      </w:r>
    </w:p>
    <w:p w14:paraId="69FD0B76" w14:textId="77777777" w:rsidR="00C96DF2" w:rsidRPr="00593753" w:rsidRDefault="008F31D2" w:rsidP="00C96DF2">
      <w:pPr>
        <w:spacing w:before="120"/>
        <w:rPr>
          <w:sz w:val="28"/>
          <w:szCs w:val="28"/>
        </w:rPr>
      </w:pPr>
      <w:r w:rsidRPr="00593753">
        <w:rPr>
          <w:sz w:val="28"/>
          <w:szCs w:val="28"/>
        </w:rPr>
        <w:t>Inland Transport Committee</w:t>
      </w:r>
    </w:p>
    <w:p w14:paraId="2BADA06F" w14:textId="77777777" w:rsidR="00EA2A77" w:rsidRPr="00593753" w:rsidRDefault="00EA2A77" w:rsidP="00EA2A77">
      <w:pPr>
        <w:spacing w:before="120"/>
        <w:rPr>
          <w:b/>
          <w:sz w:val="24"/>
          <w:szCs w:val="24"/>
        </w:rPr>
      </w:pPr>
      <w:r w:rsidRPr="00593753">
        <w:rPr>
          <w:b/>
          <w:sz w:val="24"/>
          <w:szCs w:val="24"/>
        </w:rPr>
        <w:t xml:space="preserve">World Forum for Harmonization of Vehicle </w:t>
      </w:r>
      <w:r w:rsidR="00D26E07" w:rsidRPr="00593753">
        <w:rPr>
          <w:b/>
          <w:sz w:val="24"/>
          <w:szCs w:val="24"/>
        </w:rPr>
        <w:t>Regulation</w:t>
      </w:r>
      <w:r w:rsidRPr="00593753">
        <w:rPr>
          <w:b/>
          <w:sz w:val="24"/>
          <w:szCs w:val="24"/>
        </w:rPr>
        <w:t>s</w:t>
      </w:r>
    </w:p>
    <w:p w14:paraId="3EF091C0" w14:textId="77777777" w:rsidR="003C17CC" w:rsidRPr="00C64574" w:rsidRDefault="003C17CC" w:rsidP="00EA2A77">
      <w:pPr>
        <w:spacing w:before="120"/>
        <w:rPr>
          <w:b/>
        </w:rPr>
      </w:pPr>
      <w:r w:rsidRPr="00C64574">
        <w:rPr>
          <w:b/>
        </w:rPr>
        <w:t xml:space="preserve">Working Party on </w:t>
      </w:r>
      <w:r w:rsidR="00E109DD" w:rsidRPr="00C64574">
        <w:rPr>
          <w:b/>
        </w:rPr>
        <w:t xml:space="preserve">General Safety </w:t>
      </w:r>
      <w:r w:rsidR="00F96D3C" w:rsidRPr="00C64574">
        <w:rPr>
          <w:b/>
        </w:rPr>
        <w:t>Provisions</w:t>
      </w:r>
    </w:p>
    <w:p w14:paraId="2E143AE8" w14:textId="2CF16F80" w:rsidR="00C96DF2" w:rsidRPr="00C64574" w:rsidRDefault="00856FAA" w:rsidP="00C96DF2">
      <w:pPr>
        <w:spacing w:before="120"/>
        <w:rPr>
          <w:b/>
        </w:rPr>
      </w:pPr>
      <w:r w:rsidRPr="00C64574">
        <w:rPr>
          <w:b/>
        </w:rPr>
        <w:t>1</w:t>
      </w:r>
      <w:r w:rsidR="002A7DBF">
        <w:rPr>
          <w:b/>
        </w:rPr>
        <w:t>1</w:t>
      </w:r>
      <w:r w:rsidR="00912A15">
        <w:rPr>
          <w:b/>
        </w:rPr>
        <w:t>6</w:t>
      </w:r>
      <w:r w:rsidR="0003564D" w:rsidRPr="000A63F8">
        <w:rPr>
          <w:b/>
        </w:rPr>
        <w:t>th</w:t>
      </w:r>
      <w:r w:rsidR="003C17CC" w:rsidRPr="000A63F8">
        <w:rPr>
          <w:b/>
        </w:rPr>
        <w:t xml:space="preserve"> </w:t>
      </w:r>
      <w:r w:rsidR="00182290" w:rsidRPr="00C64574">
        <w:rPr>
          <w:b/>
        </w:rPr>
        <w:t>session</w:t>
      </w:r>
    </w:p>
    <w:p w14:paraId="38C43504" w14:textId="0487DCC0" w:rsidR="003B4673" w:rsidRPr="00C64574" w:rsidRDefault="003B4673" w:rsidP="003B4673">
      <w:r w:rsidRPr="00C64574">
        <w:t xml:space="preserve">Geneva, </w:t>
      </w:r>
      <w:r w:rsidR="00912A15">
        <w:t>1</w:t>
      </w:r>
      <w:r w:rsidR="00F32DE4">
        <w:t>–</w:t>
      </w:r>
      <w:r w:rsidR="00912A15">
        <w:t>5</w:t>
      </w:r>
      <w:r>
        <w:t xml:space="preserve"> </w:t>
      </w:r>
      <w:r w:rsidR="00912A15">
        <w:t>April</w:t>
      </w:r>
      <w:r w:rsidRPr="00C64574">
        <w:t xml:space="preserve"> 201</w:t>
      </w:r>
      <w:r w:rsidR="00912A15">
        <w:t>9</w:t>
      </w:r>
    </w:p>
    <w:p w14:paraId="33AA25CC" w14:textId="229ABF1F" w:rsidR="003B4673" w:rsidRPr="00DF418A" w:rsidRDefault="003B4673" w:rsidP="003B4673">
      <w:r w:rsidRPr="00DF418A">
        <w:t xml:space="preserve">Item </w:t>
      </w:r>
      <w:r w:rsidR="00D807BE">
        <w:t>2(a)</w:t>
      </w:r>
      <w:r w:rsidRPr="00DF418A">
        <w:t xml:space="preserve"> of the provisional agenda</w:t>
      </w:r>
    </w:p>
    <w:p w14:paraId="4F7C6ED2" w14:textId="387B89E4" w:rsidR="00F47D44" w:rsidRDefault="00F47D44" w:rsidP="003B4673">
      <w:pPr>
        <w:rPr>
          <w:b/>
        </w:rPr>
      </w:pPr>
      <w:r>
        <w:rPr>
          <w:b/>
        </w:rPr>
        <w:t>Amendments to regulations on buses and coaches</w:t>
      </w:r>
      <w:r w:rsidR="00C67428">
        <w:rPr>
          <w:b/>
        </w:rPr>
        <w:t>:</w:t>
      </w:r>
      <w:r>
        <w:rPr>
          <w:b/>
        </w:rPr>
        <w:t xml:space="preserve"> </w:t>
      </w:r>
    </w:p>
    <w:p w14:paraId="34EF25E2" w14:textId="63824AB9" w:rsidR="003B4673" w:rsidRPr="001F20EF" w:rsidRDefault="00D709BA" w:rsidP="003B4673">
      <w:pPr>
        <w:rPr>
          <w:b/>
          <w:lang w:val="en-US"/>
        </w:rPr>
      </w:pPr>
      <w:r>
        <w:rPr>
          <w:b/>
        </w:rPr>
        <w:t xml:space="preserve">UN </w:t>
      </w:r>
      <w:r w:rsidR="003B4673" w:rsidRPr="00DF418A">
        <w:rPr>
          <w:b/>
        </w:rPr>
        <w:t xml:space="preserve">Regulation No. </w:t>
      </w:r>
      <w:r w:rsidR="00D807BE">
        <w:rPr>
          <w:b/>
        </w:rPr>
        <w:t>107</w:t>
      </w:r>
      <w:r w:rsidR="003B4673" w:rsidRPr="00DF418A">
        <w:rPr>
          <w:b/>
        </w:rPr>
        <w:t xml:space="preserve"> (</w:t>
      </w:r>
      <w:r w:rsidR="00D807BE">
        <w:rPr>
          <w:b/>
        </w:rPr>
        <w:t>M</w:t>
      </w:r>
      <w:r w:rsidR="00D807BE" w:rsidRPr="00D807BE">
        <w:rPr>
          <w:b/>
          <w:vertAlign w:val="subscript"/>
        </w:rPr>
        <w:t>2</w:t>
      </w:r>
      <w:r w:rsidR="00D807BE">
        <w:rPr>
          <w:b/>
        </w:rPr>
        <w:t xml:space="preserve"> and M</w:t>
      </w:r>
      <w:r w:rsidR="00D807BE" w:rsidRPr="00D807BE">
        <w:rPr>
          <w:b/>
          <w:vertAlign w:val="subscript"/>
        </w:rPr>
        <w:t>3</w:t>
      </w:r>
      <w:r w:rsidR="00D807BE">
        <w:rPr>
          <w:b/>
        </w:rPr>
        <w:t xml:space="preserve"> vehicles</w:t>
      </w:r>
      <w:r w:rsidR="003B4673" w:rsidRPr="00DF418A">
        <w:rPr>
          <w:b/>
        </w:rPr>
        <w:t>)</w:t>
      </w:r>
    </w:p>
    <w:p w14:paraId="1F356798" w14:textId="33DE6B5E" w:rsidR="003B4673" w:rsidRPr="00271D21" w:rsidRDefault="003B4673" w:rsidP="001F72E8">
      <w:pPr>
        <w:pStyle w:val="HChG"/>
        <w:tabs>
          <w:tab w:val="left" w:pos="8505"/>
        </w:tabs>
        <w:rPr>
          <w:szCs w:val="28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D807BE" w:rsidRPr="00271D21">
        <w:rPr>
          <w:szCs w:val="28"/>
        </w:rPr>
        <w:t xml:space="preserve">Proposal for Supplement 8 to the 06 series of amendments, Supplement 3 to the 07 series of amendments and Supplement 1 to the 08 series of amendments to Regulation No. 107 </w:t>
      </w:r>
      <w:r w:rsidR="00A36383" w:rsidRPr="00271D21">
        <w:rPr>
          <w:szCs w:val="28"/>
        </w:rPr>
        <w:t>(</w:t>
      </w:r>
      <w:r w:rsidR="00D807BE" w:rsidRPr="00271D21">
        <w:rPr>
          <w:szCs w:val="28"/>
        </w:rPr>
        <w:t>M</w:t>
      </w:r>
      <w:r w:rsidR="00D807BE" w:rsidRPr="00271D21">
        <w:rPr>
          <w:szCs w:val="28"/>
          <w:vertAlign w:val="subscript"/>
        </w:rPr>
        <w:t>2</w:t>
      </w:r>
      <w:r w:rsidR="00D807BE" w:rsidRPr="00271D21">
        <w:rPr>
          <w:szCs w:val="28"/>
        </w:rPr>
        <w:t xml:space="preserve"> and M</w:t>
      </w:r>
      <w:r w:rsidR="00D807BE" w:rsidRPr="00271D21">
        <w:rPr>
          <w:szCs w:val="28"/>
          <w:vertAlign w:val="subscript"/>
        </w:rPr>
        <w:t>3</w:t>
      </w:r>
      <w:r w:rsidR="00D807BE" w:rsidRPr="00271D21">
        <w:rPr>
          <w:szCs w:val="28"/>
        </w:rPr>
        <w:t xml:space="preserve"> vehicles</w:t>
      </w:r>
      <w:r w:rsidR="00A36383" w:rsidRPr="00271D21">
        <w:rPr>
          <w:szCs w:val="28"/>
        </w:rPr>
        <w:t>)</w:t>
      </w:r>
    </w:p>
    <w:p w14:paraId="15C212E1" w14:textId="53F64CA0" w:rsidR="002B47CA" w:rsidRPr="00DF418A" w:rsidRDefault="002B47CA" w:rsidP="001F72E8">
      <w:pPr>
        <w:pStyle w:val="H1G"/>
        <w:tabs>
          <w:tab w:val="clear" w:pos="851"/>
          <w:tab w:val="left" w:pos="8505"/>
        </w:tabs>
        <w:ind w:firstLine="0"/>
        <w:rPr>
          <w:vertAlign w:val="superscript"/>
        </w:rPr>
      </w:pPr>
      <w:r w:rsidRPr="00DF418A">
        <w:t xml:space="preserve">Submitted by </w:t>
      </w:r>
      <w:r w:rsidR="00DF418A" w:rsidRPr="00DF418A">
        <w:t xml:space="preserve">the </w:t>
      </w:r>
      <w:r w:rsidR="00D807BE">
        <w:t xml:space="preserve">expert </w:t>
      </w:r>
      <w:r w:rsidR="00991AAB" w:rsidRPr="00991AAB">
        <w:t xml:space="preserve">from </w:t>
      </w:r>
      <w:r w:rsidR="00D807BE">
        <w:t>Italy</w:t>
      </w:r>
      <w:r w:rsidRPr="00DF418A">
        <w:rPr>
          <w:vertAlign w:val="superscript"/>
        </w:rPr>
        <w:footnoteReference w:customMarkFollows="1" w:id="2"/>
        <w:t>*</w:t>
      </w:r>
    </w:p>
    <w:p w14:paraId="515B0E8A" w14:textId="3CA47E3E" w:rsidR="00DF418A" w:rsidRPr="0034477E" w:rsidRDefault="0050261A" w:rsidP="001F72E8">
      <w:pPr>
        <w:tabs>
          <w:tab w:val="left" w:pos="8505"/>
        </w:tabs>
        <w:ind w:left="1134" w:right="1134" w:firstLine="567"/>
        <w:jc w:val="both"/>
      </w:pPr>
      <w:r w:rsidRPr="003B4673">
        <w:t xml:space="preserve">The text reproduced below was prepared by the </w:t>
      </w:r>
      <w:r w:rsidR="00D35450">
        <w:t>expert</w:t>
      </w:r>
      <w:r w:rsidR="001C1271" w:rsidRPr="001C1271">
        <w:t xml:space="preserve"> </w:t>
      </w:r>
      <w:r w:rsidR="00991AAB" w:rsidRPr="00991AAB">
        <w:t xml:space="preserve">from </w:t>
      </w:r>
      <w:r w:rsidR="00D807BE">
        <w:t xml:space="preserve">Italy to amend Annex 3 of the Regulation on test requirements to </w:t>
      </w:r>
      <w:r w:rsidR="006C10E9">
        <w:t>be met by all buses and coaches</w:t>
      </w:r>
      <w:r w:rsidR="00D807BE">
        <w:t xml:space="preserve"> regarding the emergency door exits. It is a revision of </w:t>
      </w:r>
      <w:r w:rsidR="006C10E9">
        <w:t xml:space="preserve">the </w:t>
      </w:r>
      <w:r w:rsidR="00D807BE">
        <w:t>requirements proposed by the former informal working group on Service Doors, Windows and Emergency Exits (SDWEE).</w:t>
      </w:r>
      <w:r w:rsidR="00D807BE" w:rsidRPr="003B4673">
        <w:t xml:space="preserve"> The modifications to the current text of UN Regulation No. </w:t>
      </w:r>
      <w:r w:rsidR="00D807BE">
        <w:t>107</w:t>
      </w:r>
      <w:r w:rsidR="00D807BE" w:rsidRPr="003B4673">
        <w:t xml:space="preserve"> are marked in </w:t>
      </w:r>
      <w:r w:rsidR="00D807BE">
        <w:t>bold for new characters and as strikethrough for deleted ones</w:t>
      </w:r>
      <w:r w:rsidR="00A36383" w:rsidRPr="00A36383">
        <w:t>.</w:t>
      </w:r>
    </w:p>
    <w:p w14:paraId="2D49A4F1" w14:textId="77777777" w:rsidR="00DF418A" w:rsidRPr="00DF418A" w:rsidRDefault="00757F2F" w:rsidP="00DF418A">
      <w:pPr>
        <w:spacing w:before="360" w:after="240" w:line="240" w:lineRule="auto"/>
        <w:ind w:left="1134" w:right="1134" w:hanging="567"/>
        <w:jc w:val="both"/>
        <w:rPr>
          <w:b/>
          <w:sz w:val="28"/>
        </w:rPr>
      </w:pPr>
      <w:r w:rsidRPr="00593753">
        <w:br w:type="page"/>
      </w:r>
      <w:r w:rsidR="00DF418A" w:rsidRPr="00DF418A">
        <w:rPr>
          <w:b/>
          <w:sz w:val="28"/>
        </w:rPr>
        <w:lastRenderedPageBreak/>
        <w:t>I.</w:t>
      </w:r>
      <w:r w:rsidR="00DF418A" w:rsidRPr="00DF418A">
        <w:rPr>
          <w:b/>
          <w:sz w:val="28"/>
        </w:rPr>
        <w:tab/>
        <w:t>Proposal</w:t>
      </w:r>
    </w:p>
    <w:p w14:paraId="22958EF9" w14:textId="1A43DAEC" w:rsidR="00D807BE" w:rsidRPr="00D807BE" w:rsidRDefault="00D807BE" w:rsidP="00D807BE">
      <w:pPr>
        <w:spacing w:before="120" w:after="120" w:line="240" w:lineRule="auto"/>
        <w:ind w:left="2268" w:right="1134" w:hanging="1134"/>
        <w:jc w:val="both"/>
        <w:rPr>
          <w:rFonts w:eastAsia="SimSun"/>
          <w:lang w:eastAsia="zh-CN"/>
        </w:rPr>
      </w:pPr>
      <w:r w:rsidRPr="00D807BE">
        <w:rPr>
          <w:rFonts w:eastAsia="SimSun"/>
          <w:i/>
          <w:lang w:eastAsia="zh-CN"/>
        </w:rPr>
        <w:t>Annex 3, paragraph</w:t>
      </w:r>
      <w:r>
        <w:rPr>
          <w:rFonts w:eastAsia="SimSun"/>
          <w:i/>
          <w:lang w:eastAsia="zh-CN"/>
        </w:rPr>
        <w:t>s</w:t>
      </w:r>
      <w:r w:rsidRPr="00D807BE">
        <w:rPr>
          <w:rFonts w:eastAsia="SimSun"/>
          <w:i/>
          <w:lang w:eastAsia="zh-CN"/>
        </w:rPr>
        <w:t xml:space="preserve"> 7.6.2.5.</w:t>
      </w:r>
      <w:r>
        <w:rPr>
          <w:rFonts w:eastAsia="SimSun"/>
          <w:i/>
          <w:lang w:eastAsia="zh-CN"/>
        </w:rPr>
        <w:t xml:space="preserve"> and 7.6.2.5.1.</w:t>
      </w:r>
      <w:r w:rsidRPr="00D807BE">
        <w:rPr>
          <w:rFonts w:eastAsia="SimSun"/>
          <w:i/>
          <w:lang w:eastAsia="zh-CN"/>
        </w:rPr>
        <w:t>,</w:t>
      </w:r>
      <w:r w:rsidRPr="00D807BE">
        <w:rPr>
          <w:rFonts w:eastAsia="SimSun"/>
          <w:lang w:eastAsia="zh-CN"/>
        </w:rPr>
        <w:t xml:space="preserve"> amend to read:</w:t>
      </w:r>
    </w:p>
    <w:p w14:paraId="5E9A9CA1" w14:textId="022D3CA6" w:rsidR="00D807BE" w:rsidRPr="00D807BE" w:rsidRDefault="00D807BE" w:rsidP="00D807BE">
      <w:pPr>
        <w:spacing w:before="120" w:after="120" w:line="240" w:lineRule="auto"/>
        <w:ind w:left="2268" w:right="1134" w:hanging="1134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>"</w:t>
      </w:r>
      <w:r w:rsidRPr="00D807BE">
        <w:rPr>
          <w:rFonts w:eastAsia="SimSun"/>
          <w:lang w:eastAsia="zh-CN"/>
        </w:rPr>
        <w:t>7.6.2.5.</w:t>
      </w:r>
      <w:r w:rsidRPr="00D807BE">
        <w:rPr>
          <w:rFonts w:eastAsia="SimSun"/>
          <w:lang w:eastAsia="zh-CN"/>
        </w:rPr>
        <w:tab/>
        <w:t>At least one exit shall be situated either in the rear face or in the front face of</w:t>
      </w:r>
      <w:r w:rsidRPr="00D807BE">
        <w:rPr>
          <w:rFonts w:eastAsia="SimSun"/>
          <w:lang w:eastAsia="zh-CN"/>
        </w:rPr>
        <w:tab/>
        <w:t>the vehicle:</w:t>
      </w:r>
    </w:p>
    <w:p w14:paraId="5B80FC40" w14:textId="4B415DCB" w:rsidR="00A36383" w:rsidRPr="00A36383" w:rsidRDefault="00D807BE" w:rsidP="00D807BE">
      <w:pPr>
        <w:spacing w:before="120" w:after="120" w:line="240" w:lineRule="auto"/>
        <w:ind w:left="2268" w:right="1134" w:hanging="1134"/>
        <w:jc w:val="both"/>
        <w:rPr>
          <w:rFonts w:eastAsia="SimSun"/>
          <w:lang w:eastAsia="zh-CN"/>
        </w:rPr>
      </w:pPr>
      <w:r w:rsidRPr="00D807BE">
        <w:rPr>
          <w:rFonts w:eastAsia="SimSun"/>
          <w:lang w:eastAsia="zh-CN"/>
        </w:rPr>
        <w:t>7.6.2.5.1.</w:t>
      </w:r>
      <w:r w:rsidRPr="00D807BE">
        <w:rPr>
          <w:rFonts w:eastAsia="SimSun"/>
          <w:lang w:eastAsia="zh-CN"/>
        </w:rPr>
        <w:tab/>
        <w:t xml:space="preserve">In the case of Class I, </w:t>
      </w:r>
      <w:r w:rsidRPr="00D807BE">
        <w:rPr>
          <w:rFonts w:eastAsia="SimSun"/>
          <w:strike/>
          <w:lang w:eastAsia="zh-CN"/>
        </w:rPr>
        <w:t>and</w:t>
      </w:r>
      <w:r w:rsidRPr="00D807BE">
        <w:rPr>
          <w:rFonts w:eastAsia="SimSun"/>
          <w:lang w:eastAsia="zh-CN"/>
        </w:rPr>
        <w:t xml:space="preserve"> A</w:t>
      </w:r>
      <w:r>
        <w:rPr>
          <w:rFonts w:eastAsia="SimSun"/>
          <w:lang w:eastAsia="zh-CN"/>
        </w:rPr>
        <w:t xml:space="preserve"> and</w:t>
      </w:r>
      <w:r w:rsidRPr="00D807BE">
        <w:rPr>
          <w:rFonts w:eastAsia="SimSun"/>
          <w:lang w:eastAsia="zh-CN"/>
        </w:rPr>
        <w:t xml:space="preserve"> B </w:t>
      </w:r>
      <w:r w:rsidRPr="00D807BE">
        <w:rPr>
          <w:rFonts w:eastAsia="SimSun"/>
          <w:b/>
          <w:lang w:eastAsia="zh-CN"/>
        </w:rPr>
        <w:t>(Class B with internal volume less than 25</w:t>
      </w:r>
      <w:r>
        <w:rPr>
          <w:rFonts w:eastAsia="SimSun"/>
          <w:b/>
          <w:lang w:eastAsia="zh-CN"/>
        </w:rPr>
        <w:t> </w:t>
      </w:r>
      <w:r w:rsidRPr="00D807BE">
        <w:rPr>
          <w:rFonts w:eastAsia="SimSun"/>
          <w:b/>
          <w:lang w:eastAsia="zh-CN"/>
        </w:rPr>
        <w:t>m</w:t>
      </w:r>
      <w:r w:rsidRPr="00D807BE">
        <w:rPr>
          <w:rFonts w:eastAsia="SimSun"/>
          <w:b/>
          <w:vertAlign w:val="superscript"/>
          <w:lang w:eastAsia="zh-CN"/>
        </w:rPr>
        <w:t>3</w:t>
      </w:r>
      <w:r w:rsidRPr="00D807BE">
        <w:rPr>
          <w:rFonts w:eastAsia="SimSun"/>
          <w:b/>
          <w:lang w:eastAsia="zh-CN"/>
        </w:rPr>
        <w:t xml:space="preserve">) </w:t>
      </w:r>
      <w:r w:rsidRPr="00D807BE">
        <w:rPr>
          <w:rFonts w:eastAsia="SimSun"/>
          <w:lang w:eastAsia="zh-CN"/>
        </w:rPr>
        <w:t>vehicles, the requirements of paragraph 7.6.2.5. above are fulfilled if an escape hatch is fitted; or, if paragraph 7.6.1.12. applies, an additional exit to those specified in paragraph 7.6.1. above, is fitt</w:t>
      </w:r>
      <w:r>
        <w:rPr>
          <w:rFonts w:eastAsia="SimSun"/>
          <w:lang w:eastAsia="zh-CN"/>
        </w:rPr>
        <w:t>ed on each side of the vehicle."</w:t>
      </w:r>
    </w:p>
    <w:p w14:paraId="552A924D" w14:textId="4A047C48" w:rsidR="00CB7013" w:rsidRPr="00BC48C8" w:rsidRDefault="00CB7013" w:rsidP="00CB7013">
      <w:pPr>
        <w:pStyle w:val="HChG"/>
      </w:pPr>
      <w:r>
        <w:tab/>
        <w:t>II.</w:t>
      </w:r>
      <w:r>
        <w:tab/>
      </w:r>
      <w:r w:rsidRPr="00BC48C8">
        <w:t>Justification</w:t>
      </w:r>
    </w:p>
    <w:p w14:paraId="4C350855" w14:textId="5E581392" w:rsidR="00D807BE" w:rsidRPr="00771C68" w:rsidRDefault="00771C68" w:rsidP="00771C68">
      <w:pPr>
        <w:pStyle w:val="SingleTxtG"/>
        <w:rPr>
          <w:rFonts w:eastAsia="MS Mincho"/>
          <w:bCs/>
          <w:spacing w:val="-2"/>
          <w:lang w:val="en" w:eastAsia="ja-JP"/>
        </w:rPr>
      </w:pPr>
      <w:r>
        <w:rPr>
          <w:position w:val="-1"/>
        </w:rPr>
        <w:t>1.</w:t>
      </w:r>
      <w:r>
        <w:rPr>
          <w:position w:val="-1"/>
        </w:rPr>
        <w:tab/>
      </w:r>
      <w:r w:rsidRPr="00771C68">
        <w:rPr>
          <w:position w:val="-1"/>
        </w:rPr>
        <w:t>An e</w:t>
      </w:r>
      <w:r w:rsidR="00D807BE" w:rsidRPr="00771C68">
        <w:rPr>
          <w:position w:val="-1"/>
        </w:rPr>
        <w:t>xit</w:t>
      </w:r>
      <w:r w:rsidR="00D807BE" w:rsidRPr="00771C68">
        <w:rPr>
          <w:rFonts w:eastAsia="MS Mincho"/>
          <w:bCs/>
          <w:spacing w:val="-2"/>
          <w:lang w:val="en" w:eastAsia="ja-JP"/>
        </w:rPr>
        <w:t xml:space="preserve"> </w:t>
      </w:r>
      <w:r w:rsidRPr="00771C68">
        <w:rPr>
          <w:rFonts w:eastAsia="MS Mincho"/>
          <w:bCs/>
          <w:spacing w:val="-2"/>
          <w:lang w:val="en" w:eastAsia="ja-JP"/>
        </w:rPr>
        <w:t xml:space="preserve">as </w:t>
      </w:r>
      <w:r w:rsidR="00D807BE" w:rsidRPr="00771C68">
        <w:rPr>
          <w:rFonts w:eastAsia="MS Mincho"/>
          <w:bCs/>
          <w:spacing w:val="-2"/>
          <w:lang w:val="en" w:eastAsia="ja-JP"/>
        </w:rPr>
        <w:t xml:space="preserve">required in </w:t>
      </w:r>
      <w:r w:rsidRPr="00771C68">
        <w:rPr>
          <w:rFonts w:eastAsia="MS Mincho"/>
          <w:bCs/>
          <w:spacing w:val="-2"/>
          <w:lang w:val="en" w:eastAsia="ja-JP"/>
        </w:rPr>
        <w:t>paragraph</w:t>
      </w:r>
      <w:r w:rsidR="00D807BE" w:rsidRPr="00771C68">
        <w:rPr>
          <w:rFonts w:eastAsia="MS Mincho"/>
          <w:bCs/>
          <w:spacing w:val="-2"/>
          <w:lang w:val="en" w:eastAsia="ja-JP"/>
        </w:rPr>
        <w:t xml:space="preserve"> 7.6.2.5</w:t>
      </w:r>
      <w:r w:rsidRPr="00771C68">
        <w:rPr>
          <w:rFonts w:eastAsia="MS Mincho"/>
          <w:bCs/>
          <w:spacing w:val="-2"/>
          <w:lang w:val="en" w:eastAsia="ja-JP"/>
        </w:rPr>
        <w:t>.</w:t>
      </w:r>
      <w:r w:rsidR="00D807BE" w:rsidRPr="00771C68">
        <w:rPr>
          <w:rFonts w:eastAsia="MS Mincho"/>
          <w:bCs/>
          <w:spacing w:val="-2"/>
          <w:lang w:val="en" w:eastAsia="ja-JP"/>
        </w:rPr>
        <w:t xml:space="preserve"> in the front face is impossible to install in</w:t>
      </w:r>
      <w:r>
        <w:rPr>
          <w:rFonts w:eastAsia="MS Mincho"/>
          <w:bCs/>
          <w:spacing w:val="-2"/>
          <w:lang w:val="en" w:eastAsia="ja-JP"/>
        </w:rPr>
        <w:t xml:space="preserve"> a C</w:t>
      </w:r>
      <w:r w:rsidR="00D807BE" w:rsidRPr="00771C68">
        <w:rPr>
          <w:rFonts w:eastAsia="MS Mincho"/>
          <w:bCs/>
          <w:spacing w:val="-2"/>
          <w:lang w:val="en" w:eastAsia="ja-JP"/>
        </w:rPr>
        <w:t>lass B vehicle, due to the fact that windscreen should accomplish UN R</w:t>
      </w:r>
      <w:r>
        <w:rPr>
          <w:rFonts w:eastAsia="MS Mincho"/>
          <w:bCs/>
          <w:spacing w:val="-2"/>
          <w:lang w:val="en" w:eastAsia="ja-JP"/>
        </w:rPr>
        <w:t>egulation No. </w:t>
      </w:r>
      <w:r w:rsidR="00D807BE" w:rsidRPr="00771C68">
        <w:rPr>
          <w:rFonts w:eastAsia="MS Mincho"/>
          <w:bCs/>
          <w:spacing w:val="-2"/>
          <w:lang w:val="en" w:eastAsia="ja-JP"/>
        </w:rPr>
        <w:t>43.</w:t>
      </w:r>
    </w:p>
    <w:p w14:paraId="298D8E74" w14:textId="79168215" w:rsidR="00D807BE" w:rsidRDefault="00771C68" w:rsidP="00771C68">
      <w:pPr>
        <w:pStyle w:val="SingleTxtG"/>
        <w:rPr>
          <w:rFonts w:eastAsia="MS Mincho"/>
          <w:bCs/>
          <w:spacing w:val="-2"/>
          <w:lang w:val="en" w:eastAsia="ja-JP"/>
        </w:rPr>
      </w:pPr>
      <w:r>
        <w:rPr>
          <w:rFonts w:eastAsia="MS Mincho"/>
          <w:bCs/>
          <w:spacing w:val="-2"/>
          <w:lang w:val="en" w:eastAsia="ja-JP"/>
        </w:rPr>
        <w:t>2.</w:t>
      </w:r>
      <w:r>
        <w:rPr>
          <w:rFonts w:eastAsia="MS Mincho"/>
          <w:bCs/>
          <w:spacing w:val="-2"/>
          <w:lang w:val="en" w:eastAsia="ja-JP"/>
        </w:rPr>
        <w:tab/>
      </w:r>
      <w:r w:rsidR="00D807BE">
        <w:rPr>
          <w:rFonts w:eastAsia="MS Mincho"/>
          <w:bCs/>
          <w:spacing w:val="-2"/>
          <w:lang w:val="en" w:eastAsia="ja-JP"/>
        </w:rPr>
        <w:t>UN R</w:t>
      </w:r>
      <w:r>
        <w:rPr>
          <w:rFonts w:eastAsia="MS Mincho"/>
          <w:bCs/>
          <w:spacing w:val="-2"/>
          <w:lang w:val="en" w:eastAsia="ja-JP"/>
        </w:rPr>
        <w:t xml:space="preserve">egulation No. </w:t>
      </w:r>
      <w:r w:rsidR="00D807BE">
        <w:rPr>
          <w:rFonts w:eastAsia="MS Mincho"/>
          <w:bCs/>
          <w:spacing w:val="-2"/>
          <w:lang w:val="en" w:eastAsia="ja-JP"/>
        </w:rPr>
        <w:t xml:space="preserve">107 requires a minimum number of emergency exits that are listed in paragraph </w:t>
      </w:r>
      <w:r w:rsidR="00D807BE" w:rsidRPr="00771C68">
        <w:rPr>
          <w:rFonts w:eastAsia="MS Mincho"/>
          <w:bCs/>
          <w:spacing w:val="-2"/>
          <w:lang w:val="en" w:eastAsia="ja-JP"/>
        </w:rPr>
        <w:t>7.6.1.4</w:t>
      </w:r>
      <w:r>
        <w:rPr>
          <w:rFonts w:eastAsia="MS Mincho"/>
          <w:bCs/>
          <w:spacing w:val="-2"/>
          <w:lang w:val="en" w:eastAsia="ja-JP"/>
        </w:rPr>
        <w:t>.</w:t>
      </w:r>
      <w:r w:rsidR="00D807BE" w:rsidRPr="00771C68">
        <w:rPr>
          <w:rFonts w:eastAsia="MS Mincho"/>
          <w:bCs/>
          <w:spacing w:val="-2"/>
          <w:lang w:val="en" w:eastAsia="ja-JP"/>
        </w:rPr>
        <w:t xml:space="preserve"> of Annex 3. In</w:t>
      </w:r>
      <w:r w:rsidR="00D807BE">
        <w:rPr>
          <w:rFonts w:eastAsia="MS Mincho"/>
          <w:bCs/>
          <w:spacing w:val="-2"/>
          <w:lang w:val="en" w:eastAsia="ja-JP"/>
        </w:rPr>
        <w:t xml:space="preserve"> a Class B </w:t>
      </w:r>
      <w:r w:rsidR="00F47D44">
        <w:rPr>
          <w:rFonts w:eastAsia="MS Mincho"/>
          <w:bCs/>
          <w:spacing w:val="-2"/>
          <w:lang w:val="en" w:eastAsia="ja-JP"/>
        </w:rPr>
        <w:t xml:space="preserve">vehicle </w:t>
      </w:r>
      <w:r>
        <w:rPr>
          <w:rFonts w:eastAsia="MS Mincho"/>
          <w:bCs/>
          <w:spacing w:val="-2"/>
          <w:lang w:val="en" w:eastAsia="ja-JP"/>
        </w:rPr>
        <w:t xml:space="preserve">the number of </w:t>
      </w:r>
      <w:r w:rsidR="00D807BE">
        <w:rPr>
          <w:rFonts w:eastAsia="MS Mincho"/>
          <w:bCs/>
          <w:spacing w:val="-2"/>
          <w:lang w:val="en" w:eastAsia="ja-JP"/>
        </w:rPr>
        <w:t>emer</w:t>
      </w:r>
      <w:r w:rsidR="00F47D44">
        <w:rPr>
          <w:rFonts w:eastAsia="MS Mincho"/>
          <w:bCs/>
          <w:spacing w:val="-2"/>
          <w:lang w:val="en" w:eastAsia="ja-JP"/>
        </w:rPr>
        <w:t>gency exits should be at least four</w:t>
      </w:r>
      <w:r w:rsidR="00D807BE">
        <w:rPr>
          <w:rFonts w:eastAsia="MS Mincho"/>
          <w:bCs/>
          <w:spacing w:val="-2"/>
          <w:lang w:val="en" w:eastAsia="ja-JP"/>
        </w:rPr>
        <w:t>. Considering the conditions</w:t>
      </w:r>
      <w:r>
        <w:rPr>
          <w:rFonts w:eastAsia="MS Mincho"/>
          <w:bCs/>
          <w:spacing w:val="-2"/>
          <w:lang w:val="en" w:eastAsia="ja-JP"/>
        </w:rPr>
        <w:t>, the following exists are necessary</w:t>
      </w:r>
      <w:r w:rsidR="00D807BE">
        <w:rPr>
          <w:rFonts w:eastAsia="MS Mincho"/>
          <w:bCs/>
          <w:spacing w:val="-2"/>
          <w:lang w:val="en" w:eastAsia="ja-JP"/>
        </w:rPr>
        <w:t>:</w:t>
      </w:r>
    </w:p>
    <w:p w14:paraId="369ECF5C" w14:textId="61813B1F" w:rsidR="00D807BE" w:rsidRPr="002F42C2" w:rsidRDefault="00771C68" w:rsidP="00771C68">
      <w:pPr>
        <w:pStyle w:val="SingleTxtG"/>
        <w:tabs>
          <w:tab w:val="left" w:pos="2268"/>
        </w:tabs>
        <w:ind w:left="2268" w:hanging="567"/>
        <w:rPr>
          <w:rFonts w:eastAsia="MS Mincho"/>
          <w:bCs/>
          <w:spacing w:val="-2"/>
          <w:lang w:val="en" w:eastAsia="ja-JP"/>
        </w:rPr>
      </w:pPr>
      <w:r w:rsidRPr="002F42C2">
        <w:rPr>
          <w:rFonts w:eastAsia="MS Mincho"/>
          <w:bCs/>
          <w:spacing w:val="-2"/>
          <w:lang w:val="en" w:eastAsia="ja-JP"/>
        </w:rPr>
        <w:t>(a)</w:t>
      </w:r>
      <w:r w:rsidRPr="002F42C2">
        <w:rPr>
          <w:rFonts w:eastAsia="MS Mincho"/>
          <w:bCs/>
          <w:spacing w:val="-2"/>
          <w:lang w:val="en" w:eastAsia="ja-JP"/>
        </w:rPr>
        <w:tab/>
      </w:r>
      <w:r w:rsidR="00D807BE" w:rsidRPr="002F42C2">
        <w:rPr>
          <w:rFonts w:eastAsia="MS Mincho"/>
          <w:bCs/>
          <w:spacing w:val="-2"/>
          <w:lang w:val="en" w:eastAsia="ja-JP"/>
        </w:rPr>
        <w:t>One door (1), according to paragraph 7.6.1.1</w:t>
      </w:r>
      <w:r w:rsidR="002F42C2">
        <w:rPr>
          <w:rFonts w:eastAsia="MS Mincho"/>
          <w:bCs/>
          <w:spacing w:val="-2"/>
          <w:lang w:val="en" w:eastAsia="ja-JP"/>
        </w:rPr>
        <w:t>.</w:t>
      </w:r>
      <w:r w:rsidR="00D807BE" w:rsidRPr="002F42C2">
        <w:rPr>
          <w:rFonts w:eastAsia="MS Mincho"/>
          <w:bCs/>
          <w:spacing w:val="-2"/>
          <w:lang w:val="en" w:eastAsia="ja-JP"/>
        </w:rPr>
        <w:t>;</w:t>
      </w:r>
    </w:p>
    <w:p w14:paraId="0585C063" w14:textId="05F8A55D" w:rsidR="00D807BE" w:rsidRPr="002F42C2" w:rsidRDefault="00771C68" w:rsidP="00771C68">
      <w:pPr>
        <w:pStyle w:val="SingleTxtG"/>
        <w:tabs>
          <w:tab w:val="left" w:pos="2268"/>
        </w:tabs>
        <w:ind w:left="2268" w:hanging="567"/>
        <w:rPr>
          <w:rFonts w:eastAsia="MS Mincho"/>
          <w:bCs/>
          <w:spacing w:val="-2"/>
          <w:lang w:val="en" w:eastAsia="ja-JP"/>
        </w:rPr>
      </w:pPr>
      <w:r w:rsidRPr="002F42C2">
        <w:rPr>
          <w:rFonts w:eastAsia="MS Mincho"/>
          <w:bCs/>
          <w:spacing w:val="-2"/>
          <w:lang w:val="en" w:eastAsia="ja-JP"/>
        </w:rPr>
        <w:t>(b)</w:t>
      </w:r>
      <w:r w:rsidRPr="002F42C2">
        <w:rPr>
          <w:rFonts w:eastAsia="MS Mincho"/>
          <w:bCs/>
          <w:spacing w:val="-2"/>
          <w:lang w:val="en" w:eastAsia="ja-JP"/>
        </w:rPr>
        <w:tab/>
      </w:r>
      <w:r w:rsidR="00D807BE" w:rsidRPr="002F42C2">
        <w:rPr>
          <w:rFonts w:eastAsia="MS Mincho"/>
          <w:bCs/>
          <w:spacing w:val="-2"/>
          <w:lang w:val="en" w:eastAsia="ja-JP"/>
        </w:rPr>
        <w:t xml:space="preserve">One escape </w:t>
      </w:r>
      <w:proofErr w:type="spellStart"/>
      <w:r w:rsidR="00D807BE" w:rsidRPr="002F42C2">
        <w:rPr>
          <w:rFonts w:eastAsia="MS Mincho"/>
          <w:bCs/>
          <w:spacing w:val="-2"/>
          <w:lang w:val="en" w:eastAsia="ja-JP"/>
        </w:rPr>
        <w:t>hatche</w:t>
      </w:r>
      <w:proofErr w:type="spellEnd"/>
      <w:r w:rsidR="00D807BE" w:rsidRPr="002F42C2">
        <w:rPr>
          <w:rFonts w:eastAsia="MS Mincho"/>
          <w:bCs/>
          <w:spacing w:val="-2"/>
          <w:lang w:val="en" w:eastAsia="ja-JP"/>
        </w:rPr>
        <w:t xml:space="preserve"> (1), according to paragraph 7.6.1.10</w:t>
      </w:r>
      <w:r w:rsidR="002F42C2">
        <w:rPr>
          <w:rFonts w:eastAsia="MS Mincho"/>
          <w:bCs/>
          <w:spacing w:val="-2"/>
          <w:lang w:val="en" w:eastAsia="ja-JP"/>
        </w:rPr>
        <w:t>.</w:t>
      </w:r>
      <w:r w:rsidR="00D807BE" w:rsidRPr="002F42C2">
        <w:rPr>
          <w:rFonts w:eastAsia="MS Mincho"/>
          <w:bCs/>
          <w:spacing w:val="-2"/>
          <w:lang w:val="en" w:eastAsia="ja-JP"/>
        </w:rPr>
        <w:t>;</w:t>
      </w:r>
    </w:p>
    <w:p w14:paraId="77323FC6" w14:textId="2EEC82BB" w:rsidR="00D807BE" w:rsidRPr="002F42C2" w:rsidRDefault="00771C68" w:rsidP="00771C68">
      <w:pPr>
        <w:pStyle w:val="SingleTxtG"/>
        <w:tabs>
          <w:tab w:val="left" w:pos="2268"/>
        </w:tabs>
        <w:ind w:left="2268" w:hanging="567"/>
        <w:rPr>
          <w:rFonts w:eastAsia="MS Mincho"/>
          <w:bCs/>
          <w:spacing w:val="-2"/>
          <w:lang w:val="en" w:eastAsia="ja-JP"/>
        </w:rPr>
      </w:pPr>
      <w:r w:rsidRPr="002F42C2">
        <w:rPr>
          <w:rFonts w:eastAsia="MS Mincho"/>
          <w:bCs/>
          <w:spacing w:val="-2"/>
          <w:lang w:val="en" w:eastAsia="ja-JP"/>
        </w:rPr>
        <w:t>(c)</w:t>
      </w:r>
      <w:r w:rsidRPr="002F42C2">
        <w:rPr>
          <w:rFonts w:eastAsia="MS Mincho"/>
          <w:bCs/>
          <w:spacing w:val="-2"/>
          <w:lang w:val="en" w:eastAsia="ja-JP"/>
        </w:rPr>
        <w:tab/>
      </w:r>
      <w:r w:rsidR="00D807BE" w:rsidRPr="002F42C2">
        <w:rPr>
          <w:rFonts w:eastAsia="MS Mincho"/>
          <w:bCs/>
          <w:spacing w:val="-2"/>
          <w:lang w:val="en" w:eastAsia="ja-JP"/>
        </w:rPr>
        <w:t>One exit on each side of the vehicle (1), according to paragraph 7.6.2.2.2</w:t>
      </w:r>
      <w:r w:rsidR="002F42C2">
        <w:rPr>
          <w:rFonts w:eastAsia="MS Mincho"/>
          <w:bCs/>
          <w:spacing w:val="-2"/>
          <w:lang w:val="en" w:eastAsia="ja-JP"/>
        </w:rPr>
        <w:t>.</w:t>
      </w:r>
      <w:r w:rsidR="00D807BE" w:rsidRPr="002F42C2">
        <w:rPr>
          <w:rFonts w:eastAsia="MS Mincho"/>
          <w:bCs/>
          <w:spacing w:val="-2"/>
          <w:lang w:val="en" w:eastAsia="ja-JP"/>
        </w:rPr>
        <w:t>;</w:t>
      </w:r>
    </w:p>
    <w:p w14:paraId="5DC57667" w14:textId="265902AB" w:rsidR="00D807BE" w:rsidRPr="002F42C2" w:rsidRDefault="00771C68" w:rsidP="00771C68">
      <w:pPr>
        <w:pStyle w:val="SingleTxtG"/>
        <w:tabs>
          <w:tab w:val="left" w:pos="2268"/>
        </w:tabs>
        <w:ind w:left="2268" w:hanging="567"/>
        <w:rPr>
          <w:rFonts w:eastAsia="MS Mincho"/>
          <w:bCs/>
          <w:spacing w:val="-2"/>
          <w:lang w:val="en" w:eastAsia="ja-JP"/>
        </w:rPr>
      </w:pPr>
      <w:r w:rsidRPr="002F42C2">
        <w:rPr>
          <w:rFonts w:eastAsia="MS Mincho"/>
          <w:bCs/>
          <w:spacing w:val="-2"/>
          <w:lang w:val="en" w:eastAsia="ja-JP"/>
        </w:rPr>
        <w:t>(d)</w:t>
      </w:r>
      <w:r w:rsidRPr="002F42C2">
        <w:rPr>
          <w:rFonts w:eastAsia="MS Mincho"/>
          <w:bCs/>
          <w:spacing w:val="-2"/>
          <w:lang w:val="en" w:eastAsia="ja-JP"/>
        </w:rPr>
        <w:tab/>
      </w:r>
      <w:r w:rsidR="00D807BE" w:rsidRPr="002F42C2">
        <w:rPr>
          <w:rFonts w:eastAsia="MS Mincho"/>
          <w:bCs/>
          <w:spacing w:val="-2"/>
          <w:lang w:val="en" w:eastAsia="ja-JP"/>
        </w:rPr>
        <w:t xml:space="preserve">One exit </w:t>
      </w:r>
      <w:r w:rsidR="002F42C2">
        <w:rPr>
          <w:rFonts w:eastAsia="MS Mincho"/>
          <w:bCs/>
          <w:spacing w:val="-2"/>
          <w:lang w:val="en" w:eastAsia="ja-JP"/>
        </w:rPr>
        <w:t>i</w:t>
      </w:r>
      <w:r w:rsidR="00D807BE" w:rsidRPr="002F42C2">
        <w:rPr>
          <w:rFonts w:eastAsia="MS Mincho"/>
          <w:bCs/>
          <w:spacing w:val="-2"/>
          <w:lang w:val="en" w:eastAsia="ja-JP"/>
        </w:rPr>
        <w:t xml:space="preserve">n </w:t>
      </w:r>
      <w:r w:rsidR="002F42C2">
        <w:rPr>
          <w:rFonts w:eastAsia="MS Mincho"/>
          <w:bCs/>
          <w:spacing w:val="-2"/>
          <w:lang w:val="en" w:eastAsia="ja-JP"/>
        </w:rPr>
        <w:t xml:space="preserve">the </w:t>
      </w:r>
      <w:r w:rsidR="00D807BE" w:rsidRPr="002F42C2">
        <w:rPr>
          <w:rFonts w:eastAsia="MS Mincho"/>
          <w:bCs/>
          <w:spacing w:val="-2"/>
          <w:lang w:val="en" w:eastAsia="ja-JP"/>
        </w:rPr>
        <w:t>reward half and in the forward half of the vehicle (1), according to paragraph 7.6.2.2.3</w:t>
      </w:r>
      <w:r w:rsidR="002F42C2">
        <w:rPr>
          <w:rFonts w:eastAsia="MS Mincho"/>
          <w:bCs/>
          <w:spacing w:val="-2"/>
          <w:lang w:val="en" w:eastAsia="ja-JP"/>
        </w:rPr>
        <w:t>.</w:t>
      </w:r>
      <w:r w:rsidR="00D807BE" w:rsidRPr="002F42C2">
        <w:rPr>
          <w:rFonts w:eastAsia="MS Mincho"/>
          <w:bCs/>
          <w:spacing w:val="-2"/>
          <w:lang w:val="en" w:eastAsia="ja-JP"/>
        </w:rPr>
        <w:t>;</w:t>
      </w:r>
      <w:r w:rsidR="002F42C2">
        <w:rPr>
          <w:rFonts w:eastAsia="MS Mincho"/>
          <w:bCs/>
          <w:spacing w:val="-2"/>
          <w:lang w:val="en" w:eastAsia="ja-JP"/>
        </w:rPr>
        <w:t xml:space="preserve"> and</w:t>
      </w:r>
    </w:p>
    <w:p w14:paraId="7B5C47C6" w14:textId="3FC8226E" w:rsidR="00D807BE" w:rsidRPr="002F42C2" w:rsidRDefault="00771C68" w:rsidP="00771C68">
      <w:pPr>
        <w:pStyle w:val="SingleTxtG"/>
        <w:tabs>
          <w:tab w:val="left" w:pos="2268"/>
        </w:tabs>
        <w:ind w:left="2268" w:hanging="567"/>
        <w:rPr>
          <w:rFonts w:eastAsia="MS Mincho"/>
          <w:bCs/>
          <w:spacing w:val="-2"/>
          <w:lang w:val="en" w:eastAsia="ja-JP"/>
        </w:rPr>
      </w:pPr>
      <w:r w:rsidRPr="002F42C2">
        <w:rPr>
          <w:rFonts w:eastAsia="MS Mincho"/>
          <w:bCs/>
          <w:spacing w:val="-2"/>
          <w:lang w:val="en" w:eastAsia="ja-JP"/>
        </w:rPr>
        <w:t>(e)</w:t>
      </w:r>
      <w:r w:rsidRPr="002F42C2">
        <w:rPr>
          <w:rFonts w:eastAsia="MS Mincho"/>
          <w:bCs/>
          <w:spacing w:val="-2"/>
          <w:lang w:val="en" w:eastAsia="ja-JP"/>
        </w:rPr>
        <w:tab/>
      </w:r>
      <w:r w:rsidR="00D807BE" w:rsidRPr="002F42C2">
        <w:rPr>
          <w:rFonts w:eastAsia="MS Mincho"/>
          <w:bCs/>
          <w:spacing w:val="-2"/>
          <w:lang w:val="en" w:eastAsia="ja-JP"/>
        </w:rPr>
        <w:t>One door in the front or in the rear face of the vehicle (1), according to paragraph 7.6.2.5</w:t>
      </w:r>
      <w:r w:rsidR="002F42C2">
        <w:rPr>
          <w:rFonts w:eastAsia="MS Mincho"/>
          <w:bCs/>
          <w:spacing w:val="-2"/>
          <w:lang w:val="en" w:eastAsia="ja-JP"/>
        </w:rPr>
        <w:t>.</w:t>
      </w:r>
      <w:r w:rsidR="00D807BE" w:rsidRPr="002F42C2">
        <w:rPr>
          <w:rFonts w:eastAsia="MS Mincho"/>
          <w:bCs/>
          <w:spacing w:val="-2"/>
          <w:lang w:val="en" w:eastAsia="ja-JP"/>
        </w:rPr>
        <w:t>;</w:t>
      </w:r>
    </w:p>
    <w:p w14:paraId="1E3A6886" w14:textId="522BB960" w:rsidR="00D807BE" w:rsidRDefault="00771C68" w:rsidP="00771C68">
      <w:pPr>
        <w:pStyle w:val="SingleTxtG"/>
        <w:tabs>
          <w:tab w:val="left" w:pos="1701"/>
        </w:tabs>
        <w:rPr>
          <w:rFonts w:eastAsia="MS Mincho"/>
          <w:bCs/>
          <w:spacing w:val="-2"/>
          <w:lang w:val="en" w:eastAsia="ja-JP"/>
        </w:rPr>
      </w:pPr>
      <w:r>
        <w:rPr>
          <w:rFonts w:eastAsia="MS Mincho"/>
          <w:bCs/>
          <w:spacing w:val="-2"/>
          <w:lang w:val="en" w:eastAsia="ja-JP"/>
        </w:rPr>
        <w:tab/>
        <w:t>Therefore, th</w:t>
      </w:r>
      <w:r w:rsidR="00F47D44">
        <w:rPr>
          <w:rFonts w:eastAsia="MS Mincho"/>
          <w:bCs/>
          <w:spacing w:val="-2"/>
          <w:lang w:val="en" w:eastAsia="ja-JP"/>
        </w:rPr>
        <w:t>e minimum number of exits is five</w:t>
      </w:r>
      <w:r w:rsidR="002F42C2">
        <w:rPr>
          <w:rFonts w:eastAsia="MS Mincho"/>
          <w:bCs/>
          <w:spacing w:val="-2"/>
          <w:lang w:val="en" w:eastAsia="ja-JP"/>
        </w:rPr>
        <w:t>,</w:t>
      </w:r>
      <w:r w:rsidR="00F47D44">
        <w:rPr>
          <w:rFonts w:eastAsia="MS Mincho"/>
          <w:bCs/>
          <w:spacing w:val="-2"/>
          <w:lang w:val="en" w:eastAsia="ja-JP"/>
        </w:rPr>
        <w:t xml:space="preserve"> and not four</w:t>
      </w:r>
      <w:r w:rsidR="00D807BE">
        <w:rPr>
          <w:rFonts w:eastAsia="MS Mincho"/>
          <w:bCs/>
          <w:spacing w:val="-2"/>
          <w:lang w:val="en" w:eastAsia="ja-JP"/>
        </w:rPr>
        <w:t>.</w:t>
      </w:r>
    </w:p>
    <w:p w14:paraId="41C89E3E" w14:textId="11E0E2DE" w:rsidR="00D807BE" w:rsidRPr="008F6DCC" w:rsidRDefault="00771C68" w:rsidP="00771C68">
      <w:pPr>
        <w:pStyle w:val="SingleTxtG"/>
        <w:rPr>
          <w:rFonts w:eastAsia="MS Mincho"/>
          <w:bCs/>
          <w:spacing w:val="-2"/>
          <w:lang w:val="en" w:eastAsia="ja-JP"/>
        </w:rPr>
      </w:pPr>
      <w:r>
        <w:rPr>
          <w:rFonts w:eastAsia="MS Mincho"/>
          <w:bCs/>
          <w:spacing w:val="-2"/>
          <w:lang w:val="en" w:eastAsia="ja-JP"/>
        </w:rPr>
        <w:t>3.</w:t>
      </w:r>
      <w:r>
        <w:rPr>
          <w:rFonts w:eastAsia="MS Mincho"/>
          <w:bCs/>
          <w:spacing w:val="-2"/>
          <w:lang w:val="en" w:eastAsia="ja-JP"/>
        </w:rPr>
        <w:tab/>
      </w:r>
      <w:r w:rsidR="00D807BE">
        <w:rPr>
          <w:rFonts w:eastAsia="MS Mincho"/>
          <w:bCs/>
          <w:spacing w:val="-2"/>
          <w:lang w:val="en" w:eastAsia="ja-JP"/>
        </w:rPr>
        <w:t>Thus, a Class B vehicle, with a volume less than 25 m</w:t>
      </w:r>
      <w:r w:rsidR="00D807BE" w:rsidRPr="002D7A66">
        <w:rPr>
          <w:rFonts w:eastAsia="MS Mincho"/>
          <w:bCs/>
          <w:spacing w:val="-2"/>
          <w:vertAlign w:val="superscript"/>
          <w:lang w:val="en" w:eastAsia="ja-JP"/>
        </w:rPr>
        <w:t>3</w:t>
      </w:r>
      <w:r w:rsidR="00D807BE">
        <w:rPr>
          <w:rFonts w:eastAsia="MS Mincho"/>
          <w:bCs/>
          <w:spacing w:val="-2"/>
          <w:lang w:val="en" w:eastAsia="ja-JP"/>
        </w:rPr>
        <w:t xml:space="preserve">, even if the roll over risk is possible, can be consider as Class I and Class A vehicles of paragraph </w:t>
      </w:r>
      <w:r w:rsidR="00D807BE" w:rsidRPr="008F6DCC">
        <w:rPr>
          <w:rFonts w:eastAsia="MS Mincho"/>
          <w:bCs/>
          <w:spacing w:val="-2"/>
          <w:lang w:val="en" w:eastAsia="ja-JP"/>
        </w:rPr>
        <w:t>7.6.2.5.1</w:t>
      </w:r>
      <w:r w:rsidR="00554B72">
        <w:rPr>
          <w:rFonts w:eastAsia="MS Mincho"/>
          <w:bCs/>
          <w:spacing w:val="-2"/>
          <w:lang w:val="en" w:eastAsia="ja-JP"/>
        </w:rPr>
        <w:t>.</w:t>
      </w:r>
      <w:r w:rsidR="00D807BE" w:rsidRPr="008F6DCC">
        <w:rPr>
          <w:rFonts w:eastAsia="MS Mincho"/>
          <w:bCs/>
          <w:spacing w:val="-2"/>
          <w:lang w:val="en" w:eastAsia="ja-JP"/>
        </w:rPr>
        <w:t xml:space="preserve">, </w:t>
      </w:r>
      <w:r w:rsidR="00D807BE" w:rsidRPr="00A0648B">
        <w:rPr>
          <w:rFonts w:eastAsia="MS Mincho"/>
          <w:bCs/>
          <w:spacing w:val="-2"/>
          <w:lang w:val="en" w:eastAsia="ja-JP"/>
        </w:rPr>
        <w:t xml:space="preserve">because </w:t>
      </w:r>
      <w:r w:rsidR="00D807BE">
        <w:rPr>
          <w:rFonts w:eastAsia="MS Mincho"/>
          <w:bCs/>
          <w:spacing w:val="-2"/>
          <w:lang w:val="en" w:eastAsia="ja-JP"/>
        </w:rPr>
        <w:t xml:space="preserve">it is a small volume vehicle and the distance toward the roof and the lateral side is small. </w:t>
      </w:r>
      <w:r>
        <w:rPr>
          <w:rFonts w:eastAsia="MS Mincho"/>
          <w:bCs/>
          <w:spacing w:val="-2"/>
          <w:lang w:val="en" w:eastAsia="ja-JP"/>
        </w:rPr>
        <w:t>Furthermore</w:t>
      </w:r>
      <w:r w:rsidR="00D807BE">
        <w:rPr>
          <w:rFonts w:eastAsia="MS Mincho"/>
          <w:bCs/>
          <w:spacing w:val="-2"/>
          <w:lang w:val="en" w:eastAsia="ja-JP"/>
        </w:rPr>
        <w:t>, according to paragraph 7.6.3.1.5</w:t>
      </w:r>
      <w:r w:rsidR="002F42C2">
        <w:rPr>
          <w:rFonts w:eastAsia="MS Mincho"/>
          <w:bCs/>
          <w:spacing w:val="-2"/>
          <w:lang w:val="en" w:eastAsia="ja-JP"/>
        </w:rPr>
        <w:t>.</w:t>
      </w:r>
      <w:r w:rsidR="002F42C2" w:rsidRPr="002F42C2">
        <w:rPr>
          <w:rFonts w:eastAsia="MS Mincho"/>
          <w:bCs/>
          <w:spacing w:val="-2"/>
          <w:lang w:val="en" w:eastAsia="ja-JP"/>
        </w:rPr>
        <w:t xml:space="preserve"> </w:t>
      </w:r>
      <w:r w:rsidR="002F42C2">
        <w:rPr>
          <w:rFonts w:eastAsia="MS Mincho"/>
          <w:bCs/>
          <w:spacing w:val="-2"/>
          <w:lang w:val="en" w:eastAsia="ja-JP"/>
        </w:rPr>
        <w:t>of the 05 series of amendments to UN Regulation No. 107</w:t>
      </w:r>
      <w:r w:rsidR="00D807BE">
        <w:rPr>
          <w:rFonts w:eastAsia="MS Mincho"/>
          <w:bCs/>
          <w:spacing w:val="-2"/>
          <w:lang w:val="en" w:eastAsia="ja-JP"/>
        </w:rPr>
        <w:t>, t</w:t>
      </w:r>
      <w:r w:rsidR="002F42C2">
        <w:rPr>
          <w:rFonts w:eastAsia="MS Mincho"/>
          <w:bCs/>
          <w:spacing w:val="-2"/>
          <w:lang w:val="en" w:eastAsia="ja-JP"/>
        </w:rPr>
        <w:t>he dimension of escape hatches wa</w:t>
      </w:r>
      <w:r w:rsidR="00D807BE">
        <w:rPr>
          <w:rFonts w:eastAsia="MS Mincho"/>
          <w:bCs/>
          <w:spacing w:val="-2"/>
          <w:lang w:val="en" w:eastAsia="ja-JP"/>
        </w:rPr>
        <w:t>s increased (minimum area from 400,000 mm</w:t>
      </w:r>
      <w:r w:rsidR="00D807BE">
        <w:rPr>
          <w:rFonts w:eastAsia="MS Mincho"/>
          <w:bCs/>
          <w:spacing w:val="-2"/>
          <w:vertAlign w:val="superscript"/>
          <w:lang w:val="en" w:eastAsia="ja-JP"/>
        </w:rPr>
        <w:t xml:space="preserve">2 </w:t>
      </w:r>
      <w:r w:rsidR="00D807BE">
        <w:rPr>
          <w:rFonts w:eastAsia="MS Mincho"/>
          <w:bCs/>
          <w:spacing w:val="-2"/>
          <w:lang w:val="en" w:eastAsia="ja-JP"/>
        </w:rPr>
        <w:t>to 450,000 mm</w:t>
      </w:r>
      <w:r w:rsidR="00D807BE">
        <w:rPr>
          <w:rFonts w:eastAsia="MS Mincho"/>
          <w:bCs/>
          <w:spacing w:val="-2"/>
          <w:vertAlign w:val="superscript"/>
          <w:lang w:val="en" w:eastAsia="ja-JP"/>
        </w:rPr>
        <w:t>2</w:t>
      </w:r>
      <w:r w:rsidR="00D807BE">
        <w:rPr>
          <w:rFonts w:eastAsia="MS Mincho"/>
          <w:bCs/>
          <w:spacing w:val="-2"/>
          <w:lang w:val="en" w:eastAsia="ja-JP"/>
        </w:rPr>
        <w:t>). T</w:t>
      </w:r>
      <w:r w:rsidR="00D807BE" w:rsidRPr="008F6DCC">
        <w:rPr>
          <w:rFonts w:eastAsia="MS Mincho"/>
          <w:bCs/>
          <w:spacing w:val="-2"/>
          <w:lang w:val="en" w:eastAsia="ja-JP"/>
        </w:rPr>
        <w:t xml:space="preserve">he presence of </w:t>
      </w:r>
      <w:r w:rsidR="002F42C2">
        <w:rPr>
          <w:rFonts w:eastAsia="MS Mincho"/>
          <w:bCs/>
          <w:spacing w:val="-2"/>
          <w:lang w:val="en" w:eastAsia="ja-JP"/>
        </w:rPr>
        <w:t>a</w:t>
      </w:r>
      <w:r w:rsidR="00D807BE" w:rsidRPr="008F6DCC">
        <w:rPr>
          <w:rFonts w:eastAsia="MS Mincho"/>
          <w:bCs/>
          <w:spacing w:val="-2"/>
          <w:lang w:val="en" w:eastAsia="ja-JP"/>
        </w:rPr>
        <w:t xml:space="preserve"> hatch </w:t>
      </w:r>
      <w:r w:rsidR="002F42C2" w:rsidRPr="008F6DCC">
        <w:rPr>
          <w:rFonts w:eastAsia="MS Mincho"/>
          <w:bCs/>
          <w:spacing w:val="-2"/>
          <w:lang w:val="en" w:eastAsia="ja-JP"/>
        </w:rPr>
        <w:t xml:space="preserve">in the rear compartment </w:t>
      </w:r>
      <w:r w:rsidR="00D807BE" w:rsidRPr="008F6DCC">
        <w:rPr>
          <w:rFonts w:eastAsia="MS Mincho"/>
          <w:bCs/>
          <w:spacing w:val="-2"/>
          <w:lang w:val="en" w:eastAsia="ja-JP"/>
        </w:rPr>
        <w:t>can compensate the absence of an exit in the rear face.</w:t>
      </w:r>
    </w:p>
    <w:p w14:paraId="765806B8" w14:textId="77777777" w:rsidR="00FA77E4" w:rsidRPr="00774188" w:rsidRDefault="00FA77E4" w:rsidP="003B38FA">
      <w:pPr>
        <w:spacing w:before="120" w:line="240" w:lineRule="auto"/>
        <w:ind w:left="1134" w:right="1134"/>
        <w:jc w:val="both"/>
        <w:rPr>
          <w:position w:val="-1"/>
        </w:rPr>
      </w:pPr>
    </w:p>
    <w:p w14:paraId="1B91975C" w14:textId="790574E5" w:rsidR="00C31258" w:rsidRPr="000D0516" w:rsidRDefault="00C31258" w:rsidP="00C738D1">
      <w:pPr>
        <w:suppressAutoHyphens w:val="0"/>
        <w:spacing w:line="240" w:lineRule="auto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31258" w:rsidRPr="000D0516" w:rsidSect="00803BF8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footnotePr>
        <w:numFmt w:val="chicago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F6A03B" w14:textId="77777777" w:rsidR="00676FBB" w:rsidRDefault="00676FBB"/>
  </w:endnote>
  <w:endnote w:type="continuationSeparator" w:id="0">
    <w:p w14:paraId="46CBF594" w14:textId="77777777" w:rsidR="00676FBB" w:rsidRDefault="00676FBB"/>
  </w:endnote>
  <w:endnote w:type="continuationNotice" w:id="1">
    <w:p w14:paraId="1FC94A06" w14:textId="77777777" w:rsidR="00676FBB" w:rsidRDefault="00676F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CD07B" w14:textId="2FFCFD93" w:rsidR="00676FBB" w:rsidRPr="00803BF8" w:rsidRDefault="00676FBB" w:rsidP="00803BF8">
    <w:pPr>
      <w:pStyle w:val="Footer"/>
      <w:tabs>
        <w:tab w:val="right" w:pos="9638"/>
      </w:tabs>
      <w:rPr>
        <w:sz w:val="18"/>
      </w:rPr>
    </w:pPr>
    <w:r w:rsidRPr="00803BF8">
      <w:rPr>
        <w:b/>
        <w:sz w:val="18"/>
      </w:rPr>
      <w:fldChar w:fldCharType="begin"/>
    </w:r>
    <w:r w:rsidRPr="00803BF8">
      <w:rPr>
        <w:b/>
        <w:sz w:val="18"/>
      </w:rPr>
      <w:instrText xml:space="preserve"> PAGE  \* MERGEFORMAT </w:instrText>
    </w:r>
    <w:r w:rsidRPr="00803BF8">
      <w:rPr>
        <w:b/>
        <w:sz w:val="18"/>
      </w:rPr>
      <w:fldChar w:fldCharType="separate"/>
    </w:r>
    <w:r w:rsidR="004878D0">
      <w:rPr>
        <w:b/>
        <w:noProof/>
        <w:sz w:val="18"/>
      </w:rPr>
      <w:t>2</w:t>
    </w:r>
    <w:r w:rsidRPr="00803BF8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0997E" w14:textId="597D11B0" w:rsidR="00676FBB" w:rsidRPr="00803BF8" w:rsidRDefault="00676FBB" w:rsidP="00803BF8">
    <w:pPr>
      <w:pStyle w:val="Footer"/>
      <w:tabs>
        <w:tab w:val="right" w:pos="9638"/>
      </w:tabs>
      <w:rPr>
        <w:b/>
        <w:sz w:val="18"/>
      </w:rPr>
    </w:pPr>
    <w:r>
      <w:tab/>
    </w:r>
    <w:r w:rsidRPr="00803BF8">
      <w:rPr>
        <w:b/>
        <w:sz w:val="18"/>
      </w:rPr>
      <w:fldChar w:fldCharType="begin"/>
    </w:r>
    <w:r w:rsidRPr="00803BF8">
      <w:rPr>
        <w:b/>
        <w:sz w:val="18"/>
      </w:rPr>
      <w:instrText xml:space="preserve"> PAGE  \* MERGEFORMAT </w:instrText>
    </w:r>
    <w:r w:rsidRPr="00803BF8">
      <w:rPr>
        <w:b/>
        <w:sz w:val="18"/>
      </w:rPr>
      <w:fldChar w:fldCharType="separate"/>
    </w:r>
    <w:r w:rsidR="00F71CE5">
      <w:rPr>
        <w:b/>
        <w:noProof/>
        <w:sz w:val="18"/>
      </w:rPr>
      <w:t>2</w:t>
    </w:r>
    <w:r w:rsidRPr="00803BF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451D5" w14:textId="147F318F" w:rsidR="004878D0" w:rsidRDefault="004878D0" w:rsidP="004878D0">
    <w:pPr>
      <w:pStyle w:val="Footer"/>
    </w:pPr>
    <w:r>
      <w:rPr>
        <w:noProof/>
        <w:lang w:eastAsia="zh-CN"/>
      </w:rPr>
      <w:drawing>
        <wp:anchor distT="0" distB="0" distL="114300" distR="114300" simplePos="0" relativeHeight="251659264" behindDoc="1" locked="1" layoutInCell="1" allowOverlap="1" wp14:anchorId="3FF9C120" wp14:editId="1C151FCF">
          <wp:simplePos x="0" y="0"/>
          <wp:positionH relativeFrom="margin">
            <wp:posOffset>4320540</wp:posOffset>
          </wp:positionH>
          <wp:positionV relativeFrom="margin">
            <wp:posOffset>8406130</wp:posOffset>
          </wp:positionV>
          <wp:extent cx="932180" cy="22987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229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E9D06D9" w14:textId="260E7DAB" w:rsidR="004878D0" w:rsidRDefault="004878D0" w:rsidP="004878D0">
    <w:pPr>
      <w:pStyle w:val="Footer"/>
      <w:ind w:right="1134"/>
      <w:rPr>
        <w:sz w:val="20"/>
      </w:rPr>
    </w:pPr>
    <w:r>
      <w:rPr>
        <w:rFonts w:ascii="C39T30Lfz" w:hAnsi="C39T30Lfz"/>
        <w:noProof/>
        <w:sz w:val="56"/>
        <w:lang w:eastAsia="zh-CN"/>
      </w:rPr>
      <w:drawing>
        <wp:anchor distT="0" distB="0" distL="114300" distR="114300" simplePos="0" relativeHeight="251660288" behindDoc="0" locked="0" layoutInCell="1" allowOverlap="1" wp14:anchorId="36228423" wp14:editId="24C9B4A2">
          <wp:simplePos x="0" y="0"/>
          <wp:positionH relativeFrom="margin">
            <wp:posOffset>5478780</wp:posOffset>
          </wp:positionH>
          <wp:positionV relativeFrom="margin">
            <wp:posOffset>8052651</wp:posOffset>
          </wp:positionV>
          <wp:extent cx="638175" cy="638175"/>
          <wp:effectExtent l="0" t="0" r="9525" b="9525"/>
          <wp:wrapNone/>
          <wp:docPr id="2" name="Picture 1" descr="https://undocs.org/m2/QRCode.ashx?DS=ECE/TRANS/WP.29/GRSG/2019/13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SG/2019/13&amp;Size=2 &amp;Lang=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GE.19-00449(E)</w:t>
    </w:r>
  </w:p>
  <w:p w14:paraId="45631658" w14:textId="0AE248C6" w:rsidR="004878D0" w:rsidRPr="004878D0" w:rsidRDefault="004878D0" w:rsidP="004878D0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</w:t>
    </w:r>
    <w:r>
      <w:rPr>
        <w:rFonts w:ascii="C39T30Lfz" w:hAnsi="C39T30Lfz"/>
        <w:sz w:val="56"/>
      </w:rPr>
      <w:t>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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4768DD" w14:textId="77777777" w:rsidR="00676FBB" w:rsidRPr="000B175B" w:rsidRDefault="00676FBB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26F8F21" w14:textId="77777777" w:rsidR="00676FBB" w:rsidRPr="00FC68B7" w:rsidRDefault="00676FBB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9DBD49E" w14:textId="77777777" w:rsidR="00676FBB" w:rsidRDefault="00676FBB"/>
  </w:footnote>
  <w:footnote w:id="2">
    <w:p w14:paraId="1BC20C06" w14:textId="26CA7EFE" w:rsidR="00676FBB" w:rsidRPr="00B14735" w:rsidRDefault="00676FBB" w:rsidP="00E62CEA">
      <w:pPr>
        <w:pStyle w:val="FootnoteText"/>
        <w:tabs>
          <w:tab w:val="clear" w:pos="1021"/>
        </w:tabs>
        <w:ind w:hanging="283"/>
        <w:rPr>
          <w:rFonts w:eastAsia="Calibri"/>
        </w:rPr>
      </w:pPr>
      <w:r w:rsidRPr="007406A7">
        <w:rPr>
          <w:rStyle w:val="FootnoteReference"/>
          <w:vertAlign w:val="baseline"/>
        </w:rPr>
        <w:t>*</w:t>
      </w:r>
      <w:r w:rsidRPr="007406A7">
        <w:tab/>
      </w:r>
      <w:r w:rsidRPr="00B15178">
        <w:rPr>
          <w:szCs w:val="18"/>
          <w:lang w:val="en-US"/>
        </w:rPr>
        <w:t xml:space="preserve">In accordance with the </w:t>
      </w:r>
      <w:proofErr w:type="spellStart"/>
      <w:r w:rsidRPr="00B15178">
        <w:rPr>
          <w:szCs w:val="18"/>
          <w:lang w:val="en-US"/>
        </w:rPr>
        <w:t>programme</w:t>
      </w:r>
      <w:proofErr w:type="spellEnd"/>
      <w:r w:rsidRPr="00B15178">
        <w:rPr>
          <w:szCs w:val="18"/>
          <w:lang w:val="en-US"/>
        </w:rPr>
        <w:t xml:space="preserve"> of work of the Inland Transport Committee for 2018–2019 (ECE/TRANS/274, para. 123 and ECE/TRANS/2018/21/Add.1, Cluster 3.1), the World Forum will develop, harmonize and update U</w:t>
      </w:r>
      <w:r>
        <w:rPr>
          <w:szCs w:val="18"/>
          <w:lang w:val="en-US"/>
        </w:rPr>
        <w:t>N r</w:t>
      </w:r>
      <w:r w:rsidRPr="00B15178">
        <w:rPr>
          <w:szCs w:val="18"/>
          <w:lang w:val="en-US"/>
        </w:rPr>
        <w:t>egulations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72AD0" w14:textId="09D62D83" w:rsidR="00676FBB" w:rsidRPr="00803BF8" w:rsidRDefault="00676FBB">
    <w:pPr>
      <w:pStyle w:val="Header"/>
    </w:pPr>
    <w:r>
      <w:t>ECE/TRANS/WP.29/GRSG/</w:t>
    </w:r>
    <w:r w:rsidRPr="00DF418A">
      <w:t>201</w:t>
    </w:r>
    <w:r w:rsidR="00A36383">
      <w:t>9/1</w:t>
    </w:r>
    <w:r w:rsidR="00D807BE"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3FB7B" w14:textId="4F5B16C2" w:rsidR="00676FBB" w:rsidRPr="00803BF8" w:rsidRDefault="00676FBB" w:rsidP="00803BF8">
    <w:pPr>
      <w:pStyle w:val="Header"/>
      <w:jc w:val="right"/>
    </w:pPr>
    <w:r>
      <w:t>ECE/TRANS/WP.29/GRSG/2019/1</w:t>
    </w:r>
    <w:r w:rsidR="00991AAB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3BE4BCB"/>
    <w:multiLevelType w:val="multilevel"/>
    <w:tmpl w:val="742C4EA6"/>
    <w:lvl w:ilvl="0">
      <w:start w:val="1"/>
      <w:numFmt w:val="decimal"/>
      <w:lvlText w:val="%1."/>
      <w:lvlJc w:val="left"/>
      <w:pPr>
        <w:ind w:left="2000" w:hanging="1068"/>
      </w:pPr>
      <w:rPr>
        <w:rFonts w:ascii="Times New Roman" w:eastAsia="Times New Roman" w:hAnsi="Times New Roman" w:hint="default"/>
        <w:b/>
        <w:bCs/>
        <w:w w:val="99"/>
        <w:sz w:val="19"/>
        <w:szCs w:val="19"/>
      </w:rPr>
    </w:lvl>
    <w:lvl w:ilvl="1">
      <w:start w:val="1"/>
      <w:numFmt w:val="decimal"/>
      <w:lvlText w:val="%1.%2."/>
      <w:lvlJc w:val="left"/>
      <w:pPr>
        <w:ind w:left="2000" w:hanging="1067"/>
      </w:pPr>
      <w:rPr>
        <w:rFonts w:ascii="Times New Roman" w:eastAsia="Times New Roman" w:hAnsi="Times New Roman" w:hint="default"/>
        <w:b w:val="0"/>
        <w:bCs/>
        <w:w w:val="99"/>
        <w:sz w:val="19"/>
        <w:szCs w:val="19"/>
      </w:rPr>
    </w:lvl>
    <w:lvl w:ilvl="2">
      <w:start w:val="1"/>
      <w:numFmt w:val="decimal"/>
      <w:lvlText w:val="%1.%2.%3."/>
      <w:lvlJc w:val="left"/>
      <w:pPr>
        <w:ind w:left="2000" w:hanging="1068"/>
      </w:pPr>
      <w:rPr>
        <w:rFonts w:ascii="Times New Roman" w:eastAsia="Times New Roman" w:hAnsi="Times New Roman" w:hint="default"/>
        <w:b w:val="0"/>
        <w:bCs/>
        <w:w w:val="99"/>
        <w:sz w:val="19"/>
        <w:szCs w:val="19"/>
      </w:rPr>
    </w:lvl>
    <w:lvl w:ilvl="3">
      <w:start w:val="1"/>
      <w:numFmt w:val="bullet"/>
      <w:lvlText w:val="•"/>
      <w:lvlJc w:val="left"/>
      <w:pPr>
        <w:ind w:left="2240" w:hanging="10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77" w:hanging="10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14" w:hanging="10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51" w:hanging="10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88" w:hanging="10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25" w:hanging="1068"/>
      </w:pPr>
      <w:rPr>
        <w:rFonts w:hint="default"/>
      </w:rPr>
    </w:lvl>
  </w:abstractNum>
  <w:abstractNum w:abstractNumId="12" w15:restartNumberingAfterBreak="0">
    <w:nsid w:val="064776BD"/>
    <w:multiLevelType w:val="hybridMultilevel"/>
    <w:tmpl w:val="CEEA92DC"/>
    <w:lvl w:ilvl="0" w:tplc="45A05B24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09D551D6"/>
    <w:multiLevelType w:val="hybridMultilevel"/>
    <w:tmpl w:val="75B87956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11DF44DC"/>
    <w:multiLevelType w:val="hybridMultilevel"/>
    <w:tmpl w:val="F12474A4"/>
    <w:lvl w:ilvl="0" w:tplc="2B747CD8">
      <w:start w:val="1"/>
      <w:numFmt w:val="upperRoman"/>
      <w:lvlText w:val="%1."/>
      <w:lvlJc w:val="left"/>
      <w:pPr>
        <w:ind w:left="1952" w:hanging="534"/>
        <w:jc w:val="right"/>
      </w:pPr>
      <w:rPr>
        <w:rFonts w:ascii="Times New Roman" w:eastAsia="Times New Roman" w:hAnsi="Times New Roman" w:hint="default"/>
        <w:b/>
        <w:bCs/>
        <w:w w:val="101"/>
        <w:sz w:val="26"/>
        <w:szCs w:val="26"/>
      </w:rPr>
    </w:lvl>
    <w:lvl w:ilvl="1" w:tplc="F51CFE62">
      <w:start w:val="1"/>
      <w:numFmt w:val="decimal"/>
      <w:lvlText w:val="%2."/>
      <w:lvlJc w:val="left"/>
      <w:pPr>
        <w:ind w:left="1812" w:hanging="535"/>
      </w:pPr>
      <w:rPr>
        <w:rFonts w:ascii="Times New Roman" w:eastAsia="Times New Roman" w:hAnsi="Times New Roman" w:hint="default"/>
        <w:w w:val="99"/>
        <w:sz w:val="19"/>
        <w:szCs w:val="19"/>
      </w:rPr>
    </w:lvl>
    <w:lvl w:ilvl="2" w:tplc="9FC86720">
      <w:start w:val="1"/>
      <w:numFmt w:val="bullet"/>
      <w:lvlText w:val="•"/>
      <w:lvlJc w:val="left"/>
      <w:pPr>
        <w:ind w:left="2810" w:hanging="535"/>
      </w:pPr>
      <w:rPr>
        <w:rFonts w:hint="default"/>
      </w:rPr>
    </w:lvl>
    <w:lvl w:ilvl="3" w:tplc="C3C04808">
      <w:start w:val="1"/>
      <w:numFmt w:val="bullet"/>
      <w:lvlText w:val="•"/>
      <w:lvlJc w:val="left"/>
      <w:pPr>
        <w:ind w:left="3669" w:hanging="535"/>
      </w:pPr>
      <w:rPr>
        <w:rFonts w:hint="default"/>
      </w:rPr>
    </w:lvl>
    <w:lvl w:ilvl="4" w:tplc="F020A648">
      <w:start w:val="1"/>
      <w:numFmt w:val="bullet"/>
      <w:lvlText w:val="•"/>
      <w:lvlJc w:val="left"/>
      <w:pPr>
        <w:ind w:left="4527" w:hanging="535"/>
      </w:pPr>
      <w:rPr>
        <w:rFonts w:hint="default"/>
      </w:rPr>
    </w:lvl>
    <w:lvl w:ilvl="5" w:tplc="913892D4">
      <w:start w:val="1"/>
      <w:numFmt w:val="bullet"/>
      <w:lvlText w:val="•"/>
      <w:lvlJc w:val="left"/>
      <w:pPr>
        <w:ind w:left="5386" w:hanging="535"/>
      </w:pPr>
      <w:rPr>
        <w:rFonts w:hint="default"/>
      </w:rPr>
    </w:lvl>
    <w:lvl w:ilvl="6" w:tplc="4B045E14">
      <w:start w:val="1"/>
      <w:numFmt w:val="bullet"/>
      <w:lvlText w:val="•"/>
      <w:lvlJc w:val="left"/>
      <w:pPr>
        <w:ind w:left="6244" w:hanging="535"/>
      </w:pPr>
      <w:rPr>
        <w:rFonts w:hint="default"/>
      </w:rPr>
    </w:lvl>
    <w:lvl w:ilvl="7" w:tplc="88EC268C">
      <w:start w:val="1"/>
      <w:numFmt w:val="bullet"/>
      <w:lvlText w:val="•"/>
      <w:lvlJc w:val="left"/>
      <w:pPr>
        <w:ind w:left="7103" w:hanging="535"/>
      </w:pPr>
      <w:rPr>
        <w:rFonts w:hint="default"/>
      </w:rPr>
    </w:lvl>
    <w:lvl w:ilvl="8" w:tplc="1B9A4552">
      <w:start w:val="1"/>
      <w:numFmt w:val="bullet"/>
      <w:lvlText w:val="•"/>
      <w:lvlJc w:val="left"/>
      <w:pPr>
        <w:ind w:left="7962" w:hanging="535"/>
      </w:pPr>
      <w:rPr>
        <w:rFonts w:hint="default"/>
      </w:rPr>
    </w:lvl>
  </w:abstractNum>
  <w:abstractNum w:abstractNumId="16" w15:restartNumberingAfterBreak="0">
    <w:nsid w:val="15D41E76"/>
    <w:multiLevelType w:val="multilevel"/>
    <w:tmpl w:val="025CD5FC"/>
    <w:lvl w:ilvl="0">
      <w:start w:val="5"/>
      <w:numFmt w:val="decimal"/>
      <w:lvlText w:val="%1."/>
      <w:lvlJc w:val="left"/>
      <w:pPr>
        <w:ind w:left="2000" w:hanging="1068"/>
      </w:pPr>
      <w:rPr>
        <w:rFonts w:ascii="Times New Roman" w:eastAsia="Times New Roman" w:hAnsi="Times New Roman" w:hint="default"/>
        <w:b/>
        <w:bCs/>
        <w:w w:val="99"/>
        <w:sz w:val="19"/>
        <w:szCs w:val="19"/>
      </w:rPr>
    </w:lvl>
    <w:lvl w:ilvl="1">
      <w:start w:val="1"/>
      <w:numFmt w:val="decimal"/>
      <w:lvlText w:val="%1.%2."/>
      <w:lvlJc w:val="left"/>
      <w:pPr>
        <w:ind w:left="2000" w:hanging="1067"/>
        <w:jc w:val="right"/>
      </w:pPr>
      <w:rPr>
        <w:rFonts w:ascii="Times New Roman" w:eastAsia="Times New Roman" w:hAnsi="Times New Roman" w:hint="default"/>
        <w:b/>
        <w:bCs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2000" w:hanging="1068"/>
        <w:jc w:val="right"/>
      </w:pPr>
      <w:rPr>
        <w:rFonts w:ascii="Times New Roman" w:eastAsia="Times New Roman" w:hAnsi="Times New Roman" w:hint="default"/>
        <w:b/>
        <w:bCs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240" w:hanging="10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77" w:hanging="10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14" w:hanging="10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51" w:hanging="10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88" w:hanging="10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25" w:hanging="1068"/>
      </w:pPr>
      <w:rPr>
        <w:rFonts w:hint="default"/>
      </w:rPr>
    </w:lvl>
  </w:abstractNum>
  <w:abstractNum w:abstractNumId="17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163B7EE3"/>
    <w:multiLevelType w:val="hybridMultilevel"/>
    <w:tmpl w:val="8C7CFAD8"/>
    <w:lvl w:ilvl="0" w:tplc="A254E048">
      <w:start w:val="1"/>
      <w:numFmt w:val="upperRoman"/>
      <w:lvlText w:val="%1."/>
      <w:lvlJc w:val="left"/>
      <w:pPr>
        <w:ind w:left="1073" w:hanging="534"/>
        <w:jc w:val="right"/>
      </w:pPr>
      <w:rPr>
        <w:rFonts w:ascii="Times New Roman" w:eastAsia="Times New Roman" w:hAnsi="Times New Roman" w:hint="default"/>
        <w:b/>
        <w:bCs/>
        <w:w w:val="101"/>
        <w:sz w:val="26"/>
        <w:szCs w:val="26"/>
      </w:rPr>
    </w:lvl>
    <w:lvl w:ilvl="1" w:tplc="D040D21C">
      <w:start w:val="1"/>
      <w:numFmt w:val="decimal"/>
      <w:lvlText w:val="%2."/>
      <w:lvlJc w:val="left"/>
      <w:pPr>
        <w:ind w:left="1173" w:hanging="535"/>
      </w:pPr>
      <w:rPr>
        <w:rFonts w:ascii="Times New Roman" w:eastAsia="Times New Roman" w:hAnsi="Times New Roman" w:hint="default"/>
        <w:w w:val="99"/>
        <w:sz w:val="19"/>
        <w:szCs w:val="19"/>
      </w:rPr>
    </w:lvl>
    <w:lvl w:ilvl="2" w:tplc="22EC2D6A">
      <w:start w:val="1"/>
      <w:numFmt w:val="bullet"/>
      <w:lvlText w:val="•"/>
      <w:lvlJc w:val="left"/>
      <w:pPr>
        <w:ind w:left="2036" w:hanging="535"/>
      </w:pPr>
      <w:rPr>
        <w:rFonts w:hint="default"/>
      </w:rPr>
    </w:lvl>
    <w:lvl w:ilvl="3" w:tplc="92AEB0D2">
      <w:start w:val="1"/>
      <w:numFmt w:val="bullet"/>
      <w:lvlText w:val="•"/>
      <w:lvlJc w:val="left"/>
      <w:pPr>
        <w:ind w:left="2899" w:hanging="535"/>
      </w:pPr>
      <w:rPr>
        <w:rFonts w:hint="default"/>
      </w:rPr>
    </w:lvl>
    <w:lvl w:ilvl="4" w:tplc="112AEF06">
      <w:start w:val="1"/>
      <w:numFmt w:val="bullet"/>
      <w:lvlText w:val="•"/>
      <w:lvlJc w:val="left"/>
      <w:pPr>
        <w:ind w:left="3762" w:hanging="535"/>
      </w:pPr>
      <w:rPr>
        <w:rFonts w:hint="default"/>
      </w:rPr>
    </w:lvl>
    <w:lvl w:ilvl="5" w:tplc="5D7019FE">
      <w:start w:val="1"/>
      <w:numFmt w:val="bullet"/>
      <w:lvlText w:val="•"/>
      <w:lvlJc w:val="left"/>
      <w:pPr>
        <w:ind w:left="4625" w:hanging="535"/>
      </w:pPr>
      <w:rPr>
        <w:rFonts w:hint="default"/>
      </w:rPr>
    </w:lvl>
    <w:lvl w:ilvl="6" w:tplc="9CF02356">
      <w:start w:val="1"/>
      <w:numFmt w:val="bullet"/>
      <w:lvlText w:val="•"/>
      <w:lvlJc w:val="left"/>
      <w:pPr>
        <w:ind w:left="5488" w:hanging="535"/>
      </w:pPr>
      <w:rPr>
        <w:rFonts w:hint="default"/>
      </w:rPr>
    </w:lvl>
    <w:lvl w:ilvl="7" w:tplc="0B5E88BA">
      <w:start w:val="1"/>
      <w:numFmt w:val="bullet"/>
      <w:lvlText w:val="•"/>
      <w:lvlJc w:val="left"/>
      <w:pPr>
        <w:ind w:left="6351" w:hanging="535"/>
      </w:pPr>
      <w:rPr>
        <w:rFonts w:hint="default"/>
      </w:rPr>
    </w:lvl>
    <w:lvl w:ilvl="8" w:tplc="EDB02106">
      <w:start w:val="1"/>
      <w:numFmt w:val="bullet"/>
      <w:lvlText w:val="•"/>
      <w:lvlJc w:val="left"/>
      <w:pPr>
        <w:ind w:left="7214" w:hanging="535"/>
      </w:pPr>
      <w:rPr>
        <w:rFonts w:hint="default"/>
      </w:rPr>
    </w:lvl>
  </w:abstractNum>
  <w:abstractNum w:abstractNumId="19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05154E7"/>
    <w:multiLevelType w:val="multilevel"/>
    <w:tmpl w:val="025CD5FC"/>
    <w:lvl w:ilvl="0">
      <w:start w:val="5"/>
      <w:numFmt w:val="decimal"/>
      <w:lvlText w:val="%1."/>
      <w:lvlJc w:val="left"/>
      <w:pPr>
        <w:ind w:left="2000" w:hanging="1068"/>
      </w:pPr>
      <w:rPr>
        <w:rFonts w:ascii="Times New Roman" w:eastAsia="Times New Roman" w:hAnsi="Times New Roman" w:hint="default"/>
        <w:b/>
        <w:bCs/>
        <w:w w:val="99"/>
        <w:sz w:val="19"/>
        <w:szCs w:val="19"/>
      </w:rPr>
    </w:lvl>
    <w:lvl w:ilvl="1">
      <w:start w:val="1"/>
      <w:numFmt w:val="decimal"/>
      <w:lvlText w:val="%1.%2."/>
      <w:lvlJc w:val="left"/>
      <w:pPr>
        <w:ind w:left="2000" w:hanging="1067"/>
        <w:jc w:val="right"/>
      </w:pPr>
      <w:rPr>
        <w:rFonts w:ascii="Times New Roman" w:eastAsia="Times New Roman" w:hAnsi="Times New Roman" w:hint="default"/>
        <w:b/>
        <w:bCs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2000" w:hanging="1068"/>
        <w:jc w:val="right"/>
      </w:pPr>
      <w:rPr>
        <w:rFonts w:ascii="Times New Roman" w:eastAsia="Times New Roman" w:hAnsi="Times New Roman" w:hint="default"/>
        <w:b/>
        <w:bCs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240" w:hanging="10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77" w:hanging="10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14" w:hanging="10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51" w:hanging="10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88" w:hanging="10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25" w:hanging="1068"/>
      </w:pPr>
      <w:rPr>
        <w:rFonts w:hint="default"/>
      </w:rPr>
    </w:lvl>
  </w:abstractNum>
  <w:abstractNum w:abstractNumId="21" w15:restartNumberingAfterBreak="0">
    <w:nsid w:val="35A834F7"/>
    <w:multiLevelType w:val="hybridMultilevel"/>
    <w:tmpl w:val="71AC4AC0"/>
    <w:lvl w:ilvl="0" w:tplc="04100017">
      <w:start w:val="1"/>
      <w:numFmt w:val="lowerLetter"/>
      <w:lvlText w:val="%1)"/>
      <w:lvlJc w:val="left"/>
      <w:pPr>
        <w:ind w:left="2847" w:hanging="360"/>
      </w:pPr>
    </w:lvl>
    <w:lvl w:ilvl="1" w:tplc="04100019" w:tentative="1">
      <w:start w:val="1"/>
      <w:numFmt w:val="lowerLetter"/>
      <w:lvlText w:val="%2."/>
      <w:lvlJc w:val="left"/>
      <w:pPr>
        <w:ind w:left="3567" w:hanging="360"/>
      </w:pPr>
    </w:lvl>
    <w:lvl w:ilvl="2" w:tplc="0410001B" w:tentative="1">
      <w:start w:val="1"/>
      <w:numFmt w:val="lowerRoman"/>
      <w:lvlText w:val="%3."/>
      <w:lvlJc w:val="right"/>
      <w:pPr>
        <w:ind w:left="4287" w:hanging="180"/>
      </w:pPr>
    </w:lvl>
    <w:lvl w:ilvl="3" w:tplc="0410000F" w:tentative="1">
      <w:start w:val="1"/>
      <w:numFmt w:val="decimal"/>
      <w:lvlText w:val="%4."/>
      <w:lvlJc w:val="left"/>
      <w:pPr>
        <w:ind w:left="5007" w:hanging="360"/>
      </w:pPr>
    </w:lvl>
    <w:lvl w:ilvl="4" w:tplc="04100019" w:tentative="1">
      <w:start w:val="1"/>
      <w:numFmt w:val="lowerLetter"/>
      <w:lvlText w:val="%5."/>
      <w:lvlJc w:val="left"/>
      <w:pPr>
        <w:ind w:left="5727" w:hanging="360"/>
      </w:pPr>
    </w:lvl>
    <w:lvl w:ilvl="5" w:tplc="0410001B" w:tentative="1">
      <w:start w:val="1"/>
      <w:numFmt w:val="lowerRoman"/>
      <w:lvlText w:val="%6."/>
      <w:lvlJc w:val="right"/>
      <w:pPr>
        <w:ind w:left="6447" w:hanging="180"/>
      </w:pPr>
    </w:lvl>
    <w:lvl w:ilvl="6" w:tplc="0410000F" w:tentative="1">
      <w:start w:val="1"/>
      <w:numFmt w:val="decimal"/>
      <w:lvlText w:val="%7."/>
      <w:lvlJc w:val="left"/>
      <w:pPr>
        <w:ind w:left="7167" w:hanging="360"/>
      </w:pPr>
    </w:lvl>
    <w:lvl w:ilvl="7" w:tplc="04100019" w:tentative="1">
      <w:start w:val="1"/>
      <w:numFmt w:val="lowerLetter"/>
      <w:lvlText w:val="%8."/>
      <w:lvlJc w:val="left"/>
      <w:pPr>
        <w:ind w:left="7887" w:hanging="360"/>
      </w:pPr>
    </w:lvl>
    <w:lvl w:ilvl="8" w:tplc="0410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2" w15:restartNumberingAfterBreak="0">
    <w:nsid w:val="363D6E55"/>
    <w:multiLevelType w:val="hybridMultilevel"/>
    <w:tmpl w:val="117899BA"/>
    <w:lvl w:ilvl="0" w:tplc="002CD4C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3B92053F"/>
    <w:multiLevelType w:val="hybridMultilevel"/>
    <w:tmpl w:val="82A8F470"/>
    <w:lvl w:ilvl="0" w:tplc="6FDA92C8">
      <w:start w:val="2"/>
      <w:numFmt w:val="bullet"/>
      <w:lvlText w:val="-"/>
      <w:lvlJc w:val="left"/>
      <w:pPr>
        <w:ind w:left="2781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541" w:hanging="360"/>
      </w:pPr>
      <w:rPr>
        <w:rFonts w:ascii="Wingdings" w:hAnsi="Wingdings" w:hint="default"/>
      </w:rPr>
    </w:lvl>
  </w:abstractNum>
  <w:abstractNum w:abstractNumId="24" w15:restartNumberingAfterBreak="0">
    <w:nsid w:val="3C106DE1"/>
    <w:multiLevelType w:val="hybridMultilevel"/>
    <w:tmpl w:val="6360EE60"/>
    <w:lvl w:ilvl="0" w:tplc="844CEF4E">
      <w:start w:val="1"/>
      <w:numFmt w:val="upperRoman"/>
      <w:lvlText w:val="%1."/>
      <w:lvlJc w:val="left"/>
      <w:pPr>
        <w:ind w:left="1073" w:hanging="534"/>
        <w:jc w:val="right"/>
      </w:pPr>
      <w:rPr>
        <w:rFonts w:ascii="Times New Roman" w:eastAsia="Times New Roman" w:hAnsi="Times New Roman" w:hint="default"/>
        <w:b/>
        <w:bCs/>
        <w:w w:val="101"/>
        <w:sz w:val="26"/>
        <w:szCs w:val="26"/>
      </w:rPr>
    </w:lvl>
    <w:lvl w:ilvl="1" w:tplc="1AEC2EFC">
      <w:start w:val="1"/>
      <w:numFmt w:val="lowerLetter"/>
      <w:lvlText w:val="(%2)"/>
      <w:lvlJc w:val="left"/>
      <w:pPr>
        <w:ind w:left="1707" w:hanging="536"/>
      </w:pPr>
      <w:rPr>
        <w:rFonts w:ascii="Times New Roman" w:eastAsia="Times New Roman" w:hAnsi="Times New Roman" w:hint="default"/>
        <w:w w:val="99"/>
        <w:sz w:val="19"/>
        <w:szCs w:val="19"/>
      </w:rPr>
    </w:lvl>
    <w:lvl w:ilvl="2" w:tplc="DD1AEC8E">
      <w:start w:val="1"/>
      <w:numFmt w:val="bullet"/>
      <w:lvlText w:val="•"/>
      <w:lvlJc w:val="left"/>
      <w:pPr>
        <w:ind w:left="2595" w:hanging="536"/>
      </w:pPr>
      <w:rPr>
        <w:rFonts w:hint="default"/>
      </w:rPr>
    </w:lvl>
    <w:lvl w:ilvl="3" w:tplc="A04AC93C">
      <w:start w:val="1"/>
      <w:numFmt w:val="bullet"/>
      <w:lvlText w:val="•"/>
      <w:lvlJc w:val="left"/>
      <w:pPr>
        <w:ind w:left="3483" w:hanging="536"/>
      </w:pPr>
      <w:rPr>
        <w:rFonts w:hint="default"/>
      </w:rPr>
    </w:lvl>
    <w:lvl w:ilvl="4" w:tplc="9BF6DBCC">
      <w:start w:val="1"/>
      <w:numFmt w:val="bullet"/>
      <w:lvlText w:val="•"/>
      <w:lvlJc w:val="left"/>
      <w:pPr>
        <w:ind w:left="4371" w:hanging="536"/>
      </w:pPr>
      <w:rPr>
        <w:rFonts w:hint="default"/>
      </w:rPr>
    </w:lvl>
    <w:lvl w:ilvl="5" w:tplc="D4DA5E72">
      <w:start w:val="1"/>
      <w:numFmt w:val="bullet"/>
      <w:lvlText w:val="•"/>
      <w:lvlJc w:val="left"/>
      <w:pPr>
        <w:ind w:left="5259" w:hanging="536"/>
      </w:pPr>
      <w:rPr>
        <w:rFonts w:hint="default"/>
      </w:rPr>
    </w:lvl>
    <w:lvl w:ilvl="6" w:tplc="9C28253C">
      <w:start w:val="1"/>
      <w:numFmt w:val="bullet"/>
      <w:lvlText w:val="•"/>
      <w:lvlJc w:val="left"/>
      <w:pPr>
        <w:ind w:left="6147" w:hanging="536"/>
      </w:pPr>
      <w:rPr>
        <w:rFonts w:hint="default"/>
      </w:rPr>
    </w:lvl>
    <w:lvl w:ilvl="7" w:tplc="C85A9C08">
      <w:start w:val="1"/>
      <w:numFmt w:val="bullet"/>
      <w:lvlText w:val="•"/>
      <w:lvlJc w:val="left"/>
      <w:pPr>
        <w:ind w:left="7035" w:hanging="536"/>
      </w:pPr>
      <w:rPr>
        <w:rFonts w:hint="default"/>
      </w:rPr>
    </w:lvl>
    <w:lvl w:ilvl="8" w:tplc="71568450">
      <w:start w:val="1"/>
      <w:numFmt w:val="bullet"/>
      <w:lvlText w:val="•"/>
      <w:lvlJc w:val="left"/>
      <w:pPr>
        <w:ind w:left="7923" w:hanging="536"/>
      </w:pPr>
      <w:rPr>
        <w:rFonts w:hint="default"/>
      </w:rPr>
    </w:lvl>
  </w:abstractNum>
  <w:abstractNum w:abstractNumId="25" w15:restartNumberingAfterBreak="0">
    <w:nsid w:val="3F236BA2"/>
    <w:multiLevelType w:val="multilevel"/>
    <w:tmpl w:val="885258D8"/>
    <w:lvl w:ilvl="0">
      <w:start w:val="5"/>
      <w:numFmt w:val="decimal"/>
      <w:lvlText w:val="%1."/>
      <w:lvlJc w:val="left"/>
      <w:pPr>
        <w:ind w:left="2000" w:hanging="1068"/>
      </w:pPr>
      <w:rPr>
        <w:rFonts w:ascii="Times New Roman" w:eastAsia="Times New Roman" w:hAnsi="Times New Roman" w:hint="default"/>
        <w:b w:val="0"/>
        <w:bCs/>
        <w:w w:val="99"/>
        <w:sz w:val="19"/>
        <w:szCs w:val="19"/>
      </w:rPr>
    </w:lvl>
    <w:lvl w:ilvl="1">
      <w:start w:val="1"/>
      <w:numFmt w:val="decimal"/>
      <w:lvlText w:val="%1.%2."/>
      <w:lvlJc w:val="left"/>
      <w:pPr>
        <w:ind w:left="2000" w:hanging="1067"/>
        <w:jc w:val="right"/>
      </w:pPr>
      <w:rPr>
        <w:rFonts w:ascii="Times New Roman" w:eastAsia="Times New Roman" w:hAnsi="Times New Roman" w:hint="default"/>
        <w:b w:val="0"/>
        <w:bCs/>
        <w:w w:val="99"/>
        <w:sz w:val="19"/>
        <w:szCs w:val="19"/>
      </w:rPr>
    </w:lvl>
    <w:lvl w:ilvl="2">
      <w:start w:val="1"/>
      <w:numFmt w:val="decimal"/>
      <w:lvlText w:val="%1.%2.%3."/>
      <w:lvlJc w:val="left"/>
      <w:pPr>
        <w:ind w:left="2000" w:hanging="1068"/>
        <w:jc w:val="right"/>
      </w:pPr>
      <w:rPr>
        <w:rFonts w:ascii="Times New Roman" w:eastAsia="Times New Roman" w:hAnsi="Times New Roman" w:hint="default"/>
        <w:b w:val="0"/>
        <w:bCs/>
        <w:w w:val="99"/>
        <w:sz w:val="19"/>
        <w:szCs w:val="19"/>
      </w:rPr>
    </w:lvl>
    <w:lvl w:ilvl="3">
      <w:start w:val="1"/>
      <w:numFmt w:val="bullet"/>
      <w:lvlText w:val="•"/>
      <w:lvlJc w:val="left"/>
      <w:pPr>
        <w:ind w:left="2240" w:hanging="10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77" w:hanging="10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14" w:hanging="10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51" w:hanging="10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88" w:hanging="10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25" w:hanging="1068"/>
      </w:pPr>
      <w:rPr>
        <w:rFonts w:hint="default"/>
      </w:rPr>
    </w:lvl>
  </w:abstractNum>
  <w:abstractNum w:abstractNumId="26" w15:restartNumberingAfterBreak="0">
    <w:nsid w:val="41646DFE"/>
    <w:multiLevelType w:val="hybridMultilevel"/>
    <w:tmpl w:val="F4B2EBB4"/>
    <w:lvl w:ilvl="0" w:tplc="0413000F">
      <w:start w:val="1"/>
      <w:numFmt w:val="decimal"/>
      <w:lvlText w:val="%1."/>
      <w:lvlJc w:val="left"/>
      <w:pPr>
        <w:ind w:left="1073" w:hanging="534"/>
        <w:jc w:val="right"/>
      </w:pPr>
      <w:rPr>
        <w:rFonts w:hint="default"/>
        <w:b/>
        <w:bCs/>
        <w:w w:val="101"/>
        <w:sz w:val="26"/>
        <w:szCs w:val="26"/>
      </w:rPr>
    </w:lvl>
    <w:lvl w:ilvl="1" w:tplc="DA6AA464">
      <w:start w:val="1"/>
      <w:numFmt w:val="decimal"/>
      <w:lvlText w:val="%2."/>
      <w:lvlJc w:val="left"/>
      <w:pPr>
        <w:ind w:left="1173" w:hanging="535"/>
      </w:pPr>
      <w:rPr>
        <w:rFonts w:ascii="Times New Roman" w:eastAsia="Times New Roman" w:hAnsi="Times New Roman" w:hint="default"/>
        <w:b/>
        <w:w w:val="99"/>
        <w:sz w:val="19"/>
        <w:szCs w:val="19"/>
      </w:rPr>
    </w:lvl>
    <w:lvl w:ilvl="2" w:tplc="22EC2D6A">
      <w:start w:val="1"/>
      <w:numFmt w:val="bullet"/>
      <w:lvlText w:val="•"/>
      <w:lvlJc w:val="left"/>
      <w:pPr>
        <w:ind w:left="2036" w:hanging="535"/>
      </w:pPr>
      <w:rPr>
        <w:rFonts w:hint="default"/>
      </w:rPr>
    </w:lvl>
    <w:lvl w:ilvl="3" w:tplc="92AEB0D2">
      <w:start w:val="1"/>
      <w:numFmt w:val="bullet"/>
      <w:lvlText w:val="•"/>
      <w:lvlJc w:val="left"/>
      <w:pPr>
        <w:ind w:left="2899" w:hanging="535"/>
      </w:pPr>
      <w:rPr>
        <w:rFonts w:hint="default"/>
      </w:rPr>
    </w:lvl>
    <w:lvl w:ilvl="4" w:tplc="112AEF06">
      <w:start w:val="1"/>
      <w:numFmt w:val="bullet"/>
      <w:lvlText w:val="•"/>
      <w:lvlJc w:val="left"/>
      <w:pPr>
        <w:ind w:left="3762" w:hanging="535"/>
      </w:pPr>
      <w:rPr>
        <w:rFonts w:hint="default"/>
      </w:rPr>
    </w:lvl>
    <w:lvl w:ilvl="5" w:tplc="5D7019FE">
      <w:start w:val="1"/>
      <w:numFmt w:val="bullet"/>
      <w:lvlText w:val="•"/>
      <w:lvlJc w:val="left"/>
      <w:pPr>
        <w:ind w:left="4625" w:hanging="535"/>
      </w:pPr>
      <w:rPr>
        <w:rFonts w:hint="default"/>
      </w:rPr>
    </w:lvl>
    <w:lvl w:ilvl="6" w:tplc="9CF02356">
      <w:start w:val="1"/>
      <w:numFmt w:val="bullet"/>
      <w:lvlText w:val="•"/>
      <w:lvlJc w:val="left"/>
      <w:pPr>
        <w:ind w:left="5488" w:hanging="535"/>
      </w:pPr>
      <w:rPr>
        <w:rFonts w:hint="default"/>
      </w:rPr>
    </w:lvl>
    <w:lvl w:ilvl="7" w:tplc="0B5E88BA">
      <w:start w:val="1"/>
      <w:numFmt w:val="bullet"/>
      <w:lvlText w:val="•"/>
      <w:lvlJc w:val="left"/>
      <w:pPr>
        <w:ind w:left="6351" w:hanging="535"/>
      </w:pPr>
      <w:rPr>
        <w:rFonts w:hint="default"/>
      </w:rPr>
    </w:lvl>
    <w:lvl w:ilvl="8" w:tplc="EDB02106">
      <w:start w:val="1"/>
      <w:numFmt w:val="bullet"/>
      <w:lvlText w:val="•"/>
      <w:lvlJc w:val="left"/>
      <w:pPr>
        <w:ind w:left="7214" w:hanging="535"/>
      </w:pPr>
      <w:rPr>
        <w:rFonts w:hint="default"/>
      </w:rPr>
    </w:lvl>
  </w:abstractNum>
  <w:abstractNum w:abstractNumId="27" w15:restartNumberingAfterBreak="0">
    <w:nsid w:val="44A51DA8"/>
    <w:multiLevelType w:val="multilevel"/>
    <w:tmpl w:val="FE2EE13C"/>
    <w:lvl w:ilvl="0">
      <w:start w:val="4"/>
      <w:numFmt w:val="decimal"/>
      <w:lvlText w:val="%1"/>
      <w:lvlJc w:val="left"/>
      <w:pPr>
        <w:ind w:left="2000" w:hanging="1068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2000" w:hanging="1068"/>
      </w:pPr>
      <w:rPr>
        <w:rFonts w:ascii="Times New Roman" w:eastAsia="Times New Roman" w:hAnsi="Times New Roman" w:hint="default"/>
        <w:b/>
        <w:bCs/>
        <w:w w:val="99"/>
        <w:sz w:val="20"/>
        <w:szCs w:val="20"/>
      </w:rPr>
    </w:lvl>
    <w:lvl w:ilvl="2">
      <w:start w:val="1"/>
      <w:numFmt w:val="lowerLetter"/>
      <w:lvlText w:val="(%3)"/>
      <w:lvlJc w:val="left"/>
      <w:pPr>
        <w:ind w:left="1670" w:hanging="535"/>
      </w:pPr>
      <w:rPr>
        <w:rFonts w:ascii="Times New Roman" w:eastAsia="Times New Roman" w:hAnsi="Times New Roman" w:hint="default"/>
        <w:b/>
        <w:bCs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3984" w:hanging="53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9" w:hanging="5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34" w:hanging="5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59" w:hanging="5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84" w:hanging="5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09" w:hanging="535"/>
      </w:pPr>
      <w:rPr>
        <w:rFonts w:hint="default"/>
      </w:rPr>
    </w:lvl>
  </w:abstractNum>
  <w:abstractNum w:abstractNumId="28" w15:restartNumberingAfterBreak="0">
    <w:nsid w:val="46BD08F9"/>
    <w:multiLevelType w:val="multilevel"/>
    <w:tmpl w:val="6736DA22"/>
    <w:lvl w:ilvl="0">
      <w:start w:val="8"/>
      <w:numFmt w:val="decimal"/>
      <w:lvlText w:val="%1"/>
      <w:lvlJc w:val="left"/>
      <w:pPr>
        <w:ind w:left="1873" w:hanging="801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73" w:hanging="801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5763" w:hanging="801"/>
      </w:pPr>
      <w:rPr>
        <w:rFonts w:ascii="Times New Roman" w:eastAsia="Times New Roman" w:hAnsi="Times New Roman" w:hint="default"/>
        <w:b/>
        <w:bCs/>
        <w:w w:val="99"/>
        <w:sz w:val="19"/>
        <w:szCs w:val="19"/>
      </w:rPr>
    </w:lvl>
    <w:lvl w:ilvl="3">
      <w:start w:val="1"/>
      <w:numFmt w:val="lowerLetter"/>
      <w:lvlText w:val="(%4)"/>
      <w:lvlJc w:val="left"/>
      <w:pPr>
        <w:ind w:left="2273" w:hanging="400"/>
      </w:pPr>
      <w:rPr>
        <w:rFonts w:ascii="Times New Roman" w:eastAsia="Times New Roman" w:hAnsi="Times New Roman" w:hint="default"/>
        <w:b/>
        <w:bCs/>
        <w:w w:val="99"/>
        <w:sz w:val="19"/>
        <w:szCs w:val="19"/>
      </w:rPr>
    </w:lvl>
    <w:lvl w:ilvl="4">
      <w:start w:val="1"/>
      <w:numFmt w:val="lowerRoman"/>
      <w:lvlText w:val="(%5)"/>
      <w:lvlJc w:val="left"/>
      <w:pPr>
        <w:ind w:left="2674" w:hanging="472"/>
      </w:pPr>
      <w:rPr>
        <w:rFonts w:ascii="Times New Roman" w:eastAsia="Times New Roman" w:hAnsi="Times New Roman" w:hint="default"/>
        <w:b/>
        <w:bCs/>
        <w:w w:val="99"/>
        <w:sz w:val="19"/>
        <w:szCs w:val="19"/>
      </w:rPr>
    </w:lvl>
    <w:lvl w:ilvl="5">
      <w:start w:val="1"/>
      <w:numFmt w:val="bullet"/>
      <w:lvlText w:val="•"/>
      <w:lvlJc w:val="left"/>
      <w:pPr>
        <w:ind w:left="5023" w:hanging="47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07" w:hanging="47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90" w:hanging="47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73" w:hanging="472"/>
      </w:pPr>
      <w:rPr>
        <w:rFonts w:hint="default"/>
      </w:rPr>
    </w:lvl>
  </w:abstractNum>
  <w:abstractNum w:abstractNumId="29" w15:restartNumberingAfterBreak="0">
    <w:nsid w:val="48D607E7"/>
    <w:multiLevelType w:val="hybridMultilevel"/>
    <w:tmpl w:val="9138A5E6"/>
    <w:lvl w:ilvl="0" w:tplc="81C85B70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 w15:restartNumberingAfterBreak="0">
    <w:nsid w:val="53D1405C"/>
    <w:multiLevelType w:val="hybridMultilevel"/>
    <w:tmpl w:val="82F6B7F2"/>
    <w:lvl w:ilvl="0" w:tplc="6CCEA3A0">
      <w:start w:val="1"/>
      <w:numFmt w:val="decimal"/>
      <w:lvlText w:val="%1."/>
      <w:lvlJc w:val="left"/>
      <w:pPr>
        <w:ind w:left="1528" w:hanging="535"/>
      </w:pPr>
      <w:rPr>
        <w:rFonts w:ascii="Times New Roman" w:eastAsia="Times New Roman" w:hAnsi="Times New Roman" w:hint="default"/>
        <w:b/>
        <w:w w:val="99"/>
        <w:sz w:val="19"/>
        <w:szCs w:val="19"/>
      </w:rPr>
    </w:lvl>
    <w:lvl w:ilvl="1" w:tplc="15FCC220">
      <w:start w:val="1"/>
      <w:numFmt w:val="bullet"/>
      <w:lvlText w:val="•"/>
      <w:lvlJc w:val="left"/>
      <w:pPr>
        <w:ind w:left="2340" w:hanging="535"/>
      </w:pPr>
      <w:rPr>
        <w:rFonts w:hint="default"/>
      </w:rPr>
    </w:lvl>
    <w:lvl w:ilvl="2" w:tplc="ECBEE71A">
      <w:start w:val="1"/>
      <w:numFmt w:val="bullet"/>
      <w:lvlText w:val="•"/>
      <w:lvlJc w:val="left"/>
      <w:pPr>
        <w:ind w:left="3153" w:hanging="535"/>
      </w:pPr>
      <w:rPr>
        <w:rFonts w:hint="default"/>
      </w:rPr>
    </w:lvl>
    <w:lvl w:ilvl="3" w:tplc="62A8214C">
      <w:start w:val="1"/>
      <w:numFmt w:val="bullet"/>
      <w:lvlText w:val="•"/>
      <w:lvlJc w:val="left"/>
      <w:pPr>
        <w:ind w:left="3966" w:hanging="535"/>
      </w:pPr>
      <w:rPr>
        <w:rFonts w:hint="default"/>
      </w:rPr>
    </w:lvl>
    <w:lvl w:ilvl="4" w:tplc="C20869B6">
      <w:start w:val="1"/>
      <w:numFmt w:val="bullet"/>
      <w:lvlText w:val="•"/>
      <w:lvlJc w:val="left"/>
      <w:pPr>
        <w:ind w:left="4778" w:hanging="535"/>
      </w:pPr>
      <w:rPr>
        <w:rFonts w:hint="default"/>
      </w:rPr>
    </w:lvl>
    <w:lvl w:ilvl="5" w:tplc="05FE2960">
      <w:start w:val="1"/>
      <w:numFmt w:val="bullet"/>
      <w:lvlText w:val="•"/>
      <w:lvlJc w:val="left"/>
      <w:pPr>
        <w:ind w:left="5591" w:hanging="535"/>
      </w:pPr>
      <w:rPr>
        <w:rFonts w:hint="default"/>
      </w:rPr>
    </w:lvl>
    <w:lvl w:ilvl="6" w:tplc="B5283CDA">
      <w:start w:val="1"/>
      <w:numFmt w:val="bullet"/>
      <w:lvlText w:val="•"/>
      <w:lvlJc w:val="left"/>
      <w:pPr>
        <w:ind w:left="6404" w:hanging="535"/>
      </w:pPr>
      <w:rPr>
        <w:rFonts w:hint="default"/>
      </w:rPr>
    </w:lvl>
    <w:lvl w:ilvl="7" w:tplc="C20E43BE">
      <w:start w:val="1"/>
      <w:numFmt w:val="bullet"/>
      <w:lvlText w:val="•"/>
      <w:lvlJc w:val="left"/>
      <w:pPr>
        <w:ind w:left="7216" w:hanging="535"/>
      </w:pPr>
      <w:rPr>
        <w:rFonts w:hint="default"/>
      </w:rPr>
    </w:lvl>
    <w:lvl w:ilvl="8" w:tplc="36F02770">
      <w:start w:val="1"/>
      <w:numFmt w:val="bullet"/>
      <w:lvlText w:val="•"/>
      <w:lvlJc w:val="left"/>
      <w:pPr>
        <w:ind w:left="8029" w:hanging="535"/>
      </w:pPr>
      <w:rPr>
        <w:rFonts w:hint="default"/>
      </w:rPr>
    </w:lvl>
  </w:abstractNum>
  <w:abstractNum w:abstractNumId="31" w15:restartNumberingAfterBreak="0">
    <w:nsid w:val="5AB7721B"/>
    <w:multiLevelType w:val="multilevel"/>
    <w:tmpl w:val="32B47A0E"/>
    <w:lvl w:ilvl="0">
      <w:start w:val="4"/>
      <w:numFmt w:val="decimal"/>
      <w:lvlText w:val="%1"/>
      <w:lvlJc w:val="left"/>
      <w:pPr>
        <w:ind w:left="2240" w:hanging="10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40" w:hanging="1067"/>
        <w:jc w:val="right"/>
      </w:pPr>
      <w:rPr>
        <w:rFonts w:ascii="Times New Roman" w:eastAsia="Times New Roman" w:hAnsi="Times New Roman" w:hint="default"/>
        <w:b/>
        <w:bCs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2240" w:hanging="1067"/>
      </w:pPr>
      <w:rPr>
        <w:rFonts w:ascii="Times New Roman" w:eastAsia="Times New Roman" w:hAnsi="Times New Roman" w:hint="default"/>
        <w:b/>
        <w:bCs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3060" w:hanging="10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0" w:hanging="10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00" w:hanging="10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20" w:hanging="10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40" w:hanging="10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60" w:hanging="1067"/>
      </w:pPr>
      <w:rPr>
        <w:rFonts w:hint="default"/>
      </w:rPr>
    </w:lvl>
  </w:abstractNum>
  <w:abstractNum w:abstractNumId="32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3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771040"/>
    <w:multiLevelType w:val="hybridMultilevel"/>
    <w:tmpl w:val="966AF0FE"/>
    <w:lvl w:ilvl="0" w:tplc="F4CE0ABA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 w15:restartNumberingAfterBreak="0">
    <w:nsid w:val="68C756E9"/>
    <w:multiLevelType w:val="hybridMultilevel"/>
    <w:tmpl w:val="39B2CCA0"/>
    <w:lvl w:ilvl="0" w:tplc="658873BA">
      <w:start w:val="1"/>
      <w:numFmt w:val="decimal"/>
      <w:lvlText w:val="%1)"/>
      <w:lvlJc w:val="left"/>
      <w:pPr>
        <w:ind w:left="205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772" w:hanging="360"/>
      </w:pPr>
    </w:lvl>
    <w:lvl w:ilvl="2" w:tplc="0407001B" w:tentative="1">
      <w:start w:val="1"/>
      <w:numFmt w:val="lowerRoman"/>
      <w:lvlText w:val="%3."/>
      <w:lvlJc w:val="right"/>
      <w:pPr>
        <w:ind w:left="3492" w:hanging="180"/>
      </w:pPr>
    </w:lvl>
    <w:lvl w:ilvl="3" w:tplc="0407000F" w:tentative="1">
      <w:start w:val="1"/>
      <w:numFmt w:val="decimal"/>
      <w:lvlText w:val="%4."/>
      <w:lvlJc w:val="left"/>
      <w:pPr>
        <w:ind w:left="4212" w:hanging="360"/>
      </w:pPr>
    </w:lvl>
    <w:lvl w:ilvl="4" w:tplc="04070019" w:tentative="1">
      <w:start w:val="1"/>
      <w:numFmt w:val="lowerLetter"/>
      <w:lvlText w:val="%5."/>
      <w:lvlJc w:val="left"/>
      <w:pPr>
        <w:ind w:left="4932" w:hanging="360"/>
      </w:pPr>
    </w:lvl>
    <w:lvl w:ilvl="5" w:tplc="0407001B" w:tentative="1">
      <w:start w:val="1"/>
      <w:numFmt w:val="lowerRoman"/>
      <w:lvlText w:val="%6."/>
      <w:lvlJc w:val="right"/>
      <w:pPr>
        <w:ind w:left="5652" w:hanging="180"/>
      </w:pPr>
    </w:lvl>
    <w:lvl w:ilvl="6" w:tplc="0407000F" w:tentative="1">
      <w:start w:val="1"/>
      <w:numFmt w:val="decimal"/>
      <w:lvlText w:val="%7."/>
      <w:lvlJc w:val="left"/>
      <w:pPr>
        <w:ind w:left="6372" w:hanging="360"/>
      </w:pPr>
    </w:lvl>
    <w:lvl w:ilvl="7" w:tplc="04070019" w:tentative="1">
      <w:start w:val="1"/>
      <w:numFmt w:val="lowerLetter"/>
      <w:lvlText w:val="%8."/>
      <w:lvlJc w:val="left"/>
      <w:pPr>
        <w:ind w:left="7092" w:hanging="360"/>
      </w:pPr>
    </w:lvl>
    <w:lvl w:ilvl="8" w:tplc="0407001B" w:tentative="1">
      <w:start w:val="1"/>
      <w:numFmt w:val="lowerRoman"/>
      <w:lvlText w:val="%9."/>
      <w:lvlJc w:val="right"/>
      <w:pPr>
        <w:ind w:left="7812" w:hanging="180"/>
      </w:pPr>
    </w:lvl>
  </w:abstractNum>
  <w:abstractNum w:abstractNumId="36" w15:restartNumberingAfterBreak="0">
    <w:nsid w:val="6B79432F"/>
    <w:multiLevelType w:val="hybridMultilevel"/>
    <w:tmpl w:val="02A8470C"/>
    <w:lvl w:ilvl="0" w:tplc="08090017">
      <w:start w:val="1"/>
      <w:numFmt w:val="lowerLetter"/>
      <w:lvlText w:val="%1)"/>
      <w:lvlJc w:val="left"/>
      <w:pPr>
        <w:ind w:left="2271" w:hanging="57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7" w15:restartNumberingAfterBreak="0">
    <w:nsid w:val="6D215EFB"/>
    <w:multiLevelType w:val="hybridMultilevel"/>
    <w:tmpl w:val="50DEE63A"/>
    <w:lvl w:ilvl="0" w:tplc="DAC2C7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297B12"/>
    <w:multiLevelType w:val="hybridMultilevel"/>
    <w:tmpl w:val="872AFF54"/>
    <w:lvl w:ilvl="0" w:tplc="D26AE0AA">
      <w:start w:val="6"/>
      <w:numFmt w:val="decimal"/>
      <w:lvlText w:val="%1."/>
      <w:lvlJc w:val="left"/>
      <w:pPr>
        <w:ind w:left="1173" w:hanging="535"/>
      </w:pPr>
      <w:rPr>
        <w:rFonts w:ascii="Times New Roman" w:eastAsia="Times New Roman" w:hAnsi="Times New Roman" w:hint="default"/>
        <w:w w:val="99"/>
        <w:sz w:val="19"/>
        <w:szCs w:val="19"/>
      </w:rPr>
    </w:lvl>
    <w:lvl w:ilvl="1" w:tplc="8046788A">
      <w:start w:val="1"/>
      <w:numFmt w:val="bullet"/>
      <w:lvlText w:val="•"/>
      <w:lvlJc w:val="left"/>
      <w:pPr>
        <w:ind w:left="1959" w:hanging="535"/>
      </w:pPr>
      <w:rPr>
        <w:rFonts w:hint="default"/>
      </w:rPr>
    </w:lvl>
    <w:lvl w:ilvl="2" w:tplc="CFC2EFF8">
      <w:start w:val="1"/>
      <w:numFmt w:val="bullet"/>
      <w:lvlText w:val="•"/>
      <w:lvlJc w:val="left"/>
      <w:pPr>
        <w:ind w:left="2746" w:hanging="535"/>
      </w:pPr>
      <w:rPr>
        <w:rFonts w:hint="default"/>
      </w:rPr>
    </w:lvl>
    <w:lvl w:ilvl="3" w:tplc="A68A9CDA">
      <w:start w:val="1"/>
      <w:numFmt w:val="bullet"/>
      <w:lvlText w:val="•"/>
      <w:lvlJc w:val="left"/>
      <w:pPr>
        <w:ind w:left="3533" w:hanging="535"/>
      </w:pPr>
      <w:rPr>
        <w:rFonts w:hint="default"/>
      </w:rPr>
    </w:lvl>
    <w:lvl w:ilvl="4" w:tplc="FFF2868C">
      <w:start w:val="1"/>
      <w:numFmt w:val="bullet"/>
      <w:lvlText w:val="•"/>
      <w:lvlJc w:val="left"/>
      <w:pPr>
        <w:ind w:left="4319" w:hanging="535"/>
      </w:pPr>
      <w:rPr>
        <w:rFonts w:hint="default"/>
      </w:rPr>
    </w:lvl>
    <w:lvl w:ilvl="5" w:tplc="22AA5DE4">
      <w:start w:val="1"/>
      <w:numFmt w:val="bullet"/>
      <w:lvlText w:val="•"/>
      <w:lvlJc w:val="left"/>
      <w:pPr>
        <w:ind w:left="5106" w:hanging="535"/>
      </w:pPr>
      <w:rPr>
        <w:rFonts w:hint="default"/>
      </w:rPr>
    </w:lvl>
    <w:lvl w:ilvl="6" w:tplc="5010EB26">
      <w:start w:val="1"/>
      <w:numFmt w:val="bullet"/>
      <w:lvlText w:val="•"/>
      <w:lvlJc w:val="left"/>
      <w:pPr>
        <w:ind w:left="5893" w:hanging="535"/>
      </w:pPr>
      <w:rPr>
        <w:rFonts w:hint="default"/>
      </w:rPr>
    </w:lvl>
    <w:lvl w:ilvl="7" w:tplc="C2328ECA">
      <w:start w:val="1"/>
      <w:numFmt w:val="bullet"/>
      <w:lvlText w:val="•"/>
      <w:lvlJc w:val="left"/>
      <w:pPr>
        <w:ind w:left="6679" w:hanging="535"/>
      </w:pPr>
      <w:rPr>
        <w:rFonts w:hint="default"/>
      </w:rPr>
    </w:lvl>
    <w:lvl w:ilvl="8" w:tplc="721E6D02">
      <w:start w:val="1"/>
      <w:numFmt w:val="bullet"/>
      <w:lvlText w:val="•"/>
      <w:lvlJc w:val="left"/>
      <w:pPr>
        <w:ind w:left="7466" w:hanging="535"/>
      </w:pPr>
      <w:rPr>
        <w:rFonts w:hint="default"/>
      </w:rPr>
    </w:lvl>
  </w:abstractNum>
  <w:abstractNum w:abstractNumId="39" w15:restartNumberingAfterBreak="0">
    <w:nsid w:val="6FC776D1"/>
    <w:multiLevelType w:val="hybridMultilevel"/>
    <w:tmpl w:val="0F14CF68"/>
    <w:lvl w:ilvl="0" w:tplc="040E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412F11"/>
    <w:multiLevelType w:val="multilevel"/>
    <w:tmpl w:val="742C4EA6"/>
    <w:lvl w:ilvl="0">
      <w:start w:val="1"/>
      <w:numFmt w:val="decimal"/>
      <w:lvlText w:val="%1."/>
      <w:lvlJc w:val="left"/>
      <w:pPr>
        <w:ind w:left="2000" w:hanging="1068"/>
      </w:pPr>
      <w:rPr>
        <w:rFonts w:ascii="Times New Roman" w:eastAsia="Times New Roman" w:hAnsi="Times New Roman" w:hint="default"/>
        <w:b/>
        <w:bCs/>
        <w:w w:val="99"/>
        <w:sz w:val="19"/>
        <w:szCs w:val="19"/>
      </w:rPr>
    </w:lvl>
    <w:lvl w:ilvl="1">
      <w:start w:val="1"/>
      <w:numFmt w:val="decimal"/>
      <w:lvlText w:val="%1.%2."/>
      <w:lvlJc w:val="left"/>
      <w:pPr>
        <w:ind w:left="2000" w:hanging="1067"/>
      </w:pPr>
      <w:rPr>
        <w:rFonts w:ascii="Times New Roman" w:eastAsia="Times New Roman" w:hAnsi="Times New Roman" w:hint="default"/>
        <w:b w:val="0"/>
        <w:bCs/>
        <w:w w:val="99"/>
        <w:sz w:val="19"/>
        <w:szCs w:val="19"/>
      </w:rPr>
    </w:lvl>
    <w:lvl w:ilvl="2">
      <w:start w:val="1"/>
      <w:numFmt w:val="decimal"/>
      <w:lvlText w:val="%1.%2.%3."/>
      <w:lvlJc w:val="left"/>
      <w:pPr>
        <w:ind w:left="2000" w:hanging="1068"/>
      </w:pPr>
      <w:rPr>
        <w:rFonts w:ascii="Times New Roman" w:eastAsia="Times New Roman" w:hAnsi="Times New Roman" w:hint="default"/>
        <w:b w:val="0"/>
        <w:bCs/>
        <w:w w:val="99"/>
        <w:sz w:val="19"/>
        <w:szCs w:val="19"/>
      </w:rPr>
    </w:lvl>
    <w:lvl w:ilvl="3">
      <w:start w:val="1"/>
      <w:numFmt w:val="bullet"/>
      <w:lvlText w:val="•"/>
      <w:lvlJc w:val="left"/>
      <w:pPr>
        <w:ind w:left="2240" w:hanging="10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77" w:hanging="10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14" w:hanging="10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51" w:hanging="10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88" w:hanging="10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25" w:hanging="1068"/>
      </w:pPr>
      <w:rPr>
        <w:rFonts w:hint="default"/>
      </w:rPr>
    </w:lvl>
  </w:abstractNum>
  <w:abstractNum w:abstractNumId="41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776A7A"/>
    <w:multiLevelType w:val="multilevel"/>
    <w:tmpl w:val="54E40456"/>
    <w:lvl w:ilvl="0">
      <w:start w:val="1"/>
      <w:numFmt w:val="decimal"/>
      <w:lvlText w:val="%1."/>
      <w:lvlJc w:val="left"/>
      <w:pPr>
        <w:ind w:left="2000" w:hanging="1068"/>
      </w:pPr>
      <w:rPr>
        <w:rFonts w:ascii="Times New Roman" w:eastAsia="Times New Roman" w:hAnsi="Times New Roman" w:hint="default"/>
        <w:b/>
        <w:bCs/>
        <w:w w:val="99"/>
        <w:sz w:val="19"/>
        <w:szCs w:val="19"/>
      </w:rPr>
    </w:lvl>
    <w:lvl w:ilvl="1">
      <w:start w:val="1"/>
      <w:numFmt w:val="decimal"/>
      <w:lvlText w:val="%2."/>
      <w:lvlJc w:val="left"/>
      <w:pPr>
        <w:ind w:left="2769" w:hanging="1067"/>
      </w:pPr>
      <w:rPr>
        <w:rFonts w:hint="default"/>
        <w:b w:val="0"/>
        <w:bCs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2000" w:hanging="1068"/>
      </w:pPr>
      <w:rPr>
        <w:rFonts w:ascii="Times New Roman" w:eastAsia="Times New Roman" w:hAnsi="Times New Roman" w:hint="default"/>
        <w:b w:val="0"/>
        <w:bCs/>
        <w:w w:val="99"/>
        <w:sz w:val="19"/>
        <w:szCs w:val="19"/>
      </w:rPr>
    </w:lvl>
    <w:lvl w:ilvl="3">
      <w:start w:val="1"/>
      <w:numFmt w:val="bullet"/>
      <w:lvlText w:val="•"/>
      <w:lvlJc w:val="left"/>
      <w:pPr>
        <w:ind w:left="2240" w:hanging="10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77" w:hanging="10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14" w:hanging="10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51" w:hanging="10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88" w:hanging="10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25" w:hanging="1068"/>
      </w:pPr>
      <w:rPr>
        <w:rFonts w:hint="default"/>
      </w:rPr>
    </w:lvl>
  </w:abstractNum>
  <w:abstractNum w:abstractNumId="43" w15:restartNumberingAfterBreak="0">
    <w:nsid w:val="7CA464E1"/>
    <w:multiLevelType w:val="multilevel"/>
    <w:tmpl w:val="11762F38"/>
    <w:lvl w:ilvl="0">
      <w:start w:val="1"/>
      <w:numFmt w:val="decimal"/>
      <w:lvlText w:val="%1"/>
      <w:lvlJc w:val="left"/>
      <w:pPr>
        <w:ind w:left="2239" w:hanging="10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39" w:hanging="1067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2240" w:hanging="1067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3751" w:hanging="10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06" w:hanging="10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2" w:hanging="10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7" w:hanging="10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73" w:hanging="10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28" w:hanging="1067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2"/>
  </w:num>
  <w:num w:numId="12">
    <w:abstractNumId w:val="17"/>
  </w:num>
  <w:num w:numId="13">
    <w:abstractNumId w:val="13"/>
  </w:num>
  <w:num w:numId="14">
    <w:abstractNumId w:val="33"/>
  </w:num>
  <w:num w:numId="15">
    <w:abstractNumId w:val="41"/>
  </w:num>
  <w:num w:numId="16">
    <w:abstractNumId w:val="10"/>
  </w:num>
  <w:num w:numId="17">
    <w:abstractNumId w:val="19"/>
  </w:num>
  <w:num w:numId="18">
    <w:abstractNumId w:val="39"/>
  </w:num>
  <w:num w:numId="19">
    <w:abstractNumId w:val="14"/>
  </w:num>
  <w:num w:numId="20">
    <w:abstractNumId w:val="34"/>
  </w:num>
  <w:num w:numId="21">
    <w:abstractNumId w:val="37"/>
  </w:num>
  <w:num w:numId="22">
    <w:abstractNumId w:val="21"/>
  </w:num>
  <w:num w:numId="23">
    <w:abstractNumId w:val="35"/>
  </w:num>
  <w:num w:numId="24">
    <w:abstractNumId w:val="12"/>
  </w:num>
  <w:num w:numId="25">
    <w:abstractNumId w:val="15"/>
  </w:num>
  <w:num w:numId="26">
    <w:abstractNumId w:val="28"/>
  </w:num>
  <w:num w:numId="27">
    <w:abstractNumId w:val="31"/>
  </w:num>
  <w:num w:numId="28">
    <w:abstractNumId w:val="27"/>
  </w:num>
  <w:num w:numId="29">
    <w:abstractNumId w:val="20"/>
  </w:num>
  <w:num w:numId="30">
    <w:abstractNumId w:val="25"/>
  </w:num>
  <w:num w:numId="31">
    <w:abstractNumId w:val="38"/>
  </w:num>
  <w:num w:numId="32">
    <w:abstractNumId w:val="18"/>
  </w:num>
  <w:num w:numId="33">
    <w:abstractNumId w:val="26"/>
  </w:num>
  <w:num w:numId="34">
    <w:abstractNumId w:val="11"/>
  </w:num>
  <w:num w:numId="35">
    <w:abstractNumId w:val="43"/>
  </w:num>
  <w:num w:numId="36">
    <w:abstractNumId w:val="24"/>
  </w:num>
  <w:num w:numId="37">
    <w:abstractNumId w:val="40"/>
  </w:num>
  <w:num w:numId="38">
    <w:abstractNumId w:val="42"/>
  </w:num>
  <w:num w:numId="39">
    <w:abstractNumId w:val="30"/>
  </w:num>
  <w:num w:numId="40">
    <w:abstractNumId w:val="16"/>
  </w:num>
  <w:num w:numId="41">
    <w:abstractNumId w:val="22"/>
  </w:num>
  <w:num w:numId="42">
    <w:abstractNumId w:val="29"/>
  </w:num>
  <w:num w:numId="43">
    <w:abstractNumId w:val="36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de-DE" w:vendorID="64" w:dllVersion="6" w:nlCheck="1" w:checkStyle="1"/>
  <w:activeWritingStyle w:appName="MSWord" w:lang="es-A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nl-NL" w:vendorID="64" w:dllVersion="0" w:nlCheck="1" w:checkStyle="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98305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BF8"/>
    <w:rsid w:val="00000BC5"/>
    <w:rsid w:val="00000CCB"/>
    <w:rsid w:val="00001F4E"/>
    <w:rsid w:val="00012E14"/>
    <w:rsid w:val="00013D2A"/>
    <w:rsid w:val="00014605"/>
    <w:rsid w:val="000148A1"/>
    <w:rsid w:val="00015434"/>
    <w:rsid w:val="00015799"/>
    <w:rsid w:val="00016AE9"/>
    <w:rsid w:val="00024525"/>
    <w:rsid w:val="00031ABF"/>
    <w:rsid w:val="000333D4"/>
    <w:rsid w:val="00034C7C"/>
    <w:rsid w:val="0003564D"/>
    <w:rsid w:val="00041169"/>
    <w:rsid w:val="00043B2C"/>
    <w:rsid w:val="00046515"/>
    <w:rsid w:val="00046A36"/>
    <w:rsid w:val="00046B1F"/>
    <w:rsid w:val="00046CDF"/>
    <w:rsid w:val="00050F6B"/>
    <w:rsid w:val="00052635"/>
    <w:rsid w:val="00056C6B"/>
    <w:rsid w:val="00057E97"/>
    <w:rsid w:val="000646F4"/>
    <w:rsid w:val="00064DDF"/>
    <w:rsid w:val="00065561"/>
    <w:rsid w:val="00066C0D"/>
    <w:rsid w:val="00067F6C"/>
    <w:rsid w:val="000703CF"/>
    <w:rsid w:val="00072C8C"/>
    <w:rsid w:val="000733B5"/>
    <w:rsid w:val="00073F5F"/>
    <w:rsid w:val="00074B8A"/>
    <w:rsid w:val="00075E1A"/>
    <w:rsid w:val="00081037"/>
    <w:rsid w:val="0008164E"/>
    <w:rsid w:val="00081815"/>
    <w:rsid w:val="000876DE"/>
    <w:rsid w:val="000929FE"/>
    <w:rsid w:val="000931C0"/>
    <w:rsid w:val="00093832"/>
    <w:rsid w:val="00094F47"/>
    <w:rsid w:val="00095AC9"/>
    <w:rsid w:val="000A1800"/>
    <w:rsid w:val="000A525F"/>
    <w:rsid w:val="000A5649"/>
    <w:rsid w:val="000A63F8"/>
    <w:rsid w:val="000B0595"/>
    <w:rsid w:val="000B175B"/>
    <w:rsid w:val="000B1CD2"/>
    <w:rsid w:val="000B2D7B"/>
    <w:rsid w:val="000B2F02"/>
    <w:rsid w:val="000B3A0F"/>
    <w:rsid w:val="000B4EF7"/>
    <w:rsid w:val="000C050B"/>
    <w:rsid w:val="000C2C03"/>
    <w:rsid w:val="000C2D2E"/>
    <w:rsid w:val="000D0516"/>
    <w:rsid w:val="000D1E01"/>
    <w:rsid w:val="000D33FA"/>
    <w:rsid w:val="000D4EB3"/>
    <w:rsid w:val="000D70AC"/>
    <w:rsid w:val="000E034C"/>
    <w:rsid w:val="000E0415"/>
    <w:rsid w:val="000E2AC1"/>
    <w:rsid w:val="000E5E72"/>
    <w:rsid w:val="000F1AC1"/>
    <w:rsid w:val="000F2AD8"/>
    <w:rsid w:val="000F7E76"/>
    <w:rsid w:val="00101131"/>
    <w:rsid w:val="001044E5"/>
    <w:rsid w:val="001058B4"/>
    <w:rsid w:val="00107CBF"/>
    <w:rsid w:val="001103AA"/>
    <w:rsid w:val="00112D6E"/>
    <w:rsid w:val="00115308"/>
    <w:rsid w:val="0011666B"/>
    <w:rsid w:val="001228BD"/>
    <w:rsid w:val="00122CBC"/>
    <w:rsid w:val="00123206"/>
    <w:rsid w:val="00130933"/>
    <w:rsid w:val="00130E03"/>
    <w:rsid w:val="0013231C"/>
    <w:rsid w:val="0013381C"/>
    <w:rsid w:val="00133E6D"/>
    <w:rsid w:val="001359D2"/>
    <w:rsid w:val="00135BEE"/>
    <w:rsid w:val="001407D5"/>
    <w:rsid w:val="00143418"/>
    <w:rsid w:val="00147241"/>
    <w:rsid w:val="00151D03"/>
    <w:rsid w:val="00152B52"/>
    <w:rsid w:val="00154165"/>
    <w:rsid w:val="00155592"/>
    <w:rsid w:val="00156C8F"/>
    <w:rsid w:val="001602AF"/>
    <w:rsid w:val="00160B90"/>
    <w:rsid w:val="00163BF7"/>
    <w:rsid w:val="00164A85"/>
    <w:rsid w:val="00165F3A"/>
    <w:rsid w:val="001662EC"/>
    <w:rsid w:val="00170A05"/>
    <w:rsid w:val="00172D26"/>
    <w:rsid w:val="0017324C"/>
    <w:rsid w:val="00182290"/>
    <w:rsid w:val="001827D1"/>
    <w:rsid w:val="00184490"/>
    <w:rsid w:val="00184A77"/>
    <w:rsid w:val="0019102D"/>
    <w:rsid w:val="00192180"/>
    <w:rsid w:val="00193F1C"/>
    <w:rsid w:val="00194E3F"/>
    <w:rsid w:val="001963AC"/>
    <w:rsid w:val="00197D24"/>
    <w:rsid w:val="001A3955"/>
    <w:rsid w:val="001A5101"/>
    <w:rsid w:val="001B4B04"/>
    <w:rsid w:val="001C1271"/>
    <w:rsid w:val="001C4AFE"/>
    <w:rsid w:val="001C6663"/>
    <w:rsid w:val="001C6D72"/>
    <w:rsid w:val="001C7895"/>
    <w:rsid w:val="001D0C8C"/>
    <w:rsid w:val="001D1419"/>
    <w:rsid w:val="001D26DF"/>
    <w:rsid w:val="001D3177"/>
    <w:rsid w:val="001D3882"/>
    <w:rsid w:val="001D3A03"/>
    <w:rsid w:val="001D4261"/>
    <w:rsid w:val="001D6907"/>
    <w:rsid w:val="001E0C22"/>
    <w:rsid w:val="001E2593"/>
    <w:rsid w:val="001E47B9"/>
    <w:rsid w:val="001E7B67"/>
    <w:rsid w:val="001E7CAC"/>
    <w:rsid w:val="001F0DAC"/>
    <w:rsid w:val="001F20EF"/>
    <w:rsid w:val="001F72E8"/>
    <w:rsid w:val="00202BF3"/>
    <w:rsid w:val="00202DA8"/>
    <w:rsid w:val="002057AE"/>
    <w:rsid w:val="0021164B"/>
    <w:rsid w:val="00211E0B"/>
    <w:rsid w:val="002134E0"/>
    <w:rsid w:val="00221BD3"/>
    <w:rsid w:val="00226409"/>
    <w:rsid w:val="00230A28"/>
    <w:rsid w:val="00233BB0"/>
    <w:rsid w:val="002354AE"/>
    <w:rsid w:val="002355D5"/>
    <w:rsid w:val="00237023"/>
    <w:rsid w:val="00243627"/>
    <w:rsid w:val="0024568B"/>
    <w:rsid w:val="00246027"/>
    <w:rsid w:val="0024772E"/>
    <w:rsid w:val="00250D2D"/>
    <w:rsid w:val="002530E8"/>
    <w:rsid w:val="0025747D"/>
    <w:rsid w:val="0026041E"/>
    <w:rsid w:val="00263A29"/>
    <w:rsid w:val="00266C89"/>
    <w:rsid w:val="002676B0"/>
    <w:rsid w:val="00267F5F"/>
    <w:rsid w:val="00270BEB"/>
    <w:rsid w:val="0027135F"/>
    <w:rsid w:val="00271CB5"/>
    <w:rsid w:val="00271D21"/>
    <w:rsid w:val="002722E2"/>
    <w:rsid w:val="00273751"/>
    <w:rsid w:val="00276AEF"/>
    <w:rsid w:val="002777A5"/>
    <w:rsid w:val="00282B93"/>
    <w:rsid w:val="00283AEA"/>
    <w:rsid w:val="00283C63"/>
    <w:rsid w:val="0028413D"/>
    <w:rsid w:val="00284D1F"/>
    <w:rsid w:val="00286888"/>
    <w:rsid w:val="00286B4D"/>
    <w:rsid w:val="0028776F"/>
    <w:rsid w:val="00290B79"/>
    <w:rsid w:val="002925FB"/>
    <w:rsid w:val="002934A0"/>
    <w:rsid w:val="002938CC"/>
    <w:rsid w:val="00294129"/>
    <w:rsid w:val="00297E26"/>
    <w:rsid w:val="002A0D4A"/>
    <w:rsid w:val="002A42DD"/>
    <w:rsid w:val="002A4687"/>
    <w:rsid w:val="002A4D51"/>
    <w:rsid w:val="002A63D3"/>
    <w:rsid w:val="002A7DBF"/>
    <w:rsid w:val="002B31F7"/>
    <w:rsid w:val="002B4079"/>
    <w:rsid w:val="002B47CA"/>
    <w:rsid w:val="002B6B22"/>
    <w:rsid w:val="002C0D4D"/>
    <w:rsid w:val="002C1B3A"/>
    <w:rsid w:val="002C2315"/>
    <w:rsid w:val="002C3497"/>
    <w:rsid w:val="002C5141"/>
    <w:rsid w:val="002C567B"/>
    <w:rsid w:val="002C64E5"/>
    <w:rsid w:val="002C6BB6"/>
    <w:rsid w:val="002C70A6"/>
    <w:rsid w:val="002C73E0"/>
    <w:rsid w:val="002D046E"/>
    <w:rsid w:val="002D1AE4"/>
    <w:rsid w:val="002D33A6"/>
    <w:rsid w:val="002D4643"/>
    <w:rsid w:val="002D4CFC"/>
    <w:rsid w:val="002E093F"/>
    <w:rsid w:val="002E2EB7"/>
    <w:rsid w:val="002E4A30"/>
    <w:rsid w:val="002E5532"/>
    <w:rsid w:val="002E5684"/>
    <w:rsid w:val="002E7F93"/>
    <w:rsid w:val="002F04B8"/>
    <w:rsid w:val="002F0546"/>
    <w:rsid w:val="002F175C"/>
    <w:rsid w:val="002F1D8E"/>
    <w:rsid w:val="002F42C2"/>
    <w:rsid w:val="002F5AC5"/>
    <w:rsid w:val="002F725C"/>
    <w:rsid w:val="002F7A67"/>
    <w:rsid w:val="002F7DE0"/>
    <w:rsid w:val="0030272D"/>
    <w:rsid w:val="0030298D"/>
    <w:rsid w:val="00302E18"/>
    <w:rsid w:val="00312F59"/>
    <w:rsid w:val="00313C10"/>
    <w:rsid w:val="0031733E"/>
    <w:rsid w:val="00320355"/>
    <w:rsid w:val="00320995"/>
    <w:rsid w:val="00320D2F"/>
    <w:rsid w:val="003229D8"/>
    <w:rsid w:val="003237A4"/>
    <w:rsid w:val="00325908"/>
    <w:rsid w:val="00326932"/>
    <w:rsid w:val="00330F1A"/>
    <w:rsid w:val="003311A6"/>
    <w:rsid w:val="003351DE"/>
    <w:rsid w:val="00336789"/>
    <w:rsid w:val="003369B2"/>
    <w:rsid w:val="003406CC"/>
    <w:rsid w:val="0034070E"/>
    <w:rsid w:val="0034168B"/>
    <w:rsid w:val="00341F69"/>
    <w:rsid w:val="0034477E"/>
    <w:rsid w:val="003450DD"/>
    <w:rsid w:val="003451F4"/>
    <w:rsid w:val="00347A83"/>
    <w:rsid w:val="003516C1"/>
    <w:rsid w:val="00352181"/>
    <w:rsid w:val="00352709"/>
    <w:rsid w:val="00356E54"/>
    <w:rsid w:val="003611CB"/>
    <w:rsid w:val="003619B5"/>
    <w:rsid w:val="00361AC3"/>
    <w:rsid w:val="00365763"/>
    <w:rsid w:val="00371178"/>
    <w:rsid w:val="003734E3"/>
    <w:rsid w:val="00377817"/>
    <w:rsid w:val="003800C8"/>
    <w:rsid w:val="00383155"/>
    <w:rsid w:val="0038516A"/>
    <w:rsid w:val="00391650"/>
    <w:rsid w:val="00392E47"/>
    <w:rsid w:val="00394CC7"/>
    <w:rsid w:val="003951CC"/>
    <w:rsid w:val="00396E5F"/>
    <w:rsid w:val="003A06B5"/>
    <w:rsid w:val="003A135A"/>
    <w:rsid w:val="003A3D17"/>
    <w:rsid w:val="003A5828"/>
    <w:rsid w:val="003A6810"/>
    <w:rsid w:val="003A7420"/>
    <w:rsid w:val="003B1EDF"/>
    <w:rsid w:val="003B38FA"/>
    <w:rsid w:val="003B4673"/>
    <w:rsid w:val="003C17CC"/>
    <w:rsid w:val="003C2CC4"/>
    <w:rsid w:val="003C46E4"/>
    <w:rsid w:val="003C472E"/>
    <w:rsid w:val="003C4BA1"/>
    <w:rsid w:val="003C534D"/>
    <w:rsid w:val="003D4B23"/>
    <w:rsid w:val="003D751D"/>
    <w:rsid w:val="003E120B"/>
    <w:rsid w:val="003E130E"/>
    <w:rsid w:val="003E44F5"/>
    <w:rsid w:val="003F00E3"/>
    <w:rsid w:val="003F23F3"/>
    <w:rsid w:val="003F33B8"/>
    <w:rsid w:val="003F4275"/>
    <w:rsid w:val="003F6FC1"/>
    <w:rsid w:val="004019C4"/>
    <w:rsid w:val="00402CD1"/>
    <w:rsid w:val="00403D20"/>
    <w:rsid w:val="0040438C"/>
    <w:rsid w:val="00406C85"/>
    <w:rsid w:val="00410C89"/>
    <w:rsid w:val="00413FC7"/>
    <w:rsid w:val="00414256"/>
    <w:rsid w:val="00420557"/>
    <w:rsid w:val="00422E03"/>
    <w:rsid w:val="00423D86"/>
    <w:rsid w:val="00424EA7"/>
    <w:rsid w:val="0042591D"/>
    <w:rsid w:val="00425C32"/>
    <w:rsid w:val="00426B9B"/>
    <w:rsid w:val="004325CB"/>
    <w:rsid w:val="0043676F"/>
    <w:rsid w:val="00442A83"/>
    <w:rsid w:val="00443911"/>
    <w:rsid w:val="004476E6"/>
    <w:rsid w:val="0045368E"/>
    <w:rsid w:val="0045495B"/>
    <w:rsid w:val="004561E5"/>
    <w:rsid w:val="00456BF3"/>
    <w:rsid w:val="004572AE"/>
    <w:rsid w:val="00464BD6"/>
    <w:rsid w:val="00467FEF"/>
    <w:rsid w:val="00470779"/>
    <w:rsid w:val="00471BD2"/>
    <w:rsid w:val="00475FCC"/>
    <w:rsid w:val="0047621F"/>
    <w:rsid w:val="00477526"/>
    <w:rsid w:val="00477A0D"/>
    <w:rsid w:val="00477C6B"/>
    <w:rsid w:val="0048237A"/>
    <w:rsid w:val="0048397A"/>
    <w:rsid w:val="0048413F"/>
    <w:rsid w:val="0048419F"/>
    <w:rsid w:val="00485CBB"/>
    <w:rsid w:val="004866B7"/>
    <w:rsid w:val="004878D0"/>
    <w:rsid w:val="004935FC"/>
    <w:rsid w:val="00493DB9"/>
    <w:rsid w:val="00494AC7"/>
    <w:rsid w:val="00495A5D"/>
    <w:rsid w:val="004A4BF7"/>
    <w:rsid w:val="004A79FD"/>
    <w:rsid w:val="004B05F0"/>
    <w:rsid w:val="004B3889"/>
    <w:rsid w:val="004B3B45"/>
    <w:rsid w:val="004B79D0"/>
    <w:rsid w:val="004C2461"/>
    <w:rsid w:val="004C3774"/>
    <w:rsid w:val="004C7462"/>
    <w:rsid w:val="004C7D42"/>
    <w:rsid w:val="004D0424"/>
    <w:rsid w:val="004D65FF"/>
    <w:rsid w:val="004E040E"/>
    <w:rsid w:val="004E0683"/>
    <w:rsid w:val="004E0FDB"/>
    <w:rsid w:val="004E4A1A"/>
    <w:rsid w:val="004E58ED"/>
    <w:rsid w:val="004E6380"/>
    <w:rsid w:val="004E77B2"/>
    <w:rsid w:val="004F00B6"/>
    <w:rsid w:val="004F1622"/>
    <w:rsid w:val="004F1CBD"/>
    <w:rsid w:val="004F7100"/>
    <w:rsid w:val="00501396"/>
    <w:rsid w:val="0050261A"/>
    <w:rsid w:val="0050463D"/>
    <w:rsid w:val="00504B2D"/>
    <w:rsid w:val="00506897"/>
    <w:rsid w:val="00507132"/>
    <w:rsid w:val="005075B1"/>
    <w:rsid w:val="005153D5"/>
    <w:rsid w:val="00516F20"/>
    <w:rsid w:val="0052136D"/>
    <w:rsid w:val="00521B5A"/>
    <w:rsid w:val="00527001"/>
    <w:rsid w:val="0052775E"/>
    <w:rsid w:val="005305DD"/>
    <w:rsid w:val="005420F2"/>
    <w:rsid w:val="00544CB6"/>
    <w:rsid w:val="0055161F"/>
    <w:rsid w:val="00551A59"/>
    <w:rsid w:val="0055217D"/>
    <w:rsid w:val="0055307C"/>
    <w:rsid w:val="005534A0"/>
    <w:rsid w:val="005541C4"/>
    <w:rsid w:val="00554B72"/>
    <w:rsid w:val="00554D08"/>
    <w:rsid w:val="00556130"/>
    <w:rsid w:val="00557459"/>
    <w:rsid w:val="0056209A"/>
    <w:rsid w:val="005628B6"/>
    <w:rsid w:val="005637BE"/>
    <w:rsid w:val="00564BCC"/>
    <w:rsid w:val="00566C4A"/>
    <w:rsid w:val="0057118C"/>
    <w:rsid w:val="0057288A"/>
    <w:rsid w:val="005751FB"/>
    <w:rsid w:val="00581DFE"/>
    <w:rsid w:val="00583363"/>
    <w:rsid w:val="00583457"/>
    <w:rsid w:val="005907C7"/>
    <w:rsid w:val="00593353"/>
    <w:rsid w:val="00593753"/>
    <w:rsid w:val="005941EC"/>
    <w:rsid w:val="00595700"/>
    <w:rsid w:val="00596CF1"/>
    <w:rsid w:val="0059724D"/>
    <w:rsid w:val="0059757F"/>
    <w:rsid w:val="005B04D8"/>
    <w:rsid w:val="005B1513"/>
    <w:rsid w:val="005B23A6"/>
    <w:rsid w:val="005B320C"/>
    <w:rsid w:val="005B3DB3"/>
    <w:rsid w:val="005B4E13"/>
    <w:rsid w:val="005C0816"/>
    <w:rsid w:val="005C1629"/>
    <w:rsid w:val="005C342F"/>
    <w:rsid w:val="005C5509"/>
    <w:rsid w:val="005C5CC4"/>
    <w:rsid w:val="005C7D1E"/>
    <w:rsid w:val="005D04B2"/>
    <w:rsid w:val="005D6B0A"/>
    <w:rsid w:val="005E001B"/>
    <w:rsid w:val="005E0D4D"/>
    <w:rsid w:val="005E48F9"/>
    <w:rsid w:val="005E74B4"/>
    <w:rsid w:val="005F4257"/>
    <w:rsid w:val="005F72B3"/>
    <w:rsid w:val="005F7B75"/>
    <w:rsid w:val="006001EE"/>
    <w:rsid w:val="00600492"/>
    <w:rsid w:val="006032D8"/>
    <w:rsid w:val="00605042"/>
    <w:rsid w:val="00605514"/>
    <w:rsid w:val="006072D0"/>
    <w:rsid w:val="00607952"/>
    <w:rsid w:val="006079FB"/>
    <w:rsid w:val="00611FC4"/>
    <w:rsid w:val="00616169"/>
    <w:rsid w:val="006176FB"/>
    <w:rsid w:val="00620451"/>
    <w:rsid w:val="006219A3"/>
    <w:rsid w:val="00623E89"/>
    <w:rsid w:val="00626A8F"/>
    <w:rsid w:val="00626FBD"/>
    <w:rsid w:val="0063070C"/>
    <w:rsid w:val="0063242B"/>
    <w:rsid w:val="0063484F"/>
    <w:rsid w:val="00634F9F"/>
    <w:rsid w:val="0063512E"/>
    <w:rsid w:val="006352A1"/>
    <w:rsid w:val="006362BB"/>
    <w:rsid w:val="006372E5"/>
    <w:rsid w:val="006407D7"/>
    <w:rsid w:val="0064099B"/>
    <w:rsid w:val="00640B26"/>
    <w:rsid w:val="0064292F"/>
    <w:rsid w:val="00645EBB"/>
    <w:rsid w:val="006465CF"/>
    <w:rsid w:val="00647BAD"/>
    <w:rsid w:val="006523E8"/>
    <w:rsid w:val="00652D0A"/>
    <w:rsid w:val="0065391C"/>
    <w:rsid w:val="00654889"/>
    <w:rsid w:val="00662BB6"/>
    <w:rsid w:val="00662D8A"/>
    <w:rsid w:val="00663B3A"/>
    <w:rsid w:val="00664F9E"/>
    <w:rsid w:val="00671B51"/>
    <w:rsid w:val="00671C7E"/>
    <w:rsid w:val="006731C7"/>
    <w:rsid w:val="0067362F"/>
    <w:rsid w:val="00675314"/>
    <w:rsid w:val="00676606"/>
    <w:rsid w:val="00676FBB"/>
    <w:rsid w:val="00680563"/>
    <w:rsid w:val="00682E86"/>
    <w:rsid w:val="00683612"/>
    <w:rsid w:val="0068459E"/>
    <w:rsid w:val="00684C21"/>
    <w:rsid w:val="00686E71"/>
    <w:rsid w:val="006958E8"/>
    <w:rsid w:val="0069757E"/>
    <w:rsid w:val="006A0BC2"/>
    <w:rsid w:val="006A2530"/>
    <w:rsid w:val="006A2748"/>
    <w:rsid w:val="006A46E9"/>
    <w:rsid w:val="006A5AEC"/>
    <w:rsid w:val="006A7CA7"/>
    <w:rsid w:val="006B0475"/>
    <w:rsid w:val="006B4D98"/>
    <w:rsid w:val="006B4E99"/>
    <w:rsid w:val="006B4E9F"/>
    <w:rsid w:val="006B5488"/>
    <w:rsid w:val="006C10E9"/>
    <w:rsid w:val="006C3589"/>
    <w:rsid w:val="006C4609"/>
    <w:rsid w:val="006C70CD"/>
    <w:rsid w:val="006D0AE1"/>
    <w:rsid w:val="006D37AF"/>
    <w:rsid w:val="006D4C02"/>
    <w:rsid w:val="006D51D0"/>
    <w:rsid w:val="006D5219"/>
    <w:rsid w:val="006D52CA"/>
    <w:rsid w:val="006D5FB9"/>
    <w:rsid w:val="006D658E"/>
    <w:rsid w:val="006E15CA"/>
    <w:rsid w:val="006E564B"/>
    <w:rsid w:val="006E7191"/>
    <w:rsid w:val="006E72E0"/>
    <w:rsid w:val="006E7863"/>
    <w:rsid w:val="006F0360"/>
    <w:rsid w:val="006F2D70"/>
    <w:rsid w:val="006F3112"/>
    <w:rsid w:val="006F3D7F"/>
    <w:rsid w:val="0070003C"/>
    <w:rsid w:val="007006A2"/>
    <w:rsid w:val="00700887"/>
    <w:rsid w:val="00702B9C"/>
    <w:rsid w:val="00703577"/>
    <w:rsid w:val="00703633"/>
    <w:rsid w:val="00704CB6"/>
    <w:rsid w:val="00705894"/>
    <w:rsid w:val="007072C1"/>
    <w:rsid w:val="007107A7"/>
    <w:rsid w:val="00715FB5"/>
    <w:rsid w:val="00716CB7"/>
    <w:rsid w:val="00720319"/>
    <w:rsid w:val="007247D3"/>
    <w:rsid w:val="0072632A"/>
    <w:rsid w:val="00727B60"/>
    <w:rsid w:val="007304FA"/>
    <w:rsid w:val="00731186"/>
    <w:rsid w:val="007327D5"/>
    <w:rsid w:val="00735128"/>
    <w:rsid w:val="00736D05"/>
    <w:rsid w:val="00737569"/>
    <w:rsid w:val="007377C5"/>
    <w:rsid w:val="00740D04"/>
    <w:rsid w:val="00746FB0"/>
    <w:rsid w:val="00750B8D"/>
    <w:rsid w:val="00757F2F"/>
    <w:rsid w:val="0076035A"/>
    <w:rsid w:val="007629C8"/>
    <w:rsid w:val="0077047D"/>
    <w:rsid w:val="00771C68"/>
    <w:rsid w:val="00774188"/>
    <w:rsid w:val="00775D04"/>
    <w:rsid w:val="00775F7C"/>
    <w:rsid w:val="0077691F"/>
    <w:rsid w:val="00790A9A"/>
    <w:rsid w:val="00792970"/>
    <w:rsid w:val="00793B94"/>
    <w:rsid w:val="007948F3"/>
    <w:rsid w:val="00795767"/>
    <w:rsid w:val="007A1FFD"/>
    <w:rsid w:val="007A238A"/>
    <w:rsid w:val="007A52E6"/>
    <w:rsid w:val="007B2A30"/>
    <w:rsid w:val="007B6BA5"/>
    <w:rsid w:val="007C0546"/>
    <w:rsid w:val="007C2E71"/>
    <w:rsid w:val="007C3390"/>
    <w:rsid w:val="007C3B1C"/>
    <w:rsid w:val="007C481C"/>
    <w:rsid w:val="007C4F4B"/>
    <w:rsid w:val="007D0567"/>
    <w:rsid w:val="007D2276"/>
    <w:rsid w:val="007D24C3"/>
    <w:rsid w:val="007D2ADA"/>
    <w:rsid w:val="007D4D27"/>
    <w:rsid w:val="007E01E9"/>
    <w:rsid w:val="007E318F"/>
    <w:rsid w:val="007E3C7D"/>
    <w:rsid w:val="007E5E15"/>
    <w:rsid w:val="007E63F3"/>
    <w:rsid w:val="007F0E12"/>
    <w:rsid w:val="007F1133"/>
    <w:rsid w:val="007F2080"/>
    <w:rsid w:val="007F3673"/>
    <w:rsid w:val="007F4485"/>
    <w:rsid w:val="007F53E5"/>
    <w:rsid w:val="007F6611"/>
    <w:rsid w:val="007F6FD3"/>
    <w:rsid w:val="00801D6A"/>
    <w:rsid w:val="00803BF8"/>
    <w:rsid w:val="00804C91"/>
    <w:rsid w:val="00806E1C"/>
    <w:rsid w:val="00811626"/>
    <w:rsid w:val="00811920"/>
    <w:rsid w:val="00815AD0"/>
    <w:rsid w:val="00815EDB"/>
    <w:rsid w:val="008163F1"/>
    <w:rsid w:val="00816704"/>
    <w:rsid w:val="008201B8"/>
    <w:rsid w:val="00822B44"/>
    <w:rsid w:val="008242D7"/>
    <w:rsid w:val="008257B1"/>
    <w:rsid w:val="00832334"/>
    <w:rsid w:val="008333FE"/>
    <w:rsid w:val="008339DF"/>
    <w:rsid w:val="00833D04"/>
    <w:rsid w:val="00835349"/>
    <w:rsid w:val="00835C20"/>
    <w:rsid w:val="0083694A"/>
    <w:rsid w:val="00837D8A"/>
    <w:rsid w:val="00843767"/>
    <w:rsid w:val="00846374"/>
    <w:rsid w:val="00847CEC"/>
    <w:rsid w:val="00851184"/>
    <w:rsid w:val="00852982"/>
    <w:rsid w:val="0085492E"/>
    <w:rsid w:val="00854B2C"/>
    <w:rsid w:val="008562C9"/>
    <w:rsid w:val="00856494"/>
    <w:rsid w:val="00856FAA"/>
    <w:rsid w:val="00857209"/>
    <w:rsid w:val="00861117"/>
    <w:rsid w:val="0086135A"/>
    <w:rsid w:val="00863DFD"/>
    <w:rsid w:val="00865560"/>
    <w:rsid w:val="008663CE"/>
    <w:rsid w:val="008679D9"/>
    <w:rsid w:val="008702C6"/>
    <w:rsid w:val="00872EA9"/>
    <w:rsid w:val="00873BB6"/>
    <w:rsid w:val="00875F24"/>
    <w:rsid w:val="008774E7"/>
    <w:rsid w:val="008809C1"/>
    <w:rsid w:val="00881AE2"/>
    <w:rsid w:val="00881F52"/>
    <w:rsid w:val="00883E85"/>
    <w:rsid w:val="00886679"/>
    <w:rsid w:val="00886690"/>
    <w:rsid w:val="008878DE"/>
    <w:rsid w:val="00896B38"/>
    <w:rsid w:val="00896B58"/>
    <w:rsid w:val="008979B1"/>
    <w:rsid w:val="00897C33"/>
    <w:rsid w:val="008A0372"/>
    <w:rsid w:val="008A05CB"/>
    <w:rsid w:val="008A137D"/>
    <w:rsid w:val="008A1ED5"/>
    <w:rsid w:val="008A402D"/>
    <w:rsid w:val="008A4091"/>
    <w:rsid w:val="008A5F7A"/>
    <w:rsid w:val="008A6467"/>
    <w:rsid w:val="008A6B25"/>
    <w:rsid w:val="008A6C4F"/>
    <w:rsid w:val="008A7F4D"/>
    <w:rsid w:val="008B03AD"/>
    <w:rsid w:val="008B2335"/>
    <w:rsid w:val="008B279D"/>
    <w:rsid w:val="008B2E36"/>
    <w:rsid w:val="008D2FFA"/>
    <w:rsid w:val="008D37F7"/>
    <w:rsid w:val="008D39EC"/>
    <w:rsid w:val="008D7558"/>
    <w:rsid w:val="008E05FB"/>
    <w:rsid w:val="008E0678"/>
    <w:rsid w:val="008E2147"/>
    <w:rsid w:val="008E305A"/>
    <w:rsid w:val="008E6DB5"/>
    <w:rsid w:val="008E7431"/>
    <w:rsid w:val="008F31D2"/>
    <w:rsid w:val="008F4D26"/>
    <w:rsid w:val="008F5E28"/>
    <w:rsid w:val="0090098B"/>
    <w:rsid w:val="009014EE"/>
    <w:rsid w:val="00906A89"/>
    <w:rsid w:val="00906EB5"/>
    <w:rsid w:val="00912A15"/>
    <w:rsid w:val="00915EF6"/>
    <w:rsid w:val="00920951"/>
    <w:rsid w:val="00920C5D"/>
    <w:rsid w:val="00921397"/>
    <w:rsid w:val="00921E9E"/>
    <w:rsid w:val="009223CA"/>
    <w:rsid w:val="009235EA"/>
    <w:rsid w:val="0092494D"/>
    <w:rsid w:val="0092535E"/>
    <w:rsid w:val="00927C2B"/>
    <w:rsid w:val="00934FAC"/>
    <w:rsid w:val="00940F93"/>
    <w:rsid w:val="0094307E"/>
    <w:rsid w:val="009448C3"/>
    <w:rsid w:val="00945A10"/>
    <w:rsid w:val="009465E1"/>
    <w:rsid w:val="0095793C"/>
    <w:rsid w:val="009629C4"/>
    <w:rsid w:val="00963752"/>
    <w:rsid w:val="00963BF3"/>
    <w:rsid w:val="00963E1A"/>
    <w:rsid w:val="0096421E"/>
    <w:rsid w:val="009650B1"/>
    <w:rsid w:val="00967ACA"/>
    <w:rsid w:val="00972EEF"/>
    <w:rsid w:val="00974C2D"/>
    <w:rsid w:val="009760F3"/>
    <w:rsid w:val="009764DA"/>
    <w:rsid w:val="00976CFB"/>
    <w:rsid w:val="00981AA1"/>
    <w:rsid w:val="00982DEB"/>
    <w:rsid w:val="00985228"/>
    <w:rsid w:val="00990FF4"/>
    <w:rsid w:val="00991AAB"/>
    <w:rsid w:val="00992774"/>
    <w:rsid w:val="0099285B"/>
    <w:rsid w:val="00997605"/>
    <w:rsid w:val="00997D09"/>
    <w:rsid w:val="009A0830"/>
    <w:rsid w:val="009A08AC"/>
    <w:rsid w:val="009A0E8D"/>
    <w:rsid w:val="009A1E55"/>
    <w:rsid w:val="009A26E0"/>
    <w:rsid w:val="009A38EF"/>
    <w:rsid w:val="009A4025"/>
    <w:rsid w:val="009A43DF"/>
    <w:rsid w:val="009A5E59"/>
    <w:rsid w:val="009A6914"/>
    <w:rsid w:val="009B26E7"/>
    <w:rsid w:val="009B5B90"/>
    <w:rsid w:val="009B64BB"/>
    <w:rsid w:val="009B69E9"/>
    <w:rsid w:val="009C2456"/>
    <w:rsid w:val="009C5020"/>
    <w:rsid w:val="009C7E79"/>
    <w:rsid w:val="009D133E"/>
    <w:rsid w:val="009D272C"/>
    <w:rsid w:val="009D4BEE"/>
    <w:rsid w:val="009D5431"/>
    <w:rsid w:val="009E15C8"/>
    <w:rsid w:val="009E5620"/>
    <w:rsid w:val="009E5877"/>
    <w:rsid w:val="009E7B72"/>
    <w:rsid w:val="009F07C1"/>
    <w:rsid w:val="009F0B23"/>
    <w:rsid w:val="009F2CA6"/>
    <w:rsid w:val="009F36A3"/>
    <w:rsid w:val="009F71D1"/>
    <w:rsid w:val="00A00697"/>
    <w:rsid w:val="00A00A3F"/>
    <w:rsid w:val="00A01489"/>
    <w:rsid w:val="00A053B0"/>
    <w:rsid w:val="00A11337"/>
    <w:rsid w:val="00A14A4D"/>
    <w:rsid w:val="00A20DE2"/>
    <w:rsid w:val="00A23763"/>
    <w:rsid w:val="00A27E4A"/>
    <w:rsid w:val="00A3026E"/>
    <w:rsid w:val="00A32120"/>
    <w:rsid w:val="00A3371B"/>
    <w:rsid w:val="00A338F1"/>
    <w:rsid w:val="00A3529B"/>
    <w:rsid w:val="00A35BE0"/>
    <w:rsid w:val="00A36383"/>
    <w:rsid w:val="00A4129A"/>
    <w:rsid w:val="00A44338"/>
    <w:rsid w:val="00A44D34"/>
    <w:rsid w:val="00A508DF"/>
    <w:rsid w:val="00A51DCC"/>
    <w:rsid w:val="00A52B68"/>
    <w:rsid w:val="00A54EBE"/>
    <w:rsid w:val="00A574F6"/>
    <w:rsid w:val="00A6129C"/>
    <w:rsid w:val="00A62630"/>
    <w:rsid w:val="00A6269B"/>
    <w:rsid w:val="00A63E35"/>
    <w:rsid w:val="00A6507F"/>
    <w:rsid w:val="00A668CC"/>
    <w:rsid w:val="00A66EBD"/>
    <w:rsid w:val="00A70DD4"/>
    <w:rsid w:val="00A72F22"/>
    <w:rsid w:val="00A7360F"/>
    <w:rsid w:val="00A748A6"/>
    <w:rsid w:val="00A769F4"/>
    <w:rsid w:val="00A776B4"/>
    <w:rsid w:val="00A80D02"/>
    <w:rsid w:val="00A81C59"/>
    <w:rsid w:val="00A83C2D"/>
    <w:rsid w:val="00A84E7E"/>
    <w:rsid w:val="00A85A67"/>
    <w:rsid w:val="00A86546"/>
    <w:rsid w:val="00A877CE"/>
    <w:rsid w:val="00A87C87"/>
    <w:rsid w:val="00A90194"/>
    <w:rsid w:val="00A925F4"/>
    <w:rsid w:val="00A94361"/>
    <w:rsid w:val="00A979DD"/>
    <w:rsid w:val="00AA293C"/>
    <w:rsid w:val="00AB01AB"/>
    <w:rsid w:val="00AB10D2"/>
    <w:rsid w:val="00AB19E3"/>
    <w:rsid w:val="00AB2364"/>
    <w:rsid w:val="00AB4689"/>
    <w:rsid w:val="00AB6EC7"/>
    <w:rsid w:val="00AB7BF6"/>
    <w:rsid w:val="00AC1563"/>
    <w:rsid w:val="00AC3244"/>
    <w:rsid w:val="00AC38EE"/>
    <w:rsid w:val="00AC3BEE"/>
    <w:rsid w:val="00AC3D15"/>
    <w:rsid w:val="00AC56C3"/>
    <w:rsid w:val="00AD0033"/>
    <w:rsid w:val="00AD0670"/>
    <w:rsid w:val="00AD087C"/>
    <w:rsid w:val="00AE02E1"/>
    <w:rsid w:val="00AE03EE"/>
    <w:rsid w:val="00AE05DE"/>
    <w:rsid w:val="00AE59C2"/>
    <w:rsid w:val="00AE6437"/>
    <w:rsid w:val="00AF5118"/>
    <w:rsid w:val="00AF6850"/>
    <w:rsid w:val="00AF6B6C"/>
    <w:rsid w:val="00B048EE"/>
    <w:rsid w:val="00B21178"/>
    <w:rsid w:val="00B213A0"/>
    <w:rsid w:val="00B220CC"/>
    <w:rsid w:val="00B22EC9"/>
    <w:rsid w:val="00B238A5"/>
    <w:rsid w:val="00B253FC"/>
    <w:rsid w:val="00B25FAF"/>
    <w:rsid w:val="00B276F0"/>
    <w:rsid w:val="00B30179"/>
    <w:rsid w:val="00B323DE"/>
    <w:rsid w:val="00B32CBF"/>
    <w:rsid w:val="00B33901"/>
    <w:rsid w:val="00B341FF"/>
    <w:rsid w:val="00B371CD"/>
    <w:rsid w:val="00B421C1"/>
    <w:rsid w:val="00B433B1"/>
    <w:rsid w:val="00B43821"/>
    <w:rsid w:val="00B44C89"/>
    <w:rsid w:val="00B47053"/>
    <w:rsid w:val="00B50BFB"/>
    <w:rsid w:val="00B50D1A"/>
    <w:rsid w:val="00B52507"/>
    <w:rsid w:val="00B53C21"/>
    <w:rsid w:val="00B55C71"/>
    <w:rsid w:val="00B56E37"/>
    <w:rsid w:val="00B56E4A"/>
    <w:rsid w:val="00B56E9C"/>
    <w:rsid w:val="00B61570"/>
    <w:rsid w:val="00B61A08"/>
    <w:rsid w:val="00B64B1F"/>
    <w:rsid w:val="00B6553F"/>
    <w:rsid w:val="00B67544"/>
    <w:rsid w:val="00B73F39"/>
    <w:rsid w:val="00B74954"/>
    <w:rsid w:val="00B77D05"/>
    <w:rsid w:val="00B81206"/>
    <w:rsid w:val="00B8192C"/>
    <w:rsid w:val="00B81E12"/>
    <w:rsid w:val="00B845A8"/>
    <w:rsid w:val="00B8584A"/>
    <w:rsid w:val="00B924F0"/>
    <w:rsid w:val="00B928FA"/>
    <w:rsid w:val="00BA0141"/>
    <w:rsid w:val="00BA12BA"/>
    <w:rsid w:val="00BA22E5"/>
    <w:rsid w:val="00BA2B79"/>
    <w:rsid w:val="00BA51B3"/>
    <w:rsid w:val="00BA523F"/>
    <w:rsid w:val="00BA5FB8"/>
    <w:rsid w:val="00BA73AB"/>
    <w:rsid w:val="00BA770E"/>
    <w:rsid w:val="00BB214B"/>
    <w:rsid w:val="00BB290D"/>
    <w:rsid w:val="00BB6197"/>
    <w:rsid w:val="00BB646D"/>
    <w:rsid w:val="00BB6741"/>
    <w:rsid w:val="00BC14F0"/>
    <w:rsid w:val="00BC1657"/>
    <w:rsid w:val="00BC3415"/>
    <w:rsid w:val="00BC3FA0"/>
    <w:rsid w:val="00BC48C8"/>
    <w:rsid w:val="00BC6ABF"/>
    <w:rsid w:val="00BC74E9"/>
    <w:rsid w:val="00BC7E50"/>
    <w:rsid w:val="00BD0112"/>
    <w:rsid w:val="00BD1ED3"/>
    <w:rsid w:val="00BD577B"/>
    <w:rsid w:val="00BD5D4E"/>
    <w:rsid w:val="00BD6484"/>
    <w:rsid w:val="00BD6F32"/>
    <w:rsid w:val="00BE0050"/>
    <w:rsid w:val="00BE1BD5"/>
    <w:rsid w:val="00BE54D3"/>
    <w:rsid w:val="00BE584F"/>
    <w:rsid w:val="00BE7104"/>
    <w:rsid w:val="00BF071E"/>
    <w:rsid w:val="00BF42D1"/>
    <w:rsid w:val="00BF5951"/>
    <w:rsid w:val="00BF68A8"/>
    <w:rsid w:val="00C0035E"/>
    <w:rsid w:val="00C04469"/>
    <w:rsid w:val="00C046F1"/>
    <w:rsid w:val="00C06463"/>
    <w:rsid w:val="00C0710B"/>
    <w:rsid w:val="00C074E5"/>
    <w:rsid w:val="00C11A03"/>
    <w:rsid w:val="00C15D44"/>
    <w:rsid w:val="00C22C0C"/>
    <w:rsid w:val="00C24EC4"/>
    <w:rsid w:val="00C24F50"/>
    <w:rsid w:val="00C26B17"/>
    <w:rsid w:val="00C26FD8"/>
    <w:rsid w:val="00C27BD6"/>
    <w:rsid w:val="00C27E9E"/>
    <w:rsid w:val="00C30E2E"/>
    <w:rsid w:val="00C31258"/>
    <w:rsid w:val="00C32F24"/>
    <w:rsid w:val="00C4058A"/>
    <w:rsid w:val="00C425BC"/>
    <w:rsid w:val="00C4340D"/>
    <w:rsid w:val="00C44C22"/>
    <w:rsid w:val="00C44FA6"/>
    <w:rsid w:val="00C4527F"/>
    <w:rsid w:val="00C463DD"/>
    <w:rsid w:val="00C46D20"/>
    <w:rsid w:val="00C4724C"/>
    <w:rsid w:val="00C51808"/>
    <w:rsid w:val="00C522C3"/>
    <w:rsid w:val="00C57E75"/>
    <w:rsid w:val="00C629A0"/>
    <w:rsid w:val="00C64574"/>
    <w:rsid w:val="00C64629"/>
    <w:rsid w:val="00C65898"/>
    <w:rsid w:val="00C6695D"/>
    <w:rsid w:val="00C67428"/>
    <w:rsid w:val="00C67A88"/>
    <w:rsid w:val="00C67DB7"/>
    <w:rsid w:val="00C67F0F"/>
    <w:rsid w:val="00C7153B"/>
    <w:rsid w:val="00C72572"/>
    <w:rsid w:val="00C73591"/>
    <w:rsid w:val="00C738D1"/>
    <w:rsid w:val="00C74128"/>
    <w:rsid w:val="00C745C3"/>
    <w:rsid w:val="00C752BA"/>
    <w:rsid w:val="00C7656E"/>
    <w:rsid w:val="00C81F83"/>
    <w:rsid w:val="00C83F48"/>
    <w:rsid w:val="00C843AA"/>
    <w:rsid w:val="00C844EE"/>
    <w:rsid w:val="00C85255"/>
    <w:rsid w:val="00C85C77"/>
    <w:rsid w:val="00C86E02"/>
    <w:rsid w:val="00C91017"/>
    <w:rsid w:val="00C92769"/>
    <w:rsid w:val="00C953EC"/>
    <w:rsid w:val="00C96DF2"/>
    <w:rsid w:val="00C9755B"/>
    <w:rsid w:val="00CA032B"/>
    <w:rsid w:val="00CA1387"/>
    <w:rsid w:val="00CA1420"/>
    <w:rsid w:val="00CA2CD1"/>
    <w:rsid w:val="00CA3217"/>
    <w:rsid w:val="00CA622E"/>
    <w:rsid w:val="00CA6DDD"/>
    <w:rsid w:val="00CA711E"/>
    <w:rsid w:val="00CB3E03"/>
    <w:rsid w:val="00CB4625"/>
    <w:rsid w:val="00CB7013"/>
    <w:rsid w:val="00CC138B"/>
    <w:rsid w:val="00CC187A"/>
    <w:rsid w:val="00CC3C06"/>
    <w:rsid w:val="00CC4839"/>
    <w:rsid w:val="00CC515C"/>
    <w:rsid w:val="00CD2AAC"/>
    <w:rsid w:val="00CD4AA6"/>
    <w:rsid w:val="00CD730A"/>
    <w:rsid w:val="00CE4A8F"/>
    <w:rsid w:val="00CE5946"/>
    <w:rsid w:val="00CE7719"/>
    <w:rsid w:val="00CE7816"/>
    <w:rsid w:val="00CF1FA5"/>
    <w:rsid w:val="00CF263E"/>
    <w:rsid w:val="00CF2B7C"/>
    <w:rsid w:val="00CF2CD5"/>
    <w:rsid w:val="00CF7C95"/>
    <w:rsid w:val="00D03348"/>
    <w:rsid w:val="00D0541A"/>
    <w:rsid w:val="00D05E5E"/>
    <w:rsid w:val="00D06862"/>
    <w:rsid w:val="00D12117"/>
    <w:rsid w:val="00D138E6"/>
    <w:rsid w:val="00D153A7"/>
    <w:rsid w:val="00D2031B"/>
    <w:rsid w:val="00D2267D"/>
    <w:rsid w:val="00D248B6"/>
    <w:rsid w:val="00D25FB2"/>
    <w:rsid w:val="00D25FE2"/>
    <w:rsid w:val="00D26E07"/>
    <w:rsid w:val="00D27713"/>
    <w:rsid w:val="00D32431"/>
    <w:rsid w:val="00D32DF8"/>
    <w:rsid w:val="00D342A8"/>
    <w:rsid w:val="00D35450"/>
    <w:rsid w:val="00D40653"/>
    <w:rsid w:val="00D43252"/>
    <w:rsid w:val="00D46A88"/>
    <w:rsid w:val="00D46D61"/>
    <w:rsid w:val="00D47EEA"/>
    <w:rsid w:val="00D514CE"/>
    <w:rsid w:val="00D51801"/>
    <w:rsid w:val="00D53E7A"/>
    <w:rsid w:val="00D54E2A"/>
    <w:rsid w:val="00D57885"/>
    <w:rsid w:val="00D5792F"/>
    <w:rsid w:val="00D60A2A"/>
    <w:rsid w:val="00D66211"/>
    <w:rsid w:val="00D70083"/>
    <w:rsid w:val="00D709BA"/>
    <w:rsid w:val="00D75C92"/>
    <w:rsid w:val="00D773DF"/>
    <w:rsid w:val="00D807BE"/>
    <w:rsid w:val="00D84D4D"/>
    <w:rsid w:val="00D90F84"/>
    <w:rsid w:val="00D92E08"/>
    <w:rsid w:val="00D94543"/>
    <w:rsid w:val="00D95303"/>
    <w:rsid w:val="00D978C6"/>
    <w:rsid w:val="00DA2C03"/>
    <w:rsid w:val="00DA3C1C"/>
    <w:rsid w:val="00DA3C80"/>
    <w:rsid w:val="00DA3CA2"/>
    <w:rsid w:val="00DA6998"/>
    <w:rsid w:val="00DB0466"/>
    <w:rsid w:val="00DB1B2B"/>
    <w:rsid w:val="00DB259A"/>
    <w:rsid w:val="00DB3822"/>
    <w:rsid w:val="00DC022E"/>
    <w:rsid w:val="00DC3A93"/>
    <w:rsid w:val="00DC6D39"/>
    <w:rsid w:val="00DC7014"/>
    <w:rsid w:val="00DD01A8"/>
    <w:rsid w:val="00DD13A2"/>
    <w:rsid w:val="00DD19F5"/>
    <w:rsid w:val="00DD455F"/>
    <w:rsid w:val="00DD640F"/>
    <w:rsid w:val="00DE5FF7"/>
    <w:rsid w:val="00DF418A"/>
    <w:rsid w:val="00DF49B0"/>
    <w:rsid w:val="00E00FC9"/>
    <w:rsid w:val="00E03443"/>
    <w:rsid w:val="00E046DF"/>
    <w:rsid w:val="00E04BE9"/>
    <w:rsid w:val="00E1085B"/>
    <w:rsid w:val="00E109DD"/>
    <w:rsid w:val="00E118EB"/>
    <w:rsid w:val="00E16242"/>
    <w:rsid w:val="00E2018A"/>
    <w:rsid w:val="00E201F4"/>
    <w:rsid w:val="00E2176E"/>
    <w:rsid w:val="00E22B0C"/>
    <w:rsid w:val="00E27346"/>
    <w:rsid w:val="00E27794"/>
    <w:rsid w:val="00E319F7"/>
    <w:rsid w:val="00E320F1"/>
    <w:rsid w:val="00E325A3"/>
    <w:rsid w:val="00E33C21"/>
    <w:rsid w:val="00E34CD5"/>
    <w:rsid w:val="00E36EB6"/>
    <w:rsid w:val="00E40A45"/>
    <w:rsid w:val="00E42A61"/>
    <w:rsid w:val="00E42E80"/>
    <w:rsid w:val="00E451D5"/>
    <w:rsid w:val="00E466D9"/>
    <w:rsid w:val="00E47066"/>
    <w:rsid w:val="00E502E6"/>
    <w:rsid w:val="00E5085F"/>
    <w:rsid w:val="00E525B6"/>
    <w:rsid w:val="00E55173"/>
    <w:rsid w:val="00E560CA"/>
    <w:rsid w:val="00E60FB1"/>
    <w:rsid w:val="00E62CEA"/>
    <w:rsid w:val="00E6447E"/>
    <w:rsid w:val="00E655A5"/>
    <w:rsid w:val="00E70AF2"/>
    <w:rsid w:val="00E71BC8"/>
    <w:rsid w:val="00E71F79"/>
    <w:rsid w:val="00E7260F"/>
    <w:rsid w:val="00E73F5D"/>
    <w:rsid w:val="00E767AC"/>
    <w:rsid w:val="00E77E4E"/>
    <w:rsid w:val="00E83966"/>
    <w:rsid w:val="00E87504"/>
    <w:rsid w:val="00E9441D"/>
    <w:rsid w:val="00E96630"/>
    <w:rsid w:val="00E977BC"/>
    <w:rsid w:val="00EA04C1"/>
    <w:rsid w:val="00EA0FCE"/>
    <w:rsid w:val="00EA1A20"/>
    <w:rsid w:val="00EA2A77"/>
    <w:rsid w:val="00EA3786"/>
    <w:rsid w:val="00EA424E"/>
    <w:rsid w:val="00EA47D0"/>
    <w:rsid w:val="00EA4B54"/>
    <w:rsid w:val="00EB215E"/>
    <w:rsid w:val="00EB3E7C"/>
    <w:rsid w:val="00EB44C5"/>
    <w:rsid w:val="00EC12CB"/>
    <w:rsid w:val="00EC5980"/>
    <w:rsid w:val="00EC5F72"/>
    <w:rsid w:val="00ED09AC"/>
    <w:rsid w:val="00ED46C6"/>
    <w:rsid w:val="00ED5F6E"/>
    <w:rsid w:val="00ED72B5"/>
    <w:rsid w:val="00ED754F"/>
    <w:rsid w:val="00ED7A2A"/>
    <w:rsid w:val="00EE0B1C"/>
    <w:rsid w:val="00EE118B"/>
    <w:rsid w:val="00EE3082"/>
    <w:rsid w:val="00EE40EF"/>
    <w:rsid w:val="00EE4993"/>
    <w:rsid w:val="00EE5FCD"/>
    <w:rsid w:val="00EF088A"/>
    <w:rsid w:val="00EF1D7F"/>
    <w:rsid w:val="00EF54BA"/>
    <w:rsid w:val="00EF6DC7"/>
    <w:rsid w:val="00F0042F"/>
    <w:rsid w:val="00F02C84"/>
    <w:rsid w:val="00F06159"/>
    <w:rsid w:val="00F11455"/>
    <w:rsid w:val="00F11A60"/>
    <w:rsid w:val="00F1224B"/>
    <w:rsid w:val="00F15DC0"/>
    <w:rsid w:val="00F20293"/>
    <w:rsid w:val="00F211B8"/>
    <w:rsid w:val="00F222A3"/>
    <w:rsid w:val="00F235A3"/>
    <w:rsid w:val="00F23709"/>
    <w:rsid w:val="00F24A28"/>
    <w:rsid w:val="00F2770E"/>
    <w:rsid w:val="00F31E5F"/>
    <w:rsid w:val="00F32DE4"/>
    <w:rsid w:val="00F36B7B"/>
    <w:rsid w:val="00F435BD"/>
    <w:rsid w:val="00F43A56"/>
    <w:rsid w:val="00F452EF"/>
    <w:rsid w:val="00F45825"/>
    <w:rsid w:val="00F469F3"/>
    <w:rsid w:val="00F47D44"/>
    <w:rsid w:val="00F51A5B"/>
    <w:rsid w:val="00F5203B"/>
    <w:rsid w:val="00F54668"/>
    <w:rsid w:val="00F55ADC"/>
    <w:rsid w:val="00F57182"/>
    <w:rsid w:val="00F6100A"/>
    <w:rsid w:val="00F6777F"/>
    <w:rsid w:val="00F71CE5"/>
    <w:rsid w:val="00F7336D"/>
    <w:rsid w:val="00F77774"/>
    <w:rsid w:val="00F80A68"/>
    <w:rsid w:val="00F81727"/>
    <w:rsid w:val="00F81AC8"/>
    <w:rsid w:val="00F836E5"/>
    <w:rsid w:val="00F86A82"/>
    <w:rsid w:val="00F9262F"/>
    <w:rsid w:val="00F93781"/>
    <w:rsid w:val="00F9407F"/>
    <w:rsid w:val="00F942A8"/>
    <w:rsid w:val="00F947D6"/>
    <w:rsid w:val="00F9569F"/>
    <w:rsid w:val="00F96D3C"/>
    <w:rsid w:val="00FA3475"/>
    <w:rsid w:val="00FA455A"/>
    <w:rsid w:val="00FA47C2"/>
    <w:rsid w:val="00FA77E4"/>
    <w:rsid w:val="00FB0E26"/>
    <w:rsid w:val="00FB1056"/>
    <w:rsid w:val="00FB46E7"/>
    <w:rsid w:val="00FB4C45"/>
    <w:rsid w:val="00FB4FEB"/>
    <w:rsid w:val="00FB613B"/>
    <w:rsid w:val="00FB664B"/>
    <w:rsid w:val="00FB67BC"/>
    <w:rsid w:val="00FC3ADB"/>
    <w:rsid w:val="00FC3AEF"/>
    <w:rsid w:val="00FC4DD3"/>
    <w:rsid w:val="00FC598C"/>
    <w:rsid w:val="00FC67B0"/>
    <w:rsid w:val="00FC68B7"/>
    <w:rsid w:val="00FC71C6"/>
    <w:rsid w:val="00FC772D"/>
    <w:rsid w:val="00FD14FA"/>
    <w:rsid w:val="00FD3F98"/>
    <w:rsid w:val="00FD4DDB"/>
    <w:rsid w:val="00FE106A"/>
    <w:rsid w:val="00FE2B53"/>
    <w:rsid w:val="00FE7450"/>
    <w:rsid w:val="00FF145D"/>
    <w:rsid w:val="00FF51D5"/>
    <w:rsid w:val="00FF5955"/>
    <w:rsid w:val="00FF6053"/>
    <w:rsid w:val="00FF6A89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."/>
  <w:listSeparator w:val=","/>
  <w14:docId w14:val="549053C3"/>
  <w15:docId w15:val="{D7FBE3D5-E015-429A-925E-95990C49A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1" w:qFormat="1"/>
    <w:lsdException w:name="heading 2" w:uiPriority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75FCC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link w:val="Heading1Char"/>
    <w:uiPriority w:val="1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uiPriority w:val="1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link w:val="BodyTextChar"/>
    <w:uiPriority w:val="1"/>
    <w:qFormat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BVI fnr, BVI fnr,Footnote symbol,Footnote,Footnote Reference Superscript,SUPERS,-E Fußnotenzeichen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uiPriority w:val="22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CommentSubject">
    <w:name w:val="annotation subject"/>
    <w:basedOn w:val="CommentText"/>
    <w:next w:val="CommentText"/>
    <w:semiHidden/>
    <w:rsid w:val="004C3774"/>
    <w:rPr>
      <w:b/>
      <w:bCs/>
    </w:rPr>
  </w:style>
  <w:style w:type="paragraph" w:styleId="BalloonText">
    <w:name w:val="Balloon Text"/>
    <w:basedOn w:val="Normal"/>
    <w:semiHidden/>
    <w:rsid w:val="004C3774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aliases w:val="5_G Char,PP Char"/>
    <w:link w:val="FootnoteText"/>
    <w:locked/>
    <w:rsid w:val="002B47CA"/>
    <w:rPr>
      <w:sz w:val="18"/>
      <w:lang w:val="en-GB"/>
    </w:rPr>
  </w:style>
  <w:style w:type="character" w:customStyle="1" w:styleId="HChGChar">
    <w:name w:val="_ H _Ch_G Char"/>
    <w:link w:val="HChG"/>
    <w:rsid w:val="002B47CA"/>
    <w:rPr>
      <w:b/>
      <w:sz w:val="28"/>
      <w:lang w:val="en-GB"/>
    </w:rPr>
  </w:style>
  <w:style w:type="paragraph" w:styleId="ListParagraph">
    <w:name w:val="List Paragraph"/>
    <w:basedOn w:val="Normal"/>
    <w:uiPriority w:val="34"/>
    <w:qFormat/>
    <w:rsid w:val="00AF5118"/>
    <w:pPr>
      <w:suppressAutoHyphens w:val="0"/>
      <w:spacing w:line="240" w:lineRule="auto"/>
      <w:ind w:left="720"/>
    </w:pPr>
    <w:rPr>
      <w:rFonts w:ascii="Calibri" w:eastAsia="Calibri" w:hAnsi="Calibri"/>
      <w:sz w:val="22"/>
      <w:szCs w:val="22"/>
      <w:lang w:val="nl-BE" w:eastAsia="nl-BE"/>
    </w:rPr>
  </w:style>
  <w:style w:type="paragraph" w:customStyle="1" w:styleId="default">
    <w:name w:val="default"/>
    <w:basedOn w:val="Normal"/>
    <w:rsid w:val="00AF5118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color w:val="000000"/>
      <w:sz w:val="24"/>
      <w:szCs w:val="24"/>
      <w:lang w:val="nl-BE" w:eastAsia="nl-BE"/>
    </w:rPr>
  </w:style>
  <w:style w:type="paragraph" w:customStyle="1" w:styleId="cm20">
    <w:name w:val="cm20"/>
    <w:basedOn w:val="Normal"/>
    <w:rsid w:val="00AF5118"/>
    <w:pPr>
      <w:suppressAutoHyphens w:val="0"/>
      <w:autoSpaceDE w:val="0"/>
      <w:autoSpaceDN w:val="0"/>
      <w:spacing w:after="278"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6">
    <w:name w:val="cm6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2">
    <w:name w:val="cm12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3">
    <w:name w:val="cm13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4">
    <w:name w:val="cm14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5">
    <w:name w:val="cm15"/>
    <w:basedOn w:val="Normal"/>
    <w:rsid w:val="00AF5118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character" w:customStyle="1" w:styleId="WW-">
    <w:name w:val="WW-Основной шрифт абзаца"/>
    <w:rsid w:val="0092494D"/>
  </w:style>
  <w:style w:type="paragraph" w:customStyle="1" w:styleId="para">
    <w:name w:val="para"/>
    <w:basedOn w:val="Normal"/>
    <w:link w:val="paraChar"/>
    <w:rsid w:val="00226409"/>
    <w:pPr>
      <w:spacing w:after="120"/>
      <w:ind w:left="2268" w:right="1134" w:hanging="1134"/>
      <w:jc w:val="both"/>
    </w:pPr>
  </w:style>
  <w:style w:type="character" w:customStyle="1" w:styleId="paraChar">
    <w:name w:val="para Char"/>
    <w:link w:val="para"/>
    <w:rsid w:val="00226409"/>
    <w:rPr>
      <w:lang w:eastAsia="en-US"/>
    </w:rPr>
  </w:style>
  <w:style w:type="character" w:customStyle="1" w:styleId="Heading1Char">
    <w:name w:val="Heading 1 Char"/>
    <w:aliases w:val="Table_G Char"/>
    <w:link w:val="Heading1"/>
    <w:uiPriority w:val="1"/>
    <w:rsid w:val="00226409"/>
  </w:style>
  <w:style w:type="paragraph" w:customStyle="1" w:styleId="Para0">
    <w:name w:val="Para"/>
    <w:basedOn w:val="Normal"/>
    <w:qFormat/>
    <w:rsid w:val="00CB7013"/>
    <w:pPr>
      <w:widowControl w:val="0"/>
      <w:suppressAutoHyphens w:val="0"/>
      <w:spacing w:after="120" w:line="240" w:lineRule="exact"/>
      <w:ind w:left="2268" w:right="1134" w:hanging="1134"/>
      <w:jc w:val="both"/>
    </w:pPr>
    <w:rPr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5C0816"/>
  </w:style>
  <w:style w:type="character" w:customStyle="1" w:styleId="Heading2Char">
    <w:name w:val="Heading 2 Char"/>
    <w:basedOn w:val="DefaultParagraphFont"/>
    <w:link w:val="Heading2"/>
    <w:uiPriority w:val="1"/>
    <w:rsid w:val="005C0816"/>
    <w:rPr>
      <w:lang w:val="en-GB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5C0816"/>
    <w:rPr>
      <w:lang w:val="en-GB" w:eastAsia="en-US"/>
    </w:rPr>
  </w:style>
  <w:style w:type="table" w:customStyle="1" w:styleId="TableNormal1">
    <w:name w:val="Table Normal1"/>
    <w:uiPriority w:val="2"/>
    <w:semiHidden/>
    <w:unhideWhenUsed/>
    <w:qFormat/>
    <w:rsid w:val="005C0816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C0816"/>
    <w:pPr>
      <w:widowControl w:val="0"/>
      <w:suppressAutoHyphens w:val="0"/>
      <w:spacing w:line="240" w:lineRule="auto"/>
    </w:pPr>
    <w:rPr>
      <w:rFonts w:ascii="Calibri" w:eastAsia="Calibri" w:hAnsi="Calibri"/>
      <w:sz w:val="22"/>
      <w:szCs w:val="22"/>
      <w:lang w:val="en-US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5C0816"/>
    <w:rPr>
      <w:b/>
      <w:sz w:val="18"/>
      <w:lang w:val="en-GB" w:eastAsia="en-US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5C0816"/>
    <w:rPr>
      <w:sz w:val="16"/>
      <w:lang w:val="en-GB" w:eastAsia="en-US"/>
    </w:rPr>
  </w:style>
  <w:style w:type="table" w:customStyle="1" w:styleId="TableGrid10">
    <w:name w:val="Table Grid1"/>
    <w:basedOn w:val="TableNormal"/>
    <w:next w:val="TableGrid"/>
    <w:uiPriority w:val="59"/>
    <w:rsid w:val="000D1E01"/>
    <w:rPr>
      <w:rFonts w:asciiTheme="minorHAnsi" w:eastAsiaTheme="minorEastAsia" w:hAnsiTheme="minorHAnsi" w:cstheme="minorBidi"/>
      <w:sz w:val="22"/>
      <w:szCs w:val="22"/>
      <w:lang w:val="en-US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ubert\Templates\TRANS\TRANS_WP29_2009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76C16-56AB-4435-89B1-311DBDDA8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</Template>
  <TotalTime>0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ECE/TRANS/WP.29/GRSG/2019/13</vt:lpstr>
      <vt:lpstr>United Nations</vt:lpstr>
    </vt:vector>
  </TitlesOfParts>
  <Company>ECE-ISU</Company>
  <LinksUpToDate>false</LinksUpToDate>
  <CharactersWithSpaces>3167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ECE/TRANS/WP.29/GRSG/2019/13</dc:title>
  <dc:subject>1900449</dc:subject>
  <dc:creator>Generic Desk Anglais</dc:creator>
  <cp:keywords/>
  <dc:description/>
  <cp:lastModifiedBy>Benedicte Boudol</cp:lastModifiedBy>
  <cp:revision>2</cp:revision>
  <cp:lastPrinted>2019-01-11T10:09:00Z</cp:lastPrinted>
  <dcterms:created xsi:type="dcterms:W3CDTF">2019-02-15T15:11:00Z</dcterms:created>
  <dcterms:modified xsi:type="dcterms:W3CDTF">2019-02-15T15:11:00Z</dcterms:modified>
</cp:coreProperties>
</file>