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82E47" w14:textId="7B23431C" w:rsidR="00450B28" w:rsidRDefault="00B6567D" w:rsidP="00F34275">
      <w:pPr>
        <w:pStyle w:val="HChG"/>
        <w:tabs>
          <w:tab w:val="clear" w:pos="851"/>
        </w:tabs>
        <w:ind w:firstLine="0"/>
        <w:jc w:val="center"/>
        <w:rPr>
          <w:lang w:val="en-US"/>
        </w:rPr>
      </w:pPr>
      <w:r w:rsidRPr="00B6567D">
        <w:rPr>
          <w:lang w:val="en-US"/>
        </w:rPr>
        <w:t xml:space="preserve">Proposal for </w:t>
      </w:r>
      <w:r w:rsidR="0015017A">
        <w:rPr>
          <w:lang w:val="en-US"/>
        </w:rPr>
        <w:t xml:space="preserve">amendments to </w:t>
      </w:r>
      <w:r w:rsidR="00C70CC9">
        <w:rPr>
          <w:lang w:val="en-US"/>
        </w:rPr>
        <w:t xml:space="preserve">the </w:t>
      </w:r>
      <w:r w:rsidR="00407EFC">
        <w:rPr>
          <w:lang w:val="en-US"/>
        </w:rPr>
        <w:t>06</w:t>
      </w:r>
      <w:r w:rsidR="00685362">
        <w:rPr>
          <w:lang w:val="en-US"/>
        </w:rPr>
        <w:t xml:space="preserve"> and </w:t>
      </w:r>
      <w:r w:rsidR="00C70CC9" w:rsidRPr="00BE1AC2">
        <w:rPr>
          <w:color w:val="000000" w:themeColor="text1"/>
        </w:rPr>
        <w:t>0</w:t>
      </w:r>
      <w:r w:rsidR="00407EFC">
        <w:rPr>
          <w:color w:val="000000" w:themeColor="text1"/>
        </w:rPr>
        <w:t>7</w:t>
      </w:r>
      <w:r w:rsidR="00C70CC9" w:rsidRPr="00BE1AC2">
        <w:rPr>
          <w:color w:val="000000" w:themeColor="text1"/>
        </w:rPr>
        <w:t xml:space="preserve"> series </w:t>
      </w:r>
      <w:r w:rsidRPr="00BE1AC2">
        <w:rPr>
          <w:color w:val="000000" w:themeColor="text1"/>
          <w:lang w:val="en-US"/>
        </w:rPr>
        <w:t xml:space="preserve">of </w:t>
      </w:r>
      <w:r w:rsidR="001D2F2F" w:rsidRPr="00BE1AC2">
        <w:rPr>
          <w:color w:val="000000" w:themeColor="text1"/>
          <w:lang w:val="en-US"/>
        </w:rPr>
        <w:t>a</w:t>
      </w:r>
      <w:r w:rsidRPr="00BE1AC2">
        <w:rPr>
          <w:color w:val="000000" w:themeColor="text1"/>
          <w:lang w:val="en-US"/>
        </w:rPr>
        <w:t xml:space="preserve">mendments to </w:t>
      </w:r>
      <w:r w:rsidR="005B0C06" w:rsidRPr="00BE1AC2">
        <w:rPr>
          <w:color w:val="000000" w:themeColor="text1"/>
          <w:lang w:val="en-US"/>
        </w:rPr>
        <w:t xml:space="preserve">UN </w:t>
      </w:r>
      <w:r w:rsidRPr="00BE1AC2">
        <w:rPr>
          <w:color w:val="000000" w:themeColor="text1"/>
          <w:lang w:val="en-US"/>
        </w:rPr>
        <w:t>Regulation No. 83</w:t>
      </w:r>
      <w:r w:rsidRPr="004234EC">
        <w:rPr>
          <w:color w:val="FF0000"/>
          <w:lang w:val="en-US"/>
        </w:rPr>
        <w:t xml:space="preserve"> </w:t>
      </w:r>
      <w:r w:rsidRPr="00B6567D">
        <w:rPr>
          <w:lang w:val="en-US"/>
        </w:rPr>
        <w:t>(Emissions of M1 and N1 vehicles)</w:t>
      </w:r>
      <w:r w:rsidR="00CB1A31">
        <w:rPr>
          <w:lang w:val="en-US"/>
        </w:rPr>
        <w:t xml:space="preserve"> </w:t>
      </w:r>
      <w:r w:rsidR="00CB1A31">
        <w:t>amending ECE/TRANS/WP.29/GRPE/2020/5</w:t>
      </w:r>
    </w:p>
    <w:p w14:paraId="3A525C23" w14:textId="77777777" w:rsidR="00F34275" w:rsidRPr="00F34275" w:rsidRDefault="00F34275" w:rsidP="00F34275">
      <w:pPr>
        <w:rPr>
          <w:lang w:val="en-US"/>
        </w:rPr>
      </w:pPr>
    </w:p>
    <w:p w14:paraId="4CE283C4" w14:textId="348A3B01" w:rsidR="00D30601" w:rsidRDefault="00C70CC9" w:rsidP="00094B34">
      <w:pPr>
        <w:pStyle w:val="HChG"/>
        <w:numPr>
          <w:ilvl w:val="0"/>
          <w:numId w:val="18"/>
        </w:numPr>
      </w:pPr>
      <w:r>
        <w:t>Proposal</w:t>
      </w:r>
    </w:p>
    <w:p w14:paraId="664AF163" w14:textId="0A1932AB" w:rsidR="00D30601" w:rsidRDefault="00D30601">
      <w:pPr>
        <w:suppressAutoHyphens w:val="0"/>
        <w:spacing w:line="240" w:lineRule="auto"/>
        <w:rPr>
          <w:color w:val="000000"/>
          <w:lang w:eastAsia="de-DE"/>
        </w:rPr>
      </w:pPr>
    </w:p>
    <w:p w14:paraId="325111B1" w14:textId="77777777" w:rsidR="00D30601" w:rsidRPr="003D08BF" w:rsidRDefault="00D30601" w:rsidP="00D30601">
      <w:pPr>
        <w:suppressAutoHyphens w:val="0"/>
        <w:autoSpaceDE w:val="0"/>
        <w:autoSpaceDN w:val="0"/>
        <w:adjustRightInd w:val="0"/>
        <w:spacing w:line="240" w:lineRule="auto"/>
        <w:ind w:left="2268" w:right="1134" w:hanging="1134"/>
        <w:rPr>
          <w:color w:val="000000"/>
          <w:lang w:eastAsia="de-DE"/>
        </w:rPr>
      </w:pPr>
      <w:bookmarkStart w:id="0" w:name="_Hlk29908417"/>
      <w:r w:rsidRPr="003D08BF">
        <w:rPr>
          <w:i/>
          <w:iCs/>
          <w:color w:val="000000"/>
          <w:lang w:eastAsia="de-DE"/>
        </w:rPr>
        <w:t xml:space="preserve">Annex 11, paragraph </w:t>
      </w:r>
      <w:r>
        <w:rPr>
          <w:i/>
          <w:iCs/>
          <w:color w:val="000000"/>
          <w:lang w:eastAsia="de-DE"/>
        </w:rPr>
        <w:t>3</w:t>
      </w:r>
      <w:r w:rsidRPr="003D08BF">
        <w:rPr>
          <w:i/>
          <w:iCs/>
          <w:color w:val="000000"/>
          <w:lang w:eastAsia="de-DE"/>
        </w:rPr>
        <w:t>.</w:t>
      </w:r>
      <w:r>
        <w:rPr>
          <w:i/>
          <w:iCs/>
          <w:color w:val="000000"/>
          <w:lang w:eastAsia="de-DE"/>
        </w:rPr>
        <w:t>8.1</w:t>
      </w:r>
      <w:r w:rsidRPr="003D08BF">
        <w:rPr>
          <w:color w:val="000000"/>
          <w:lang w:eastAsia="de-DE"/>
        </w:rPr>
        <w:t xml:space="preserve">, amend to read: </w:t>
      </w:r>
    </w:p>
    <w:p w14:paraId="6B20881E" w14:textId="540A8ECE" w:rsidR="00D30601" w:rsidRPr="00005A37" w:rsidRDefault="00D30601" w:rsidP="005F0C4A">
      <w:pPr>
        <w:tabs>
          <w:tab w:val="left" w:pos="2268"/>
        </w:tabs>
        <w:suppressAutoHyphens w:val="0"/>
        <w:autoSpaceDE w:val="0"/>
        <w:autoSpaceDN w:val="0"/>
        <w:adjustRightInd w:val="0"/>
        <w:spacing w:line="240" w:lineRule="auto"/>
        <w:ind w:left="2268" w:right="1134" w:hanging="1134"/>
        <w:jc w:val="both"/>
        <w:rPr>
          <w:b/>
          <w:color w:val="000000"/>
          <w:lang w:val="en-US" w:eastAsia="de-DE"/>
        </w:rPr>
      </w:pPr>
      <w:r w:rsidRPr="00617078">
        <w:rPr>
          <w:b/>
          <w:color w:val="000000"/>
          <w:lang w:eastAsia="de-DE"/>
        </w:rPr>
        <w:t>"</w:t>
      </w:r>
      <w:r w:rsidRPr="00617078">
        <w:rPr>
          <w:color w:val="000000"/>
          <w:lang w:val="en-US" w:eastAsia="de-DE"/>
        </w:rPr>
        <w:t xml:space="preserve">3.8.1. </w:t>
      </w:r>
      <w:r w:rsidRPr="00617078">
        <w:rPr>
          <w:color w:val="000000"/>
          <w:lang w:val="en-US" w:eastAsia="de-DE"/>
        </w:rPr>
        <w:tab/>
        <w:t>The OBD system may erase a fault code and the distance travelled and freeze</w:t>
      </w:r>
      <w:r>
        <w:rPr>
          <w:color w:val="000000"/>
          <w:lang w:val="en-US" w:eastAsia="de-DE"/>
        </w:rPr>
        <w:t>-</w:t>
      </w:r>
      <w:r w:rsidRPr="00617078">
        <w:rPr>
          <w:color w:val="000000"/>
          <w:lang w:val="en-US" w:eastAsia="de-DE"/>
        </w:rPr>
        <w:t>frame information if the same fault is not re-registered in at least</w:t>
      </w:r>
      <w:r>
        <w:rPr>
          <w:color w:val="000000"/>
          <w:lang w:val="en-US" w:eastAsia="de-DE"/>
        </w:rPr>
        <w:t xml:space="preserve"> </w:t>
      </w:r>
      <w:r w:rsidRPr="00005A37">
        <w:rPr>
          <w:color w:val="000000" w:themeColor="text1"/>
        </w:rPr>
        <w:t xml:space="preserve">40 engine warm-up cycles </w:t>
      </w:r>
      <w:r w:rsidRPr="00005A37">
        <w:rPr>
          <w:bCs/>
          <w:color w:val="000000" w:themeColor="text1"/>
        </w:rPr>
        <w:t xml:space="preserve">or </w:t>
      </w:r>
      <w:r w:rsidRPr="00005A37">
        <w:rPr>
          <w:bCs/>
          <w:strike/>
          <w:color w:val="000000" w:themeColor="text1"/>
        </w:rPr>
        <w:t xml:space="preserve">forty driving cycles with vehicle operation in which the criteria specified in sections 7.5.1.(a)–(c) of Annex 11, Appendix </w:t>
      </w:r>
      <w:r>
        <w:rPr>
          <w:bCs/>
          <w:strike/>
          <w:color w:val="000000" w:themeColor="text1"/>
        </w:rPr>
        <w:t>I</w:t>
      </w:r>
      <w:r w:rsidRPr="00005A37">
        <w:rPr>
          <w:bCs/>
          <w:strike/>
          <w:color w:val="000000" w:themeColor="text1"/>
        </w:rPr>
        <w:t xml:space="preserve"> are met.</w:t>
      </w:r>
      <w:r w:rsidRPr="00005A37">
        <w:rPr>
          <w:b/>
          <w:strike/>
          <w:color w:val="000000"/>
          <w:lang w:val="en-US" w:eastAsia="de-DE"/>
        </w:rPr>
        <w:t>:</w:t>
      </w:r>
      <w:r>
        <w:rPr>
          <w:b/>
          <w:color w:val="000000"/>
          <w:lang w:val="en-US" w:eastAsia="de-DE"/>
        </w:rPr>
        <w:t xml:space="preserve"> </w:t>
      </w:r>
      <w:r w:rsidRPr="00DC15EE">
        <w:rPr>
          <w:b/>
          <w:color w:val="000000"/>
          <w:lang w:val="en-US" w:eastAsia="de-DE"/>
        </w:rPr>
        <w:t xml:space="preserve">40 driving cycles with vehicle operation in </w:t>
      </w:r>
      <w:r w:rsidRPr="00DC15EE">
        <w:rPr>
          <w:b/>
          <w:lang w:val="en-US" w:eastAsia="de-DE"/>
        </w:rPr>
        <w:t xml:space="preserve">which </w:t>
      </w:r>
      <w:r w:rsidRPr="00DC15EE">
        <w:rPr>
          <w:b/>
          <w:bCs/>
          <w:lang w:val="en-US" w:eastAsia="de-DE"/>
        </w:rPr>
        <w:t xml:space="preserve">the following criteria </w:t>
      </w:r>
      <w:r w:rsidRPr="00005A37">
        <w:rPr>
          <w:b/>
          <w:bCs/>
          <w:lang w:val="en-US" w:eastAsia="de-DE"/>
        </w:rPr>
        <w:t>(a)</w:t>
      </w:r>
      <w:r w:rsidR="005F0C4A">
        <w:rPr>
          <w:b/>
          <w:bCs/>
          <w:lang w:val="en-US" w:eastAsia="de-DE"/>
        </w:rPr>
        <w:t xml:space="preserve"> </w:t>
      </w:r>
      <w:r w:rsidR="005F0C4A" w:rsidRPr="00AD475E">
        <w:rPr>
          <w:b/>
          <w:bCs/>
          <w:lang w:val="en-US" w:eastAsia="de-DE"/>
        </w:rPr>
        <w:t>to</w:t>
      </w:r>
      <w:r w:rsidR="005F0C4A" w:rsidRPr="005F0C4A">
        <w:rPr>
          <w:b/>
          <w:bCs/>
          <w:color w:val="FF0000"/>
          <w:lang w:val="en-US" w:eastAsia="de-DE"/>
        </w:rPr>
        <w:t xml:space="preserve"> </w:t>
      </w:r>
      <w:r w:rsidRPr="00005A37">
        <w:rPr>
          <w:b/>
          <w:bCs/>
          <w:lang w:val="en-US" w:eastAsia="de-DE"/>
        </w:rPr>
        <w:t>(c)</w:t>
      </w:r>
      <w:r w:rsidRPr="00DC15EE">
        <w:rPr>
          <w:b/>
          <w:bCs/>
          <w:lang w:val="en-US" w:eastAsia="de-DE"/>
        </w:rPr>
        <w:t xml:space="preserve"> </w:t>
      </w:r>
      <w:r>
        <w:rPr>
          <w:b/>
          <w:lang w:val="en-US" w:eastAsia="de-DE"/>
        </w:rPr>
        <w:t>are satisfied:</w:t>
      </w:r>
    </w:p>
    <w:p w14:paraId="5A12D86A" w14:textId="77777777" w:rsidR="00D30601" w:rsidRPr="00DC15EE" w:rsidRDefault="00D30601" w:rsidP="00D30601">
      <w:pPr>
        <w:tabs>
          <w:tab w:val="left" w:pos="2268"/>
        </w:tabs>
        <w:suppressAutoHyphens w:val="0"/>
        <w:autoSpaceDE w:val="0"/>
        <w:autoSpaceDN w:val="0"/>
        <w:adjustRightInd w:val="0"/>
        <w:spacing w:line="240" w:lineRule="auto"/>
        <w:ind w:left="2619" w:right="1134"/>
        <w:jc w:val="both"/>
        <w:rPr>
          <w:color w:val="000000"/>
          <w:lang w:val="en-US" w:eastAsia="de-DE"/>
        </w:rPr>
      </w:pPr>
    </w:p>
    <w:p w14:paraId="20053B8B" w14:textId="77777777" w:rsidR="00D30601" w:rsidRPr="00726E2E" w:rsidRDefault="00D30601" w:rsidP="00D30601">
      <w:pPr>
        <w:suppressAutoHyphens w:val="0"/>
        <w:autoSpaceDE w:val="0"/>
        <w:autoSpaceDN w:val="0"/>
        <w:adjustRightInd w:val="0"/>
        <w:spacing w:line="240" w:lineRule="auto"/>
        <w:ind w:left="3119" w:right="1134" w:hanging="567"/>
        <w:jc w:val="both"/>
        <w:rPr>
          <w:b/>
          <w:color w:val="000000"/>
          <w:lang w:val="en-US" w:eastAsia="de-DE"/>
        </w:rPr>
      </w:pPr>
      <w:r>
        <w:rPr>
          <w:b/>
          <w:color w:val="000000"/>
          <w:lang w:val="en-US" w:eastAsia="de-DE"/>
        </w:rPr>
        <w:t>(</w:t>
      </w:r>
      <w:r w:rsidRPr="00726E2E">
        <w:rPr>
          <w:b/>
          <w:color w:val="000000"/>
          <w:lang w:val="en-US" w:eastAsia="de-DE"/>
        </w:rPr>
        <w:t>a</w:t>
      </w:r>
      <w:r>
        <w:rPr>
          <w:b/>
          <w:color w:val="000000"/>
          <w:lang w:val="en-US" w:eastAsia="de-DE"/>
        </w:rPr>
        <w:t>)</w:t>
      </w:r>
      <w:r>
        <w:rPr>
          <w:b/>
          <w:color w:val="000000"/>
          <w:lang w:val="en-US" w:eastAsia="de-DE"/>
        </w:rPr>
        <w:tab/>
      </w:r>
      <w:r w:rsidRPr="00726E2E">
        <w:rPr>
          <w:b/>
          <w:color w:val="000000"/>
          <w:lang w:val="en-US" w:eastAsia="de-DE"/>
        </w:rPr>
        <w:t>Cumulative time since engine start is greater than or equal to</w:t>
      </w:r>
      <w:r>
        <w:rPr>
          <w:b/>
          <w:color w:val="000000"/>
          <w:lang w:val="en-US" w:eastAsia="de-DE"/>
        </w:rPr>
        <w:t xml:space="preserve"> </w:t>
      </w:r>
      <w:r w:rsidRPr="00726E2E">
        <w:rPr>
          <w:b/>
          <w:color w:val="000000"/>
          <w:lang w:val="en-US" w:eastAsia="de-DE"/>
        </w:rPr>
        <w:t>600 seconds;</w:t>
      </w:r>
    </w:p>
    <w:p w14:paraId="03C9FF98" w14:textId="77777777" w:rsidR="00D30601" w:rsidRPr="00726E2E" w:rsidRDefault="00D30601" w:rsidP="00D30601">
      <w:pPr>
        <w:suppressAutoHyphens w:val="0"/>
        <w:autoSpaceDE w:val="0"/>
        <w:autoSpaceDN w:val="0"/>
        <w:adjustRightInd w:val="0"/>
        <w:spacing w:line="240" w:lineRule="auto"/>
        <w:ind w:left="3119" w:right="1134" w:hanging="567"/>
        <w:jc w:val="both"/>
        <w:rPr>
          <w:b/>
          <w:color w:val="000000"/>
          <w:lang w:val="en-US" w:eastAsia="de-DE"/>
        </w:rPr>
      </w:pPr>
      <w:r>
        <w:rPr>
          <w:b/>
          <w:color w:val="000000"/>
          <w:lang w:val="en-US" w:eastAsia="de-DE"/>
        </w:rPr>
        <w:t>(</w:t>
      </w:r>
      <w:r w:rsidRPr="00726E2E">
        <w:rPr>
          <w:b/>
          <w:color w:val="000000"/>
          <w:lang w:val="en-US" w:eastAsia="de-DE"/>
        </w:rPr>
        <w:t>b</w:t>
      </w:r>
      <w:r>
        <w:rPr>
          <w:b/>
          <w:color w:val="000000"/>
          <w:lang w:val="en-US" w:eastAsia="de-DE"/>
        </w:rPr>
        <w:t>)</w:t>
      </w:r>
      <w:r w:rsidRPr="00726E2E">
        <w:rPr>
          <w:b/>
          <w:color w:val="000000"/>
          <w:lang w:val="en-US" w:eastAsia="de-DE"/>
        </w:rPr>
        <w:t xml:space="preserve"> </w:t>
      </w:r>
      <w:r>
        <w:rPr>
          <w:b/>
          <w:color w:val="000000"/>
          <w:lang w:val="en-US" w:eastAsia="de-DE"/>
        </w:rPr>
        <w:tab/>
      </w:r>
      <w:r w:rsidRPr="00726E2E">
        <w:rPr>
          <w:b/>
          <w:color w:val="000000"/>
          <w:lang w:val="en-US" w:eastAsia="de-DE"/>
        </w:rPr>
        <w:t>Cumulative vehicle operation at or above 40 km/h occurs for greater than or equal to 300 seconds;</w:t>
      </w:r>
    </w:p>
    <w:p w14:paraId="5E00976D" w14:textId="1EA67F92" w:rsidR="00D30601" w:rsidRDefault="00D30601" w:rsidP="00AE1337">
      <w:pPr>
        <w:suppressAutoHyphens w:val="0"/>
        <w:autoSpaceDE w:val="0"/>
        <w:autoSpaceDN w:val="0"/>
        <w:adjustRightInd w:val="0"/>
        <w:spacing w:line="240" w:lineRule="auto"/>
        <w:ind w:left="3119" w:right="1134" w:hanging="567"/>
        <w:jc w:val="both"/>
        <w:rPr>
          <w:b/>
          <w:color w:val="000000"/>
          <w:lang w:val="en-US" w:eastAsia="de-DE"/>
        </w:rPr>
      </w:pPr>
      <w:r>
        <w:rPr>
          <w:b/>
          <w:color w:val="000000"/>
          <w:lang w:val="en-US" w:eastAsia="de-DE"/>
        </w:rPr>
        <w:t>(</w:t>
      </w:r>
      <w:r w:rsidRPr="00726E2E">
        <w:rPr>
          <w:b/>
          <w:color w:val="000000"/>
          <w:lang w:val="en-US" w:eastAsia="de-DE"/>
        </w:rPr>
        <w:t>c</w:t>
      </w:r>
      <w:r>
        <w:rPr>
          <w:b/>
          <w:color w:val="000000"/>
          <w:lang w:val="en-US" w:eastAsia="de-DE"/>
        </w:rPr>
        <w:t>)</w:t>
      </w:r>
      <w:r>
        <w:rPr>
          <w:b/>
          <w:color w:val="000000"/>
          <w:lang w:val="en-US" w:eastAsia="de-DE"/>
        </w:rPr>
        <w:tab/>
      </w:r>
      <w:r w:rsidRPr="00726E2E">
        <w:rPr>
          <w:b/>
          <w:color w:val="000000"/>
          <w:lang w:val="en-US" w:eastAsia="de-DE"/>
        </w:rPr>
        <w:t>Continuous vehicle operation at idle (i.e. accelerator pedal released by driver and vehicle speed less than or equal to 1.6 km/h) for greater than or equal to 30 seconds.</w:t>
      </w:r>
      <w:r w:rsidRPr="00AE1337">
        <w:rPr>
          <w:b/>
          <w:color w:val="000000"/>
          <w:lang w:val="en-US" w:eastAsia="de-DE"/>
        </w:rPr>
        <w:t>"</w:t>
      </w:r>
    </w:p>
    <w:bookmarkEnd w:id="0"/>
    <w:p w14:paraId="7478CB71" w14:textId="1B4B009C" w:rsidR="00F26680" w:rsidRDefault="00F26680" w:rsidP="00AE1337">
      <w:pPr>
        <w:suppressAutoHyphens w:val="0"/>
        <w:autoSpaceDE w:val="0"/>
        <w:autoSpaceDN w:val="0"/>
        <w:adjustRightInd w:val="0"/>
        <w:spacing w:line="240" w:lineRule="auto"/>
        <w:ind w:left="3119" w:right="1134" w:hanging="567"/>
        <w:jc w:val="both"/>
        <w:rPr>
          <w:b/>
          <w:color w:val="000000"/>
          <w:lang w:val="en-US" w:eastAsia="de-DE"/>
        </w:rPr>
      </w:pPr>
    </w:p>
    <w:p w14:paraId="276333D8" w14:textId="77777777" w:rsidR="00F26680" w:rsidRDefault="00F26680">
      <w:pPr>
        <w:suppressAutoHyphens w:val="0"/>
        <w:spacing w:line="240" w:lineRule="auto"/>
        <w:rPr>
          <w:b/>
          <w:color w:val="000000"/>
          <w:lang w:val="en-US" w:eastAsia="de-DE"/>
        </w:rPr>
      </w:pPr>
      <w:r>
        <w:rPr>
          <w:b/>
          <w:color w:val="000000"/>
          <w:lang w:val="en-US" w:eastAsia="de-DE"/>
        </w:rPr>
        <w:br w:type="page"/>
      </w:r>
    </w:p>
    <w:p w14:paraId="0AC6EBF3" w14:textId="3F72B224" w:rsidR="00C70CC9" w:rsidRDefault="00F26680" w:rsidP="00094B34">
      <w:pPr>
        <w:pStyle w:val="HChG"/>
        <w:numPr>
          <w:ilvl w:val="0"/>
          <w:numId w:val="18"/>
        </w:numPr>
        <w:tabs>
          <w:tab w:val="clear" w:pos="851"/>
        </w:tabs>
        <w:rPr>
          <w:lang w:val="en-US"/>
        </w:rPr>
      </w:pPr>
      <w:r>
        <w:rPr>
          <w:lang w:val="en-US"/>
        </w:rPr>
        <w:lastRenderedPageBreak/>
        <w:t>Jus</w:t>
      </w:r>
      <w:bookmarkStart w:id="1" w:name="_GoBack"/>
      <w:bookmarkEnd w:id="1"/>
      <w:r>
        <w:rPr>
          <w:lang w:val="en-US"/>
        </w:rPr>
        <w:t>tification</w:t>
      </w:r>
    </w:p>
    <w:p w14:paraId="2CFD9054" w14:textId="1FE8A8EE" w:rsidR="00407EFC" w:rsidRDefault="00407EFC">
      <w:pPr>
        <w:suppressAutoHyphens w:val="0"/>
        <w:spacing w:line="240" w:lineRule="auto"/>
        <w:rPr>
          <w:rFonts w:eastAsia="MS Mincho" w:cs="Courier New"/>
          <w:kern w:val="2"/>
          <w:szCs w:val="22"/>
          <w:lang w:eastAsia="ja-JP"/>
        </w:rPr>
      </w:pPr>
    </w:p>
    <w:p w14:paraId="7DE426AF" w14:textId="6629D4A0" w:rsidR="00D30601" w:rsidRDefault="00D30601" w:rsidP="00775193">
      <w:pPr>
        <w:pStyle w:val="Heading2"/>
        <w:ind w:left="567" w:firstLine="567"/>
        <w:rPr>
          <w:b/>
        </w:rPr>
      </w:pPr>
      <w:r w:rsidRPr="00D30601">
        <w:rPr>
          <w:b/>
        </w:rPr>
        <w:t>Definition</w:t>
      </w:r>
      <w:r>
        <w:rPr>
          <w:b/>
        </w:rPr>
        <w:t xml:space="preserve"> to</w:t>
      </w:r>
      <w:r w:rsidRPr="00D30601">
        <w:rPr>
          <w:b/>
        </w:rPr>
        <w:t xml:space="preserve"> erase fault codes</w:t>
      </w:r>
    </w:p>
    <w:p w14:paraId="48A7AA4E" w14:textId="77777777" w:rsidR="00D30601" w:rsidRPr="005A4D4D" w:rsidRDefault="00D30601" w:rsidP="005A4D4D">
      <w:pPr>
        <w:pStyle w:val="ListParagraph"/>
        <w:ind w:left="1134"/>
        <w:rPr>
          <w:rFonts w:cs="Courier New"/>
          <w:sz w:val="20"/>
        </w:rPr>
      </w:pPr>
    </w:p>
    <w:p w14:paraId="4FB92C38" w14:textId="19E4EA23" w:rsidR="00AE1337" w:rsidRDefault="002555B7" w:rsidP="005F0C4A">
      <w:pPr>
        <w:pStyle w:val="ListParagraph"/>
        <w:spacing w:after="120"/>
        <w:ind w:left="1134" w:right="1179"/>
        <w:rPr>
          <w:rFonts w:cs="Courier New"/>
          <w:sz w:val="20"/>
        </w:rPr>
      </w:pPr>
      <w:r>
        <w:rPr>
          <w:rFonts w:cs="Courier New"/>
          <w:sz w:val="20"/>
        </w:rPr>
        <w:t xml:space="preserve">The initial definition </w:t>
      </w:r>
      <w:r w:rsidR="00FE528C">
        <w:rPr>
          <w:rFonts w:cs="Courier New"/>
          <w:sz w:val="20"/>
        </w:rPr>
        <w:t xml:space="preserve">in the </w:t>
      </w:r>
      <w:r w:rsidR="00FE528C" w:rsidRPr="00AE1337">
        <w:rPr>
          <w:rFonts w:cs="Courier New"/>
          <w:sz w:val="20"/>
        </w:rPr>
        <w:t xml:space="preserve">UN Regulation No. 83 </w:t>
      </w:r>
      <w:r>
        <w:rPr>
          <w:rFonts w:cs="Courier New"/>
          <w:sz w:val="20"/>
        </w:rPr>
        <w:t xml:space="preserve">to erase fault codes by counting engine warm-up cycles has been adapted to </w:t>
      </w:r>
      <w:r w:rsidRPr="00465789">
        <w:rPr>
          <w:rFonts w:cs="Courier New"/>
          <w:sz w:val="20"/>
        </w:rPr>
        <w:t xml:space="preserve">consider hybrid </w:t>
      </w:r>
      <w:r w:rsidR="00465789" w:rsidRPr="00465789">
        <w:rPr>
          <w:rFonts w:cs="Courier New"/>
          <w:sz w:val="20"/>
        </w:rPr>
        <w:t xml:space="preserve">electric </w:t>
      </w:r>
      <w:r w:rsidRPr="00465789">
        <w:rPr>
          <w:rFonts w:cs="Courier New"/>
          <w:sz w:val="20"/>
        </w:rPr>
        <w:t xml:space="preserve">vehicles. </w:t>
      </w:r>
      <w:r>
        <w:rPr>
          <w:rFonts w:cs="Courier New"/>
          <w:sz w:val="20"/>
        </w:rPr>
        <w:t>As engine warm-up cycles might occur less frequently</w:t>
      </w:r>
      <w:r w:rsidR="00FE528C">
        <w:rPr>
          <w:rFonts w:cs="Courier New"/>
          <w:sz w:val="20"/>
        </w:rPr>
        <w:t xml:space="preserve"> compared to </w:t>
      </w:r>
      <w:r>
        <w:rPr>
          <w:rFonts w:cs="Courier New"/>
          <w:sz w:val="20"/>
        </w:rPr>
        <w:t>conventional combustion engine</w:t>
      </w:r>
      <w:r w:rsidR="00FE528C">
        <w:rPr>
          <w:rFonts w:cs="Courier New"/>
          <w:sz w:val="20"/>
        </w:rPr>
        <w:t>s,</w:t>
      </w:r>
      <w:r w:rsidR="001474D2">
        <w:rPr>
          <w:rFonts w:cs="Courier New"/>
          <w:sz w:val="20"/>
        </w:rPr>
        <w:t xml:space="preserve"> the engine warm-up cycle is not suitable for hybrid vehicles</w:t>
      </w:r>
      <w:r w:rsidR="00FE528C">
        <w:rPr>
          <w:rFonts w:cs="Courier New"/>
          <w:sz w:val="20"/>
        </w:rPr>
        <w:t xml:space="preserve"> </w:t>
      </w:r>
      <w:r w:rsidR="00465789">
        <w:rPr>
          <w:rFonts w:cs="Courier New"/>
          <w:sz w:val="20"/>
        </w:rPr>
        <w:t>and therefore an</w:t>
      </w:r>
      <w:r w:rsidR="00FE528C">
        <w:rPr>
          <w:rFonts w:cs="Courier New"/>
          <w:sz w:val="20"/>
        </w:rPr>
        <w:t xml:space="preserve"> alternative</w:t>
      </w:r>
      <w:r w:rsidR="00465789">
        <w:rPr>
          <w:rFonts w:cs="Courier New"/>
          <w:sz w:val="20"/>
        </w:rPr>
        <w:t xml:space="preserve"> cycle</w:t>
      </w:r>
      <w:r w:rsidR="00FE528C">
        <w:rPr>
          <w:rFonts w:cs="Courier New"/>
          <w:sz w:val="20"/>
        </w:rPr>
        <w:t xml:space="preserve"> was included by referencing to the general denominator</w:t>
      </w:r>
      <w:r w:rsidR="00FE528C" w:rsidRPr="00FF7914">
        <w:rPr>
          <w:rFonts w:cs="Courier New"/>
          <w:sz w:val="20"/>
        </w:rPr>
        <w:t>.</w:t>
      </w:r>
      <w:r w:rsidRPr="00FF7914">
        <w:rPr>
          <w:rFonts w:cs="Courier New"/>
          <w:sz w:val="20"/>
        </w:rPr>
        <w:t xml:space="preserve"> </w:t>
      </w:r>
      <w:r w:rsidR="005F0C4A" w:rsidRPr="00FF7914">
        <w:rPr>
          <w:rFonts w:cs="Courier New"/>
          <w:sz w:val="20"/>
        </w:rPr>
        <w:t>However,</w:t>
      </w:r>
      <w:r w:rsidR="00FE528C" w:rsidRPr="00FF7914">
        <w:rPr>
          <w:rFonts w:cs="Courier New"/>
          <w:sz w:val="20"/>
        </w:rPr>
        <w:t xml:space="preserve"> this updated definition </w:t>
      </w:r>
      <w:r w:rsidR="00D30601" w:rsidRPr="00FF7914">
        <w:rPr>
          <w:rFonts w:cs="Courier New"/>
          <w:sz w:val="20"/>
        </w:rPr>
        <w:t>(like paragraphs 7.5.1.(a)–(c)* of Appendix I to Annex 11) to erase fault codes would not (or not sufficiently) allow fault</w:t>
      </w:r>
      <w:r w:rsidR="00465789" w:rsidRPr="00FF7914">
        <w:rPr>
          <w:rFonts w:cs="Courier New"/>
          <w:sz w:val="20"/>
        </w:rPr>
        <w:t xml:space="preserve"> code erasing in cold regions (below</w:t>
      </w:r>
      <w:r w:rsidR="00D30601" w:rsidRPr="00FF7914">
        <w:rPr>
          <w:rFonts w:cs="Courier New"/>
          <w:sz w:val="20"/>
        </w:rPr>
        <w:t xml:space="preserve"> -7°C</w:t>
      </w:r>
      <w:r w:rsidR="005F0C4A" w:rsidRPr="00FF7914">
        <w:rPr>
          <w:rFonts w:cs="Courier New"/>
          <w:sz w:val="20"/>
        </w:rPr>
        <w:t>)</w:t>
      </w:r>
      <w:r w:rsidR="00B814E7" w:rsidRPr="00FF7914">
        <w:rPr>
          <w:rFonts w:cs="Courier New"/>
          <w:sz w:val="20"/>
        </w:rPr>
        <w:t xml:space="preserve"> and high altitude </w:t>
      </w:r>
      <w:r w:rsidR="005F0C4A" w:rsidRPr="00FF7914">
        <w:rPr>
          <w:rFonts w:cs="Courier New"/>
          <w:sz w:val="20"/>
        </w:rPr>
        <w:t>(</w:t>
      </w:r>
      <w:r w:rsidR="00465789" w:rsidRPr="00FF7914">
        <w:rPr>
          <w:rFonts w:cs="Courier New"/>
          <w:sz w:val="20"/>
        </w:rPr>
        <w:t xml:space="preserve">above </w:t>
      </w:r>
      <w:r w:rsidR="00D30601" w:rsidRPr="00FF7914">
        <w:rPr>
          <w:rFonts w:cs="Courier New"/>
          <w:sz w:val="20"/>
        </w:rPr>
        <w:t xml:space="preserve">2440m). </w:t>
      </w:r>
      <w:r w:rsidR="00FE528C" w:rsidRPr="00FF7914">
        <w:rPr>
          <w:rFonts w:cs="Courier New"/>
          <w:sz w:val="20"/>
        </w:rPr>
        <w:t>Therefore,</w:t>
      </w:r>
      <w:r w:rsidR="00B814E7" w:rsidRPr="00FF7914">
        <w:rPr>
          <w:rFonts w:cs="Courier New"/>
          <w:sz w:val="20"/>
        </w:rPr>
        <w:t xml:space="preserve"> a further update is </w:t>
      </w:r>
      <w:r w:rsidR="00FE528C" w:rsidRPr="00FF7914">
        <w:rPr>
          <w:rFonts w:cs="Courier New"/>
          <w:sz w:val="20"/>
        </w:rPr>
        <w:t>proposed to adapt the definition by deleting the two environmental conditions (ambient temperature &lt; -7°C and high altitude &gt; 2440m).</w:t>
      </w:r>
      <w:r w:rsidR="00B814E7" w:rsidRPr="00FF7914">
        <w:rPr>
          <w:rFonts w:cs="Courier New"/>
          <w:sz w:val="20"/>
        </w:rPr>
        <w:t xml:space="preserve"> </w:t>
      </w:r>
      <w:r w:rsidR="00FE528C" w:rsidRPr="00FF7914">
        <w:rPr>
          <w:rFonts w:cs="Courier New"/>
          <w:sz w:val="20"/>
        </w:rPr>
        <w:t xml:space="preserve"> </w:t>
      </w:r>
      <w:r w:rsidR="0087545A" w:rsidRPr="00FF7914">
        <w:rPr>
          <w:rFonts w:cs="Courier New"/>
          <w:sz w:val="20"/>
        </w:rPr>
        <w:t xml:space="preserve">Except </w:t>
      </w:r>
      <w:r w:rsidR="00D30601" w:rsidRPr="00FF7914">
        <w:rPr>
          <w:rFonts w:cs="Courier New"/>
          <w:sz w:val="20"/>
        </w:rPr>
        <w:t xml:space="preserve">for these two </w:t>
      </w:r>
      <w:r w:rsidR="00465789" w:rsidRPr="00FF7914">
        <w:rPr>
          <w:rFonts w:cs="Courier New"/>
          <w:sz w:val="20"/>
        </w:rPr>
        <w:t>criteria,</w:t>
      </w:r>
      <w:r w:rsidR="00D30601" w:rsidRPr="00FF7914">
        <w:rPr>
          <w:rFonts w:cs="Courier New"/>
          <w:sz w:val="20"/>
        </w:rPr>
        <w:t xml:space="preserve"> the conditions to erase a fault code are identical. This proposal would support an international harmonization of OBD regulations as well </w:t>
      </w:r>
      <w:r w:rsidR="00D30601" w:rsidRPr="00AE1337">
        <w:rPr>
          <w:rFonts w:cs="Courier New"/>
          <w:sz w:val="20"/>
        </w:rPr>
        <w:t xml:space="preserve">as geographical differences in all contracting parties. </w:t>
      </w:r>
    </w:p>
    <w:p w14:paraId="2D1A86E9" w14:textId="77777777" w:rsidR="00AE1337" w:rsidRDefault="00AE1337" w:rsidP="00AE1337">
      <w:pPr>
        <w:pStyle w:val="ListParagraph"/>
        <w:spacing w:after="120"/>
        <w:ind w:left="1134" w:right="1179"/>
        <w:rPr>
          <w:rFonts w:cs="Courier New"/>
          <w:sz w:val="20"/>
        </w:rPr>
      </w:pPr>
    </w:p>
    <w:p w14:paraId="6140ED5C" w14:textId="192D397B" w:rsidR="00AE1337" w:rsidRPr="00AE1337" w:rsidRDefault="00D30601" w:rsidP="00AE1337">
      <w:pPr>
        <w:pStyle w:val="ListParagraph"/>
        <w:spacing w:after="120"/>
        <w:ind w:left="1134" w:right="1179"/>
        <w:rPr>
          <w:rFonts w:cs="Courier New"/>
          <w:i/>
          <w:sz w:val="20"/>
        </w:rPr>
      </w:pPr>
      <w:r w:rsidRPr="00AE1337">
        <w:rPr>
          <w:rFonts w:cs="Courier New"/>
          <w:i/>
          <w:sz w:val="20"/>
        </w:rPr>
        <w:t>*Appendix I to Annex 11</w:t>
      </w:r>
    </w:p>
    <w:p w14:paraId="7702E4B8" w14:textId="77777777" w:rsidR="00AE1337" w:rsidRPr="00AE1337" w:rsidRDefault="00AE1337" w:rsidP="00AE1337">
      <w:pPr>
        <w:pStyle w:val="ListParagraph"/>
        <w:spacing w:after="120"/>
        <w:ind w:left="1134" w:right="1179"/>
        <w:rPr>
          <w:rFonts w:cs="Courier New"/>
          <w:i/>
          <w:sz w:val="20"/>
        </w:rPr>
      </w:pPr>
    </w:p>
    <w:p w14:paraId="572D1F99" w14:textId="77777777" w:rsidR="00D30601" w:rsidRPr="00AE1337" w:rsidRDefault="00D30601" w:rsidP="00AE1337">
      <w:pPr>
        <w:pStyle w:val="ListParagraph"/>
        <w:spacing w:after="120"/>
        <w:ind w:left="1134" w:right="1179"/>
        <w:rPr>
          <w:rFonts w:cs="Courier New"/>
          <w:i/>
          <w:sz w:val="20"/>
        </w:rPr>
      </w:pPr>
      <w:r w:rsidRPr="00AE1337">
        <w:rPr>
          <w:rFonts w:cs="Courier New"/>
          <w:i/>
          <w:sz w:val="20"/>
        </w:rPr>
        <w:t>7.5.1. The general denominator is a counter measuring the number of times a vehicle has been operated. It shall be incremented within 10 seconds, if and only if, the following criteria are satisfied on a single driving cycle:</w:t>
      </w:r>
    </w:p>
    <w:p w14:paraId="79220DB7" w14:textId="77777777" w:rsidR="00D30601" w:rsidRPr="00AE1337" w:rsidRDefault="00D30601" w:rsidP="00AE1337">
      <w:pPr>
        <w:pStyle w:val="ListParagraph"/>
        <w:spacing w:after="120"/>
        <w:ind w:left="1134" w:right="1179"/>
        <w:rPr>
          <w:rFonts w:cs="Courier New"/>
          <w:i/>
          <w:sz w:val="20"/>
        </w:rPr>
      </w:pPr>
    </w:p>
    <w:p w14:paraId="2A751D38" w14:textId="77777777" w:rsidR="00D30601" w:rsidRPr="00AE1337" w:rsidRDefault="00D30601" w:rsidP="00AE1337">
      <w:pPr>
        <w:pStyle w:val="ListParagraph"/>
        <w:spacing w:after="120"/>
        <w:ind w:left="1134" w:right="1179"/>
        <w:rPr>
          <w:rFonts w:cs="Courier New"/>
          <w:i/>
          <w:sz w:val="20"/>
        </w:rPr>
      </w:pPr>
      <w:r w:rsidRPr="00AE1337">
        <w:rPr>
          <w:rFonts w:cs="Courier New"/>
          <w:i/>
          <w:sz w:val="20"/>
        </w:rPr>
        <w:t xml:space="preserve">(a) Cumulative time since engine start is greater than or equal to 600 seconds </w:t>
      </w:r>
      <w:r w:rsidRPr="007D1AD9">
        <w:rPr>
          <w:rFonts w:cs="Courier New"/>
          <w:i/>
          <w:sz w:val="20"/>
          <w:u w:val="single"/>
        </w:rPr>
        <w:t>while at an elevation of less than 2,440 m above sea level and at an ambient temperature of greater than or equal to -7 °C;</w:t>
      </w:r>
    </w:p>
    <w:p w14:paraId="69EEAB02" w14:textId="77777777" w:rsidR="00D30601" w:rsidRPr="00AE1337" w:rsidRDefault="00D30601" w:rsidP="00AE1337">
      <w:pPr>
        <w:pStyle w:val="ListParagraph"/>
        <w:spacing w:after="120"/>
        <w:ind w:left="1134" w:right="1179"/>
        <w:rPr>
          <w:rFonts w:cs="Courier New"/>
          <w:i/>
          <w:sz w:val="20"/>
        </w:rPr>
      </w:pPr>
      <w:r w:rsidRPr="00AE1337">
        <w:rPr>
          <w:rFonts w:cs="Courier New"/>
          <w:i/>
          <w:sz w:val="20"/>
        </w:rPr>
        <w:t xml:space="preserve">(b) Cumulative vehicle operation at or above 40 km/h occurs for greater than or equal to 300 seconds </w:t>
      </w:r>
      <w:r w:rsidRPr="007D1AD9">
        <w:rPr>
          <w:rFonts w:cs="Courier New"/>
          <w:i/>
          <w:sz w:val="20"/>
          <w:u w:val="single"/>
        </w:rPr>
        <w:t>while at an elevation of less than 2,440 m above sea level and at an ambient temperature of greater than or equal to -7 °C;</w:t>
      </w:r>
    </w:p>
    <w:p w14:paraId="04235860" w14:textId="77777777" w:rsidR="00D30601" w:rsidRPr="00AE1337" w:rsidRDefault="00D30601" w:rsidP="00AE1337">
      <w:pPr>
        <w:pStyle w:val="ListParagraph"/>
        <w:spacing w:after="120"/>
        <w:ind w:left="1134" w:right="1179"/>
        <w:rPr>
          <w:rFonts w:cs="Courier New"/>
          <w:i/>
          <w:sz w:val="20"/>
        </w:rPr>
      </w:pPr>
    </w:p>
    <w:p w14:paraId="5B021CE3" w14:textId="15BC98DC" w:rsidR="00D30601" w:rsidRDefault="00D30601" w:rsidP="00AE1337">
      <w:pPr>
        <w:pStyle w:val="ListParagraph"/>
        <w:spacing w:after="120"/>
        <w:ind w:left="1134" w:right="1179"/>
        <w:rPr>
          <w:rFonts w:cs="Courier New"/>
          <w:i/>
          <w:sz w:val="20"/>
          <w:u w:val="single"/>
        </w:rPr>
      </w:pPr>
      <w:r w:rsidRPr="00AE1337">
        <w:rPr>
          <w:rFonts w:cs="Courier New"/>
          <w:i/>
          <w:sz w:val="20"/>
        </w:rPr>
        <w:t xml:space="preserve">(c) Continuous vehicle operation at idle (i.e. accelerator pedal released by driver and vehicle speed less than or equal to 1.6 km/h) for greater than or equal to 30 seconds </w:t>
      </w:r>
      <w:r w:rsidRPr="007D1AD9">
        <w:rPr>
          <w:rFonts w:cs="Courier New"/>
          <w:i/>
          <w:sz w:val="20"/>
          <w:u w:val="single"/>
        </w:rPr>
        <w:t>while at an elevation of less than 2,440 m above sea level and at an ambient temperature of greater than or equal to -7 °C.</w:t>
      </w:r>
    </w:p>
    <w:p w14:paraId="7F40FF1E" w14:textId="12CAFB88" w:rsidR="005A4D4D" w:rsidRDefault="005A4D4D" w:rsidP="00AE1337">
      <w:pPr>
        <w:pStyle w:val="ListParagraph"/>
        <w:spacing w:after="120"/>
        <w:ind w:left="1134" w:right="1179"/>
        <w:rPr>
          <w:rFonts w:cs="Courier New"/>
          <w:i/>
          <w:sz w:val="20"/>
        </w:rPr>
      </w:pPr>
    </w:p>
    <w:p w14:paraId="11171158" w14:textId="5287FFD5" w:rsidR="00C70CC9" w:rsidRPr="00540E1C" w:rsidRDefault="00C70CC9" w:rsidP="00540E1C">
      <w:pPr>
        <w:pStyle w:val="SingleTxtG"/>
        <w:spacing w:before="240" w:after="0"/>
        <w:ind w:left="567"/>
        <w:jc w:val="center"/>
        <w:rPr>
          <w:u w:val="single"/>
        </w:rPr>
      </w:pPr>
      <w:r w:rsidRPr="00FD6858">
        <w:rPr>
          <w:u w:val="single"/>
        </w:rPr>
        <w:tab/>
      </w:r>
      <w:r w:rsidRPr="00FD6858">
        <w:rPr>
          <w:u w:val="single"/>
        </w:rPr>
        <w:tab/>
      </w:r>
    </w:p>
    <w:sectPr w:rsidR="00C70CC9" w:rsidRPr="00540E1C" w:rsidSect="000C2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1431D" w14:textId="77777777" w:rsidR="001242EA" w:rsidRDefault="001242EA"/>
  </w:endnote>
  <w:endnote w:type="continuationSeparator" w:id="0">
    <w:p w14:paraId="402539CE" w14:textId="77777777" w:rsidR="001242EA" w:rsidRDefault="001242EA"/>
  </w:endnote>
  <w:endnote w:type="continuationNotice" w:id="1">
    <w:p w14:paraId="57D24A12" w14:textId="77777777" w:rsidR="001242EA" w:rsidRDefault="00124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23B2" w14:textId="5C98FE2F" w:rsidR="00484DBC" w:rsidRDefault="00484DBC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117F19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337C" w14:textId="4AFE2E5A" w:rsidR="00484DBC" w:rsidRDefault="00484DBC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F26680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FCF7" w14:textId="77777777" w:rsidR="00484DBC" w:rsidRDefault="00484DBC" w:rsidP="00282C70">
    <w:pPr>
      <w:pStyle w:val="SingleTxtG"/>
      <w:ind w:left="0"/>
    </w:pPr>
  </w:p>
  <w:p w14:paraId="6ADC5197" w14:textId="77777777" w:rsidR="00484DBC" w:rsidRPr="00282C70" w:rsidRDefault="00484DBC" w:rsidP="00282C70">
    <w:pPr>
      <w:pStyle w:val="SingleTxtG"/>
      <w:spacing w:after="0" w:line="240" w:lineRule="auto"/>
      <w:ind w:left="0"/>
      <w:jc w:val="left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BE271" w14:textId="77777777" w:rsidR="001242EA" w:rsidRPr="000B175B" w:rsidRDefault="001242E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FB01CE" w14:textId="77777777" w:rsidR="001242EA" w:rsidRPr="00FC68B7" w:rsidRDefault="001242E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AC3EA80" w14:textId="77777777" w:rsidR="001242EA" w:rsidRDefault="001242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5990" w14:textId="53FF3473" w:rsidR="00484DBC" w:rsidRPr="003E02FC" w:rsidRDefault="00D30601" w:rsidP="00680887">
    <w:pPr>
      <w:pStyle w:val="Header"/>
      <w:rPr>
        <w:lang w:val="fr-CH"/>
      </w:rPr>
    </w:pPr>
    <w:r>
      <w:rPr>
        <w:lang w:val="fr-CH"/>
      </w:rPr>
      <w:t>GRPE-80</w:t>
    </w:r>
    <w:r w:rsidR="00484DBC">
      <w:rPr>
        <w:lang w:val="fr-CH"/>
      </w:rPr>
      <w:t>-</w:t>
    </w:r>
    <w:r w:rsidR="009A4B7E">
      <w:rPr>
        <w:lang w:val="fr-CH"/>
      </w:rPr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9E974" w14:textId="77777777" w:rsidR="00484DBC" w:rsidRPr="004C4175" w:rsidRDefault="004C4175" w:rsidP="004C4175">
    <w:pPr>
      <w:pStyle w:val="Header"/>
      <w:jc w:val="right"/>
    </w:pPr>
    <w:r w:rsidRPr="007F7A9F">
      <w:rPr>
        <w:lang w:val="en-US"/>
      </w:rPr>
      <w:t>GRPE-</w:t>
    </w:r>
    <w:r>
      <w:rPr>
        <w:lang w:val="en-US"/>
      </w:rPr>
      <w:t>78-16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EE2605" w:rsidRPr="00523762" w14:paraId="50A816BC" w14:textId="77777777" w:rsidTr="00EE2605">
      <w:trPr>
        <w:trHeight w:hRule="exact" w:val="991"/>
      </w:trPr>
      <w:tc>
        <w:tcPr>
          <w:tcW w:w="5103" w:type="dxa"/>
          <w:shd w:val="clear" w:color="auto" w:fill="auto"/>
        </w:tcPr>
        <w:p w14:paraId="0FBC1ED4" w14:textId="77777777" w:rsidR="00EE2605" w:rsidRPr="0035238E" w:rsidRDefault="00EE2605" w:rsidP="00EE2605">
          <w:pPr>
            <w:widowControl w:val="0"/>
            <w:spacing w:after="80" w:line="300" w:lineRule="exact"/>
            <w:rPr>
              <w:rFonts w:eastAsia="HGSGothicM"/>
              <w:kern w:val="2"/>
              <w:lang w:val="en-US" w:eastAsia="ja-JP"/>
            </w:rPr>
          </w:pPr>
          <w:r w:rsidRPr="0035238E">
            <w:rPr>
              <w:rFonts w:eastAsia="HGSGothicM"/>
              <w:kern w:val="2"/>
              <w:lang w:val="en-US" w:eastAsia="ko-KR"/>
            </w:rPr>
            <w:t>Submitted</w:t>
          </w:r>
          <w:r w:rsidRPr="0035238E">
            <w:rPr>
              <w:rFonts w:eastAsia="HGSGothicM"/>
              <w:kern w:val="2"/>
              <w:lang w:val="en-US" w:eastAsia="ja-JP"/>
            </w:rPr>
            <w:t xml:space="preserve"> by the </w:t>
          </w:r>
          <w:r>
            <w:rPr>
              <w:rFonts w:eastAsia="HGSGothicM"/>
              <w:kern w:val="2"/>
              <w:lang w:val="en-US" w:eastAsia="ja-JP"/>
            </w:rPr>
            <w:t>expert from OICA</w:t>
          </w:r>
        </w:p>
      </w:tc>
      <w:tc>
        <w:tcPr>
          <w:tcW w:w="4341" w:type="dxa"/>
          <w:shd w:val="clear" w:color="auto" w:fill="auto"/>
        </w:tcPr>
        <w:p w14:paraId="3EF76B4E" w14:textId="7986FA26" w:rsidR="00EE2605" w:rsidRPr="007F7A9F" w:rsidRDefault="00EE2605" w:rsidP="00A143CD">
          <w:pPr>
            <w:jc w:val="right"/>
            <w:rPr>
              <w:lang w:val="en-US"/>
            </w:rPr>
          </w:pPr>
          <w:r w:rsidRPr="007F7A9F">
            <w:rPr>
              <w:lang w:val="en-US"/>
            </w:rPr>
            <w:t xml:space="preserve">Informal document </w:t>
          </w:r>
          <w:r w:rsidRPr="007F7A9F">
            <w:rPr>
              <w:b/>
              <w:lang w:val="en-US"/>
            </w:rPr>
            <w:t>GRPE-</w:t>
          </w:r>
          <w:r w:rsidR="00523762">
            <w:rPr>
              <w:b/>
              <w:lang w:val="en-US"/>
            </w:rPr>
            <w:t>80</w:t>
          </w:r>
          <w:r>
            <w:rPr>
              <w:b/>
              <w:lang w:val="en-US"/>
            </w:rPr>
            <w:t>-</w:t>
          </w:r>
          <w:r w:rsidR="009A4B7E">
            <w:rPr>
              <w:b/>
              <w:lang w:val="en-US"/>
            </w:rPr>
            <w:t>16</w:t>
          </w:r>
        </w:p>
        <w:p w14:paraId="34DC6355" w14:textId="7F3552EA" w:rsidR="00EE2605" w:rsidRPr="007F7A9F" w:rsidRDefault="00523762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eastAsia="HGSGothicM"/>
              <w:kern w:val="2"/>
              <w:lang w:val="en-US" w:eastAsia="ko-KR"/>
            </w:rPr>
          </w:pPr>
          <w:r>
            <w:rPr>
              <w:rFonts w:eastAsia="HGSGothicM"/>
              <w:kern w:val="2"/>
              <w:lang w:val="en-US" w:eastAsia="ar-SA"/>
            </w:rPr>
            <w:t>80</w:t>
          </w:r>
          <w:r w:rsidR="00EE2605" w:rsidRPr="005D7B0B">
            <w:rPr>
              <w:rFonts w:eastAsia="HGSGothicM"/>
              <w:kern w:val="2"/>
              <w:vertAlign w:val="superscript"/>
              <w:lang w:val="en-US" w:eastAsia="ar-SA"/>
            </w:rPr>
            <w:t>th</w:t>
          </w:r>
          <w:r w:rsidR="00EE2605" w:rsidRPr="007F7A9F">
            <w:rPr>
              <w:rFonts w:eastAsia="HGSGothicM"/>
              <w:kern w:val="2"/>
              <w:lang w:val="en-US" w:eastAsia="ar-SA"/>
            </w:rPr>
            <w:t xml:space="preserve"> GRPE, </w:t>
          </w:r>
          <w:r w:rsidR="00CB1A31">
            <w:rPr>
              <w:rFonts w:eastAsia="HGSGothicM"/>
              <w:kern w:val="2"/>
              <w:lang w:val="en-US" w:eastAsia="ar-SA"/>
            </w:rPr>
            <w:t>14</w:t>
          </w:r>
          <w:r w:rsidR="00EE2605" w:rsidRPr="007F7A9F">
            <w:rPr>
              <w:rFonts w:eastAsia="HGSGothicM" w:hint="eastAsia"/>
              <w:kern w:val="2"/>
              <w:lang w:val="en-US" w:eastAsia="ja-JP"/>
            </w:rPr>
            <w:t>-</w:t>
          </w:r>
          <w:r>
            <w:rPr>
              <w:rFonts w:eastAsia="HGSGothicM"/>
              <w:kern w:val="2"/>
              <w:lang w:val="en-US" w:eastAsia="ja-JP"/>
            </w:rPr>
            <w:t>17</w:t>
          </w:r>
          <w:r w:rsidR="00EE2605" w:rsidRPr="007F7A9F">
            <w:rPr>
              <w:rFonts w:eastAsia="HGSGothicM"/>
              <w:kern w:val="2"/>
              <w:lang w:val="en-US" w:eastAsia="ar-SA"/>
            </w:rPr>
            <w:t xml:space="preserve"> </w:t>
          </w:r>
          <w:r>
            <w:rPr>
              <w:rFonts w:eastAsia="HGSGothicM"/>
              <w:kern w:val="2"/>
              <w:lang w:val="en-US" w:eastAsia="ar-SA"/>
            </w:rPr>
            <w:t>January 2020</w:t>
          </w:r>
          <w:r w:rsidR="00EE2605" w:rsidRPr="007F7A9F">
            <w:rPr>
              <w:rFonts w:eastAsia="HGSGothicM"/>
              <w:kern w:val="2"/>
              <w:lang w:val="en-US" w:eastAsia="ko-KR"/>
            </w:rPr>
            <w:t xml:space="preserve">, </w:t>
          </w:r>
        </w:p>
        <w:p w14:paraId="05DB7F1C" w14:textId="106C280F" w:rsidR="00EE2605" w:rsidRPr="00523762" w:rsidRDefault="00EE2605" w:rsidP="00CB1A31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ascii="HGSGothicM" w:eastAsia="HGSGothicM" w:hAnsi="Century"/>
              <w:kern w:val="2"/>
              <w:lang w:val="en-US" w:eastAsia="ar-SA"/>
            </w:rPr>
          </w:pPr>
          <w:r w:rsidRPr="007F7A9F">
            <w:rPr>
              <w:rFonts w:eastAsia="HGSGothicM"/>
              <w:kern w:val="2"/>
              <w:lang w:val="en-US" w:eastAsia="ko-KR"/>
            </w:rPr>
            <w:t xml:space="preserve"> </w:t>
          </w:r>
          <w:r w:rsidRPr="0035238E">
            <w:rPr>
              <w:rFonts w:eastAsia="HGSGothicM"/>
              <w:kern w:val="2"/>
              <w:lang w:val="en-US" w:eastAsia="ar-SA"/>
            </w:rPr>
            <w:t xml:space="preserve">agenda item </w:t>
          </w:r>
          <w:r w:rsidR="00CB1A31">
            <w:rPr>
              <w:rFonts w:eastAsia="HGSGothicM"/>
              <w:kern w:val="2"/>
              <w:lang w:val="en-US" w:eastAsia="ar-SA"/>
            </w:rPr>
            <w:t>3 (a)</w:t>
          </w:r>
        </w:p>
      </w:tc>
    </w:tr>
  </w:tbl>
  <w:p w14:paraId="5B7D01A9" w14:textId="77777777" w:rsidR="00484DBC" w:rsidRPr="00A143CD" w:rsidRDefault="00484DBC" w:rsidP="00EE2605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2422DBD"/>
    <w:multiLevelType w:val="hybridMultilevel"/>
    <w:tmpl w:val="6A5CD31A"/>
    <w:lvl w:ilvl="0" w:tplc="20746F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4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5" w15:restartNumberingAfterBreak="0">
    <w:nsid w:val="46BF5537"/>
    <w:multiLevelType w:val="hybridMultilevel"/>
    <w:tmpl w:val="8A205090"/>
    <w:lvl w:ilvl="0" w:tplc="D16A7F1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41EED"/>
    <w:multiLevelType w:val="hybridMultilevel"/>
    <w:tmpl w:val="6F267C4E"/>
    <w:lvl w:ilvl="0" w:tplc="DF0438D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0"/>
  </w:num>
  <w:num w:numId="14">
    <w:abstractNumId w:val="17"/>
  </w:num>
  <w:num w:numId="15">
    <w:abstractNumId w:val="19"/>
  </w:num>
  <w:num w:numId="16">
    <w:abstractNumId w:val="13"/>
  </w:num>
  <w:num w:numId="17">
    <w:abstractNumId w:val="14"/>
  </w:num>
  <w:num w:numId="18">
    <w:abstractNumId w:val="11"/>
  </w:num>
  <w:num w:numId="19">
    <w:abstractNumId w:val="18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D45CC9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34A5"/>
    <w:rsid w:val="00015498"/>
    <w:rsid w:val="00017287"/>
    <w:rsid w:val="00022B30"/>
    <w:rsid w:val="000236A2"/>
    <w:rsid w:val="00023BEA"/>
    <w:rsid w:val="000246CC"/>
    <w:rsid w:val="00025AFC"/>
    <w:rsid w:val="00027783"/>
    <w:rsid w:val="00027A69"/>
    <w:rsid w:val="00030DEF"/>
    <w:rsid w:val="00031B3A"/>
    <w:rsid w:val="00032075"/>
    <w:rsid w:val="00032173"/>
    <w:rsid w:val="000327CE"/>
    <w:rsid w:val="00033010"/>
    <w:rsid w:val="00033466"/>
    <w:rsid w:val="00033A4F"/>
    <w:rsid w:val="00033AB0"/>
    <w:rsid w:val="0003476B"/>
    <w:rsid w:val="00037858"/>
    <w:rsid w:val="00037872"/>
    <w:rsid w:val="00040591"/>
    <w:rsid w:val="000405D9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761"/>
    <w:rsid w:val="000558D9"/>
    <w:rsid w:val="000577B6"/>
    <w:rsid w:val="00057E97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352F"/>
    <w:rsid w:val="000840B6"/>
    <w:rsid w:val="00084EC7"/>
    <w:rsid w:val="000859C1"/>
    <w:rsid w:val="00085E67"/>
    <w:rsid w:val="00086456"/>
    <w:rsid w:val="00087B2E"/>
    <w:rsid w:val="00087B79"/>
    <w:rsid w:val="00087C2F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4B34"/>
    <w:rsid w:val="00097A1F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5C3"/>
    <w:rsid w:val="000C66C8"/>
    <w:rsid w:val="000D0486"/>
    <w:rsid w:val="000D1059"/>
    <w:rsid w:val="000D245A"/>
    <w:rsid w:val="000D3C51"/>
    <w:rsid w:val="000D3E5C"/>
    <w:rsid w:val="000D4B33"/>
    <w:rsid w:val="000D63F9"/>
    <w:rsid w:val="000D64F9"/>
    <w:rsid w:val="000D6C12"/>
    <w:rsid w:val="000D7F00"/>
    <w:rsid w:val="000E0415"/>
    <w:rsid w:val="000E0854"/>
    <w:rsid w:val="000E1D94"/>
    <w:rsid w:val="000E48B0"/>
    <w:rsid w:val="000E4D42"/>
    <w:rsid w:val="000E4F4A"/>
    <w:rsid w:val="000E5276"/>
    <w:rsid w:val="000E70B3"/>
    <w:rsid w:val="000E72C1"/>
    <w:rsid w:val="000E73A7"/>
    <w:rsid w:val="000E7CC6"/>
    <w:rsid w:val="000E7E02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4422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F1C"/>
    <w:rsid w:val="00113F8C"/>
    <w:rsid w:val="0011505B"/>
    <w:rsid w:val="0011616E"/>
    <w:rsid w:val="0011666B"/>
    <w:rsid w:val="00117F19"/>
    <w:rsid w:val="00120A59"/>
    <w:rsid w:val="00122970"/>
    <w:rsid w:val="001234B3"/>
    <w:rsid w:val="001242EA"/>
    <w:rsid w:val="001243AB"/>
    <w:rsid w:val="0012498C"/>
    <w:rsid w:val="00124B1B"/>
    <w:rsid w:val="001250C1"/>
    <w:rsid w:val="00125BC2"/>
    <w:rsid w:val="0012624F"/>
    <w:rsid w:val="00131483"/>
    <w:rsid w:val="00131EAA"/>
    <w:rsid w:val="0013419D"/>
    <w:rsid w:val="001345AF"/>
    <w:rsid w:val="00135337"/>
    <w:rsid w:val="001363FA"/>
    <w:rsid w:val="00136C8D"/>
    <w:rsid w:val="00136FC3"/>
    <w:rsid w:val="00137F6B"/>
    <w:rsid w:val="00140460"/>
    <w:rsid w:val="001410FB"/>
    <w:rsid w:val="00141612"/>
    <w:rsid w:val="001418F0"/>
    <w:rsid w:val="00142CFA"/>
    <w:rsid w:val="00142E1A"/>
    <w:rsid w:val="00142E71"/>
    <w:rsid w:val="001443BA"/>
    <w:rsid w:val="00145974"/>
    <w:rsid w:val="00145E75"/>
    <w:rsid w:val="00145F18"/>
    <w:rsid w:val="001474D2"/>
    <w:rsid w:val="001476A6"/>
    <w:rsid w:val="0015017A"/>
    <w:rsid w:val="001502B1"/>
    <w:rsid w:val="00150753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0911"/>
    <w:rsid w:val="001617DC"/>
    <w:rsid w:val="00161D77"/>
    <w:rsid w:val="00164FDA"/>
    <w:rsid w:val="001659C2"/>
    <w:rsid w:val="00165D77"/>
    <w:rsid w:val="00165F3A"/>
    <w:rsid w:val="00166148"/>
    <w:rsid w:val="00167C57"/>
    <w:rsid w:val="0017009D"/>
    <w:rsid w:val="00171426"/>
    <w:rsid w:val="0017214B"/>
    <w:rsid w:val="001726D8"/>
    <w:rsid w:val="00174F20"/>
    <w:rsid w:val="001754B0"/>
    <w:rsid w:val="001760B5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955"/>
    <w:rsid w:val="001A4FE3"/>
    <w:rsid w:val="001A5E0D"/>
    <w:rsid w:val="001A6294"/>
    <w:rsid w:val="001A671B"/>
    <w:rsid w:val="001A6EDB"/>
    <w:rsid w:val="001A7CE2"/>
    <w:rsid w:val="001B0543"/>
    <w:rsid w:val="001B1F55"/>
    <w:rsid w:val="001B2F77"/>
    <w:rsid w:val="001B333D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D06AD"/>
    <w:rsid w:val="001D0C8C"/>
    <w:rsid w:val="001D1419"/>
    <w:rsid w:val="001D2486"/>
    <w:rsid w:val="001D26DF"/>
    <w:rsid w:val="001D2E31"/>
    <w:rsid w:val="001D2EB9"/>
    <w:rsid w:val="001D2F2F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477"/>
    <w:rsid w:val="001F2678"/>
    <w:rsid w:val="001F2E15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5A6"/>
    <w:rsid w:val="00213F4B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6767"/>
    <w:rsid w:val="002275E7"/>
    <w:rsid w:val="00227EAC"/>
    <w:rsid w:val="0023123D"/>
    <w:rsid w:val="0023449F"/>
    <w:rsid w:val="0023493D"/>
    <w:rsid w:val="002351C9"/>
    <w:rsid w:val="0023522E"/>
    <w:rsid w:val="00236DAB"/>
    <w:rsid w:val="00236EA9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55B7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806CE"/>
    <w:rsid w:val="00281C66"/>
    <w:rsid w:val="00282C70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02DA"/>
    <w:rsid w:val="002939BB"/>
    <w:rsid w:val="002945AE"/>
    <w:rsid w:val="0029703F"/>
    <w:rsid w:val="0029709B"/>
    <w:rsid w:val="00297C3F"/>
    <w:rsid w:val="002A0FFD"/>
    <w:rsid w:val="002A18A5"/>
    <w:rsid w:val="002A1CB8"/>
    <w:rsid w:val="002A3019"/>
    <w:rsid w:val="002A4724"/>
    <w:rsid w:val="002A4914"/>
    <w:rsid w:val="002A4CDC"/>
    <w:rsid w:val="002A61A4"/>
    <w:rsid w:val="002A6964"/>
    <w:rsid w:val="002A77EE"/>
    <w:rsid w:val="002B181C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621E"/>
    <w:rsid w:val="002D6691"/>
    <w:rsid w:val="002D759B"/>
    <w:rsid w:val="002D78FC"/>
    <w:rsid w:val="002E08D3"/>
    <w:rsid w:val="002E12A7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4281"/>
    <w:rsid w:val="002F50B2"/>
    <w:rsid w:val="002F590C"/>
    <w:rsid w:val="002F63F0"/>
    <w:rsid w:val="002F6B3B"/>
    <w:rsid w:val="002F6E7B"/>
    <w:rsid w:val="002F7C7C"/>
    <w:rsid w:val="002F7DE0"/>
    <w:rsid w:val="00300244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246"/>
    <w:rsid w:val="0031092C"/>
    <w:rsid w:val="003122B3"/>
    <w:rsid w:val="0031298E"/>
    <w:rsid w:val="00312CFC"/>
    <w:rsid w:val="00313911"/>
    <w:rsid w:val="0031399C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57A5"/>
    <w:rsid w:val="00385D5E"/>
    <w:rsid w:val="003861DF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4B6F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36F2"/>
    <w:rsid w:val="003B434A"/>
    <w:rsid w:val="003B45E6"/>
    <w:rsid w:val="003B4777"/>
    <w:rsid w:val="003B48BA"/>
    <w:rsid w:val="003B5254"/>
    <w:rsid w:val="003B6787"/>
    <w:rsid w:val="003B6D6E"/>
    <w:rsid w:val="003B7F9A"/>
    <w:rsid w:val="003C01C3"/>
    <w:rsid w:val="003C021A"/>
    <w:rsid w:val="003C0852"/>
    <w:rsid w:val="003C0A7B"/>
    <w:rsid w:val="003C0B18"/>
    <w:rsid w:val="003C104B"/>
    <w:rsid w:val="003C120F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225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01B7"/>
    <w:rsid w:val="003F3AA4"/>
    <w:rsid w:val="003F3EC3"/>
    <w:rsid w:val="003F5021"/>
    <w:rsid w:val="003F613F"/>
    <w:rsid w:val="003F66FA"/>
    <w:rsid w:val="003F798C"/>
    <w:rsid w:val="003F7CBF"/>
    <w:rsid w:val="00400023"/>
    <w:rsid w:val="004000DE"/>
    <w:rsid w:val="0040013F"/>
    <w:rsid w:val="004009E3"/>
    <w:rsid w:val="00400A0E"/>
    <w:rsid w:val="00401E80"/>
    <w:rsid w:val="00402A8E"/>
    <w:rsid w:val="004030A7"/>
    <w:rsid w:val="00403443"/>
    <w:rsid w:val="004045DA"/>
    <w:rsid w:val="00405056"/>
    <w:rsid w:val="00405AFB"/>
    <w:rsid w:val="00407EFC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2039F"/>
    <w:rsid w:val="00421A40"/>
    <w:rsid w:val="00421DAB"/>
    <w:rsid w:val="00422AF5"/>
    <w:rsid w:val="00422E03"/>
    <w:rsid w:val="004234EC"/>
    <w:rsid w:val="00424AD9"/>
    <w:rsid w:val="00424BF6"/>
    <w:rsid w:val="00425DD1"/>
    <w:rsid w:val="0042614D"/>
    <w:rsid w:val="00426B9B"/>
    <w:rsid w:val="00427B7E"/>
    <w:rsid w:val="0043081A"/>
    <w:rsid w:val="00430988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373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3EB4"/>
    <w:rsid w:val="004648C8"/>
    <w:rsid w:val="004648CA"/>
    <w:rsid w:val="00465789"/>
    <w:rsid w:val="00465DA9"/>
    <w:rsid w:val="00467E89"/>
    <w:rsid w:val="00470C61"/>
    <w:rsid w:val="00470C76"/>
    <w:rsid w:val="00470FBC"/>
    <w:rsid w:val="00471929"/>
    <w:rsid w:val="00471A76"/>
    <w:rsid w:val="0047221D"/>
    <w:rsid w:val="00472948"/>
    <w:rsid w:val="00473EA1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4DBC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68A5"/>
    <w:rsid w:val="00497E06"/>
    <w:rsid w:val="004A037B"/>
    <w:rsid w:val="004A046A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175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297C"/>
    <w:rsid w:val="004D31EB"/>
    <w:rsid w:val="004D33D1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77B2"/>
    <w:rsid w:val="004E79C4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FB8"/>
    <w:rsid w:val="0051761A"/>
    <w:rsid w:val="00517B67"/>
    <w:rsid w:val="00520FC6"/>
    <w:rsid w:val="0052136D"/>
    <w:rsid w:val="00521558"/>
    <w:rsid w:val="00521E3E"/>
    <w:rsid w:val="00523762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17E"/>
    <w:rsid w:val="00540E1C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4322"/>
    <w:rsid w:val="005A4D4D"/>
    <w:rsid w:val="005A5A0D"/>
    <w:rsid w:val="005A5A4A"/>
    <w:rsid w:val="005A7586"/>
    <w:rsid w:val="005B061E"/>
    <w:rsid w:val="005B08BE"/>
    <w:rsid w:val="005B0911"/>
    <w:rsid w:val="005B0C06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A37"/>
    <w:rsid w:val="005C5BE6"/>
    <w:rsid w:val="005C7411"/>
    <w:rsid w:val="005C75C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0C4A"/>
    <w:rsid w:val="005F139A"/>
    <w:rsid w:val="005F333C"/>
    <w:rsid w:val="005F3A2B"/>
    <w:rsid w:val="005F45FB"/>
    <w:rsid w:val="005F501D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3E75"/>
    <w:rsid w:val="00604D06"/>
    <w:rsid w:val="00605042"/>
    <w:rsid w:val="00605BD0"/>
    <w:rsid w:val="006073A9"/>
    <w:rsid w:val="0060768C"/>
    <w:rsid w:val="00607812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85C"/>
    <w:rsid w:val="00680887"/>
    <w:rsid w:val="00680B0E"/>
    <w:rsid w:val="00681686"/>
    <w:rsid w:val="00681F8E"/>
    <w:rsid w:val="006836A4"/>
    <w:rsid w:val="00684C21"/>
    <w:rsid w:val="00685362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A0162"/>
    <w:rsid w:val="006A0515"/>
    <w:rsid w:val="006A0C09"/>
    <w:rsid w:val="006A116D"/>
    <w:rsid w:val="006A1CEE"/>
    <w:rsid w:val="006A2530"/>
    <w:rsid w:val="006A3C33"/>
    <w:rsid w:val="006A42BC"/>
    <w:rsid w:val="006A4F15"/>
    <w:rsid w:val="006A65B8"/>
    <w:rsid w:val="006A6E99"/>
    <w:rsid w:val="006A78A1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52EA"/>
    <w:rsid w:val="006C5B17"/>
    <w:rsid w:val="006C6475"/>
    <w:rsid w:val="006C66A2"/>
    <w:rsid w:val="006C6EA7"/>
    <w:rsid w:val="006D058A"/>
    <w:rsid w:val="006D166C"/>
    <w:rsid w:val="006D184B"/>
    <w:rsid w:val="006D2100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3B5E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4E80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39AE"/>
    <w:rsid w:val="00714CF5"/>
    <w:rsid w:val="0071662F"/>
    <w:rsid w:val="00716EC0"/>
    <w:rsid w:val="00716F45"/>
    <w:rsid w:val="00720E47"/>
    <w:rsid w:val="00721617"/>
    <w:rsid w:val="007225CD"/>
    <w:rsid w:val="007227C2"/>
    <w:rsid w:val="00722FF0"/>
    <w:rsid w:val="00723209"/>
    <w:rsid w:val="00723910"/>
    <w:rsid w:val="00724FED"/>
    <w:rsid w:val="00725587"/>
    <w:rsid w:val="00725735"/>
    <w:rsid w:val="0072632A"/>
    <w:rsid w:val="00726AC1"/>
    <w:rsid w:val="00726E5B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193"/>
    <w:rsid w:val="0077583F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A0B3C"/>
    <w:rsid w:val="007A167E"/>
    <w:rsid w:val="007A1D4A"/>
    <w:rsid w:val="007A2490"/>
    <w:rsid w:val="007A2AA2"/>
    <w:rsid w:val="007A3BB0"/>
    <w:rsid w:val="007A3C74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AD9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79D9"/>
    <w:rsid w:val="007E79DC"/>
    <w:rsid w:val="007F0305"/>
    <w:rsid w:val="007F06AD"/>
    <w:rsid w:val="007F0F10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37C"/>
    <w:rsid w:val="008065ED"/>
    <w:rsid w:val="008068C6"/>
    <w:rsid w:val="0081080D"/>
    <w:rsid w:val="00811071"/>
    <w:rsid w:val="00811920"/>
    <w:rsid w:val="00811B14"/>
    <w:rsid w:val="00812D6F"/>
    <w:rsid w:val="00812ED5"/>
    <w:rsid w:val="00813148"/>
    <w:rsid w:val="00813318"/>
    <w:rsid w:val="00814F84"/>
    <w:rsid w:val="00815AD0"/>
    <w:rsid w:val="00815EDB"/>
    <w:rsid w:val="00815F9D"/>
    <w:rsid w:val="00816135"/>
    <w:rsid w:val="00816252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56F"/>
    <w:rsid w:val="008458E7"/>
    <w:rsid w:val="00847172"/>
    <w:rsid w:val="008479F9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9D9"/>
    <w:rsid w:val="00870260"/>
    <w:rsid w:val="00870FE5"/>
    <w:rsid w:val="00871D37"/>
    <w:rsid w:val="00872F35"/>
    <w:rsid w:val="0087545A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A2F"/>
    <w:rsid w:val="008A6B25"/>
    <w:rsid w:val="008A6C4F"/>
    <w:rsid w:val="008A703A"/>
    <w:rsid w:val="008A774F"/>
    <w:rsid w:val="008A777B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400C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E412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3F7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3776B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6DF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19E8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7E"/>
    <w:rsid w:val="009A4BBE"/>
    <w:rsid w:val="009A5BAA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CE9"/>
    <w:rsid w:val="009C0258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2C05"/>
    <w:rsid w:val="009D3748"/>
    <w:rsid w:val="009D422F"/>
    <w:rsid w:val="009D59C7"/>
    <w:rsid w:val="009E2D1A"/>
    <w:rsid w:val="009E3266"/>
    <w:rsid w:val="009E3509"/>
    <w:rsid w:val="009E5350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644D"/>
    <w:rsid w:val="00A112AA"/>
    <w:rsid w:val="00A1169F"/>
    <w:rsid w:val="00A11F0B"/>
    <w:rsid w:val="00A12653"/>
    <w:rsid w:val="00A14335"/>
    <w:rsid w:val="00A1434F"/>
    <w:rsid w:val="00A143CD"/>
    <w:rsid w:val="00A14AFF"/>
    <w:rsid w:val="00A1578E"/>
    <w:rsid w:val="00A16603"/>
    <w:rsid w:val="00A16A78"/>
    <w:rsid w:val="00A177C1"/>
    <w:rsid w:val="00A22145"/>
    <w:rsid w:val="00A223F9"/>
    <w:rsid w:val="00A22C69"/>
    <w:rsid w:val="00A25A60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B78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0CE4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5259"/>
    <w:rsid w:val="00AC5823"/>
    <w:rsid w:val="00AC5B09"/>
    <w:rsid w:val="00AC6E56"/>
    <w:rsid w:val="00AD1236"/>
    <w:rsid w:val="00AD2EFF"/>
    <w:rsid w:val="00AD380A"/>
    <w:rsid w:val="00AD448B"/>
    <w:rsid w:val="00AD475E"/>
    <w:rsid w:val="00AD6799"/>
    <w:rsid w:val="00AD7842"/>
    <w:rsid w:val="00AD7EE1"/>
    <w:rsid w:val="00AE042C"/>
    <w:rsid w:val="00AE1337"/>
    <w:rsid w:val="00AE16F0"/>
    <w:rsid w:val="00AE1813"/>
    <w:rsid w:val="00AE25D8"/>
    <w:rsid w:val="00AE29B8"/>
    <w:rsid w:val="00AE2A3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69C"/>
    <w:rsid w:val="00AF7830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2D6C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3D17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567D"/>
    <w:rsid w:val="00B663B1"/>
    <w:rsid w:val="00B67061"/>
    <w:rsid w:val="00B7012F"/>
    <w:rsid w:val="00B70CFE"/>
    <w:rsid w:val="00B72084"/>
    <w:rsid w:val="00B728A8"/>
    <w:rsid w:val="00B72966"/>
    <w:rsid w:val="00B72B6C"/>
    <w:rsid w:val="00B72C7A"/>
    <w:rsid w:val="00B743BC"/>
    <w:rsid w:val="00B7519D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4E7"/>
    <w:rsid w:val="00B8152C"/>
    <w:rsid w:val="00B81B69"/>
    <w:rsid w:val="00B81E12"/>
    <w:rsid w:val="00B830A5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6D46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C8D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1AC2"/>
    <w:rsid w:val="00BE5C4A"/>
    <w:rsid w:val="00BE5D3E"/>
    <w:rsid w:val="00BE6341"/>
    <w:rsid w:val="00BE75B7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A03"/>
    <w:rsid w:val="00C11C9F"/>
    <w:rsid w:val="00C1318B"/>
    <w:rsid w:val="00C13698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2A"/>
    <w:rsid w:val="00C63F86"/>
    <w:rsid w:val="00C64629"/>
    <w:rsid w:val="00C64A45"/>
    <w:rsid w:val="00C64CB3"/>
    <w:rsid w:val="00C67D31"/>
    <w:rsid w:val="00C70139"/>
    <w:rsid w:val="00C70180"/>
    <w:rsid w:val="00C70CC9"/>
    <w:rsid w:val="00C7100A"/>
    <w:rsid w:val="00C7249D"/>
    <w:rsid w:val="00C72906"/>
    <w:rsid w:val="00C73CCF"/>
    <w:rsid w:val="00C74157"/>
    <w:rsid w:val="00C745C3"/>
    <w:rsid w:val="00C7592E"/>
    <w:rsid w:val="00C75D61"/>
    <w:rsid w:val="00C76D1E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2E10"/>
    <w:rsid w:val="00CA3C0F"/>
    <w:rsid w:val="00CA3E2B"/>
    <w:rsid w:val="00CA52B2"/>
    <w:rsid w:val="00CA791A"/>
    <w:rsid w:val="00CB0576"/>
    <w:rsid w:val="00CB0F2B"/>
    <w:rsid w:val="00CB1A31"/>
    <w:rsid w:val="00CB2786"/>
    <w:rsid w:val="00CB3B10"/>
    <w:rsid w:val="00CB3E03"/>
    <w:rsid w:val="00CB59EB"/>
    <w:rsid w:val="00CB5B01"/>
    <w:rsid w:val="00CB5D7B"/>
    <w:rsid w:val="00CB65DA"/>
    <w:rsid w:val="00CB7907"/>
    <w:rsid w:val="00CB7D84"/>
    <w:rsid w:val="00CB7E97"/>
    <w:rsid w:val="00CC0B9C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17AE8"/>
    <w:rsid w:val="00D2031B"/>
    <w:rsid w:val="00D2080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601"/>
    <w:rsid w:val="00D30EAF"/>
    <w:rsid w:val="00D31CBF"/>
    <w:rsid w:val="00D321E3"/>
    <w:rsid w:val="00D3338C"/>
    <w:rsid w:val="00D338B8"/>
    <w:rsid w:val="00D34E59"/>
    <w:rsid w:val="00D351B0"/>
    <w:rsid w:val="00D35F31"/>
    <w:rsid w:val="00D3710D"/>
    <w:rsid w:val="00D3742E"/>
    <w:rsid w:val="00D3764A"/>
    <w:rsid w:val="00D37CEA"/>
    <w:rsid w:val="00D401D9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56AE"/>
    <w:rsid w:val="00D56030"/>
    <w:rsid w:val="00D60EE2"/>
    <w:rsid w:val="00D633A6"/>
    <w:rsid w:val="00D63E2E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87CD1"/>
    <w:rsid w:val="00D91784"/>
    <w:rsid w:val="00D91C6F"/>
    <w:rsid w:val="00D924B0"/>
    <w:rsid w:val="00D93987"/>
    <w:rsid w:val="00D9503E"/>
    <w:rsid w:val="00D95303"/>
    <w:rsid w:val="00D95A1A"/>
    <w:rsid w:val="00D96CE0"/>
    <w:rsid w:val="00D978C6"/>
    <w:rsid w:val="00D97A50"/>
    <w:rsid w:val="00DA143C"/>
    <w:rsid w:val="00DA2403"/>
    <w:rsid w:val="00DA2804"/>
    <w:rsid w:val="00DA3C1C"/>
    <w:rsid w:val="00DA45B4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7E31"/>
    <w:rsid w:val="00DC00B7"/>
    <w:rsid w:val="00DC0B3D"/>
    <w:rsid w:val="00DC0B7A"/>
    <w:rsid w:val="00DC38FA"/>
    <w:rsid w:val="00DC49FD"/>
    <w:rsid w:val="00DC5628"/>
    <w:rsid w:val="00DC57B4"/>
    <w:rsid w:val="00DC6D39"/>
    <w:rsid w:val="00DD17E2"/>
    <w:rsid w:val="00DD28F2"/>
    <w:rsid w:val="00DD3229"/>
    <w:rsid w:val="00DE1C02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5C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133B"/>
    <w:rsid w:val="00E11C0E"/>
    <w:rsid w:val="00E12394"/>
    <w:rsid w:val="00E12CED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0D3"/>
    <w:rsid w:val="00E525CF"/>
    <w:rsid w:val="00E5478E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7BC"/>
    <w:rsid w:val="00E649FF"/>
    <w:rsid w:val="00E65678"/>
    <w:rsid w:val="00E6609A"/>
    <w:rsid w:val="00E6620B"/>
    <w:rsid w:val="00E66406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376E"/>
    <w:rsid w:val="00E875A7"/>
    <w:rsid w:val="00E87F7C"/>
    <w:rsid w:val="00E90D97"/>
    <w:rsid w:val="00E90F82"/>
    <w:rsid w:val="00E91BC8"/>
    <w:rsid w:val="00E91C42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6EA5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2605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5985"/>
    <w:rsid w:val="00F0676D"/>
    <w:rsid w:val="00F07504"/>
    <w:rsid w:val="00F07F91"/>
    <w:rsid w:val="00F14FCB"/>
    <w:rsid w:val="00F15005"/>
    <w:rsid w:val="00F159A9"/>
    <w:rsid w:val="00F16C36"/>
    <w:rsid w:val="00F179EB"/>
    <w:rsid w:val="00F17CD2"/>
    <w:rsid w:val="00F17DAB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6680"/>
    <w:rsid w:val="00F27BF4"/>
    <w:rsid w:val="00F3040D"/>
    <w:rsid w:val="00F3117A"/>
    <w:rsid w:val="00F31826"/>
    <w:rsid w:val="00F31E5F"/>
    <w:rsid w:val="00F32F82"/>
    <w:rsid w:val="00F340BE"/>
    <w:rsid w:val="00F34275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6F5"/>
    <w:rsid w:val="00F45E51"/>
    <w:rsid w:val="00F46155"/>
    <w:rsid w:val="00F4644F"/>
    <w:rsid w:val="00F4691F"/>
    <w:rsid w:val="00F52812"/>
    <w:rsid w:val="00F52D9C"/>
    <w:rsid w:val="00F534B8"/>
    <w:rsid w:val="00F56E27"/>
    <w:rsid w:val="00F5706A"/>
    <w:rsid w:val="00F5723D"/>
    <w:rsid w:val="00F573AA"/>
    <w:rsid w:val="00F57D67"/>
    <w:rsid w:val="00F6084F"/>
    <w:rsid w:val="00F60CD5"/>
    <w:rsid w:val="00F6100A"/>
    <w:rsid w:val="00F648DE"/>
    <w:rsid w:val="00F650B3"/>
    <w:rsid w:val="00F655DF"/>
    <w:rsid w:val="00F65675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B7594"/>
    <w:rsid w:val="00FC120C"/>
    <w:rsid w:val="00FC28EE"/>
    <w:rsid w:val="00FC309D"/>
    <w:rsid w:val="00FC3146"/>
    <w:rsid w:val="00FC4EE3"/>
    <w:rsid w:val="00FC55A5"/>
    <w:rsid w:val="00FC55DB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2AEE"/>
    <w:rsid w:val="00FD3D1C"/>
    <w:rsid w:val="00FD3F98"/>
    <w:rsid w:val="00FD4196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AAE"/>
    <w:rsid w:val="00FE528C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556A"/>
    <w:rsid w:val="00FF6015"/>
    <w:rsid w:val="00FF7158"/>
    <w:rsid w:val="00FF7914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7FDA98"/>
  <w15:docId w15:val="{1E2D193C-A28B-4A41-98D5-053D166B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30601"/>
    <w:pPr>
      <w:spacing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rsid w:val="00F60CD5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uiPriority w:val="99"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C70CC9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E4122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D3060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9541-B8E9-4301-B1A4-871319B5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1804561</vt:lpstr>
      <vt:lpstr>1804561</vt:lpstr>
      <vt:lpstr>1804561</vt:lpstr>
      <vt:lpstr>United Nations</vt:lpstr>
      <vt:lpstr>United Nations</vt:lpstr>
    </vt:vector>
  </TitlesOfParts>
  <Company>RDW Voertuiginformatie en -toelating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1804561</dc:title>
  <dc:subject>ECE/TRANS/WP.29/GRPE/2018/18</dc:subject>
  <dc:creator>oica</dc:creator>
  <cp:lastModifiedBy>Suppl.10</cp:lastModifiedBy>
  <cp:revision>3</cp:revision>
  <cp:lastPrinted>2018-08-29T09:38:00Z</cp:lastPrinted>
  <dcterms:created xsi:type="dcterms:W3CDTF">2020-01-14T14:35:00Z</dcterms:created>
  <dcterms:modified xsi:type="dcterms:W3CDTF">2020-01-14T18:30:00Z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