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B0B59" w:rsidRPr="00CB0B59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CB0B59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44928206" w:rsidR="008B60F7" w:rsidRPr="00CB0B59" w:rsidRDefault="008B60F7" w:rsidP="008B60F7">
            <w:pPr>
              <w:jc w:val="right"/>
            </w:pPr>
            <w:r w:rsidRPr="00CB0B59">
              <w:rPr>
                <w:sz w:val="40"/>
              </w:rPr>
              <w:t>E</w:t>
            </w:r>
            <w:r w:rsidRPr="00CB0B59">
              <w:t>/ECE/324/</w:t>
            </w:r>
            <w:r w:rsidR="000E6FB0" w:rsidRPr="00CB0B59">
              <w:t>Rev.1/</w:t>
            </w:r>
            <w:r w:rsidRPr="00CB0B59">
              <w:t>Add.</w:t>
            </w:r>
            <w:r w:rsidR="00600DBB" w:rsidRPr="00CB0B59">
              <w:t>40</w:t>
            </w:r>
            <w:r w:rsidRPr="00CB0B59">
              <w:t>/Rev.</w:t>
            </w:r>
            <w:r w:rsidR="007B0CC5" w:rsidRPr="00CB0B59">
              <w:t>3</w:t>
            </w:r>
            <w:r w:rsidRPr="00CB0B59">
              <w:t>/Amend.</w:t>
            </w:r>
            <w:r w:rsidR="00EE2D20" w:rsidRPr="00CB0B59">
              <w:t>2</w:t>
            </w:r>
            <w:r w:rsidRPr="00CB0B59">
              <w:t>−</w:t>
            </w:r>
            <w:r w:rsidRPr="00CB0B59">
              <w:rPr>
                <w:sz w:val="40"/>
              </w:rPr>
              <w:t>E</w:t>
            </w:r>
            <w:r w:rsidRPr="00CB0B59">
              <w:t>/ECE/TRANS/505/</w:t>
            </w:r>
            <w:r w:rsidR="000E6FB0" w:rsidRPr="00CB0B59">
              <w:t>Rev.1/</w:t>
            </w:r>
            <w:r w:rsidRPr="00CB0B59">
              <w:t>Add</w:t>
            </w:r>
            <w:r w:rsidR="000E6FB0" w:rsidRPr="00CB0B59">
              <w:t>.</w:t>
            </w:r>
            <w:r w:rsidR="00600DBB" w:rsidRPr="00CB0B59">
              <w:t>40</w:t>
            </w:r>
            <w:r w:rsidRPr="00CB0B59">
              <w:t>/Rev.</w:t>
            </w:r>
            <w:r w:rsidR="007B0CC5" w:rsidRPr="00CB0B59">
              <w:t>3</w:t>
            </w:r>
            <w:r w:rsidRPr="00CB0B59">
              <w:t>/Amend.</w:t>
            </w:r>
            <w:r w:rsidR="00EE2D20" w:rsidRPr="00CB0B59">
              <w:t>2</w:t>
            </w:r>
          </w:p>
        </w:tc>
      </w:tr>
      <w:tr w:rsidR="00CB0B59" w:rsidRPr="00CB0B59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CB0B59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CB0B59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CB0B59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CB0B59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510B263A" w:rsidR="008B60F7" w:rsidRPr="00CB0B59" w:rsidRDefault="003C5551" w:rsidP="008B60F7">
            <w:pPr>
              <w:spacing w:before="120"/>
              <w:rPr>
                <w:highlight w:val="yellow"/>
              </w:rPr>
            </w:pPr>
            <w:r>
              <w:t>6 Febr</w:t>
            </w:r>
            <w:r w:rsidR="00EE2D20" w:rsidRPr="00CB0B59">
              <w:t xml:space="preserve">uary 2024 </w:t>
            </w:r>
          </w:p>
        </w:tc>
      </w:tr>
    </w:tbl>
    <w:p w14:paraId="445927DA" w14:textId="77777777" w:rsidR="008B60F7" w:rsidRPr="00CB0B59" w:rsidRDefault="008B60F7" w:rsidP="008B60F7">
      <w:pPr>
        <w:pStyle w:val="HChG"/>
        <w:spacing w:before="240" w:after="120"/>
      </w:pPr>
      <w:r w:rsidRPr="00CB0B59">
        <w:tab/>
      </w:r>
      <w:r w:rsidRPr="00CB0B59">
        <w:tab/>
      </w:r>
      <w:bookmarkStart w:id="3" w:name="_Toc340666199"/>
      <w:bookmarkStart w:id="4" w:name="_Toc340745062"/>
      <w:r w:rsidRPr="00CB0B59">
        <w:t>Agreement</w:t>
      </w:r>
      <w:bookmarkEnd w:id="3"/>
      <w:bookmarkEnd w:id="4"/>
    </w:p>
    <w:p w14:paraId="2B5AB43B" w14:textId="77777777" w:rsidR="008B60F7" w:rsidRPr="00CB0B59" w:rsidRDefault="008B60F7" w:rsidP="008B60F7">
      <w:pPr>
        <w:pStyle w:val="H1G"/>
        <w:spacing w:before="240"/>
      </w:pPr>
      <w:r w:rsidRPr="00CB0B59">
        <w:rPr>
          <w:rStyle w:val="H1GChar"/>
        </w:rPr>
        <w:tab/>
      </w:r>
      <w:r w:rsidRPr="00CB0B59">
        <w:rPr>
          <w:rStyle w:val="H1GChar"/>
        </w:rPr>
        <w:tab/>
      </w:r>
      <w:r w:rsidRPr="00CB0B59">
        <w:t>Concerning the</w:t>
      </w:r>
      <w:r w:rsidRPr="00CB0B59">
        <w:rPr>
          <w:smallCaps/>
        </w:rPr>
        <w:t xml:space="preserve"> </w:t>
      </w:r>
      <w:r w:rsidRPr="00CB0B59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CB0B59">
        <w:t>on the Basis of</w:t>
      </w:r>
      <w:proofErr w:type="gramEnd"/>
      <w:r w:rsidRPr="00CB0B59">
        <w:t xml:space="preserve"> these United Nations Regulations</w:t>
      </w:r>
      <w:r w:rsidRPr="00CB0B5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CB0B59" w:rsidRDefault="008B60F7" w:rsidP="008B60F7">
      <w:pPr>
        <w:pStyle w:val="SingleTxtG"/>
        <w:spacing w:before="120"/>
      </w:pPr>
      <w:r w:rsidRPr="00CB0B59">
        <w:t>(Revision 3, including the amendments which entered into force on 14 September 2017)</w:t>
      </w:r>
    </w:p>
    <w:p w14:paraId="771D92D0" w14:textId="77777777" w:rsidR="008B60F7" w:rsidRPr="00CB0B59" w:rsidRDefault="008B60F7" w:rsidP="008B60F7">
      <w:pPr>
        <w:pStyle w:val="H1G"/>
        <w:spacing w:before="120"/>
        <w:ind w:left="0" w:right="0" w:firstLine="0"/>
        <w:jc w:val="center"/>
      </w:pPr>
      <w:r w:rsidRPr="00CB0B59">
        <w:t>_________</w:t>
      </w:r>
    </w:p>
    <w:p w14:paraId="44963F22" w14:textId="0E5B91C2" w:rsidR="008B60F7" w:rsidRPr="00CB0B59" w:rsidRDefault="008B60F7" w:rsidP="008B60F7">
      <w:pPr>
        <w:pStyle w:val="H1G"/>
        <w:spacing w:before="240" w:after="120"/>
      </w:pPr>
      <w:r w:rsidRPr="00CB0B59">
        <w:tab/>
      </w:r>
      <w:r w:rsidRPr="00CB0B59">
        <w:tab/>
        <w:t xml:space="preserve">Addendum </w:t>
      </w:r>
      <w:r w:rsidR="00600DBB" w:rsidRPr="00CB0B59">
        <w:t>40</w:t>
      </w:r>
      <w:r w:rsidRPr="00CB0B59">
        <w:t xml:space="preserve"> – UN Regulation No. </w:t>
      </w:r>
      <w:r w:rsidR="00600DBB" w:rsidRPr="00CB0B59">
        <w:t>41</w:t>
      </w:r>
    </w:p>
    <w:p w14:paraId="5300C1B5" w14:textId="342986F4" w:rsidR="008B60F7" w:rsidRPr="00CB0B59" w:rsidRDefault="008B60F7" w:rsidP="008B60F7">
      <w:pPr>
        <w:pStyle w:val="H1G"/>
        <w:spacing w:before="240"/>
      </w:pPr>
      <w:r w:rsidRPr="00CB0B59">
        <w:tab/>
      </w:r>
      <w:r w:rsidRPr="00CB0B59">
        <w:tab/>
        <w:t xml:space="preserve">Revision </w:t>
      </w:r>
      <w:r w:rsidR="007B0CC5" w:rsidRPr="00CB0B59">
        <w:t>3</w:t>
      </w:r>
      <w:r w:rsidRPr="00CB0B59">
        <w:t xml:space="preserve"> - Amendment </w:t>
      </w:r>
      <w:r w:rsidR="00EA4682" w:rsidRPr="00CB0B59">
        <w:t>2</w:t>
      </w:r>
    </w:p>
    <w:p w14:paraId="5F142C19" w14:textId="5CB39C6B" w:rsidR="008B60F7" w:rsidRPr="00CB0B59" w:rsidRDefault="004D6BCD" w:rsidP="008B60F7">
      <w:pPr>
        <w:pStyle w:val="SingleTxtG"/>
        <w:spacing w:after="360"/>
        <w:rPr>
          <w:spacing w:val="-2"/>
        </w:rPr>
      </w:pPr>
      <w:r w:rsidRPr="00CB0B59">
        <w:rPr>
          <w:spacing w:val="-2"/>
        </w:rPr>
        <w:t xml:space="preserve">Supplement </w:t>
      </w:r>
      <w:r w:rsidR="00EA4682" w:rsidRPr="00CB0B59">
        <w:rPr>
          <w:spacing w:val="-2"/>
        </w:rPr>
        <w:t>2</w:t>
      </w:r>
      <w:r w:rsidR="00A56A5B" w:rsidRPr="00CB0B59">
        <w:rPr>
          <w:spacing w:val="-2"/>
        </w:rPr>
        <w:t xml:space="preserve"> to the 0</w:t>
      </w:r>
      <w:r w:rsidR="00CB6375" w:rsidRPr="00CB0B59">
        <w:rPr>
          <w:spacing w:val="-2"/>
        </w:rPr>
        <w:t>5</w:t>
      </w:r>
      <w:r w:rsidR="008B60F7" w:rsidRPr="00CB0B59">
        <w:rPr>
          <w:spacing w:val="-2"/>
        </w:rPr>
        <w:t xml:space="preserve"> series of amendments – Date of entry into force: </w:t>
      </w:r>
      <w:r w:rsidR="002F0CB8" w:rsidRPr="00CB0B59">
        <w:t>5 January 2024</w:t>
      </w:r>
    </w:p>
    <w:p w14:paraId="285A6550" w14:textId="78F7520B" w:rsidR="007842B3" w:rsidRPr="00CB0B59" w:rsidRDefault="008B60F7" w:rsidP="00461688">
      <w:pPr>
        <w:pStyle w:val="H1G"/>
        <w:spacing w:before="120" w:after="120" w:line="240" w:lineRule="exact"/>
        <w:ind w:left="1138" w:right="1138" w:hanging="1138"/>
      </w:pPr>
      <w:r w:rsidRPr="00CB0B59">
        <w:rPr>
          <w:lang w:val="en-US"/>
        </w:rPr>
        <w:tab/>
      </w:r>
      <w:r w:rsidRPr="00CB0B59">
        <w:rPr>
          <w:lang w:val="en-US"/>
        </w:rPr>
        <w:tab/>
      </w:r>
      <w:r w:rsidR="003A2A84" w:rsidRPr="00CB0B59">
        <w:t xml:space="preserve">Uniform provisions concerning the approval of motorcycles with regard to </w:t>
      </w:r>
      <w:proofErr w:type="gramStart"/>
      <w:r w:rsidR="003A2A84" w:rsidRPr="00CB0B59">
        <w:t>noise</w:t>
      </w:r>
      <w:proofErr w:type="gramEnd"/>
    </w:p>
    <w:p w14:paraId="45A138D6" w14:textId="4C07AFDE" w:rsidR="008B60F7" w:rsidRPr="00CB0B59" w:rsidRDefault="008B60F7" w:rsidP="008B60F7">
      <w:pPr>
        <w:pStyle w:val="SingleTxtG"/>
        <w:spacing w:after="40"/>
        <w:rPr>
          <w:lang w:eastAsia="en-GB"/>
        </w:rPr>
      </w:pPr>
      <w:r w:rsidRPr="00CB0B59">
        <w:rPr>
          <w:spacing w:val="-4"/>
          <w:lang w:eastAsia="en-GB"/>
        </w:rPr>
        <w:t>This document is meant purely as documentation tool. The authentic and legal binding text is:</w:t>
      </w:r>
      <w:r w:rsidRPr="00CB0B59">
        <w:rPr>
          <w:lang w:eastAsia="en-GB"/>
        </w:rPr>
        <w:t xml:space="preserve"> </w:t>
      </w:r>
      <w:r w:rsidRPr="00CB0B59">
        <w:rPr>
          <w:spacing w:val="-6"/>
          <w:lang w:eastAsia="en-GB"/>
        </w:rPr>
        <w:t>ECE/TRANS/WP.29/</w:t>
      </w:r>
      <w:r w:rsidR="002F0CB8" w:rsidRPr="00CB0B59">
        <w:rPr>
          <w:spacing w:val="-6"/>
          <w:lang w:eastAsia="en-GB"/>
        </w:rPr>
        <w:t>2023/72</w:t>
      </w:r>
      <w:r w:rsidR="00BF62AB" w:rsidRPr="00CB0B59">
        <w:rPr>
          <w:spacing w:val="-6"/>
          <w:lang w:eastAsia="en-GB"/>
        </w:rPr>
        <w:t>.</w:t>
      </w:r>
    </w:p>
    <w:p w14:paraId="550E56C3" w14:textId="77777777" w:rsidR="008B60F7" w:rsidRPr="00CB0B59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CB0B59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B59">
        <w:rPr>
          <w:b/>
          <w:sz w:val="24"/>
        </w:rPr>
        <w:t>_________</w:t>
      </w:r>
    </w:p>
    <w:p w14:paraId="1C751571" w14:textId="04243956" w:rsidR="007B1EC7" w:rsidRPr="00CB0B59" w:rsidRDefault="008B60F7" w:rsidP="007842B3">
      <w:pPr>
        <w:suppressAutoHyphens w:val="0"/>
        <w:spacing w:line="240" w:lineRule="auto"/>
        <w:jc w:val="center"/>
        <w:rPr>
          <w:b/>
          <w:sz w:val="24"/>
        </w:rPr>
      </w:pPr>
      <w:r w:rsidRPr="00CB0B59">
        <w:rPr>
          <w:b/>
          <w:sz w:val="24"/>
        </w:rPr>
        <w:t>UNITED NATIONS</w:t>
      </w:r>
      <w:bookmarkEnd w:id="1"/>
      <w:r w:rsidR="007B1EC7" w:rsidRPr="00CB0B59">
        <w:rPr>
          <w:b/>
          <w:sz w:val="24"/>
        </w:rPr>
        <w:br w:type="page"/>
      </w:r>
    </w:p>
    <w:bookmarkEnd w:id="2"/>
    <w:p w14:paraId="0743095A" w14:textId="77777777" w:rsidR="00EA4682" w:rsidRPr="007B6A88" w:rsidRDefault="00EA4682" w:rsidP="00EA4682">
      <w:pPr>
        <w:spacing w:after="120"/>
        <w:ind w:left="1134" w:right="1134"/>
        <w:jc w:val="both"/>
        <w:rPr>
          <w:rFonts w:eastAsia="MS PGothic"/>
          <w:i/>
          <w:iCs/>
        </w:rPr>
      </w:pPr>
      <w:r w:rsidRPr="007B6A88">
        <w:rPr>
          <w:rFonts w:eastAsia="MS PGothic"/>
          <w:i/>
          <w:iCs/>
        </w:rPr>
        <w:lastRenderedPageBreak/>
        <w:t xml:space="preserve">Annex 1, </w:t>
      </w:r>
      <w:bookmarkStart w:id="5" w:name="_Hlk43886624"/>
      <w:r>
        <w:rPr>
          <w:rFonts w:eastAsia="MS PGothic"/>
          <w:i/>
          <w:iCs/>
        </w:rPr>
        <w:t>i</w:t>
      </w:r>
      <w:r w:rsidRPr="007B6A88">
        <w:rPr>
          <w:rFonts w:eastAsia="MS PGothic"/>
          <w:i/>
          <w:iCs/>
        </w:rPr>
        <w:t>tem 18</w:t>
      </w:r>
      <w:r w:rsidRPr="007B6A88">
        <w:rPr>
          <w:rFonts w:eastAsia="MS PGothic"/>
          <w:bCs/>
          <w:i/>
          <w:iCs/>
        </w:rPr>
        <w:t xml:space="preserve">, </w:t>
      </w:r>
      <w:r w:rsidRPr="007B6A88">
        <w:rPr>
          <w:rFonts w:eastAsia="MS PGothic"/>
          <w:bCs/>
        </w:rPr>
        <w:t>amend to read:</w:t>
      </w:r>
    </w:p>
    <w:bookmarkEnd w:id="5"/>
    <w:p w14:paraId="31CA66A3" w14:textId="77777777" w:rsidR="00EA4682" w:rsidRPr="007B6A88" w:rsidRDefault="00EA4682" w:rsidP="00EA4682">
      <w:pPr>
        <w:spacing w:after="120"/>
        <w:ind w:left="1134" w:right="1134"/>
        <w:jc w:val="both"/>
      </w:pPr>
      <w:r>
        <w:t>"</w:t>
      </w:r>
      <w:r w:rsidRPr="007B6A88">
        <w:t>18.</w:t>
      </w:r>
      <w:r w:rsidRPr="007B6A88">
        <w:tab/>
        <w:t xml:space="preserve">Additional sound emission provisions: </w:t>
      </w:r>
    </w:p>
    <w:tbl>
      <w:tblPr>
        <w:tblW w:w="822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493"/>
        <w:gridCol w:w="708"/>
        <w:gridCol w:w="708"/>
        <w:gridCol w:w="829"/>
        <w:gridCol w:w="851"/>
        <w:gridCol w:w="850"/>
      </w:tblGrid>
      <w:tr w:rsidR="00EA4682" w:rsidRPr="00FD71BE" w14:paraId="471CAAB1" w14:textId="77777777" w:rsidTr="00C439B4">
        <w:trPr>
          <w:tblHeader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43BF" w14:textId="77777777" w:rsidR="00EA4682" w:rsidRPr="00FD71BE" w:rsidRDefault="00EA4682" w:rsidP="00C439B4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18.1.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C9A2" w14:textId="77777777" w:rsidR="00EA4682" w:rsidRPr="00FD71BE" w:rsidRDefault="00EA4682" w:rsidP="00C439B4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RD-ASEP operating conditions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1E20" w14:textId="77777777" w:rsidR="00EA4682" w:rsidRPr="00FD71BE" w:rsidRDefault="00EA4682" w:rsidP="00C439B4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Reference Point</w:t>
            </w:r>
          </w:p>
          <w:p w14:paraId="115F760A" w14:textId="77777777" w:rsidR="00EA4682" w:rsidRPr="00FD71BE" w:rsidRDefault="00EA4682" w:rsidP="00C439B4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(i)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0AE4" w14:textId="77777777" w:rsidR="00EA4682" w:rsidRPr="00FD71BE" w:rsidRDefault="00EA4682" w:rsidP="00C439B4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Reference Point</w:t>
            </w:r>
          </w:p>
          <w:p w14:paraId="31EE9B94" w14:textId="77777777" w:rsidR="00EA4682" w:rsidRPr="00FD71BE" w:rsidRDefault="00EA4682" w:rsidP="00C439B4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(ii)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52EF" w14:textId="77777777" w:rsidR="00EA4682" w:rsidRPr="00FD71BE" w:rsidRDefault="00EA4682" w:rsidP="00C439B4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additional operating condition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7052" w14:textId="77777777" w:rsidR="00EA4682" w:rsidRPr="00FD71BE" w:rsidRDefault="00EA4682" w:rsidP="00C439B4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additional operating condition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B6EE" w14:textId="77777777" w:rsidR="00EA4682" w:rsidRPr="00FD71BE" w:rsidRDefault="00EA4682" w:rsidP="00C439B4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additional operating condition 3</w:t>
            </w:r>
          </w:p>
        </w:tc>
      </w:tr>
      <w:tr w:rsidR="00EA4682" w:rsidRPr="00FD71BE" w14:paraId="46015200" w14:textId="77777777" w:rsidTr="00C439B4">
        <w:trPr>
          <w:tblHeader/>
        </w:trPr>
        <w:tc>
          <w:tcPr>
            <w:tcW w:w="7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CD2729" w14:textId="77777777" w:rsidR="00EA4682" w:rsidRPr="00FD71BE" w:rsidRDefault="00EA4682" w:rsidP="00C439B4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642816" w14:textId="77777777" w:rsidR="00EA4682" w:rsidRPr="00FD71BE" w:rsidRDefault="00EA4682" w:rsidP="00C439B4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62A5D0" w14:textId="77777777" w:rsidR="00EA4682" w:rsidRPr="00FD71BE" w:rsidRDefault="00EA4682" w:rsidP="00C439B4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8003E4" w14:textId="77777777" w:rsidR="00EA4682" w:rsidRPr="00FD71BE" w:rsidRDefault="00EA4682" w:rsidP="00C439B4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2207E3" w14:textId="77777777" w:rsidR="00EA4682" w:rsidRPr="00FD71BE" w:rsidRDefault="00EA4682" w:rsidP="00C439B4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FD71BE">
              <w:rPr>
                <w:i/>
                <w:sz w:val="16"/>
                <w:szCs w:val="16"/>
              </w:rPr>
              <w:t>gear i</w:t>
            </w:r>
          </w:p>
          <w:p w14:paraId="689562EF" w14:textId="77777777" w:rsidR="00EA4682" w:rsidRPr="00FD71BE" w:rsidRDefault="00EA4682" w:rsidP="00C439B4">
            <w:pPr>
              <w:widowControl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D71BE">
              <w:rPr>
                <w:i/>
                <w:sz w:val="16"/>
                <w:szCs w:val="16"/>
              </w:rPr>
              <w:t>i</w:t>
            </w:r>
            <w:proofErr w:type="spellEnd"/>
            <w:r w:rsidRPr="00FD71BE">
              <w:rPr>
                <w:i/>
                <w:sz w:val="16"/>
                <w:szCs w:val="16"/>
              </w:rPr>
              <w:t xml:space="preserve">= 1 </w:t>
            </w:r>
            <w:proofErr w:type="spellStart"/>
            <w:r w:rsidRPr="00FD71BE">
              <w:rPr>
                <w:i/>
                <w:sz w:val="16"/>
                <w:szCs w:val="16"/>
              </w:rPr>
              <w:t>to n</w:t>
            </w:r>
            <w:proofErr w:type="spellEnd"/>
            <w:r w:rsidRPr="00FD71BE">
              <w:rPr>
                <w:i/>
                <w:sz w:val="16"/>
                <w:szCs w:val="16"/>
              </w:rPr>
              <w:t xml:space="preserve"> (number of gears)</w:t>
            </w:r>
          </w:p>
        </w:tc>
      </w:tr>
      <w:tr w:rsidR="00EA4682" w:rsidRPr="00FD71BE" w14:paraId="79B9DA16" w14:textId="77777777" w:rsidTr="00C439B4"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A869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18.1.1.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98E3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Selected gear number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2704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8351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A37A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4C20" w14:textId="77777777" w:rsidR="00EA4682" w:rsidRPr="00FD71BE" w:rsidRDefault="00EA4682" w:rsidP="00C439B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2212" w14:textId="77777777" w:rsidR="00EA4682" w:rsidRPr="00FD71BE" w:rsidRDefault="00EA4682" w:rsidP="00C439B4">
            <w:pPr>
              <w:widowControl w:val="0"/>
              <w:jc w:val="center"/>
            </w:pPr>
          </w:p>
        </w:tc>
      </w:tr>
      <w:tr w:rsidR="00EA4682" w:rsidRPr="00FD71BE" w14:paraId="07B8A8C5" w14:textId="77777777" w:rsidTr="00C439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7E1E" w14:textId="2445FEDD" w:rsidR="00EA4682" w:rsidRPr="00FD71BE" w:rsidRDefault="00EA4682" w:rsidP="00C439B4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FD71BE">
              <w:rPr>
                <w:color w:val="000000" w:themeColor="text1"/>
                <w:sz w:val="18"/>
                <w:szCs w:val="18"/>
              </w:rPr>
              <w:t>18.1.2.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361D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 xml:space="preserve">Approach condition to line AA’ (acceleration, </w:t>
            </w:r>
            <w:proofErr w:type="gramStart"/>
            <w:r w:rsidRPr="00FD71BE">
              <w:rPr>
                <w:sz w:val="18"/>
                <w:szCs w:val="18"/>
              </w:rPr>
              <w:t>deceleration</w:t>
            </w:r>
            <w:proofErr w:type="gramEnd"/>
            <w:r w:rsidRPr="00FD71BE">
              <w:rPr>
                <w:sz w:val="18"/>
                <w:szCs w:val="18"/>
              </w:rPr>
              <w:t xml:space="preserve"> or constant speed)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E1FB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4627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3C8D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ED20" w14:textId="77777777" w:rsidR="00EA4682" w:rsidRPr="00FD71BE" w:rsidRDefault="00EA4682" w:rsidP="00C439B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C0DC" w14:textId="77777777" w:rsidR="00EA4682" w:rsidRPr="00FD71BE" w:rsidRDefault="00EA4682" w:rsidP="00C439B4">
            <w:pPr>
              <w:widowControl w:val="0"/>
              <w:jc w:val="center"/>
            </w:pPr>
          </w:p>
        </w:tc>
      </w:tr>
      <w:tr w:rsidR="00EA4682" w:rsidRPr="00FD71BE" w14:paraId="0F407350" w14:textId="77777777" w:rsidTr="00C439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2FCF" w14:textId="2C4F3057" w:rsidR="00EA4682" w:rsidRPr="00FD71BE" w:rsidRDefault="00EA4682" w:rsidP="00C439B4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FD71BE">
              <w:rPr>
                <w:color w:val="000000" w:themeColor="text1"/>
                <w:sz w:val="18"/>
                <w:szCs w:val="18"/>
              </w:rPr>
              <w:t>18.1.3.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F269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Throttle control position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9AA8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0A42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36C0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6D79" w14:textId="77777777" w:rsidR="00EA4682" w:rsidRPr="00FD71BE" w:rsidRDefault="00EA4682" w:rsidP="00C439B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690B" w14:textId="77777777" w:rsidR="00EA4682" w:rsidRPr="00FD71BE" w:rsidRDefault="00EA4682" w:rsidP="00C439B4">
            <w:pPr>
              <w:widowControl w:val="0"/>
              <w:jc w:val="center"/>
            </w:pPr>
          </w:p>
        </w:tc>
      </w:tr>
      <w:tr w:rsidR="00EA4682" w:rsidRPr="00FD71BE" w14:paraId="0873C4CE" w14:textId="77777777" w:rsidTr="00C439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6CE7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A42B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Vehicle speeds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060D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E116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E3F4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F51C" w14:textId="77777777" w:rsidR="00EA4682" w:rsidRPr="00FD71BE" w:rsidRDefault="00EA4682" w:rsidP="00C439B4">
            <w:pPr>
              <w:widowControl w:val="0"/>
              <w:jc w:val="center"/>
            </w:pPr>
            <w:r w:rsidRPr="00FD71B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1B79" w14:textId="77777777" w:rsidR="00EA4682" w:rsidRPr="00FD71BE" w:rsidRDefault="00EA4682" w:rsidP="00C439B4">
            <w:pPr>
              <w:widowControl w:val="0"/>
              <w:jc w:val="center"/>
            </w:pPr>
            <w:r w:rsidRPr="00FD71BE">
              <w:t>-</w:t>
            </w:r>
          </w:p>
        </w:tc>
      </w:tr>
      <w:tr w:rsidR="00EA4682" w:rsidRPr="00FD71BE" w14:paraId="09DD9EE6" w14:textId="77777777" w:rsidTr="00C439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D020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18.1.4.1.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4BCB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Vehicle speed at the beginning of the period of acceleration (average of 3 runs) (km/h)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815D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A5B9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9B59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89D1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BA4A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</w:tr>
      <w:tr w:rsidR="00EA4682" w:rsidRPr="00FD71BE" w14:paraId="2A6896C2" w14:textId="77777777" w:rsidTr="00C439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9441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18.1.4.2.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4C05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Pre-acceleration length (m)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1D74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C97A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1B18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5663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F8AB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</w:tr>
      <w:tr w:rsidR="00EA4682" w:rsidRPr="00FD71BE" w14:paraId="74DCC837" w14:textId="77777777" w:rsidTr="00C439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53C4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18.1.4.3.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3E07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 xml:space="preserve">Vehicle speed </w:t>
            </w:r>
            <w:proofErr w:type="spellStart"/>
            <w:r w:rsidRPr="00FD71BE">
              <w:rPr>
                <w:sz w:val="18"/>
                <w:szCs w:val="18"/>
              </w:rPr>
              <w:t>v</w:t>
            </w:r>
            <w:r w:rsidRPr="002136FA">
              <w:rPr>
                <w:sz w:val="18"/>
                <w:szCs w:val="18"/>
                <w:vertAlign w:val="subscript"/>
              </w:rPr>
              <w:t>AA</w:t>
            </w:r>
            <w:proofErr w:type="spellEnd"/>
            <w:r w:rsidRPr="002136FA">
              <w:rPr>
                <w:sz w:val="18"/>
                <w:szCs w:val="18"/>
                <w:vertAlign w:val="subscript"/>
              </w:rPr>
              <w:t>’</w:t>
            </w:r>
            <w:r w:rsidRPr="00FD71BE">
              <w:rPr>
                <w:sz w:val="18"/>
                <w:szCs w:val="18"/>
              </w:rPr>
              <w:t xml:space="preserve"> </w:t>
            </w:r>
          </w:p>
          <w:p w14:paraId="05165263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(</w:t>
            </w:r>
            <w:proofErr w:type="gramStart"/>
            <w:r w:rsidRPr="00FD71BE">
              <w:rPr>
                <w:sz w:val="18"/>
                <w:szCs w:val="18"/>
              </w:rPr>
              <w:t>average</w:t>
            </w:r>
            <w:proofErr w:type="gramEnd"/>
            <w:r w:rsidRPr="00FD71BE">
              <w:rPr>
                <w:sz w:val="18"/>
                <w:szCs w:val="18"/>
              </w:rPr>
              <w:t xml:space="preserve"> of 3 runs for Reference Point (i) and (ii)) (km/h)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4A26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77C3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3327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4BAA" w14:textId="77777777" w:rsidR="00EA4682" w:rsidRPr="00FD71BE" w:rsidRDefault="00EA4682" w:rsidP="00C439B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9332" w14:textId="77777777" w:rsidR="00EA4682" w:rsidRPr="00FD71BE" w:rsidRDefault="00EA4682" w:rsidP="00C439B4">
            <w:pPr>
              <w:widowControl w:val="0"/>
              <w:jc w:val="center"/>
            </w:pPr>
          </w:p>
        </w:tc>
      </w:tr>
      <w:tr w:rsidR="00EA4682" w:rsidRPr="00FD71BE" w14:paraId="3E6D0ECE" w14:textId="77777777" w:rsidTr="00C439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EB47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18.1.4.4.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E208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 xml:space="preserve">Vehicle speed </w:t>
            </w:r>
            <w:proofErr w:type="spellStart"/>
            <w:r w:rsidRPr="00FD71BE">
              <w:rPr>
                <w:sz w:val="18"/>
                <w:szCs w:val="18"/>
              </w:rPr>
              <w:t>v</w:t>
            </w:r>
            <w:r w:rsidRPr="002136FA">
              <w:rPr>
                <w:sz w:val="18"/>
                <w:szCs w:val="18"/>
                <w:vertAlign w:val="subscript"/>
              </w:rPr>
              <w:t>PP</w:t>
            </w:r>
            <w:proofErr w:type="spellEnd"/>
            <w:r w:rsidRPr="002136FA">
              <w:rPr>
                <w:sz w:val="18"/>
                <w:szCs w:val="18"/>
                <w:vertAlign w:val="subscript"/>
              </w:rPr>
              <w:t>’</w:t>
            </w:r>
            <w:r w:rsidRPr="00FD71BE">
              <w:rPr>
                <w:sz w:val="18"/>
                <w:szCs w:val="18"/>
              </w:rPr>
              <w:t xml:space="preserve"> </w:t>
            </w:r>
          </w:p>
          <w:p w14:paraId="7FC2FB35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(</w:t>
            </w:r>
            <w:proofErr w:type="gramStart"/>
            <w:r w:rsidRPr="00FD71BE">
              <w:rPr>
                <w:sz w:val="18"/>
                <w:szCs w:val="18"/>
              </w:rPr>
              <w:t>average</w:t>
            </w:r>
            <w:proofErr w:type="gramEnd"/>
            <w:r w:rsidRPr="00FD71BE">
              <w:rPr>
                <w:sz w:val="18"/>
                <w:szCs w:val="18"/>
              </w:rPr>
              <w:t xml:space="preserve"> of 3 runs for Reference Points (i) and (ii)) (km/h)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2A32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A971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0F78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4A01" w14:textId="77777777" w:rsidR="00EA4682" w:rsidRPr="00FD71BE" w:rsidRDefault="00EA4682" w:rsidP="00C439B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F947" w14:textId="77777777" w:rsidR="00EA4682" w:rsidRPr="00FD71BE" w:rsidRDefault="00EA4682" w:rsidP="00C439B4">
            <w:pPr>
              <w:widowControl w:val="0"/>
              <w:jc w:val="center"/>
            </w:pPr>
          </w:p>
        </w:tc>
      </w:tr>
      <w:tr w:rsidR="00EA4682" w:rsidRPr="00FD71BE" w14:paraId="120BD5DA" w14:textId="77777777" w:rsidTr="00C439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D1F8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18.1.4.5.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0ED4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 xml:space="preserve">Vehicle speed </w:t>
            </w:r>
            <w:proofErr w:type="spellStart"/>
            <w:r w:rsidRPr="00FD71BE">
              <w:rPr>
                <w:sz w:val="18"/>
                <w:szCs w:val="18"/>
              </w:rPr>
              <w:t>v</w:t>
            </w:r>
            <w:r w:rsidRPr="002136FA">
              <w:rPr>
                <w:sz w:val="18"/>
                <w:szCs w:val="18"/>
                <w:vertAlign w:val="subscript"/>
              </w:rPr>
              <w:t>BB</w:t>
            </w:r>
            <w:proofErr w:type="spellEnd"/>
            <w:r w:rsidRPr="002136FA">
              <w:rPr>
                <w:sz w:val="18"/>
                <w:szCs w:val="18"/>
                <w:vertAlign w:val="subscript"/>
              </w:rPr>
              <w:t xml:space="preserve">’ </w:t>
            </w:r>
          </w:p>
          <w:p w14:paraId="05BEBF0C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(</w:t>
            </w:r>
            <w:proofErr w:type="gramStart"/>
            <w:r w:rsidRPr="00FD71BE">
              <w:rPr>
                <w:sz w:val="18"/>
                <w:szCs w:val="18"/>
              </w:rPr>
              <w:t>average</w:t>
            </w:r>
            <w:proofErr w:type="gramEnd"/>
            <w:r w:rsidRPr="00FD71BE">
              <w:rPr>
                <w:sz w:val="18"/>
                <w:szCs w:val="18"/>
              </w:rPr>
              <w:t xml:space="preserve"> of 3 runs for Reference Points (i) and (ii)) (km/h)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F5B9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5CD2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E158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E3E2" w14:textId="77777777" w:rsidR="00EA4682" w:rsidRPr="00FD71BE" w:rsidRDefault="00EA4682" w:rsidP="00C439B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12C5" w14:textId="77777777" w:rsidR="00EA4682" w:rsidRPr="00FD71BE" w:rsidRDefault="00EA4682" w:rsidP="00C439B4">
            <w:pPr>
              <w:widowControl w:val="0"/>
              <w:jc w:val="center"/>
            </w:pPr>
          </w:p>
        </w:tc>
      </w:tr>
      <w:tr w:rsidR="00EA4682" w:rsidRPr="00FD71BE" w14:paraId="3AEA0599" w14:textId="77777777" w:rsidTr="00C439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CE34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A212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Engine speeds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45B5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214D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33B5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6B17" w14:textId="77777777" w:rsidR="00EA4682" w:rsidRPr="00FD71BE" w:rsidRDefault="00EA4682" w:rsidP="00C439B4">
            <w:pPr>
              <w:widowControl w:val="0"/>
              <w:jc w:val="center"/>
            </w:pPr>
            <w:r w:rsidRPr="00FD71B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1E02" w14:textId="77777777" w:rsidR="00EA4682" w:rsidRPr="00FD71BE" w:rsidRDefault="00EA4682" w:rsidP="00C439B4">
            <w:pPr>
              <w:widowControl w:val="0"/>
              <w:jc w:val="center"/>
            </w:pPr>
            <w:r w:rsidRPr="00FD71BE">
              <w:t>-</w:t>
            </w:r>
          </w:p>
        </w:tc>
      </w:tr>
      <w:tr w:rsidR="00EA4682" w:rsidRPr="00FD71BE" w14:paraId="264A9778" w14:textId="77777777" w:rsidTr="00C439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9460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18.1.5.1.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FFE5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 xml:space="preserve">Engine speed </w:t>
            </w:r>
            <w:proofErr w:type="spellStart"/>
            <w:r w:rsidRPr="00FD71BE">
              <w:rPr>
                <w:sz w:val="18"/>
                <w:szCs w:val="18"/>
              </w:rPr>
              <w:t>n</w:t>
            </w:r>
            <w:r w:rsidRPr="002136FA">
              <w:rPr>
                <w:sz w:val="18"/>
                <w:szCs w:val="18"/>
                <w:vertAlign w:val="subscript"/>
              </w:rPr>
              <w:t>AA</w:t>
            </w:r>
            <w:proofErr w:type="spellEnd"/>
            <w:r w:rsidRPr="002136FA">
              <w:rPr>
                <w:sz w:val="18"/>
                <w:szCs w:val="18"/>
                <w:vertAlign w:val="subscript"/>
              </w:rPr>
              <w:t>’</w:t>
            </w:r>
            <w:r w:rsidRPr="00FD71BE">
              <w:rPr>
                <w:sz w:val="18"/>
                <w:szCs w:val="18"/>
              </w:rPr>
              <w:t xml:space="preserve"> </w:t>
            </w:r>
          </w:p>
          <w:p w14:paraId="4B5A9F93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(</w:t>
            </w:r>
            <w:proofErr w:type="gramStart"/>
            <w:r w:rsidRPr="00FD71BE">
              <w:rPr>
                <w:sz w:val="18"/>
                <w:szCs w:val="18"/>
              </w:rPr>
              <w:t>average</w:t>
            </w:r>
            <w:proofErr w:type="gramEnd"/>
            <w:r w:rsidRPr="00FD71BE">
              <w:rPr>
                <w:sz w:val="18"/>
                <w:szCs w:val="18"/>
              </w:rPr>
              <w:t xml:space="preserve"> of 3 runs for Reference Points (i) and (ii)) (min</w:t>
            </w:r>
            <w:r w:rsidRPr="00FD71BE">
              <w:rPr>
                <w:sz w:val="18"/>
                <w:szCs w:val="18"/>
                <w:vertAlign w:val="superscript"/>
              </w:rPr>
              <w:t>-1</w:t>
            </w:r>
            <w:r w:rsidRPr="00FD71BE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AAC2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C4F1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441D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0253" w14:textId="77777777" w:rsidR="00EA4682" w:rsidRPr="00FD71BE" w:rsidRDefault="00EA4682" w:rsidP="00C439B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F24E" w14:textId="77777777" w:rsidR="00EA4682" w:rsidRPr="00FD71BE" w:rsidRDefault="00EA4682" w:rsidP="00C439B4">
            <w:pPr>
              <w:widowControl w:val="0"/>
              <w:jc w:val="center"/>
            </w:pPr>
          </w:p>
        </w:tc>
      </w:tr>
      <w:tr w:rsidR="00EA4682" w:rsidRPr="00FD71BE" w14:paraId="6441C629" w14:textId="77777777" w:rsidTr="00C439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9742" w14:textId="77777777" w:rsidR="00EA4682" w:rsidRPr="00FD71BE" w:rsidRDefault="00EA4682" w:rsidP="00C439B4">
            <w:pPr>
              <w:keepNext/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18.1.5.2.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8F73" w14:textId="77777777" w:rsidR="00EA4682" w:rsidRPr="00FD71BE" w:rsidRDefault="00EA4682" w:rsidP="00C439B4">
            <w:pPr>
              <w:keepNext/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 xml:space="preserve">Engine speed </w:t>
            </w:r>
            <w:proofErr w:type="spellStart"/>
            <w:r w:rsidRPr="00FD71BE">
              <w:rPr>
                <w:sz w:val="18"/>
                <w:szCs w:val="18"/>
              </w:rPr>
              <w:t>n</w:t>
            </w:r>
            <w:r w:rsidRPr="002136FA">
              <w:rPr>
                <w:sz w:val="18"/>
                <w:szCs w:val="18"/>
                <w:vertAlign w:val="subscript"/>
              </w:rPr>
              <w:t>PP</w:t>
            </w:r>
            <w:proofErr w:type="spellEnd"/>
            <w:r w:rsidRPr="002136FA">
              <w:rPr>
                <w:sz w:val="18"/>
                <w:szCs w:val="18"/>
                <w:vertAlign w:val="subscript"/>
              </w:rPr>
              <w:t xml:space="preserve">’ </w:t>
            </w:r>
          </w:p>
          <w:p w14:paraId="0B700BC4" w14:textId="77777777" w:rsidR="00EA4682" w:rsidRPr="00FD71BE" w:rsidRDefault="00EA4682" w:rsidP="00C439B4">
            <w:pPr>
              <w:keepNext/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(</w:t>
            </w:r>
            <w:proofErr w:type="gramStart"/>
            <w:r w:rsidRPr="00FD71BE">
              <w:rPr>
                <w:sz w:val="18"/>
                <w:szCs w:val="18"/>
              </w:rPr>
              <w:t>average</w:t>
            </w:r>
            <w:proofErr w:type="gramEnd"/>
            <w:r w:rsidRPr="00FD71BE">
              <w:rPr>
                <w:sz w:val="18"/>
                <w:szCs w:val="18"/>
              </w:rPr>
              <w:t xml:space="preserve"> of 3 runs for Reference Points (i) and (ii)) (min</w:t>
            </w:r>
            <w:r w:rsidRPr="00FD71BE">
              <w:rPr>
                <w:sz w:val="18"/>
                <w:szCs w:val="18"/>
                <w:vertAlign w:val="superscript"/>
              </w:rPr>
              <w:t>-1</w:t>
            </w:r>
            <w:r w:rsidRPr="00FD71BE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21A3" w14:textId="77777777" w:rsidR="00EA4682" w:rsidRPr="00FD71BE" w:rsidRDefault="00EA4682" w:rsidP="00C439B4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5657" w14:textId="77777777" w:rsidR="00EA4682" w:rsidRPr="00FD71BE" w:rsidRDefault="00EA4682" w:rsidP="00C439B4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FF34" w14:textId="77777777" w:rsidR="00EA4682" w:rsidRPr="00FD71BE" w:rsidRDefault="00EA4682" w:rsidP="00C439B4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3F30" w14:textId="77777777" w:rsidR="00EA4682" w:rsidRPr="00FD71BE" w:rsidRDefault="00EA4682" w:rsidP="00C439B4">
            <w:pPr>
              <w:keepNext/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F15A" w14:textId="77777777" w:rsidR="00EA4682" w:rsidRPr="00FD71BE" w:rsidRDefault="00EA4682" w:rsidP="00C439B4">
            <w:pPr>
              <w:keepNext/>
              <w:widowControl w:val="0"/>
              <w:jc w:val="center"/>
            </w:pPr>
          </w:p>
        </w:tc>
      </w:tr>
      <w:tr w:rsidR="00EA4682" w:rsidRPr="00FD71BE" w14:paraId="4775AC36" w14:textId="77777777" w:rsidTr="00C439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0323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18.1.5.3.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334D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 xml:space="preserve">Engine speed </w:t>
            </w:r>
            <w:proofErr w:type="spellStart"/>
            <w:r w:rsidRPr="00FD71BE">
              <w:rPr>
                <w:sz w:val="18"/>
                <w:szCs w:val="18"/>
              </w:rPr>
              <w:t>n</w:t>
            </w:r>
            <w:r w:rsidRPr="002136FA">
              <w:rPr>
                <w:sz w:val="18"/>
                <w:szCs w:val="18"/>
                <w:vertAlign w:val="subscript"/>
              </w:rPr>
              <w:t>BB</w:t>
            </w:r>
            <w:proofErr w:type="spellEnd"/>
            <w:r w:rsidRPr="002136FA">
              <w:rPr>
                <w:sz w:val="18"/>
                <w:szCs w:val="18"/>
                <w:vertAlign w:val="subscript"/>
              </w:rPr>
              <w:t>’</w:t>
            </w:r>
            <w:r w:rsidRPr="00FD71BE">
              <w:rPr>
                <w:sz w:val="18"/>
                <w:szCs w:val="18"/>
              </w:rPr>
              <w:t xml:space="preserve"> </w:t>
            </w:r>
          </w:p>
          <w:p w14:paraId="2E49E5CB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(</w:t>
            </w:r>
            <w:proofErr w:type="gramStart"/>
            <w:r w:rsidRPr="00FD71BE">
              <w:rPr>
                <w:sz w:val="18"/>
                <w:szCs w:val="18"/>
              </w:rPr>
              <w:t>average</w:t>
            </w:r>
            <w:proofErr w:type="gramEnd"/>
            <w:r w:rsidRPr="00FD71BE">
              <w:rPr>
                <w:sz w:val="18"/>
                <w:szCs w:val="18"/>
              </w:rPr>
              <w:t xml:space="preserve"> of 3 runs for Reference Points (i) and (ii)) (min</w:t>
            </w:r>
            <w:r w:rsidRPr="00FD71BE">
              <w:rPr>
                <w:sz w:val="18"/>
                <w:szCs w:val="18"/>
                <w:vertAlign w:val="superscript"/>
              </w:rPr>
              <w:t>-1</w:t>
            </w:r>
            <w:r w:rsidRPr="00FD71BE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7E6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C384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5413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4CA" w14:textId="77777777" w:rsidR="00EA4682" w:rsidRPr="00FD71BE" w:rsidRDefault="00EA4682" w:rsidP="00C439B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94D5" w14:textId="77777777" w:rsidR="00EA4682" w:rsidRPr="00FD71BE" w:rsidRDefault="00EA4682" w:rsidP="00C439B4">
            <w:pPr>
              <w:widowControl w:val="0"/>
              <w:jc w:val="center"/>
            </w:pPr>
          </w:p>
        </w:tc>
      </w:tr>
      <w:tr w:rsidR="00EA4682" w:rsidRPr="00FD71BE" w14:paraId="0ED19DD2" w14:textId="77777777" w:rsidTr="00C439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5EC6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8C86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 xml:space="preserve">Wide open throttle test result </w:t>
            </w:r>
            <w:proofErr w:type="spellStart"/>
            <w:r w:rsidRPr="00FD71BE">
              <w:rPr>
                <w:sz w:val="18"/>
                <w:szCs w:val="18"/>
              </w:rPr>
              <w:t>L</w:t>
            </w:r>
            <w:r w:rsidRPr="005F4A3D">
              <w:rPr>
                <w:sz w:val="18"/>
                <w:szCs w:val="18"/>
                <w:vertAlign w:val="subscript"/>
              </w:rPr>
              <w:t>wot</w:t>
            </w:r>
            <w:proofErr w:type="spellEnd"/>
            <w:r w:rsidRPr="00FD71BE">
              <w:rPr>
                <w:sz w:val="18"/>
                <w:szCs w:val="18"/>
              </w:rPr>
              <w:t xml:space="preserve"> for Reference Points (i) and (ii) (dB(A))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2B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5F24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D9E4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FCA9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AA8B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</w:tr>
      <w:tr w:rsidR="00EA4682" w:rsidRPr="00FD71BE" w14:paraId="4A8CFFDA" w14:textId="77777777" w:rsidTr="00C439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3691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11C6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max. sound pressure level L</w:t>
            </w:r>
            <w:r w:rsidRPr="00FD71BE">
              <w:rPr>
                <w:sz w:val="18"/>
                <w:szCs w:val="18"/>
                <w:vertAlign w:val="subscript"/>
              </w:rPr>
              <w:t>ASEP</w:t>
            </w:r>
            <w:r w:rsidRPr="00FD71BE">
              <w:rPr>
                <w:sz w:val="18"/>
                <w:szCs w:val="18"/>
              </w:rPr>
              <w:t xml:space="preserve"> of the additional operating conditions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9C25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E84C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D71BE">
              <w:rPr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6F92" w14:textId="77777777" w:rsidR="00EA4682" w:rsidRPr="00FD71BE" w:rsidRDefault="00EA4682" w:rsidP="00C439B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0437" w14:textId="77777777" w:rsidR="00EA4682" w:rsidRPr="00FD71BE" w:rsidRDefault="00EA4682" w:rsidP="00C439B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7E8F" w14:textId="77777777" w:rsidR="00EA4682" w:rsidRPr="00FD71BE" w:rsidRDefault="00EA4682" w:rsidP="00C439B4">
            <w:pPr>
              <w:widowControl w:val="0"/>
              <w:jc w:val="center"/>
            </w:pPr>
          </w:p>
        </w:tc>
      </w:tr>
      <w:tr w:rsidR="00EA4682" w:rsidRPr="00FD71BE" w14:paraId="53B0A429" w14:textId="77777777" w:rsidTr="00C439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40281D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18.1.8.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4F92D0" w14:textId="77777777" w:rsidR="00EA4682" w:rsidRPr="00FD71BE" w:rsidRDefault="00EA4682" w:rsidP="00C439B4">
            <w:pPr>
              <w:widowControl w:val="0"/>
              <w:rPr>
                <w:sz w:val="18"/>
                <w:szCs w:val="18"/>
              </w:rPr>
            </w:pPr>
            <w:r w:rsidRPr="00FD71BE">
              <w:rPr>
                <w:sz w:val="18"/>
                <w:szCs w:val="18"/>
              </w:rPr>
              <w:t>RD-ASEP limit’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C00AD4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6C5BFA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11747E" w14:textId="77777777" w:rsidR="00EA4682" w:rsidRPr="00FD71BE" w:rsidRDefault="00EA4682" w:rsidP="00C439B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AEC430" w14:textId="77777777" w:rsidR="00EA4682" w:rsidRPr="00FD71BE" w:rsidRDefault="00EA4682" w:rsidP="00C439B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A94B0B" w14:textId="77777777" w:rsidR="00EA4682" w:rsidRPr="00FD71BE" w:rsidRDefault="00EA4682" w:rsidP="00C439B4">
            <w:pPr>
              <w:widowControl w:val="0"/>
              <w:jc w:val="center"/>
            </w:pPr>
          </w:p>
        </w:tc>
      </w:tr>
    </w:tbl>
    <w:p w14:paraId="3A969774" w14:textId="77777777" w:rsidR="00EA4682" w:rsidRPr="00AE643E" w:rsidRDefault="00EA4682" w:rsidP="00EA4682">
      <w:pPr>
        <w:pStyle w:val="HChG"/>
        <w:keepNext w:val="0"/>
        <w:keepLines w:val="0"/>
        <w:widowControl w:val="0"/>
        <w:tabs>
          <w:tab w:val="clear" w:pos="851"/>
        </w:tabs>
        <w:spacing w:before="120" w:after="120" w:line="240" w:lineRule="atLeast"/>
        <w:ind w:left="1701" w:hanging="283"/>
        <w:rPr>
          <w:lang w:val="en-US"/>
        </w:rPr>
      </w:pPr>
      <w:r w:rsidRPr="00FD71BE">
        <w:rPr>
          <w:b w:val="0"/>
          <w:bCs/>
          <w:color w:val="0D0D0D"/>
          <w:sz w:val="18"/>
          <w:szCs w:val="18"/>
          <w:lang w:val="en-US"/>
        </w:rPr>
        <w:t xml:space="preserve">Footnote: </w:t>
      </w:r>
      <w:r w:rsidRPr="00FD71BE">
        <w:rPr>
          <w:b w:val="0"/>
          <w:bCs/>
          <w:color w:val="0D0D0D"/>
          <w:sz w:val="18"/>
          <w:szCs w:val="18"/>
          <w:lang w:val="en-US"/>
        </w:rPr>
        <w:tab/>
        <w:t xml:space="preserve">The columns for the additional operating conditions 1, 2 and 3 in the table above, </w:t>
      </w:r>
      <w:r w:rsidRPr="00FD71BE">
        <w:rPr>
          <w:b w:val="0"/>
          <w:bCs/>
          <w:color w:val="0D0D0D"/>
          <w:sz w:val="18"/>
          <w:szCs w:val="18"/>
          <w:lang w:val="en-US"/>
        </w:rPr>
        <w:tab/>
      </w:r>
      <w:r w:rsidRPr="00FD71BE">
        <w:rPr>
          <w:b w:val="0"/>
          <w:bCs/>
          <w:color w:val="0D0D0D"/>
          <w:sz w:val="18"/>
          <w:szCs w:val="18"/>
          <w:lang w:val="en-US"/>
        </w:rPr>
        <w:tab/>
        <w:t xml:space="preserve">need to be repeated for each gear that needs to be tested." </w:t>
      </w:r>
    </w:p>
    <w:p w14:paraId="3E3D1FD2" w14:textId="77777777" w:rsidR="00EA4682" w:rsidRPr="003B35EA" w:rsidRDefault="00EA4682" w:rsidP="00EA4682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1F66660" w14:textId="6E09C121" w:rsidR="00846808" w:rsidRPr="00EA4682" w:rsidRDefault="00846808" w:rsidP="00EA4682">
      <w:pPr>
        <w:pStyle w:val="SingleTxtG"/>
        <w:ind w:left="2268" w:hanging="1134"/>
        <w:rPr>
          <w:u w:val="single"/>
          <w:lang w:val="en-US"/>
        </w:rPr>
      </w:pPr>
    </w:p>
    <w:sectPr w:rsidR="00846808" w:rsidRPr="00EA4682" w:rsidSect="004012D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D229" w14:textId="77777777" w:rsidR="00FB41D7" w:rsidRDefault="00FB41D7"/>
  </w:endnote>
  <w:endnote w:type="continuationSeparator" w:id="0">
    <w:p w14:paraId="3EBA02CB" w14:textId="77777777" w:rsidR="00FB41D7" w:rsidRDefault="00FB41D7"/>
  </w:endnote>
  <w:endnote w:type="continuationNotice" w:id="1">
    <w:p w14:paraId="76517E2A" w14:textId="77777777" w:rsidR="00FB41D7" w:rsidRDefault="00FB4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855370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D34CFA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822572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="00D34CFA">
          <w:rPr>
            <w:b/>
            <w:bCs/>
            <w:noProof/>
            <w:sz w:val="18"/>
            <w:szCs w:val="22"/>
          </w:rPr>
          <w:t>3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ED4C" w14:textId="5424EA9F" w:rsidR="00F85C1D" w:rsidRDefault="00F85C1D" w:rsidP="00F85C1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A4CF896" wp14:editId="35E959C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9C7BB" w14:textId="4DF4CAC5" w:rsidR="00F85C1D" w:rsidRPr="00F85C1D" w:rsidRDefault="00F85C1D" w:rsidP="00F85C1D">
    <w:pPr>
      <w:pStyle w:val="Footer"/>
      <w:ind w:right="1134"/>
      <w:rPr>
        <w:sz w:val="20"/>
      </w:rPr>
    </w:pPr>
    <w:r>
      <w:rPr>
        <w:sz w:val="20"/>
      </w:rPr>
      <w:t>GE.24-02169(E)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3CE0006" wp14:editId="4EEF920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2A60" w14:textId="77777777" w:rsidR="00FB41D7" w:rsidRPr="000B175B" w:rsidRDefault="00FB41D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B0F58E" w14:textId="77777777" w:rsidR="00FB41D7" w:rsidRPr="00FC68B7" w:rsidRDefault="00FB41D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5CFFB8" w14:textId="77777777" w:rsidR="00FB41D7" w:rsidRDefault="00FB41D7"/>
  </w:footnote>
  <w:footnote w:id="2">
    <w:p w14:paraId="2421CCCF" w14:textId="77777777" w:rsidR="00E679C3" w:rsidRPr="00CB0B59" w:rsidRDefault="00E679C3" w:rsidP="008B60F7">
      <w:pPr>
        <w:pStyle w:val="FootnoteText"/>
        <w:rPr>
          <w:lang w:val="en-US"/>
        </w:rPr>
      </w:pPr>
      <w:r w:rsidRPr="00CB0B59">
        <w:tab/>
      </w:r>
      <w:r w:rsidRPr="00CB0B59">
        <w:rPr>
          <w:rStyle w:val="FootnoteReference"/>
          <w:sz w:val="20"/>
          <w:lang w:val="en-US"/>
        </w:rPr>
        <w:t>*</w:t>
      </w:r>
      <w:r w:rsidRPr="00CB0B59">
        <w:rPr>
          <w:sz w:val="20"/>
          <w:lang w:val="en-US"/>
        </w:rPr>
        <w:tab/>
      </w:r>
      <w:r w:rsidRPr="00CB0B59">
        <w:rPr>
          <w:lang w:val="en-US"/>
        </w:rPr>
        <w:t>Former titles of the Agreement:</w:t>
      </w:r>
    </w:p>
    <w:p w14:paraId="3FBAD9FF" w14:textId="77777777" w:rsidR="00E679C3" w:rsidRPr="00CB0B59" w:rsidRDefault="00E679C3" w:rsidP="008B60F7">
      <w:pPr>
        <w:pStyle w:val="FootnoteText"/>
        <w:rPr>
          <w:sz w:val="20"/>
          <w:lang w:val="en-US"/>
        </w:rPr>
      </w:pPr>
      <w:r w:rsidRPr="00CB0B59">
        <w:rPr>
          <w:lang w:val="en-US"/>
        </w:rPr>
        <w:tab/>
      </w:r>
      <w:r w:rsidRPr="00CB0B59">
        <w:rPr>
          <w:lang w:val="en-US"/>
        </w:rPr>
        <w:tab/>
      </w:r>
      <w:r w:rsidRPr="00CB0B59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CB0B59">
        <w:rPr>
          <w:spacing w:val="-4"/>
          <w:lang w:val="en-US"/>
        </w:rPr>
        <w:t>);</w:t>
      </w:r>
      <w:proofErr w:type="gramEnd"/>
    </w:p>
    <w:p w14:paraId="7E49D955" w14:textId="77777777" w:rsidR="00E679C3" w:rsidRPr="00CB0B59" w:rsidRDefault="00E679C3" w:rsidP="008B60F7">
      <w:pPr>
        <w:pStyle w:val="FootnoteText"/>
        <w:rPr>
          <w:lang w:val="en-US"/>
        </w:rPr>
      </w:pPr>
      <w:r w:rsidRPr="00CB0B59">
        <w:rPr>
          <w:lang w:val="en-US"/>
        </w:rPr>
        <w:tab/>
      </w:r>
      <w:r w:rsidRPr="00CB0B59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CB0B59">
        <w:rPr>
          <w:lang w:val="en-US"/>
        </w:rPr>
        <w:t>on the Basis of</w:t>
      </w:r>
      <w:proofErr w:type="gramEnd"/>
      <w:r w:rsidRPr="00CB0B59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0F3C9174" w:rsidR="00AB3AA0" w:rsidRDefault="00AB3AA0" w:rsidP="003D4FF3">
    <w:pPr>
      <w:pStyle w:val="Header"/>
      <w:pBdr>
        <w:bottom w:val="none" w:sz="0" w:space="0" w:color="auto"/>
      </w:pBdr>
    </w:pPr>
    <w:r w:rsidRPr="008B60F7">
      <w:t>E/ECE/324/</w:t>
    </w:r>
    <w:r w:rsidR="000E6FB0">
      <w:t>Rev.1/</w:t>
    </w:r>
    <w:r w:rsidRPr="008B60F7">
      <w:t>Add.</w:t>
    </w:r>
    <w:r w:rsidR="003A2A84">
      <w:t>40</w:t>
    </w:r>
    <w:r w:rsidRPr="008B60F7">
      <w:t>/Rev.</w:t>
    </w:r>
    <w:r w:rsidR="00D95D02">
      <w:t>3</w:t>
    </w:r>
    <w:r w:rsidRPr="008B60F7">
      <w:t>/Amend.</w:t>
    </w:r>
    <w:r w:rsidR="00EE2D20">
      <w:t>2</w:t>
    </w:r>
  </w:p>
  <w:p w14:paraId="28941B94" w14:textId="4999EFC2" w:rsidR="00E679C3" w:rsidRDefault="00AB3AA0" w:rsidP="003D4FF3">
    <w:pPr>
      <w:pStyle w:val="Header"/>
      <w:pBdr>
        <w:bottom w:val="single" w:sz="4" w:space="1" w:color="auto"/>
      </w:pBdr>
    </w:pPr>
    <w:r w:rsidRPr="008B60F7">
      <w:t>E/ECE/TRANS/505/</w:t>
    </w:r>
    <w:r w:rsidR="000E6FB0">
      <w:t>Rev.1/</w:t>
    </w:r>
    <w:r w:rsidR="000E6FB0" w:rsidRPr="008B60F7">
      <w:t>Add.</w:t>
    </w:r>
    <w:r w:rsidR="003A2A84">
      <w:t>40</w:t>
    </w:r>
    <w:r w:rsidR="000E6FB0" w:rsidRPr="008B60F7">
      <w:t>/Rev.</w:t>
    </w:r>
    <w:r w:rsidR="00096284">
      <w:t>3</w:t>
    </w:r>
    <w:r w:rsidR="000E6FB0" w:rsidRPr="008B60F7">
      <w:t>/Amend.</w:t>
    </w:r>
    <w:r w:rsidR="00EE2D20">
      <w:t>2</w:t>
    </w:r>
  </w:p>
  <w:p w14:paraId="1B4B65AC" w14:textId="77777777" w:rsidR="003D4FF3" w:rsidRPr="00AB3AA0" w:rsidRDefault="003D4FF3" w:rsidP="003D4FF3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9942" w14:textId="2459EE18" w:rsidR="003A2A84" w:rsidRDefault="0025502E" w:rsidP="003A2A84">
    <w:pPr>
      <w:pStyle w:val="Header"/>
      <w:jc w:val="right"/>
    </w:pPr>
    <w:r>
      <w:t>E</w:t>
    </w:r>
    <w:r w:rsidR="003A2A84" w:rsidRPr="008B60F7">
      <w:t>/ECE/324/</w:t>
    </w:r>
    <w:r w:rsidR="003A2A84">
      <w:t>Rev.1/</w:t>
    </w:r>
    <w:r w:rsidR="003A2A84" w:rsidRPr="008B60F7">
      <w:t>Add.</w:t>
    </w:r>
    <w:r w:rsidR="003A2A84">
      <w:t>40</w:t>
    </w:r>
    <w:r w:rsidR="003A2A84" w:rsidRPr="008B60F7">
      <w:t>/Rev.</w:t>
    </w:r>
    <w:r w:rsidR="003A2A84">
      <w:t>2</w:t>
    </w:r>
    <w:r w:rsidR="003A2A84" w:rsidRPr="008B60F7">
      <w:t>/Amend.</w:t>
    </w:r>
    <w:r w:rsidR="003D4FF3">
      <w:t>10</w:t>
    </w:r>
  </w:p>
  <w:p w14:paraId="742A0BEF" w14:textId="27AD9FBB" w:rsidR="00E679C3" w:rsidRDefault="003A2A84" w:rsidP="003A2A84">
    <w:pPr>
      <w:pStyle w:val="Header"/>
      <w:jc w:val="right"/>
    </w:pPr>
    <w:r w:rsidRPr="008B60F7">
      <w:t>E/ECE/TRANS/505/</w:t>
    </w:r>
    <w:r>
      <w:t>Rev.1/</w:t>
    </w:r>
    <w:r w:rsidRPr="008B60F7">
      <w:t>Add.</w:t>
    </w:r>
    <w:r>
      <w:t>40</w:t>
    </w:r>
    <w:r w:rsidRPr="008B60F7">
      <w:t>/Rev.</w:t>
    </w:r>
    <w:r>
      <w:t>2</w:t>
    </w:r>
    <w:r w:rsidRPr="008B60F7">
      <w:t>/Amend.</w:t>
    </w:r>
    <w:r w:rsidR="003D4FF3">
      <w:t>10</w:t>
    </w:r>
  </w:p>
  <w:p w14:paraId="0C18C8B0" w14:textId="77777777" w:rsidR="00E679C3" w:rsidRPr="002D2F73" w:rsidRDefault="00E679C3" w:rsidP="002D2F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45795551">
    <w:abstractNumId w:val="12"/>
  </w:num>
  <w:num w:numId="2" w16cid:durableId="883129946">
    <w:abstractNumId w:val="22"/>
  </w:num>
  <w:num w:numId="3" w16cid:durableId="1541941634">
    <w:abstractNumId w:val="1"/>
  </w:num>
  <w:num w:numId="4" w16cid:durableId="551696584">
    <w:abstractNumId w:val="2"/>
  </w:num>
  <w:num w:numId="5" w16cid:durableId="250243638">
    <w:abstractNumId w:val="3"/>
  </w:num>
  <w:num w:numId="6" w16cid:durableId="197937197">
    <w:abstractNumId w:val="4"/>
  </w:num>
  <w:num w:numId="7" w16cid:durableId="983969315">
    <w:abstractNumId w:val="5"/>
  </w:num>
  <w:num w:numId="8" w16cid:durableId="863784625">
    <w:abstractNumId w:val="6"/>
  </w:num>
  <w:num w:numId="9" w16cid:durableId="1431197645">
    <w:abstractNumId w:val="7"/>
  </w:num>
  <w:num w:numId="10" w16cid:durableId="44179208">
    <w:abstractNumId w:val="8"/>
  </w:num>
  <w:num w:numId="11" w16cid:durableId="711223741">
    <w:abstractNumId w:val="18"/>
  </w:num>
  <w:num w:numId="12" w16cid:durableId="1399787960">
    <w:abstractNumId w:val="11"/>
  </w:num>
  <w:num w:numId="13" w16cid:durableId="1266495150">
    <w:abstractNumId w:val="10"/>
  </w:num>
  <w:num w:numId="14" w16cid:durableId="810364192">
    <w:abstractNumId w:val="0"/>
  </w:num>
  <w:num w:numId="15" w16cid:durableId="1650599455">
    <w:abstractNumId w:val="15"/>
  </w:num>
  <w:num w:numId="16" w16cid:durableId="2071609372">
    <w:abstractNumId w:val="25"/>
  </w:num>
  <w:num w:numId="17" w16cid:durableId="607083462">
    <w:abstractNumId w:val="19"/>
  </w:num>
  <w:num w:numId="18" w16cid:durableId="538977871">
    <w:abstractNumId w:val="26"/>
  </w:num>
  <w:num w:numId="19" w16cid:durableId="1428232909">
    <w:abstractNumId w:val="9"/>
  </w:num>
  <w:num w:numId="20" w16cid:durableId="2027292789">
    <w:abstractNumId w:val="13"/>
  </w:num>
  <w:num w:numId="21" w16cid:durableId="673462547">
    <w:abstractNumId w:val="17"/>
  </w:num>
  <w:num w:numId="22" w16cid:durableId="783696383">
    <w:abstractNumId w:val="24"/>
  </w:num>
  <w:num w:numId="23" w16cid:durableId="1967194794">
    <w:abstractNumId w:val="20"/>
  </w:num>
  <w:num w:numId="24" w16cid:durableId="733049674">
    <w:abstractNumId w:val="14"/>
  </w:num>
  <w:num w:numId="25" w16cid:durableId="1981573908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6" w16cid:durableId="1516923486">
    <w:abstractNumId w:val="16"/>
  </w:num>
  <w:num w:numId="27" w16cid:durableId="83645818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488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FD2"/>
    <w:rsid w:val="000414DA"/>
    <w:rsid w:val="000434CD"/>
    <w:rsid w:val="00043A37"/>
    <w:rsid w:val="00045156"/>
    <w:rsid w:val="00045850"/>
    <w:rsid w:val="00045AA4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57C2C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284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68E2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00DE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0B8D"/>
    <w:rsid w:val="001A1047"/>
    <w:rsid w:val="001A11B5"/>
    <w:rsid w:val="001A141E"/>
    <w:rsid w:val="001A19B2"/>
    <w:rsid w:val="001A37CB"/>
    <w:rsid w:val="001A4375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3B81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3B38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02E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0538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6F86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0CB8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4320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551"/>
    <w:rsid w:val="003C5F86"/>
    <w:rsid w:val="003C65FA"/>
    <w:rsid w:val="003C74B9"/>
    <w:rsid w:val="003D1B61"/>
    <w:rsid w:val="003D39A6"/>
    <w:rsid w:val="003D4414"/>
    <w:rsid w:val="003D492F"/>
    <w:rsid w:val="003D4B23"/>
    <w:rsid w:val="003D4FF3"/>
    <w:rsid w:val="003D52B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787A"/>
    <w:rsid w:val="00400AB1"/>
    <w:rsid w:val="00401173"/>
    <w:rsid w:val="004012DC"/>
    <w:rsid w:val="00401767"/>
    <w:rsid w:val="0040282B"/>
    <w:rsid w:val="00402BE9"/>
    <w:rsid w:val="004037BD"/>
    <w:rsid w:val="00403ACD"/>
    <w:rsid w:val="004040D6"/>
    <w:rsid w:val="004043F5"/>
    <w:rsid w:val="0040496C"/>
    <w:rsid w:val="00405288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578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4F05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350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6BCD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71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68B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0B9D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2CDA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1CA1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0CC5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3521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0C34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5E27"/>
    <w:rsid w:val="00826302"/>
    <w:rsid w:val="00826D48"/>
    <w:rsid w:val="008279C0"/>
    <w:rsid w:val="00827A9A"/>
    <w:rsid w:val="00827E05"/>
    <w:rsid w:val="008311A3"/>
    <w:rsid w:val="008313AA"/>
    <w:rsid w:val="008325BE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08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A7D3F"/>
    <w:rsid w:val="008B01D2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8F6980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51B6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418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1EAD"/>
    <w:rsid w:val="00A52484"/>
    <w:rsid w:val="00A53746"/>
    <w:rsid w:val="00A542AC"/>
    <w:rsid w:val="00A54304"/>
    <w:rsid w:val="00A54A0C"/>
    <w:rsid w:val="00A564D8"/>
    <w:rsid w:val="00A56918"/>
    <w:rsid w:val="00A56A5B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63F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4E46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2445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C7E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0B59"/>
    <w:rsid w:val="00CB1FC2"/>
    <w:rsid w:val="00CB2E54"/>
    <w:rsid w:val="00CB388D"/>
    <w:rsid w:val="00CB5896"/>
    <w:rsid w:val="00CB6247"/>
    <w:rsid w:val="00CB6375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4CFA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47F0E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4F35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5D02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2BAB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0B3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295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C0"/>
    <w:rsid w:val="00DD4027"/>
    <w:rsid w:val="00DD40DC"/>
    <w:rsid w:val="00DD6B1E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19A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4682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2D20"/>
    <w:rsid w:val="00EE39B8"/>
    <w:rsid w:val="00EE4A96"/>
    <w:rsid w:val="00EE5681"/>
    <w:rsid w:val="00EE5BCD"/>
    <w:rsid w:val="00EE5CF1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4D98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6213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77E5B"/>
    <w:rsid w:val="00F83515"/>
    <w:rsid w:val="00F85C1D"/>
    <w:rsid w:val="00F85F34"/>
    <w:rsid w:val="00F87606"/>
    <w:rsid w:val="00F905EE"/>
    <w:rsid w:val="00F934D4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1D7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19E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,5_GR Char,Fußnotentext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13F1-2D48-446B-A8F8-A1AFA1845709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5ec44e-1bab-4c0b-9df0-6ba128686fc9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31723F-BC17-40DF-B964-B16DF6612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A81F5-960D-4DB2-9040-82A5F373A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1CBD6-1EDF-4BE1-93B4-3C297BAD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378</Words>
  <Characters>2075</Characters>
  <Application>Microsoft Office Word</Application>
  <DocSecurity>0</DocSecurity>
  <Lines>180</Lines>
  <Paragraphs>90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2390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E/ECE/324/Rev.1/Add.40/Rev.3/Amend.2</dc:title>
  <dc:subject>2402169</dc:subject>
  <dc:creator>2010/38--</dc:creator>
  <cp:keywords/>
  <dc:description/>
  <cp:lastModifiedBy>Pauline Anne Escalante</cp:lastModifiedBy>
  <cp:revision>2</cp:revision>
  <cp:lastPrinted>2019-11-25T07:37:00Z</cp:lastPrinted>
  <dcterms:created xsi:type="dcterms:W3CDTF">2024-02-07T08:09:00Z</dcterms:created>
  <dcterms:modified xsi:type="dcterms:W3CDTF">2024-02-07T08:09:00Z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2445800</vt:r8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_x0020_of_x0020_Origin">
    <vt:lpwstr/>
  </property>
  <property fmtid="{D5CDD505-2E9C-101B-9397-08002B2CF9AE}" pid="8" name="Office of Origin">
    <vt:lpwstr/>
  </property>
</Properties>
</file>