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9D6" w:rsidRDefault="000F12A8">
      <w:pPr>
        <w:spacing w:before="120"/>
        <w:rPr>
          <w:b/>
          <w:sz w:val="28"/>
          <w:szCs w:val="28"/>
          <w:lang w:val="en-US"/>
        </w:rPr>
      </w:pPr>
      <w:r>
        <w:rPr>
          <w:b/>
          <w:sz w:val="28"/>
          <w:szCs w:val="28"/>
          <w:lang w:val="en-US"/>
        </w:rPr>
        <w:t>Economic Commission for Europe</w:t>
      </w:r>
    </w:p>
    <w:p w:rsidR="002129D6" w:rsidRDefault="000F12A8">
      <w:pPr>
        <w:spacing w:before="120"/>
        <w:rPr>
          <w:sz w:val="28"/>
          <w:szCs w:val="28"/>
          <w:lang w:val="en-US"/>
        </w:rPr>
      </w:pPr>
      <w:r>
        <w:rPr>
          <w:sz w:val="28"/>
          <w:szCs w:val="28"/>
          <w:lang w:val="en-US"/>
        </w:rPr>
        <w:t>Inland Transport Committee</w:t>
      </w:r>
    </w:p>
    <w:p w:rsidR="002129D6" w:rsidRDefault="000F12A8">
      <w:pPr>
        <w:spacing w:before="120" w:after="120"/>
        <w:rPr>
          <w:b/>
          <w:sz w:val="24"/>
          <w:szCs w:val="24"/>
          <w:lang w:val="en-US"/>
        </w:rPr>
      </w:pPr>
      <w:r>
        <w:rPr>
          <w:b/>
          <w:sz w:val="24"/>
          <w:szCs w:val="24"/>
          <w:lang w:val="en-US"/>
        </w:rPr>
        <w:t>Working Party on the Transport of Dangerous Goods</w:t>
      </w:r>
    </w:p>
    <w:p w:rsidR="002129D6" w:rsidRDefault="000F12A8">
      <w:pPr>
        <w:rPr>
          <w:b/>
          <w:lang w:val="en-US"/>
        </w:rPr>
      </w:pPr>
      <w:r>
        <w:rPr>
          <w:b/>
          <w:lang w:val="en-US"/>
        </w:rPr>
        <w:t>Joint Meeting of the RID Committee of Experts and the</w:t>
      </w:r>
    </w:p>
    <w:p w:rsidR="002129D6" w:rsidRDefault="000F12A8">
      <w:pPr>
        <w:tabs>
          <w:tab w:val="right" w:pos="9498"/>
        </w:tabs>
      </w:pPr>
      <w:r>
        <w:rPr>
          <w:b/>
          <w:lang w:val="en-US"/>
        </w:rPr>
        <w:t>Working Party on the Transport of Dangerous Goods</w:t>
      </w:r>
      <w:r>
        <w:rPr>
          <w:b/>
          <w:lang w:val="en-US"/>
        </w:rPr>
        <w:tab/>
        <w:t>1</w:t>
      </w:r>
      <w:r w:rsidR="000A229B">
        <w:rPr>
          <w:b/>
          <w:lang w:val="en-US"/>
        </w:rPr>
        <w:t>8</w:t>
      </w:r>
      <w:r>
        <w:rPr>
          <w:b/>
          <w:lang w:val="en-US"/>
        </w:rPr>
        <w:t xml:space="preserve"> March 2019</w:t>
      </w:r>
    </w:p>
    <w:p w:rsidR="002129D6" w:rsidRDefault="000F12A8">
      <w:pPr>
        <w:rPr>
          <w:lang w:val="en-US"/>
        </w:rPr>
      </w:pPr>
      <w:r>
        <w:rPr>
          <w:lang w:val="en-US"/>
        </w:rPr>
        <w:t>Bern, 18-22 March 2019</w:t>
      </w:r>
    </w:p>
    <w:p w:rsidR="002129D6" w:rsidRDefault="000F12A8">
      <w:r>
        <w:rPr>
          <w:lang w:val="en-US"/>
        </w:rPr>
        <w:t xml:space="preserve">Item </w:t>
      </w:r>
      <w:r w:rsidR="0043408E">
        <w:rPr>
          <w:lang w:val="en-US"/>
        </w:rPr>
        <w:t>3</w:t>
      </w:r>
      <w:r>
        <w:rPr>
          <w:lang w:val="en-US"/>
        </w:rPr>
        <w:t xml:space="preserve"> of the provisional agenda</w:t>
      </w:r>
    </w:p>
    <w:p w:rsidR="002129D6" w:rsidRDefault="0043408E">
      <w:pPr>
        <w:spacing w:line="235" w:lineRule="exact"/>
      </w:pPr>
      <w:r>
        <w:rPr>
          <w:b/>
          <w:lang w:val="en-US"/>
        </w:rPr>
        <w:t>Standards</w:t>
      </w:r>
    </w:p>
    <w:p w:rsidR="0043408E" w:rsidRPr="000D3DD0" w:rsidRDefault="000F12A8" w:rsidP="0043408E">
      <w:pPr>
        <w:spacing w:before="360" w:line="240" w:lineRule="auto"/>
        <w:ind w:left="1134"/>
        <w:jc w:val="center"/>
        <w:rPr>
          <w:b/>
          <w:sz w:val="28"/>
          <w:szCs w:val="28"/>
        </w:rPr>
      </w:pPr>
      <w:r>
        <w:rPr>
          <w:lang w:val="en-US"/>
        </w:rPr>
        <w:tab/>
      </w:r>
      <w:r>
        <w:rPr>
          <w:lang w:val="en-US"/>
        </w:rPr>
        <w:tab/>
      </w:r>
      <w:r w:rsidR="0043408E" w:rsidRPr="000D3DD0">
        <w:rPr>
          <w:b/>
          <w:sz w:val="28"/>
          <w:szCs w:val="28"/>
        </w:rPr>
        <w:t>Report of the Standards Working Group</w:t>
      </w:r>
    </w:p>
    <w:p w:rsidR="0043408E" w:rsidRPr="000D3DD0" w:rsidRDefault="0043408E" w:rsidP="0043408E">
      <w:pPr>
        <w:spacing w:after="240" w:line="240" w:lineRule="auto"/>
        <w:ind w:left="1134"/>
        <w:jc w:val="center"/>
        <w:rPr>
          <w:b/>
          <w:sz w:val="22"/>
          <w:szCs w:val="22"/>
        </w:rPr>
      </w:pPr>
      <w:r w:rsidRPr="000D3DD0">
        <w:rPr>
          <w:b/>
          <w:sz w:val="22"/>
          <w:szCs w:val="22"/>
        </w:rPr>
        <w:t>(30</w:t>
      </w:r>
      <w:r w:rsidRPr="000D3DD0">
        <w:rPr>
          <w:b/>
          <w:sz w:val="22"/>
          <w:szCs w:val="22"/>
          <w:vertAlign w:val="superscript"/>
        </w:rPr>
        <w:t>th</w:t>
      </w:r>
      <w:r w:rsidRPr="000D3DD0">
        <w:rPr>
          <w:b/>
          <w:sz w:val="22"/>
          <w:szCs w:val="22"/>
        </w:rPr>
        <w:t xml:space="preserve"> meeting) </w:t>
      </w:r>
    </w:p>
    <w:p w:rsidR="0043408E" w:rsidRPr="000D3DD0" w:rsidRDefault="0043408E" w:rsidP="0043408E">
      <w:pPr>
        <w:spacing w:after="240" w:line="240" w:lineRule="auto"/>
        <w:ind w:left="1134"/>
        <w:jc w:val="center"/>
        <w:rPr>
          <w:b/>
          <w:sz w:val="22"/>
          <w:szCs w:val="22"/>
        </w:rPr>
      </w:pPr>
    </w:p>
    <w:p w:rsidR="0043408E" w:rsidRPr="000D3DD0" w:rsidRDefault="0043408E" w:rsidP="0043408E">
      <w:pPr>
        <w:numPr>
          <w:ilvl w:val="0"/>
          <w:numId w:val="2"/>
        </w:numPr>
        <w:suppressAutoHyphens w:val="0"/>
        <w:spacing w:before="120" w:line="240" w:lineRule="auto"/>
        <w:ind w:left="1134" w:firstLine="0"/>
        <w:jc w:val="both"/>
      </w:pPr>
      <w:r w:rsidRPr="000D3DD0">
        <w:t xml:space="preserve">Reference is made to document ECE/TRANS/WP.15/AC.1/2019/13, which informs about the progress made in the establishment of new and the revision of published EN and EN ISO standards referenced or intended to be referenced in the RID/ADR/ADN. </w:t>
      </w:r>
    </w:p>
    <w:p w:rsidR="0043408E" w:rsidRPr="000D3DD0" w:rsidRDefault="0043408E" w:rsidP="0043408E">
      <w:pPr>
        <w:numPr>
          <w:ilvl w:val="0"/>
          <w:numId w:val="2"/>
        </w:numPr>
        <w:suppressAutoHyphens w:val="0"/>
        <w:spacing w:before="120" w:line="240" w:lineRule="auto"/>
        <w:ind w:left="1134" w:firstLine="0"/>
        <w:jc w:val="both"/>
      </w:pPr>
      <w:r w:rsidRPr="000D3DD0">
        <w:t>A series of teleconferences took place on the 11</w:t>
      </w:r>
      <w:r w:rsidRPr="000D3DD0">
        <w:rPr>
          <w:vertAlign w:val="superscript"/>
        </w:rPr>
        <w:t>th</w:t>
      </w:r>
      <w:r w:rsidRPr="000D3DD0">
        <w:t xml:space="preserve"> and 12</w:t>
      </w:r>
      <w:r w:rsidRPr="000D3DD0">
        <w:rPr>
          <w:vertAlign w:val="superscript"/>
        </w:rPr>
        <w:t>th</w:t>
      </w:r>
      <w:r w:rsidRPr="000D3DD0">
        <w:t xml:space="preserve"> February to review the comments made by Contracting Parties/States. Comments were compiled by CCMC (see INF.20). Unresolved issues were discussed within the Joint Meeting Working Group Standard (18 – 19 March 2019). </w:t>
      </w:r>
    </w:p>
    <w:p w:rsidR="0043408E" w:rsidRPr="000D3DD0" w:rsidRDefault="0043408E" w:rsidP="0043408E">
      <w:pPr>
        <w:numPr>
          <w:ilvl w:val="0"/>
          <w:numId w:val="2"/>
        </w:numPr>
        <w:tabs>
          <w:tab w:val="num" w:pos="1134"/>
        </w:tabs>
        <w:suppressAutoHyphens w:val="0"/>
        <w:spacing w:before="120" w:line="240" w:lineRule="auto"/>
        <w:ind w:left="1134" w:firstLine="0"/>
        <w:jc w:val="both"/>
      </w:pPr>
      <w:r w:rsidRPr="000D3DD0">
        <w:t xml:space="preserve">Finland had identified the omission of a notification of a </w:t>
      </w:r>
      <w:proofErr w:type="gramStart"/>
      <w:r w:rsidRPr="000D3DD0">
        <w:t>general purpose</w:t>
      </w:r>
      <w:proofErr w:type="gramEnd"/>
      <w:r w:rsidRPr="000D3DD0">
        <w:t xml:space="preserve"> standard EN ISO/IEC 17025:2017 by CCMC. This had been caused by an encoding mistake in the CCMC dbase.  </w:t>
      </w:r>
    </w:p>
    <w:p w:rsidR="0043408E" w:rsidRPr="000D3DD0" w:rsidRDefault="0043408E" w:rsidP="0043408E">
      <w:pPr>
        <w:numPr>
          <w:ilvl w:val="0"/>
          <w:numId w:val="2"/>
        </w:numPr>
        <w:tabs>
          <w:tab w:val="num" w:pos="1134"/>
        </w:tabs>
        <w:suppressAutoHyphens w:val="0"/>
        <w:spacing w:before="120" w:line="240" w:lineRule="auto"/>
        <w:ind w:left="1134" w:firstLine="0"/>
        <w:jc w:val="both"/>
      </w:pPr>
      <w:r w:rsidRPr="000D3DD0">
        <w:t>Germany proposed a way forward in the way to handle technical code</w:t>
      </w:r>
      <w:r>
        <w:t>s</w:t>
      </w:r>
      <w:r w:rsidRPr="000D3DD0">
        <w:t xml:space="preserve"> when a new standard was referred in the RID/ADR (ECE/TRANS/WP.15/AC.1/2019/2). The WG Standard was asked to discuss this proposal. - (Germany). </w:t>
      </w:r>
    </w:p>
    <w:p w:rsidR="0043408E" w:rsidRPr="000D3DD0" w:rsidRDefault="0043408E" w:rsidP="0043408E">
      <w:pPr>
        <w:numPr>
          <w:ilvl w:val="0"/>
          <w:numId w:val="2"/>
        </w:numPr>
        <w:tabs>
          <w:tab w:val="num" w:pos="1134"/>
        </w:tabs>
        <w:suppressAutoHyphens w:val="0"/>
        <w:spacing w:before="120" w:line="240" w:lineRule="auto"/>
        <w:ind w:left="1134" w:firstLine="0"/>
        <w:jc w:val="both"/>
      </w:pPr>
      <w:proofErr w:type="gramStart"/>
      <w:r w:rsidRPr="000D3DD0">
        <w:t>Moreover</w:t>
      </w:r>
      <w:proofErr w:type="gramEnd"/>
      <w:r w:rsidRPr="000D3DD0">
        <w:t xml:space="preserve"> following a verbal report from the Standard Working Group chairman, the   Joint Meeting asked the WG to further study what could be the possibilities to replace the so called NAC Consultant considering that EC is planning to withdraw M/086 and does not have the intention to propose an alternative Standardization Request on TDG.</w:t>
      </w:r>
    </w:p>
    <w:p w:rsidR="0043408E" w:rsidRPr="000D3DD0" w:rsidRDefault="0043408E" w:rsidP="0043408E">
      <w:pPr>
        <w:numPr>
          <w:ilvl w:val="0"/>
          <w:numId w:val="2"/>
        </w:numPr>
        <w:tabs>
          <w:tab w:val="left" w:pos="1985"/>
        </w:tabs>
        <w:suppressAutoHyphens w:val="0"/>
        <w:spacing w:before="120" w:line="240" w:lineRule="auto"/>
        <w:ind w:left="1134" w:firstLine="0"/>
        <w:jc w:val="both"/>
        <w:rPr>
          <w:b/>
        </w:rPr>
      </w:pPr>
      <w:r w:rsidRPr="000D3DD0">
        <w:rPr>
          <w:b/>
        </w:rPr>
        <w:t>Results of discussions of standards</w:t>
      </w:r>
    </w:p>
    <w:p w:rsidR="0043408E" w:rsidRPr="000D3DD0" w:rsidRDefault="0043408E" w:rsidP="0043408E">
      <w:pPr>
        <w:spacing w:before="120" w:line="240" w:lineRule="auto"/>
        <w:ind w:left="1134"/>
        <w:jc w:val="both"/>
      </w:pPr>
      <w:r w:rsidRPr="000D3DD0">
        <w:t>6.1</w:t>
      </w:r>
      <w:r w:rsidRPr="000D3DD0">
        <w:tab/>
        <w:t xml:space="preserve">The agreed comments of the discussion on the coherence of the standards at enquiry and formal vote stage with relevant provisions of RID/ADR/ADN are summarized in </w:t>
      </w:r>
      <w:r w:rsidRPr="000D3DD0">
        <w:rPr>
          <w:b/>
        </w:rPr>
        <w:t xml:space="preserve">INF.20 REV.1 </w:t>
      </w:r>
      <w:r w:rsidRPr="000D3DD0">
        <w:t>which will also be provided to the relevant Technical Committees of CEN for consideration.</w:t>
      </w:r>
    </w:p>
    <w:p w:rsidR="0043408E" w:rsidRPr="000D3DD0" w:rsidRDefault="0043408E" w:rsidP="0043408E">
      <w:pPr>
        <w:spacing w:before="120" w:line="240" w:lineRule="auto"/>
        <w:ind w:left="1134"/>
        <w:jc w:val="both"/>
      </w:pPr>
      <w:r w:rsidRPr="000D3DD0">
        <w:t>6.2</w:t>
      </w:r>
      <w:r w:rsidRPr="000D3DD0">
        <w:tab/>
        <w:t xml:space="preserve">There was no recommendation to refer any standard in the RID/ADR 2021 at this session. The new EN 13175:2019 LPG </w:t>
      </w:r>
      <w:r w:rsidRPr="000D3DD0">
        <w:rPr>
          <w:i/>
        </w:rPr>
        <w:t>Equipment and accessories - Specification and testing for Liquefied Petroleum Gas (LPG) pressure vessel valves and fittings</w:t>
      </w:r>
      <w:r w:rsidRPr="000D3DD0">
        <w:t xml:space="preserve"> will be potentially referred at a future session either with an amendment or an exclusion of one clause</w:t>
      </w:r>
      <w:r>
        <w:t>.</w:t>
      </w:r>
    </w:p>
    <w:p w:rsidR="0043408E" w:rsidRPr="000D3DD0" w:rsidRDefault="0043408E" w:rsidP="0043408E">
      <w:pPr>
        <w:spacing w:before="120" w:line="240" w:lineRule="auto"/>
        <w:ind w:left="1134"/>
        <w:jc w:val="both"/>
      </w:pPr>
      <w:r w:rsidRPr="000D3DD0">
        <w:t>6.3</w:t>
      </w:r>
      <w:r w:rsidRPr="000D3DD0">
        <w:tab/>
        <w:t xml:space="preserve">The discussions of the standards at enquiry demonstrated that the ongoing need for </w:t>
      </w:r>
      <w:proofErr w:type="gramStart"/>
      <w:r w:rsidRPr="000D3DD0">
        <w:t>close scrutiny</w:t>
      </w:r>
      <w:proofErr w:type="gramEnd"/>
      <w:r w:rsidRPr="000D3DD0">
        <w:t xml:space="preserve"> of standards remains since the experts of CEN working groups and committees are not experts in the regulations.</w:t>
      </w:r>
    </w:p>
    <w:p w:rsidR="0043408E" w:rsidRPr="000D3DD0" w:rsidRDefault="0043408E" w:rsidP="0043408E">
      <w:pPr>
        <w:keepNext/>
        <w:spacing w:before="120" w:line="240" w:lineRule="auto"/>
        <w:ind w:left="992" w:firstLine="142"/>
        <w:jc w:val="both"/>
        <w:rPr>
          <w:b/>
        </w:rPr>
      </w:pPr>
      <w:r w:rsidRPr="000D3DD0">
        <w:rPr>
          <w:b/>
        </w:rPr>
        <w:t xml:space="preserve">7. </w:t>
      </w:r>
      <w:r w:rsidRPr="000D3DD0">
        <w:rPr>
          <w:b/>
        </w:rPr>
        <w:tab/>
        <w:t xml:space="preserve">Other matters </w:t>
      </w:r>
    </w:p>
    <w:p w:rsidR="0043408E" w:rsidRPr="000D3DD0" w:rsidRDefault="0043408E" w:rsidP="0043408E">
      <w:pPr>
        <w:spacing w:before="120" w:line="240" w:lineRule="auto"/>
        <w:ind w:left="852" w:firstLine="282"/>
        <w:jc w:val="both"/>
        <w:outlineLvl w:val="0"/>
        <w:rPr>
          <w:b/>
        </w:rPr>
      </w:pPr>
      <w:r w:rsidRPr="000D3DD0">
        <w:rPr>
          <w:b/>
        </w:rPr>
        <w:t>7.1</w:t>
      </w:r>
      <w:r w:rsidRPr="000D3DD0">
        <w:rPr>
          <w:b/>
        </w:rPr>
        <w:tab/>
        <w:t>Standards currently in the development process:</w:t>
      </w:r>
    </w:p>
    <w:p w:rsidR="0043408E" w:rsidRPr="000D3DD0" w:rsidRDefault="0043408E" w:rsidP="0043408E">
      <w:pPr>
        <w:spacing w:before="120" w:line="240" w:lineRule="auto"/>
        <w:ind w:left="1134"/>
        <w:jc w:val="both"/>
        <w:rPr>
          <w:iCs/>
        </w:rPr>
      </w:pPr>
      <w:r w:rsidRPr="000D3DD0">
        <w:rPr>
          <w:iCs/>
        </w:rPr>
        <w:lastRenderedPageBreak/>
        <w:t xml:space="preserve">The Chair of CEN/TC 296 announced that a new version of </w:t>
      </w:r>
      <w:proofErr w:type="spellStart"/>
      <w:r w:rsidRPr="000D3DD0">
        <w:rPr>
          <w:iCs/>
        </w:rPr>
        <w:t>prEN</w:t>
      </w:r>
      <w:proofErr w:type="spellEnd"/>
      <w:r w:rsidRPr="000D3DD0">
        <w:rPr>
          <w:iCs/>
        </w:rPr>
        <w:t xml:space="preserve"> 13094 </w:t>
      </w:r>
      <w:r w:rsidRPr="000D3DD0">
        <w:rPr>
          <w:i/>
          <w:iCs/>
        </w:rPr>
        <w:t>Tanks for the transport of dangerous goods - Metallic gravity discharge tanks - Design and construction</w:t>
      </w:r>
      <w:r w:rsidRPr="000D3DD0">
        <w:rPr>
          <w:iCs/>
        </w:rPr>
        <w:t xml:space="preserve"> was currently in the process of preparation of the CEN enquiry.</w:t>
      </w:r>
    </w:p>
    <w:p w:rsidR="0043408E" w:rsidRPr="000D3DD0" w:rsidRDefault="0043408E" w:rsidP="0043408E">
      <w:pPr>
        <w:spacing w:before="120" w:line="240" w:lineRule="auto"/>
        <w:ind w:left="1134"/>
        <w:jc w:val="both"/>
        <w:outlineLvl w:val="0"/>
        <w:rPr>
          <w:b/>
          <w:spacing w:val="-3"/>
        </w:rPr>
      </w:pPr>
      <w:r w:rsidRPr="000D3DD0">
        <w:rPr>
          <w:b/>
          <w:spacing w:val="-3"/>
        </w:rPr>
        <w:t>7.2</w:t>
      </w:r>
      <w:r w:rsidRPr="000D3DD0">
        <w:rPr>
          <w:b/>
          <w:spacing w:val="-3"/>
        </w:rPr>
        <w:tab/>
        <w:t>General Purpose standards</w:t>
      </w:r>
    </w:p>
    <w:p w:rsidR="0043408E" w:rsidRPr="000D3DD0" w:rsidRDefault="0043408E" w:rsidP="0043408E">
      <w:pPr>
        <w:spacing w:before="120" w:line="240" w:lineRule="auto"/>
        <w:ind w:left="1134"/>
        <w:jc w:val="both"/>
        <w:rPr>
          <w:spacing w:val="-3"/>
        </w:rPr>
      </w:pPr>
      <w:r w:rsidRPr="000D3DD0">
        <w:rPr>
          <w:spacing w:val="-3"/>
        </w:rPr>
        <w:t xml:space="preserve">No new General Purpose standard had been identified since September 2018. </w:t>
      </w:r>
    </w:p>
    <w:p w:rsidR="0043408E" w:rsidRPr="000D3DD0" w:rsidRDefault="0043408E" w:rsidP="0043408E">
      <w:pPr>
        <w:spacing w:before="120" w:line="240" w:lineRule="auto"/>
        <w:ind w:left="1134"/>
        <w:jc w:val="both"/>
        <w:rPr>
          <w:b/>
        </w:rPr>
      </w:pPr>
      <w:r w:rsidRPr="000D3DD0">
        <w:rPr>
          <w:b/>
        </w:rPr>
        <w:t>7.3</w:t>
      </w:r>
      <w:r w:rsidRPr="000D3DD0">
        <w:rPr>
          <w:b/>
        </w:rPr>
        <w:tab/>
      </w:r>
      <w:r>
        <w:rPr>
          <w:b/>
        </w:rPr>
        <w:t>Document</w:t>
      </w:r>
      <w:r w:rsidRPr="000D3DD0">
        <w:rPr>
          <w:b/>
        </w:rPr>
        <w:t xml:space="preserve"> ECE/TRANS/WP.15/AC.1/2019/2 (Germany)</w:t>
      </w:r>
    </w:p>
    <w:p w:rsidR="0043408E" w:rsidRPr="000D3DD0" w:rsidRDefault="0043408E" w:rsidP="0043408E">
      <w:pPr>
        <w:spacing w:before="120" w:line="240" w:lineRule="auto"/>
        <w:ind w:left="1134"/>
        <w:jc w:val="both"/>
      </w:pPr>
      <w:r w:rsidRPr="000D3DD0">
        <w:t xml:space="preserve">The Standards WG identified that there was a need to specify that the change from using a technical code to using a new standard would be subject to a transition period of up to two years.  A proposed amendment to </w:t>
      </w:r>
      <w:r>
        <w:t>document</w:t>
      </w:r>
      <w:r w:rsidRPr="000D3DD0">
        <w:t xml:space="preserve"> 2019/2 is shown in Annex I.</w:t>
      </w:r>
    </w:p>
    <w:p w:rsidR="0043408E" w:rsidRPr="000D3DD0" w:rsidRDefault="0043408E" w:rsidP="0043408E">
      <w:pPr>
        <w:keepNext/>
        <w:spacing w:before="120" w:line="240" w:lineRule="auto"/>
        <w:ind w:left="1134"/>
        <w:jc w:val="both"/>
        <w:outlineLvl w:val="0"/>
        <w:rPr>
          <w:b/>
          <w:spacing w:val="-3"/>
        </w:rPr>
      </w:pPr>
      <w:r w:rsidRPr="000D3DD0">
        <w:rPr>
          <w:b/>
          <w:spacing w:val="-3"/>
        </w:rPr>
        <w:t>7.4</w:t>
      </w:r>
      <w:r w:rsidRPr="000D3DD0">
        <w:rPr>
          <w:b/>
          <w:spacing w:val="-3"/>
        </w:rPr>
        <w:tab/>
        <w:t>Consultant</w:t>
      </w:r>
    </w:p>
    <w:p w:rsidR="0043408E" w:rsidRPr="000D3DD0" w:rsidRDefault="0043408E" w:rsidP="0043408E">
      <w:pPr>
        <w:ind w:left="1134"/>
        <w:jc w:val="both"/>
        <w:rPr>
          <w:spacing w:val="-3"/>
        </w:rPr>
      </w:pPr>
      <w:r w:rsidRPr="000D3DD0">
        <w:t>The European Commission having expressed its intention to withdraw the mandate M/086 'Transport of Dangerous Goods' and not to submit another one, the possibility of obtaining an HAS Consultant for TDG was definitively disappearing for the future.  The representatives of some NGOs active in the frame of the JM WG Standard are considering to contract an 'Advisor' who would act in the role of a CEN Consultant but in a JM RID/ADR/ADN context. CEN is prepared to continue to support the process as in the past and UK to convene the JM WG Standard.</w:t>
      </w:r>
    </w:p>
    <w:p w:rsidR="0043408E" w:rsidRPr="000D3DD0" w:rsidRDefault="0043408E" w:rsidP="0043408E">
      <w:pPr>
        <w:spacing w:before="120" w:line="240" w:lineRule="auto"/>
        <w:ind w:left="1134"/>
        <w:jc w:val="both"/>
        <w:rPr>
          <w:spacing w:val="-3"/>
        </w:rPr>
      </w:pPr>
      <w:r w:rsidRPr="000D3DD0">
        <w:t>The discussion resulted in an agreement for the representative of EIGA and the Chair of the Standards Working Group to draft a paper outlining a possible way forward.  This Draft is shown in Annex II</w:t>
      </w:r>
    </w:p>
    <w:p w:rsidR="0043408E" w:rsidRPr="000D3DD0" w:rsidRDefault="0043408E" w:rsidP="0043408E">
      <w:pPr>
        <w:spacing w:line="240" w:lineRule="auto"/>
        <w:jc w:val="right"/>
        <w:rPr>
          <w:b/>
          <w:sz w:val="24"/>
          <w:szCs w:val="24"/>
          <w:u w:val="single"/>
        </w:rPr>
      </w:pPr>
    </w:p>
    <w:p w:rsidR="0043408E" w:rsidRPr="000D3DD0" w:rsidRDefault="0043408E" w:rsidP="0043408E">
      <w:pPr>
        <w:spacing w:line="240" w:lineRule="auto"/>
        <w:rPr>
          <w:b/>
          <w:sz w:val="24"/>
          <w:szCs w:val="24"/>
          <w:u w:val="single"/>
        </w:rPr>
        <w:sectPr w:rsidR="0043408E" w:rsidRPr="000D3DD0" w:rsidSect="000C5E43">
          <w:headerReference w:type="even" r:id="rId8"/>
          <w:footerReference w:type="even" r:id="rId9"/>
          <w:footerReference w:type="default" r:id="rId10"/>
          <w:headerReference w:type="first" r:id="rId11"/>
          <w:footerReference w:type="first" r:id="rId12"/>
          <w:pgSz w:w="11906" w:h="16838" w:code="9"/>
          <w:pgMar w:top="1701" w:right="1983" w:bottom="2268" w:left="1134" w:header="1134" w:footer="1701" w:gutter="0"/>
          <w:cols w:space="708"/>
          <w:titlePg/>
          <w:docGrid w:linePitch="360"/>
        </w:sectPr>
      </w:pPr>
    </w:p>
    <w:p w:rsidR="0043408E" w:rsidRDefault="0043408E" w:rsidP="0043408E">
      <w:pPr>
        <w:pStyle w:val="HChG"/>
        <w:rPr>
          <w:lang w:val="en-GB"/>
        </w:rPr>
      </w:pPr>
      <w:r w:rsidRPr="000D3DD0">
        <w:rPr>
          <w:lang w:val="en-GB"/>
        </w:rPr>
        <w:lastRenderedPageBreak/>
        <w:tab/>
      </w:r>
      <w:r>
        <w:rPr>
          <w:lang w:val="en-GB"/>
        </w:rPr>
        <w:tab/>
        <w:t>Annex</w:t>
      </w:r>
      <w:r>
        <w:rPr>
          <w:lang w:val="en-GB"/>
        </w:rPr>
        <w:t xml:space="preserve"> I</w:t>
      </w:r>
    </w:p>
    <w:p w:rsidR="0043408E" w:rsidRPr="000D3DD0" w:rsidRDefault="0043408E" w:rsidP="0043408E">
      <w:pPr>
        <w:pStyle w:val="HChG"/>
        <w:rPr>
          <w:color w:val="000000"/>
          <w:lang w:val="en-GB"/>
        </w:rPr>
      </w:pPr>
      <w:r>
        <w:rPr>
          <w:lang w:val="en-GB"/>
        </w:rPr>
        <w:tab/>
      </w:r>
      <w:r w:rsidRPr="000D3DD0">
        <w:rPr>
          <w:lang w:val="en-GB"/>
        </w:rPr>
        <w:tab/>
        <w:t xml:space="preserve">Amendment to </w:t>
      </w:r>
      <w:r>
        <w:rPr>
          <w:lang w:val="en-GB"/>
        </w:rPr>
        <w:t>document</w:t>
      </w:r>
      <w:r w:rsidRPr="000D3DD0">
        <w:rPr>
          <w:lang w:val="en-GB"/>
        </w:rPr>
        <w:t xml:space="preserve"> 2019/02</w:t>
      </w:r>
    </w:p>
    <w:p w:rsidR="0043408E" w:rsidRPr="000D3DD0" w:rsidRDefault="0043408E" w:rsidP="0043408E">
      <w:pPr>
        <w:pStyle w:val="H1G"/>
      </w:pPr>
      <w:r w:rsidRPr="000D3DD0">
        <w:tab/>
      </w:r>
      <w:r w:rsidRPr="000D3DD0">
        <w:tab/>
        <w:t xml:space="preserve">Proposal transmitted </w:t>
      </w:r>
      <w:r>
        <w:t>on behalf of the JM WG on Standards</w:t>
      </w:r>
    </w:p>
    <w:p w:rsidR="0043408E" w:rsidRPr="000D3DD0" w:rsidRDefault="0043408E" w:rsidP="0043408E">
      <w:pPr>
        <w:pStyle w:val="HChG"/>
        <w:rPr>
          <w:lang w:val="en-GB"/>
        </w:rPr>
      </w:pPr>
      <w:r w:rsidRPr="000D3DD0">
        <w:rPr>
          <w:lang w:val="en-GB"/>
        </w:rPr>
        <w:tab/>
      </w:r>
      <w:r w:rsidRPr="000D3DD0">
        <w:rPr>
          <w:lang w:val="en-GB"/>
        </w:rPr>
        <w:tab/>
        <w:t>Introduction</w:t>
      </w:r>
    </w:p>
    <w:p w:rsidR="0043408E" w:rsidRPr="000D3DD0" w:rsidRDefault="0043408E" w:rsidP="0043408E">
      <w:pPr>
        <w:pStyle w:val="SingleTxtG"/>
        <w:rPr>
          <w:lang w:val="en-GB"/>
        </w:rPr>
      </w:pPr>
      <w:r w:rsidRPr="000D3DD0">
        <w:rPr>
          <w:lang w:val="en-GB"/>
        </w:rPr>
        <w:t>1.</w:t>
      </w:r>
      <w:r w:rsidRPr="000D3DD0">
        <w:rPr>
          <w:lang w:val="en-GB"/>
        </w:rPr>
        <w:tab/>
        <w:t>The Standards WG considered that the proposal was needed but that it was neither implicit nor explicit in the RID/ADR that a transition period for the changeover from a technical code to the new standard was applicable.  The underlined text is proposed to make clear that transition point.</w:t>
      </w:r>
    </w:p>
    <w:p w:rsidR="0043408E" w:rsidRPr="000D3DD0" w:rsidRDefault="0043408E" w:rsidP="0043408E">
      <w:pPr>
        <w:pStyle w:val="HChG"/>
        <w:rPr>
          <w:lang w:val="en-GB"/>
        </w:rPr>
      </w:pPr>
      <w:r w:rsidRPr="000D3DD0">
        <w:rPr>
          <w:lang w:val="en-GB"/>
        </w:rPr>
        <w:tab/>
      </w:r>
      <w:r w:rsidRPr="000D3DD0">
        <w:rPr>
          <w:lang w:val="en-GB"/>
        </w:rPr>
        <w:tab/>
        <w:t>Proposal as amended (new text underlined)</w:t>
      </w:r>
    </w:p>
    <w:p w:rsidR="0043408E" w:rsidRPr="000D3DD0" w:rsidRDefault="0043408E" w:rsidP="0043408E">
      <w:pPr>
        <w:pStyle w:val="H1G"/>
      </w:pPr>
      <w:r w:rsidRPr="000D3DD0">
        <w:tab/>
      </w:r>
      <w:r w:rsidRPr="000D3DD0">
        <w:tab/>
        <w:t>Proposal 1: RID/ADR 6.2.5</w:t>
      </w:r>
    </w:p>
    <w:p w:rsidR="0043408E" w:rsidRPr="000D3DD0" w:rsidRDefault="0043408E" w:rsidP="0043408E">
      <w:pPr>
        <w:pStyle w:val="SingleTxtG"/>
        <w:rPr>
          <w:lang w:val="en-GB"/>
        </w:rPr>
      </w:pPr>
      <w:r w:rsidRPr="000D3DD0">
        <w:rPr>
          <w:lang w:val="en-GB"/>
        </w:rPr>
        <w:t>5.</w:t>
      </w:r>
      <w:r w:rsidRPr="000D3DD0">
        <w:rPr>
          <w:lang w:val="en-GB"/>
        </w:rPr>
        <w:tab/>
        <w:t>Germany proposes to add the following new paragraph after the second paragraph of RID/ADR 6.2.5:</w:t>
      </w:r>
    </w:p>
    <w:p w:rsidR="0043408E" w:rsidRPr="000D3DD0" w:rsidRDefault="0043408E" w:rsidP="0043408E">
      <w:pPr>
        <w:pStyle w:val="SingleTxtG"/>
        <w:rPr>
          <w:lang w:val="en-GB"/>
        </w:rPr>
      </w:pPr>
      <w:r w:rsidRPr="000D3DD0">
        <w:rPr>
          <w:lang w:val="en-GB"/>
        </w:rPr>
        <w:t>“As soon as a standard newly referenced in 6.2.2 or 6.2.4 can be applied, the competent authority shall withdraw its recognition of the</w:t>
      </w:r>
      <w:r>
        <w:rPr>
          <w:lang w:val="en-GB"/>
        </w:rPr>
        <w:t xml:space="preserve"> </w:t>
      </w:r>
      <w:r w:rsidRPr="00777102">
        <w:rPr>
          <w:u w:val="single"/>
          <w:lang w:val="en-GB"/>
        </w:rPr>
        <w:t>relevant</w:t>
      </w:r>
      <w:r w:rsidRPr="000D3DD0">
        <w:rPr>
          <w:lang w:val="en-GB"/>
        </w:rPr>
        <w:t xml:space="preserve"> technical code.</w:t>
      </w:r>
      <w:r w:rsidRPr="000D3DD0">
        <w:rPr>
          <w:color w:val="FF0000"/>
          <w:lang w:val="en-GB"/>
        </w:rPr>
        <w:t xml:space="preserve"> </w:t>
      </w:r>
      <w:r w:rsidRPr="000D3DD0">
        <w:rPr>
          <w:u w:val="single"/>
          <w:lang w:val="en-GB"/>
        </w:rPr>
        <w:t>A transition period ending no later than the date of application of the next edition of RID/ADR may be applied</w:t>
      </w:r>
      <w:r w:rsidRPr="000D3DD0">
        <w:rPr>
          <w:color w:val="FF0000"/>
          <w:u w:val="single"/>
          <w:lang w:val="en-GB"/>
        </w:rPr>
        <w:t>.</w:t>
      </w:r>
      <w:r w:rsidRPr="000D3DD0">
        <w:rPr>
          <w:u w:val="single"/>
          <w:lang w:val="en-GB"/>
        </w:rPr>
        <w:t>”</w:t>
      </w:r>
    </w:p>
    <w:p w:rsidR="0043408E" w:rsidRPr="000D3DD0" w:rsidRDefault="0043408E" w:rsidP="0043408E">
      <w:pPr>
        <w:pStyle w:val="SingleTxtG"/>
        <w:rPr>
          <w:lang w:val="en-GB"/>
        </w:rPr>
      </w:pPr>
      <w:r w:rsidRPr="000D3DD0">
        <w:rPr>
          <w:lang w:val="en-GB"/>
        </w:rPr>
        <w:t>Remainder unchanged</w:t>
      </w:r>
    </w:p>
    <w:p w:rsidR="0043408E" w:rsidRPr="000D3DD0" w:rsidRDefault="0043408E" w:rsidP="0043408E">
      <w:pPr>
        <w:pStyle w:val="H1G"/>
      </w:pPr>
      <w:r w:rsidRPr="000D3DD0">
        <w:tab/>
      </w:r>
      <w:r w:rsidRPr="000D3DD0">
        <w:tab/>
        <w:t>Proposal 2: RID/ADR 6.8.2.7 and 6.8.3.7</w:t>
      </w:r>
    </w:p>
    <w:p w:rsidR="0043408E" w:rsidRPr="000D3DD0" w:rsidRDefault="0043408E" w:rsidP="0043408E">
      <w:pPr>
        <w:pStyle w:val="SingleTxtG"/>
        <w:rPr>
          <w:lang w:val="en-GB"/>
        </w:rPr>
      </w:pPr>
      <w:r w:rsidRPr="000D3DD0">
        <w:rPr>
          <w:lang w:val="en-GB"/>
        </w:rPr>
        <w:t>7.</w:t>
      </w:r>
      <w:r w:rsidRPr="000D3DD0">
        <w:rPr>
          <w:lang w:val="en-GB"/>
        </w:rPr>
        <w:tab/>
        <w:t>Germany also proposed equivalent amendments to RID/ADR 6.8.2.7 and 6.8.3.7:</w:t>
      </w:r>
    </w:p>
    <w:p w:rsidR="0043408E" w:rsidRPr="000D3DD0" w:rsidRDefault="0043408E" w:rsidP="0043408E">
      <w:pPr>
        <w:pStyle w:val="SingleTxtG"/>
        <w:rPr>
          <w:lang w:val="en-GB"/>
        </w:rPr>
      </w:pPr>
      <w:r w:rsidRPr="000D3DD0">
        <w:rPr>
          <w:lang w:val="en-GB"/>
        </w:rPr>
        <w:t>After the first paragraph of RID/ADR 6.8.2.7 and 6.8.3.7, insert the following new paragraph:</w:t>
      </w:r>
    </w:p>
    <w:p w:rsidR="0043408E" w:rsidRPr="000D3DD0" w:rsidRDefault="0043408E" w:rsidP="0043408E">
      <w:pPr>
        <w:pStyle w:val="SingleTxtG"/>
        <w:rPr>
          <w:lang w:val="en-GB"/>
        </w:rPr>
      </w:pPr>
      <w:r w:rsidRPr="000D3DD0">
        <w:rPr>
          <w:lang w:val="en-GB"/>
        </w:rPr>
        <w:t xml:space="preserve">“As soon as a standard newly referenced in </w:t>
      </w:r>
      <w:r w:rsidRPr="000D3DD0">
        <w:rPr>
          <w:i/>
          <w:lang w:val="en-GB"/>
        </w:rPr>
        <w:t xml:space="preserve">(6.8.2.7:) </w:t>
      </w:r>
      <w:r w:rsidRPr="000D3DD0">
        <w:rPr>
          <w:lang w:val="en-GB"/>
        </w:rPr>
        <w:t>6.8.2.6</w:t>
      </w:r>
      <w:proofErr w:type="gramStart"/>
      <w:r w:rsidRPr="000D3DD0">
        <w:rPr>
          <w:lang w:val="en-GB"/>
        </w:rPr>
        <w:t>/</w:t>
      </w:r>
      <w:r w:rsidRPr="000D3DD0">
        <w:rPr>
          <w:i/>
          <w:lang w:val="en-GB"/>
        </w:rPr>
        <w:t>(</w:t>
      </w:r>
      <w:proofErr w:type="gramEnd"/>
      <w:r w:rsidRPr="000D3DD0">
        <w:rPr>
          <w:i/>
          <w:lang w:val="en-GB"/>
        </w:rPr>
        <w:t xml:space="preserve">6.8.3.7:) </w:t>
      </w:r>
      <w:r w:rsidRPr="000D3DD0">
        <w:rPr>
          <w:lang w:val="en-GB"/>
        </w:rPr>
        <w:t xml:space="preserve">6.8.3.6 can be applied, the competent authority shall withdraw its recognition of the </w:t>
      </w:r>
      <w:r w:rsidRPr="005E00CA">
        <w:rPr>
          <w:u w:val="single"/>
          <w:lang w:val="en-GB"/>
        </w:rPr>
        <w:t>relevant</w:t>
      </w:r>
      <w:r>
        <w:rPr>
          <w:lang w:val="en-GB"/>
        </w:rPr>
        <w:t xml:space="preserve"> </w:t>
      </w:r>
      <w:r w:rsidRPr="000D3DD0">
        <w:rPr>
          <w:lang w:val="en-GB"/>
        </w:rPr>
        <w:t>technical code.</w:t>
      </w:r>
      <w:r w:rsidRPr="000D3DD0">
        <w:rPr>
          <w:color w:val="FF0000"/>
          <w:lang w:val="en-GB"/>
        </w:rPr>
        <w:t xml:space="preserve"> </w:t>
      </w:r>
      <w:r w:rsidRPr="000D3DD0">
        <w:rPr>
          <w:u w:val="single"/>
          <w:lang w:val="en-GB"/>
        </w:rPr>
        <w:t>A transition period ending no later than the date of application of the next edition of RID/ADR may be applied</w:t>
      </w:r>
      <w:r w:rsidRPr="000D3DD0">
        <w:rPr>
          <w:i/>
          <w:lang w:val="en-GB"/>
        </w:rPr>
        <w:t>.”</w:t>
      </w:r>
    </w:p>
    <w:p w:rsidR="0043408E" w:rsidRPr="000D3DD0" w:rsidRDefault="0043408E" w:rsidP="0043408E">
      <w:pPr>
        <w:pStyle w:val="SingleTxtG"/>
        <w:rPr>
          <w:lang w:val="en-GB"/>
        </w:rPr>
      </w:pPr>
      <w:r w:rsidRPr="000D3DD0">
        <w:rPr>
          <w:lang w:val="en-GB"/>
        </w:rPr>
        <w:t>Remainder unchanged</w:t>
      </w:r>
    </w:p>
    <w:p w:rsidR="0043408E" w:rsidRPr="000D3DD0" w:rsidRDefault="0043408E" w:rsidP="0043408E">
      <w:pPr>
        <w:spacing w:line="240" w:lineRule="auto"/>
        <w:rPr>
          <w:b/>
          <w:sz w:val="24"/>
          <w:szCs w:val="24"/>
          <w:u w:val="single"/>
        </w:rPr>
      </w:pPr>
    </w:p>
    <w:p w:rsidR="0043408E" w:rsidRDefault="0043408E">
      <w:pPr>
        <w:suppressAutoHyphens w:val="0"/>
        <w:spacing w:line="240" w:lineRule="auto"/>
        <w:rPr>
          <w:b/>
          <w:sz w:val="28"/>
          <w:lang w:val="fr-FR"/>
        </w:rPr>
      </w:pPr>
      <w:r>
        <w:br w:type="page"/>
      </w:r>
    </w:p>
    <w:p w:rsidR="0043408E" w:rsidRPr="000D3DD0" w:rsidRDefault="0043408E" w:rsidP="0043408E">
      <w:pPr>
        <w:pStyle w:val="HChG"/>
      </w:pPr>
      <w:r>
        <w:lastRenderedPageBreak/>
        <w:tab/>
      </w:r>
      <w:r>
        <w:tab/>
      </w:r>
      <w:proofErr w:type="spellStart"/>
      <w:r>
        <w:t>Annex</w:t>
      </w:r>
      <w:proofErr w:type="spellEnd"/>
      <w:r>
        <w:t xml:space="preserve"> </w:t>
      </w:r>
      <w:r w:rsidRPr="000D3DD0">
        <w:t>I</w:t>
      </w:r>
      <w:r>
        <w:t>I</w:t>
      </w:r>
    </w:p>
    <w:p w:rsidR="0043408E" w:rsidRPr="000D3DD0" w:rsidRDefault="0043408E" w:rsidP="0043408E">
      <w:pPr>
        <w:pStyle w:val="HChG"/>
      </w:pPr>
      <w:r>
        <w:tab/>
      </w:r>
      <w:r>
        <w:tab/>
      </w:r>
      <w:r w:rsidRPr="000D3DD0">
        <w:t xml:space="preserve">Independent Standards </w:t>
      </w:r>
      <w:proofErr w:type="spellStart"/>
      <w:r>
        <w:t>Advisor</w:t>
      </w:r>
      <w:proofErr w:type="spellEnd"/>
      <w:r w:rsidRPr="000D3DD0">
        <w:t xml:space="preserve"> – Joint Meeting</w:t>
      </w:r>
    </w:p>
    <w:p w:rsidR="0043408E" w:rsidRPr="000D3DD0" w:rsidRDefault="0043408E" w:rsidP="0043408E">
      <w:pPr>
        <w:spacing w:before="120" w:after="120"/>
        <w:ind w:left="1134" w:right="1133"/>
        <w:jc w:val="both"/>
      </w:pPr>
      <w:proofErr w:type="gramStart"/>
      <w:r w:rsidRPr="000D3DD0">
        <w:t>The majority of</w:t>
      </w:r>
      <w:proofErr w:type="gramEnd"/>
      <w:r w:rsidRPr="000D3DD0">
        <w:t xml:space="preserve"> standards referenced in Part 6 of RID/ADR are of concern to a number of stakeholders including industry as well as the Contracting Parties.</w:t>
      </w:r>
    </w:p>
    <w:p w:rsidR="0043408E" w:rsidRPr="000D3DD0" w:rsidRDefault="0043408E" w:rsidP="0043408E">
      <w:pPr>
        <w:spacing w:before="120" w:after="120"/>
        <w:ind w:left="1134" w:right="1133"/>
        <w:jc w:val="both"/>
      </w:pPr>
      <w:r w:rsidRPr="000D3DD0">
        <w:t xml:space="preserve">Everyone benefits from having good quality standards </w:t>
      </w:r>
      <w:r>
        <w:t xml:space="preserve">referenced </w:t>
      </w:r>
      <w:r w:rsidRPr="000D3DD0">
        <w:t>in RID/ADR, with the primary concern of all being safety. We have had a situation with the CEN Consultant that has worked well for many years and is now not able to function</w:t>
      </w:r>
      <w:r>
        <w:t>.</w:t>
      </w:r>
      <w:r w:rsidRPr="00AD2C3B">
        <w:t xml:space="preserve"> </w:t>
      </w:r>
    </w:p>
    <w:p w:rsidR="0043408E" w:rsidRPr="000D3DD0" w:rsidRDefault="0043408E" w:rsidP="0043408E">
      <w:pPr>
        <w:spacing w:before="120" w:after="120"/>
        <w:ind w:left="1134" w:right="1133"/>
        <w:jc w:val="both"/>
      </w:pPr>
      <w:proofErr w:type="gramStart"/>
      <w:r w:rsidRPr="000D3DD0">
        <w:t>A number of</w:t>
      </w:r>
      <w:proofErr w:type="gramEnd"/>
      <w:r w:rsidRPr="000D3DD0">
        <w:t xml:space="preserve"> stakeholders including representatives of Contracting Parties and industry have discussed the question of a standards </w:t>
      </w:r>
      <w:r>
        <w:t xml:space="preserve">advisor </w:t>
      </w:r>
      <w:r w:rsidRPr="000D3DD0">
        <w:t>to the Joint Meeting and considers:</w:t>
      </w:r>
    </w:p>
    <w:p w:rsidR="0043408E" w:rsidRPr="000D3DD0" w:rsidRDefault="0043408E" w:rsidP="0043408E">
      <w:pPr>
        <w:spacing w:before="120" w:after="120"/>
        <w:ind w:left="1134" w:right="1133" w:hanging="851"/>
        <w:jc w:val="both"/>
      </w:pPr>
      <w:r w:rsidRPr="000D3DD0">
        <w:t>•</w:t>
      </w:r>
      <w:r w:rsidRPr="000D3DD0">
        <w:tab/>
        <w:t>Not having the overview of standards as we have had in the past could lead to long term issues such as contradictions to or dilutions of the regulations;</w:t>
      </w:r>
    </w:p>
    <w:p w:rsidR="0043408E" w:rsidRPr="000D3DD0" w:rsidRDefault="0043408E" w:rsidP="0043408E">
      <w:pPr>
        <w:spacing w:before="120" w:after="120"/>
        <w:ind w:left="1134" w:right="1133" w:hanging="851"/>
        <w:jc w:val="both"/>
      </w:pPr>
      <w:r w:rsidRPr="000D3DD0">
        <w:t>•</w:t>
      </w:r>
      <w:r w:rsidRPr="000D3DD0">
        <w:tab/>
        <w:t>It is recognised that having all the technical details in the regulations instead of the standards is not a viable proposition;</w:t>
      </w:r>
    </w:p>
    <w:p w:rsidR="0043408E" w:rsidRPr="000D3DD0" w:rsidRDefault="0043408E" w:rsidP="0043408E">
      <w:pPr>
        <w:spacing w:before="120" w:after="120"/>
        <w:ind w:left="1134" w:right="1133" w:hanging="851"/>
        <w:jc w:val="both"/>
      </w:pPr>
      <w:r w:rsidRPr="000D3DD0">
        <w:t>•</w:t>
      </w:r>
      <w:r w:rsidRPr="000D3DD0">
        <w:tab/>
        <w:t xml:space="preserve">The Standards Working Group of the Joint Meeting is conscious that we are undergoing a period of loss of knowledge of the regulations in the industry due to retirements of </w:t>
      </w:r>
      <w:proofErr w:type="gramStart"/>
      <w:r w:rsidRPr="000D3DD0">
        <w:t>a number of</w:t>
      </w:r>
      <w:proofErr w:type="gramEnd"/>
      <w:r w:rsidRPr="000D3DD0">
        <w:t xml:space="preserve"> personnel;</w:t>
      </w:r>
    </w:p>
    <w:p w:rsidR="0043408E" w:rsidRPr="000D3DD0" w:rsidRDefault="0043408E" w:rsidP="0043408E">
      <w:pPr>
        <w:spacing w:before="120" w:after="120"/>
        <w:ind w:left="1134" w:right="1133" w:hanging="851"/>
        <w:jc w:val="both"/>
      </w:pPr>
      <w:r w:rsidRPr="000D3DD0">
        <w:t>•</w:t>
      </w:r>
      <w:r w:rsidRPr="000D3DD0">
        <w:tab/>
        <w:t xml:space="preserve">It is felt that the key standards are now established in the RID/ADR and that we are predominantly in a period of </w:t>
      </w:r>
      <w:r w:rsidRPr="00B627B2">
        <w:t>revisions</w:t>
      </w:r>
      <w:r>
        <w:t>.</w:t>
      </w:r>
    </w:p>
    <w:p w:rsidR="0043408E" w:rsidRPr="000D3DD0" w:rsidRDefault="0043408E" w:rsidP="0043408E">
      <w:pPr>
        <w:pStyle w:val="H1G"/>
      </w:pPr>
      <w:r>
        <w:tab/>
      </w:r>
      <w:r>
        <w:tab/>
      </w:r>
      <w:r w:rsidRPr="000D3DD0">
        <w:t>Proposal</w:t>
      </w:r>
    </w:p>
    <w:p w:rsidR="0043408E" w:rsidRPr="000D3DD0" w:rsidRDefault="0043408E" w:rsidP="0043408E">
      <w:pPr>
        <w:spacing w:before="120" w:after="120"/>
        <w:ind w:left="1134" w:right="1133"/>
        <w:jc w:val="both"/>
      </w:pPr>
      <w:r w:rsidRPr="000D3DD0">
        <w:t>It is proposed that the industry associations directly concerned by standards fund and manage an individual to carry out assessment of standards, this would primarily be those concerning CEN TC23, CEN TC268, CEN TC 286 and CEN TC 296. It is expected that other areas would not be covered since the remit of the Standards Working Group is limited to standards written for the carriage of dangerous goods.</w:t>
      </w:r>
    </w:p>
    <w:p w:rsidR="0043408E" w:rsidRPr="000D3DD0" w:rsidRDefault="0043408E" w:rsidP="0043408E">
      <w:pPr>
        <w:spacing w:before="120" w:after="120"/>
        <w:ind w:left="1134" w:right="1133"/>
        <w:jc w:val="both"/>
      </w:pPr>
      <w:r w:rsidRPr="000D3DD0">
        <w:t>The existing terms of reference and the scope of the work needs to be reconsidered by the Joint Meeting.</w:t>
      </w:r>
    </w:p>
    <w:p w:rsidR="0043408E" w:rsidRPr="000D3DD0" w:rsidRDefault="0043408E" w:rsidP="0043408E">
      <w:pPr>
        <w:spacing w:before="120" w:after="120"/>
        <w:ind w:left="1134" w:right="1133"/>
        <w:jc w:val="both"/>
      </w:pPr>
      <w:r w:rsidRPr="000D3DD0">
        <w:t>The opinion of the Joint Meeting is requested so that the industry associations concerned can discuss with their management if there is support for such a proposal.</w:t>
      </w:r>
    </w:p>
    <w:p w:rsidR="0043408E" w:rsidRPr="000D3DD0" w:rsidRDefault="0043408E" w:rsidP="0043408E">
      <w:pPr>
        <w:pStyle w:val="H1G"/>
      </w:pPr>
      <w:r>
        <w:tab/>
      </w:r>
      <w:r>
        <w:tab/>
      </w:r>
      <w:r w:rsidRPr="000D3DD0">
        <w:t>Further points</w:t>
      </w:r>
    </w:p>
    <w:p w:rsidR="0043408E" w:rsidRPr="000D3DD0" w:rsidRDefault="0043408E" w:rsidP="0043408E">
      <w:pPr>
        <w:pStyle w:val="ListParagraph"/>
        <w:numPr>
          <w:ilvl w:val="0"/>
          <w:numId w:val="4"/>
        </w:numPr>
        <w:spacing w:before="120" w:after="120" w:line="259" w:lineRule="auto"/>
        <w:ind w:left="1134" w:right="1133"/>
        <w:jc w:val="both"/>
        <w:rPr>
          <w:rFonts w:ascii="Times New Roman" w:hAnsi="Times New Roman"/>
        </w:rPr>
      </w:pPr>
      <w:r w:rsidRPr="000D3DD0">
        <w:rPr>
          <w:rFonts w:ascii="Times New Roman" w:hAnsi="Times New Roman"/>
        </w:rPr>
        <w:t xml:space="preserve">Although funding by industry is proposed, transparency and impartiality should not be compromised because the nature of the work of the Independent Standards </w:t>
      </w:r>
      <w:r>
        <w:rPr>
          <w:rFonts w:ascii="Times New Roman" w:hAnsi="Times New Roman"/>
        </w:rPr>
        <w:t>Adv</w:t>
      </w:r>
      <w:r w:rsidRPr="00AD2C3B">
        <w:rPr>
          <w:rFonts w:ascii="Times New Roman" w:hAnsi="Times New Roman"/>
        </w:rPr>
        <w:t>isor</w:t>
      </w:r>
      <w:r w:rsidRPr="000D3DD0">
        <w:rPr>
          <w:rFonts w:ascii="Times New Roman" w:hAnsi="Times New Roman"/>
        </w:rPr>
        <w:t xml:space="preserve"> is to</w:t>
      </w:r>
      <w:r>
        <w:rPr>
          <w:rFonts w:ascii="Times New Roman" w:hAnsi="Times New Roman"/>
        </w:rPr>
        <w:t>:</w:t>
      </w:r>
      <w:r w:rsidRPr="000D3DD0">
        <w:rPr>
          <w:rFonts w:ascii="Times New Roman" w:hAnsi="Times New Roman"/>
        </w:rPr>
        <w:t xml:space="preserve"> </w:t>
      </w:r>
    </w:p>
    <w:p w:rsidR="0043408E" w:rsidRPr="000D3DD0" w:rsidRDefault="0043408E" w:rsidP="0043408E">
      <w:pPr>
        <w:pStyle w:val="ListParagraph"/>
        <w:numPr>
          <w:ilvl w:val="0"/>
          <w:numId w:val="3"/>
        </w:numPr>
        <w:spacing w:before="120" w:after="120" w:line="259" w:lineRule="auto"/>
        <w:ind w:left="1134" w:right="1133"/>
        <w:jc w:val="both"/>
        <w:rPr>
          <w:rFonts w:ascii="Times New Roman" w:hAnsi="Times New Roman"/>
        </w:rPr>
      </w:pPr>
      <w:r w:rsidRPr="000D3DD0">
        <w:rPr>
          <w:rFonts w:ascii="Times New Roman" w:hAnsi="Times New Roman"/>
        </w:rPr>
        <w:t xml:space="preserve">compare the requirements of the standards with those of the regulations and </w:t>
      </w:r>
    </w:p>
    <w:p w:rsidR="0043408E" w:rsidRPr="000D3DD0" w:rsidRDefault="0043408E" w:rsidP="0043408E">
      <w:pPr>
        <w:pStyle w:val="ListParagraph"/>
        <w:numPr>
          <w:ilvl w:val="0"/>
          <w:numId w:val="3"/>
        </w:numPr>
        <w:spacing w:before="120" w:after="120" w:line="259" w:lineRule="auto"/>
        <w:ind w:left="1134" w:right="1133"/>
        <w:jc w:val="both"/>
        <w:rPr>
          <w:rFonts w:ascii="Times New Roman" w:hAnsi="Times New Roman"/>
        </w:rPr>
      </w:pPr>
      <w:r w:rsidRPr="000D3DD0">
        <w:rPr>
          <w:rFonts w:ascii="Times New Roman" w:hAnsi="Times New Roman"/>
        </w:rPr>
        <w:t>ensure that the standards are clear with objective acceptance criteria.</w:t>
      </w:r>
    </w:p>
    <w:p w:rsidR="0043408E" w:rsidRPr="000D3DD0" w:rsidRDefault="0043408E" w:rsidP="0043408E">
      <w:pPr>
        <w:spacing w:before="120" w:after="120"/>
        <w:ind w:left="1134" w:right="1133"/>
        <w:jc w:val="both"/>
      </w:pPr>
      <w:r w:rsidRPr="000D3DD0">
        <w:t>The output of this review is reported to the Standards Working Group of the Joint Meeting where the representatives of the competent authorities and industry can examine the points made and ensure they are accurate and justified or not.</w:t>
      </w:r>
    </w:p>
    <w:p w:rsidR="0043408E" w:rsidRDefault="0043408E" w:rsidP="0043408E">
      <w:pPr>
        <w:pStyle w:val="ListParagraph"/>
        <w:numPr>
          <w:ilvl w:val="0"/>
          <w:numId w:val="4"/>
        </w:numPr>
        <w:spacing w:before="120" w:after="120" w:line="259" w:lineRule="auto"/>
        <w:ind w:left="1134" w:right="1133"/>
        <w:jc w:val="both"/>
        <w:rPr>
          <w:rFonts w:ascii="Times New Roman" w:hAnsi="Times New Roman"/>
        </w:rPr>
      </w:pPr>
      <w:r w:rsidRPr="000D3DD0">
        <w:rPr>
          <w:rFonts w:ascii="Times New Roman" w:hAnsi="Times New Roman"/>
        </w:rPr>
        <w:lastRenderedPageBreak/>
        <w:t>Although a consortium is proposed for funding, one NGO shall act as manager of the Consultant.  Also, a fair means of allocating costs needs to be agreed by the consortium.</w:t>
      </w:r>
    </w:p>
    <w:p w:rsidR="0043408E" w:rsidRDefault="0043408E" w:rsidP="008505C2">
      <w:pPr>
        <w:pStyle w:val="ListParagraph"/>
        <w:numPr>
          <w:ilvl w:val="0"/>
          <w:numId w:val="4"/>
        </w:numPr>
        <w:spacing w:before="120" w:after="120" w:line="259" w:lineRule="auto"/>
        <w:ind w:hanging="11"/>
        <w:jc w:val="both"/>
        <w:rPr>
          <w:rFonts w:ascii="Times New Roman" w:hAnsi="Times New Roman"/>
        </w:rPr>
      </w:pPr>
      <w:bookmarkStart w:id="0" w:name="_GoBack"/>
      <w:bookmarkEnd w:id="0"/>
      <w:r>
        <w:rPr>
          <w:rFonts w:ascii="Times New Roman" w:hAnsi="Times New Roman"/>
        </w:rPr>
        <w:t>For reference, the cost incurred by the NAC was typically 25,000 Euros/year.</w:t>
      </w:r>
    </w:p>
    <w:p w:rsidR="0038180B" w:rsidRPr="00C50E94" w:rsidRDefault="0038180B" w:rsidP="0038180B">
      <w:pPr>
        <w:pStyle w:val="SingleTxtG"/>
        <w:ind w:right="621"/>
        <w:jc w:val="center"/>
        <w:rPr>
          <w:lang w:val="en-GB"/>
        </w:rPr>
      </w:pPr>
      <w:r w:rsidRPr="00C50E94">
        <w:rPr>
          <w:lang w:val="en-GB"/>
        </w:rPr>
        <w:t>__________________________</w:t>
      </w:r>
    </w:p>
    <w:p w:rsidR="0038180B" w:rsidRPr="0038180B" w:rsidRDefault="0038180B" w:rsidP="0038180B">
      <w:pPr>
        <w:pStyle w:val="SingleTxtG"/>
        <w:rPr>
          <w:lang w:val="en-GB"/>
        </w:rPr>
      </w:pPr>
    </w:p>
    <w:sectPr w:rsidR="0038180B" w:rsidRPr="0038180B" w:rsidSect="0043408E">
      <w:headerReference w:type="even" r:id="rId13"/>
      <w:headerReference w:type="default" r:id="rId14"/>
      <w:footerReference w:type="even" r:id="rId15"/>
      <w:footerReference w:type="default" r:id="rId16"/>
      <w:headerReference w:type="first" r:id="rId17"/>
      <w:footerReference w:type="first" r:id="rId18"/>
      <w:pgSz w:w="11906" w:h="16838" w:code="9"/>
      <w:pgMar w:top="1701" w:right="1134" w:bottom="2268" w:left="1134" w:header="1134" w:footer="1701" w:gutter="0"/>
      <w:cols w:space="720"/>
      <w:formProt w:val="0"/>
      <w:titlePg/>
      <w:docGrid w:linePitch="31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3B8" w:rsidRDefault="00A433B8">
      <w:pPr>
        <w:spacing w:line="240" w:lineRule="auto"/>
      </w:pPr>
      <w:r>
        <w:separator/>
      </w:r>
    </w:p>
  </w:endnote>
  <w:endnote w:type="continuationSeparator" w:id="0">
    <w:p w:rsidR="00A433B8" w:rsidRDefault="00A433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08E" w:rsidRDefault="0043408E" w:rsidP="007D28D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505C2">
      <w:rPr>
        <w:rStyle w:val="PageNumber"/>
        <w:noProof/>
      </w:rPr>
      <w:t>2</w:t>
    </w:r>
    <w:r>
      <w:rPr>
        <w:rStyle w:val="PageNumber"/>
      </w:rPr>
      <w:fldChar w:fldCharType="end"/>
    </w:r>
  </w:p>
  <w:p w:rsidR="0043408E" w:rsidRDefault="0043408E" w:rsidP="004A10B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08E" w:rsidRDefault="0043408E" w:rsidP="007D28D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505C2">
      <w:rPr>
        <w:rStyle w:val="PageNumber"/>
        <w:noProof/>
      </w:rPr>
      <w:t>5</w:t>
    </w:r>
    <w:r>
      <w:rPr>
        <w:rStyle w:val="PageNumber"/>
      </w:rPr>
      <w:fldChar w:fldCharType="end"/>
    </w:r>
  </w:p>
  <w:p w:rsidR="0043408E" w:rsidRDefault="0043408E" w:rsidP="004A10B1">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08E" w:rsidRDefault="0043408E">
    <w:pPr>
      <w:pStyle w:val="Footer"/>
      <w:jc w:val="right"/>
    </w:pPr>
  </w:p>
  <w:p w:rsidR="0043408E" w:rsidRDefault="004340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08E" w:rsidRDefault="0043408E" w:rsidP="007D28D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505C2">
      <w:rPr>
        <w:rStyle w:val="PageNumber"/>
        <w:noProof/>
      </w:rPr>
      <w:t>4</w:t>
    </w:r>
    <w:r>
      <w:rPr>
        <w:rStyle w:val="PageNumber"/>
      </w:rPr>
      <w:fldChar w:fldCharType="end"/>
    </w:r>
  </w:p>
  <w:p w:rsidR="0043408E" w:rsidRDefault="0043408E" w:rsidP="004A10B1">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5C2" w:rsidRDefault="008505C2" w:rsidP="007D28D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8505C2" w:rsidRDefault="008505C2" w:rsidP="004A10B1">
    <w:pPr>
      <w:pStyle w:val="Footer"/>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08E" w:rsidRPr="008505C2" w:rsidRDefault="00556F3A">
    <w:pPr>
      <w:pStyle w:val="Footer"/>
      <w:jc w:val="right"/>
      <w:rPr>
        <w:b/>
        <w:bCs/>
        <w:sz w:val="18"/>
        <w:szCs w:val="18"/>
      </w:rPr>
    </w:pPr>
    <w:r w:rsidRPr="008505C2">
      <w:rPr>
        <w:b/>
        <w:bCs/>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3B8" w:rsidRDefault="00A433B8">
      <w:pPr>
        <w:spacing w:line="240" w:lineRule="auto"/>
      </w:pPr>
      <w:r>
        <w:separator/>
      </w:r>
    </w:p>
  </w:footnote>
  <w:footnote w:type="continuationSeparator" w:id="0">
    <w:p w:rsidR="00A433B8" w:rsidRDefault="00A433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08E" w:rsidRPr="0043408E" w:rsidRDefault="0043408E" w:rsidP="0043408E">
    <w:pPr>
      <w:pStyle w:val="Header"/>
      <w:pBdr>
        <w:bottom w:val="single" w:sz="4" w:space="1" w:color="auto"/>
      </w:pBdr>
      <w:rPr>
        <w:b/>
        <w:bCs/>
        <w:lang w:val="fr-CH"/>
      </w:rPr>
    </w:pPr>
    <w:r w:rsidRPr="0043408E">
      <w:rPr>
        <w:b/>
        <w:bCs/>
        <w:lang w:val="fr-CH"/>
      </w:rPr>
      <w:t>INF.35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08E" w:rsidRPr="0043408E" w:rsidRDefault="0043408E" w:rsidP="0043408E">
    <w:pPr>
      <w:pStyle w:val="Header"/>
      <w:pBdr>
        <w:bottom w:val="single" w:sz="4" w:space="1" w:color="auto"/>
      </w:pBdr>
      <w:jc w:val="right"/>
      <w:rPr>
        <w:b/>
        <w:bCs/>
        <w:sz w:val="28"/>
        <w:szCs w:val="28"/>
        <w:lang w:val="fr-CH"/>
      </w:rPr>
    </w:pPr>
    <w:r w:rsidRPr="0043408E">
      <w:rPr>
        <w:b/>
        <w:bCs/>
        <w:sz w:val="28"/>
        <w:szCs w:val="28"/>
        <w:lang w:val="fr-CH"/>
      </w:rPr>
      <w:t>INF.35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80B" w:rsidRPr="008505C2" w:rsidRDefault="0038180B" w:rsidP="0038180B">
    <w:pPr>
      <w:pStyle w:val="Header"/>
      <w:pBdr>
        <w:bottom w:val="single" w:sz="4" w:space="1" w:color="auto"/>
      </w:pBdr>
      <w:rPr>
        <w:b/>
        <w:bCs/>
        <w:lang w:val="fr-CH"/>
      </w:rPr>
    </w:pPr>
    <w:r w:rsidRPr="008505C2">
      <w:rPr>
        <w:b/>
        <w:bCs/>
        <w:lang w:val="fr-CH"/>
      </w:rPr>
      <w:t>INF.</w:t>
    </w:r>
    <w:r w:rsidR="0043408E" w:rsidRPr="008505C2">
      <w:rPr>
        <w:b/>
        <w:bCs/>
        <w:lang w:val="fr-CH"/>
      </w:rPr>
      <w:t>35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9D6" w:rsidRPr="008505C2" w:rsidRDefault="000F12A8" w:rsidP="008505C2">
    <w:pPr>
      <w:pStyle w:val="En-tte1"/>
      <w:pBdr>
        <w:bottom w:val="single" w:sz="4" w:space="1" w:color="00000A"/>
      </w:pBdr>
      <w:jc w:val="right"/>
      <w:rPr>
        <w:szCs w:val="18"/>
      </w:rPr>
    </w:pPr>
    <w:r w:rsidRPr="008505C2">
      <w:rPr>
        <w:szCs w:val="18"/>
      </w:rPr>
      <w:t>INF.</w:t>
    </w:r>
    <w:r w:rsidR="0043408E" w:rsidRPr="008505C2">
      <w:rPr>
        <w:szCs w:val="18"/>
      </w:rPr>
      <w:t>35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618788"/>
      <w:docPartObj>
        <w:docPartGallery w:val="Page Numbers (Top of Page)"/>
        <w:docPartUnique/>
      </w:docPartObj>
    </w:sdtPr>
    <w:sdtEndPr>
      <w:rPr>
        <w:noProof/>
      </w:rPr>
    </w:sdtEndPr>
    <w:sdtContent>
      <w:p w:rsidR="00556F3A" w:rsidRDefault="008505C2" w:rsidP="008505C2">
        <w:pPr>
          <w:pStyle w:val="Header"/>
          <w:pBdr>
            <w:bottom w:val="single" w:sz="4" w:space="1" w:color="auto"/>
          </w:pBdr>
          <w:jc w:val="right"/>
        </w:pPr>
        <w:r w:rsidRPr="008505C2">
          <w:rPr>
            <w:b/>
            <w:bCs/>
            <w:lang w:val="fr-CH"/>
          </w:rPr>
          <w:t>INF.</w:t>
        </w:r>
        <w:r w:rsidRPr="008505C2">
          <w:rPr>
            <w:b/>
            <w:bCs/>
            <w:lang w:val="fr-CH"/>
          </w:rPr>
          <w:t>35</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7E71"/>
    <w:multiLevelType w:val="multilevel"/>
    <w:tmpl w:val="13D8BBBC"/>
    <w:lvl w:ilvl="0">
      <w:start w:val="1"/>
      <w:numFmt w:val="decimal"/>
      <w:lvlText w:val="%1."/>
      <w:lvlJc w:val="left"/>
      <w:pPr>
        <w:ind w:left="1689" w:hanging="555"/>
      </w:pPr>
      <w:rPr>
        <w:rFonts w:hint="default"/>
      </w:rPr>
    </w:lvl>
    <w:lvl w:ilvl="1">
      <w:start w:val="8"/>
      <w:numFmt w:val="decimal"/>
      <w:isLgl/>
      <w:lvlText w:val="%1.%2"/>
      <w:lvlJc w:val="left"/>
      <w:pPr>
        <w:ind w:left="3025" w:hanging="1560"/>
      </w:pPr>
      <w:rPr>
        <w:rFonts w:hint="default"/>
      </w:rPr>
    </w:lvl>
    <w:lvl w:ilvl="2">
      <w:start w:val="5"/>
      <w:numFmt w:val="decimal"/>
      <w:isLgl/>
      <w:lvlText w:val="%1.%2.%3"/>
      <w:lvlJc w:val="left"/>
      <w:pPr>
        <w:ind w:left="3356" w:hanging="1560"/>
      </w:pPr>
      <w:rPr>
        <w:rFonts w:hint="default"/>
      </w:rPr>
    </w:lvl>
    <w:lvl w:ilvl="3">
      <w:start w:val="3"/>
      <w:numFmt w:val="decimal"/>
      <w:isLgl/>
      <w:lvlText w:val="%1.%2.%3.%4"/>
      <w:lvlJc w:val="left"/>
      <w:pPr>
        <w:ind w:left="3687" w:hanging="1560"/>
      </w:pPr>
      <w:rPr>
        <w:rFonts w:hint="default"/>
      </w:rPr>
    </w:lvl>
    <w:lvl w:ilvl="4">
      <w:start w:val="1"/>
      <w:numFmt w:val="decimal"/>
      <w:isLgl/>
      <w:lvlText w:val="%1.%2.%3.%4.%5"/>
      <w:lvlJc w:val="left"/>
      <w:pPr>
        <w:ind w:left="4018" w:hanging="1560"/>
      </w:pPr>
      <w:rPr>
        <w:rFonts w:hint="default"/>
      </w:rPr>
    </w:lvl>
    <w:lvl w:ilvl="5">
      <w:start w:val="1"/>
      <w:numFmt w:val="decimal"/>
      <w:isLgl/>
      <w:lvlText w:val="%1.%2.%3.%4.%5.%6"/>
      <w:lvlJc w:val="left"/>
      <w:pPr>
        <w:ind w:left="4349" w:hanging="1560"/>
      </w:pPr>
      <w:rPr>
        <w:rFonts w:hint="default"/>
      </w:rPr>
    </w:lvl>
    <w:lvl w:ilvl="6">
      <w:start w:val="1"/>
      <w:numFmt w:val="decimal"/>
      <w:isLgl/>
      <w:lvlText w:val="%1.%2.%3.%4.%5.%6.%7"/>
      <w:lvlJc w:val="left"/>
      <w:pPr>
        <w:ind w:left="4680" w:hanging="1560"/>
      </w:pPr>
      <w:rPr>
        <w:rFonts w:hint="default"/>
      </w:rPr>
    </w:lvl>
    <w:lvl w:ilvl="7">
      <w:start w:val="1"/>
      <w:numFmt w:val="decimal"/>
      <w:isLgl/>
      <w:lvlText w:val="%1.%2.%3.%4.%5.%6.%7.%8"/>
      <w:lvlJc w:val="left"/>
      <w:pPr>
        <w:ind w:left="5011" w:hanging="1560"/>
      </w:pPr>
      <w:rPr>
        <w:rFonts w:hint="default"/>
      </w:rPr>
    </w:lvl>
    <w:lvl w:ilvl="8">
      <w:start w:val="1"/>
      <w:numFmt w:val="decimal"/>
      <w:isLgl/>
      <w:lvlText w:val="%1.%2.%3.%4.%5.%6.%7.%8.%9"/>
      <w:lvlJc w:val="left"/>
      <w:pPr>
        <w:ind w:left="5342" w:hanging="1560"/>
      </w:pPr>
      <w:rPr>
        <w:rFonts w:hint="default"/>
      </w:rPr>
    </w:lvl>
  </w:abstractNum>
  <w:abstractNum w:abstractNumId="1" w15:restartNumberingAfterBreak="0">
    <w:nsid w:val="03230F1F"/>
    <w:multiLevelType w:val="multilevel"/>
    <w:tmpl w:val="F192148E"/>
    <w:lvl w:ilvl="0">
      <w:start w:val="1"/>
      <w:numFmt w:val="decimal"/>
      <w:lvlText w:val="%1."/>
      <w:lvlJc w:val="left"/>
      <w:pPr>
        <w:tabs>
          <w:tab w:val="num" w:pos="1495"/>
        </w:tabs>
        <w:ind w:left="1495" w:hanging="360"/>
      </w:pPr>
      <w:rPr>
        <w:rFonts w:hint="default"/>
        <w:sz w:val="22"/>
      </w:rPr>
    </w:lvl>
    <w:lvl w:ilvl="1">
      <w:start w:val="1"/>
      <w:numFmt w:val="bullet"/>
      <w:lvlText w:val=""/>
      <w:lvlJc w:val="left"/>
      <w:pPr>
        <w:tabs>
          <w:tab w:val="num" w:pos="792"/>
        </w:tabs>
        <w:ind w:left="792" w:hanging="432"/>
      </w:pPr>
      <w:rPr>
        <w:rFonts w:ascii="Symbol" w:hAnsi="Symbol" w:hint="default"/>
        <w:sz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D3961D7"/>
    <w:multiLevelType w:val="hybridMultilevel"/>
    <w:tmpl w:val="25AA6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00EF3"/>
    <w:multiLevelType w:val="hybridMultilevel"/>
    <w:tmpl w:val="44943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D6"/>
    <w:rsid w:val="00061FA7"/>
    <w:rsid w:val="000A229B"/>
    <w:rsid w:val="000F12A8"/>
    <w:rsid w:val="00124CD2"/>
    <w:rsid w:val="001352EA"/>
    <w:rsid w:val="0017570C"/>
    <w:rsid w:val="002129D6"/>
    <w:rsid w:val="00246714"/>
    <w:rsid w:val="00281189"/>
    <w:rsid w:val="002F4637"/>
    <w:rsid w:val="00356492"/>
    <w:rsid w:val="0038180B"/>
    <w:rsid w:val="003D35CD"/>
    <w:rsid w:val="003E45E8"/>
    <w:rsid w:val="0043408E"/>
    <w:rsid w:val="00445DA5"/>
    <w:rsid w:val="00556F3A"/>
    <w:rsid w:val="00651B2A"/>
    <w:rsid w:val="006A08D1"/>
    <w:rsid w:val="006A18EA"/>
    <w:rsid w:val="00731512"/>
    <w:rsid w:val="008505C2"/>
    <w:rsid w:val="008D74EC"/>
    <w:rsid w:val="00A433B8"/>
    <w:rsid w:val="00AF2A03"/>
    <w:rsid w:val="00B33DA3"/>
    <w:rsid w:val="00BC5449"/>
    <w:rsid w:val="00C50E94"/>
    <w:rsid w:val="00CD56D4"/>
    <w:rsid w:val="00D55AFB"/>
    <w:rsid w:val="00E37641"/>
    <w:rsid w:val="00EB5A7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231BE5"/>
  <w15:docId w15:val="{CA624D89-A78E-48F5-81A3-7CB10B06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fr-FR" w:eastAsia="fr-FR"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4F9C"/>
    <w:pPr>
      <w:suppressAutoHyphens/>
      <w:spacing w:line="240" w:lineRule="atLeast"/>
    </w:pPr>
    <w:rPr>
      <w:color w:val="00000A"/>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1">
    <w:name w:val="Titre 11"/>
    <w:basedOn w:val="Normal"/>
    <w:link w:val="Heading1Char"/>
    <w:uiPriority w:val="99"/>
    <w:qFormat/>
    <w:rsid w:val="00004F9C"/>
    <w:pPr>
      <w:widowControl w:val="0"/>
      <w:suppressAutoHyphens w:val="0"/>
      <w:spacing w:line="240" w:lineRule="auto"/>
      <w:outlineLvl w:val="0"/>
    </w:pPr>
    <w:rPr>
      <w:lang w:eastAsia="en-GB"/>
    </w:rPr>
  </w:style>
  <w:style w:type="paragraph" w:customStyle="1" w:styleId="Titre21">
    <w:name w:val="Titre 21"/>
    <w:basedOn w:val="Normal"/>
    <w:next w:val="Normal"/>
    <w:link w:val="Heading2Char"/>
    <w:uiPriority w:val="99"/>
    <w:qFormat/>
    <w:rsid w:val="007A34D3"/>
    <w:pPr>
      <w:spacing w:line="240" w:lineRule="auto"/>
      <w:outlineLvl w:val="1"/>
    </w:pPr>
  </w:style>
  <w:style w:type="paragraph" w:customStyle="1" w:styleId="Titre31">
    <w:name w:val="Titre 31"/>
    <w:basedOn w:val="Normal"/>
    <w:next w:val="Normal"/>
    <w:link w:val="Heading3Char"/>
    <w:uiPriority w:val="99"/>
    <w:qFormat/>
    <w:rsid w:val="007A34D3"/>
    <w:pPr>
      <w:spacing w:line="240" w:lineRule="auto"/>
      <w:outlineLvl w:val="2"/>
    </w:pPr>
  </w:style>
  <w:style w:type="paragraph" w:customStyle="1" w:styleId="Titre41">
    <w:name w:val="Titre 41"/>
    <w:basedOn w:val="Normal"/>
    <w:next w:val="Normal"/>
    <w:link w:val="Heading4Char"/>
    <w:uiPriority w:val="99"/>
    <w:qFormat/>
    <w:rsid w:val="007A34D3"/>
    <w:pPr>
      <w:spacing w:line="240" w:lineRule="auto"/>
      <w:outlineLvl w:val="3"/>
    </w:pPr>
  </w:style>
  <w:style w:type="paragraph" w:customStyle="1" w:styleId="Titre51">
    <w:name w:val="Titre 51"/>
    <w:basedOn w:val="Normal"/>
    <w:next w:val="Normal"/>
    <w:link w:val="Heading5Char"/>
    <w:uiPriority w:val="99"/>
    <w:qFormat/>
    <w:rsid w:val="007A34D3"/>
    <w:pPr>
      <w:spacing w:line="240" w:lineRule="auto"/>
      <w:outlineLvl w:val="4"/>
    </w:pPr>
  </w:style>
  <w:style w:type="paragraph" w:customStyle="1" w:styleId="Titre61">
    <w:name w:val="Titre 61"/>
    <w:basedOn w:val="Normal"/>
    <w:next w:val="Normal"/>
    <w:link w:val="Heading6Char"/>
    <w:uiPriority w:val="99"/>
    <w:qFormat/>
    <w:rsid w:val="007A34D3"/>
    <w:pPr>
      <w:spacing w:line="240" w:lineRule="auto"/>
      <w:outlineLvl w:val="5"/>
    </w:pPr>
  </w:style>
  <w:style w:type="paragraph" w:customStyle="1" w:styleId="Titre71">
    <w:name w:val="Titre 71"/>
    <w:basedOn w:val="Normal"/>
    <w:next w:val="Normal"/>
    <w:link w:val="Heading7Char"/>
    <w:uiPriority w:val="99"/>
    <w:qFormat/>
    <w:rsid w:val="007A34D3"/>
    <w:pPr>
      <w:spacing w:line="240" w:lineRule="auto"/>
      <w:outlineLvl w:val="6"/>
    </w:pPr>
  </w:style>
  <w:style w:type="paragraph" w:customStyle="1" w:styleId="Titre81">
    <w:name w:val="Titre 81"/>
    <w:basedOn w:val="Normal"/>
    <w:next w:val="Normal"/>
    <w:link w:val="Heading8Char"/>
    <w:uiPriority w:val="99"/>
    <w:qFormat/>
    <w:rsid w:val="007A34D3"/>
    <w:pPr>
      <w:spacing w:line="240" w:lineRule="auto"/>
      <w:outlineLvl w:val="7"/>
    </w:pPr>
  </w:style>
  <w:style w:type="paragraph" w:customStyle="1" w:styleId="Titre91">
    <w:name w:val="Titre 91"/>
    <w:basedOn w:val="Normal"/>
    <w:next w:val="Normal"/>
    <w:link w:val="Heading9Char"/>
    <w:uiPriority w:val="99"/>
    <w:qFormat/>
    <w:rsid w:val="007A34D3"/>
    <w:pPr>
      <w:spacing w:line="240" w:lineRule="auto"/>
      <w:outlineLvl w:val="8"/>
    </w:pPr>
  </w:style>
  <w:style w:type="character" w:customStyle="1" w:styleId="Heading1Char">
    <w:name w:val="Heading 1 Char"/>
    <w:basedOn w:val="DefaultParagraphFont"/>
    <w:link w:val="Titre11"/>
    <w:uiPriority w:val="99"/>
    <w:qFormat/>
    <w:locked/>
    <w:rsid w:val="004A6057"/>
    <w:rPr>
      <w:rFonts w:ascii="Cambria" w:hAnsi="Cambria" w:cs="Times New Roman"/>
      <w:b/>
      <w:bCs/>
      <w:sz w:val="32"/>
      <w:szCs w:val="32"/>
      <w:lang w:val="en-GB" w:eastAsia="en-US"/>
    </w:rPr>
  </w:style>
  <w:style w:type="character" w:customStyle="1" w:styleId="Heading2Char">
    <w:name w:val="Heading 2 Char"/>
    <w:basedOn w:val="DefaultParagraphFont"/>
    <w:link w:val="Titre21"/>
    <w:uiPriority w:val="99"/>
    <w:semiHidden/>
    <w:qFormat/>
    <w:locked/>
    <w:rsid w:val="004A6057"/>
    <w:rPr>
      <w:rFonts w:ascii="Cambria" w:hAnsi="Cambria" w:cs="Times New Roman"/>
      <w:b/>
      <w:bCs/>
      <w:i/>
      <w:iCs/>
      <w:sz w:val="28"/>
      <w:szCs w:val="28"/>
      <w:lang w:val="en-GB" w:eastAsia="en-US"/>
    </w:rPr>
  </w:style>
  <w:style w:type="character" w:customStyle="1" w:styleId="Heading3Char">
    <w:name w:val="Heading 3 Char"/>
    <w:basedOn w:val="DefaultParagraphFont"/>
    <w:link w:val="Titre31"/>
    <w:uiPriority w:val="99"/>
    <w:semiHidden/>
    <w:qFormat/>
    <w:locked/>
    <w:rsid w:val="004A6057"/>
    <w:rPr>
      <w:rFonts w:ascii="Cambria" w:hAnsi="Cambria" w:cs="Times New Roman"/>
      <w:b/>
      <w:bCs/>
      <w:sz w:val="26"/>
      <w:szCs w:val="26"/>
      <w:lang w:val="en-GB" w:eastAsia="en-US"/>
    </w:rPr>
  </w:style>
  <w:style w:type="character" w:customStyle="1" w:styleId="Heading4Char">
    <w:name w:val="Heading 4 Char"/>
    <w:basedOn w:val="DefaultParagraphFont"/>
    <w:link w:val="Titre41"/>
    <w:uiPriority w:val="99"/>
    <w:semiHidden/>
    <w:qFormat/>
    <w:locked/>
    <w:rsid w:val="004A6057"/>
    <w:rPr>
      <w:rFonts w:ascii="Calibri" w:hAnsi="Calibri" w:cs="Times New Roman"/>
      <w:b/>
      <w:bCs/>
      <w:sz w:val="28"/>
      <w:szCs w:val="28"/>
      <w:lang w:val="en-GB" w:eastAsia="en-US"/>
    </w:rPr>
  </w:style>
  <w:style w:type="character" w:customStyle="1" w:styleId="Heading5Char">
    <w:name w:val="Heading 5 Char"/>
    <w:basedOn w:val="DefaultParagraphFont"/>
    <w:link w:val="Titre51"/>
    <w:uiPriority w:val="99"/>
    <w:semiHidden/>
    <w:qFormat/>
    <w:locked/>
    <w:rsid w:val="004A6057"/>
    <w:rPr>
      <w:rFonts w:ascii="Calibri" w:hAnsi="Calibri" w:cs="Times New Roman"/>
      <w:b/>
      <w:bCs/>
      <w:i/>
      <w:iCs/>
      <w:sz w:val="26"/>
      <w:szCs w:val="26"/>
      <w:lang w:val="en-GB" w:eastAsia="en-US"/>
    </w:rPr>
  </w:style>
  <w:style w:type="character" w:customStyle="1" w:styleId="Heading6Char">
    <w:name w:val="Heading 6 Char"/>
    <w:basedOn w:val="DefaultParagraphFont"/>
    <w:link w:val="Titre61"/>
    <w:uiPriority w:val="99"/>
    <w:semiHidden/>
    <w:qFormat/>
    <w:locked/>
    <w:rsid w:val="004A6057"/>
    <w:rPr>
      <w:rFonts w:ascii="Calibri" w:hAnsi="Calibri" w:cs="Times New Roman"/>
      <w:b/>
      <w:bCs/>
      <w:lang w:val="en-GB" w:eastAsia="en-US"/>
    </w:rPr>
  </w:style>
  <w:style w:type="character" w:customStyle="1" w:styleId="Heading7Char">
    <w:name w:val="Heading 7 Char"/>
    <w:basedOn w:val="DefaultParagraphFont"/>
    <w:link w:val="Titre71"/>
    <w:uiPriority w:val="99"/>
    <w:semiHidden/>
    <w:qFormat/>
    <w:locked/>
    <w:rsid w:val="004A6057"/>
    <w:rPr>
      <w:rFonts w:ascii="Calibri" w:hAnsi="Calibri" w:cs="Times New Roman"/>
      <w:sz w:val="24"/>
      <w:szCs w:val="24"/>
      <w:lang w:val="en-GB" w:eastAsia="en-US"/>
    </w:rPr>
  </w:style>
  <w:style w:type="character" w:customStyle="1" w:styleId="Heading8Char">
    <w:name w:val="Heading 8 Char"/>
    <w:basedOn w:val="DefaultParagraphFont"/>
    <w:link w:val="Titre81"/>
    <w:uiPriority w:val="99"/>
    <w:semiHidden/>
    <w:qFormat/>
    <w:locked/>
    <w:rsid w:val="004A6057"/>
    <w:rPr>
      <w:rFonts w:ascii="Calibri" w:hAnsi="Calibri" w:cs="Times New Roman"/>
      <w:i/>
      <w:iCs/>
      <w:sz w:val="24"/>
      <w:szCs w:val="24"/>
      <w:lang w:val="en-GB" w:eastAsia="en-US"/>
    </w:rPr>
  </w:style>
  <w:style w:type="character" w:customStyle="1" w:styleId="Heading9Char">
    <w:name w:val="Heading 9 Char"/>
    <w:basedOn w:val="DefaultParagraphFont"/>
    <w:link w:val="Titre91"/>
    <w:uiPriority w:val="99"/>
    <w:semiHidden/>
    <w:qFormat/>
    <w:locked/>
    <w:rsid w:val="004A6057"/>
    <w:rPr>
      <w:rFonts w:ascii="Cambria" w:hAnsi="Cambria" w:cs="Times New Roman"/>
      <w:lang w:val="en-GB" w:eastAsia="en-US"/>
    </w:rPr>
  </w:style>
  <w:style w:type="character" w:customStyle="1" w:styleId="BalloonTextChar">
    <w:name w:val="Balloon Text Char"/>
    <w:basedOn w:val="DefaultParagraphFont"/>
    <w:link w:val="BalloonText"/>
    <w:uiPriority w:val="99"/>
    <w:qFormat/>
    <w:locked/>
    <w:rsid w:val="00004F9C"/>
    <w:rPr>
      <w:rFonts w:ascii="Tahoma" w:hAnsi="Tahoma" w:cs="Times New Roman"/>
      <w:sz w:val="16"/>
      <w:lang w:eastAsia="en-US"/>
    </w:rPr>
  </w:style>
  <w:style w:type="character" w:styleId="PageNumber">
    <w:name w:val="page number"/>
    <w:aliases w:val="7_G"/>
    <w:basedOn w:val="DefaultParagraphFont"/>
    <w:qFormat/>
    <w:rsid w:val="00004F9C"/>
    <w:rPr>
      <w:rFonts w:ascii="Times New Roman" w:hAnsi="Times New Roman" w:cs="Times New Roman"/>
      <w:b/>
      <w:sz w:val="18"/>
    </w:rPr>
  </w:style>
  <w:style w:type="character" w:styleId="EndnoteReference">
    <w:name w:val="endnote reference"/>
    <w:basedOn w:val="DefaultParagraphFont"/>
    <w:uiPriority w:val="99"/>
    <w:qFormat/>
    <w:rsid w:val="00004F9C"/>
    <w:rPr>
      <w:rFonts w:ascii="Times New Roman" w:hAnsi="Times New Roman" w:cs="Times New Roman"/>
      <w:sz w:val="18"/>
      <w:vertAlign w:val="superscript"/>
    </w:rPr>
  </w:style>
  <w:style w:type="character" w:styleId="FootnoteReference">
    <w:name w:val="footnote reference"/>
    <w:basedOn w:val="DefaultParagraphFont"/>
    <w:uiPriority w:val="99"/>
    <w:qFormat/>
    <w:rsid w:val="00004F9C"/>
    <w:rPr>
      <w:rFonts w:ascii="Times New Roman" w:hAnsi="Times New Roman" w:cs="Times New Roman"/>
      <w:sz w:val="18"/>
      <w:vertAlign w:val="superscript"/>
    </w:rPr>
  </w:style>
  <w:style w:type="character" w:styleId="CommentReference">
    <w:name w:val="annotation reference"/>
    <w:basedOn w:val="DefaultParagraphFont"/>
    <w:uiPriority w:val="99"/>
    <w:semiHidden/>
    <w:qFormat/>
    <w:rsid w:val="007A34D3"/>
    <w:rPr>
      <w:rFonts w:cs="Times New Roman"/>
      <w:sz w:val="6"/>
    </w:rPr>
  </w:style>
  <w:style w:type="character" w:styleId="LineNumber">
    <w:name w:val="line number"/>
    <w:basedOn w:val="DefaultParagraphFont"/>
    <w:uiPriority w:val="99"/>
    <w:semiHidden/>
    <w:qFormat/>
    <w:rsid w:val="007A34D3"/>
    <w:rPr>
      <w:rFonts w:cs="Times New Roman"/>
      <w:sz w:val="14"/>
    </w:rPr>
  </w:style>
  <w:style w:type="character" w:customStyle="1" w:styleId="Accentuation1">
    <w:name w:val="Accentuation1"/>
    <w:basedOn w:val="DefaultParagraphFont"/>
    <w:uiPriority w:val="99"/>
    <w:qFormat/>
    <w:rsid w:val="00004F9C"/>
    <w:rPr>
      <w:rFonts w:cs="Times New Roman"/>
      <w:i/>
    </w:rPr>
  </w:style>
  <w:style w:type="character" w:styleId="FollowedHyperlink">
    <w:name w:val="FollowedHyperlink"/>
    <w:basedOn w:val="DefaultParagraphFont"/>
    <w:uiPriority w:val="99"/>
    <w:semiHidden/>
    <w:qFormat/>
    <w:rsid w:val="00004F9C"/>
    <w:rPr>
      <w:rFonts w:cs="Times New Roman"/>
      <w:color w:val="800080"/>
      <w:u w:val="single"/>
    </w:rPr>
  </w:style>
  <w:style w:type="character" w:styleId="HTMLAcronym">
    <w:name w:val="HTML Acronym"/>
    <w:basedOn w:val="DefaultParagraphFont"/>
    <w:uiPriority w:val="99"/>
    <w:semiHidden/>
    <w:qFormat/>
    <w:rsid w:val="00004F9C"/>
    <w:rPr>
      <w:rFonts w:cs="Times New Roman"/>
    </w:rPr>
  </w:style>
  <w:style w:type="character" w:styleId="HTMLCite">
    <w:name w:val="HTML Cite"/>
    <w:basedOn w:val="DefaultParagraphFont"/>
    <w:uiPriority w:val="99"/>
    <w:semiHidden/>
    <w:qFormat/>
    <w:rsid w:val="00004F9C"/>
    <w:rPr>
      <w:rFonts w:cs="Times New Roman"/>
      <w:i/>
    </w:rPr>
  </w:style>
  <w:style w:type="character" w:styleId="HTMLCode">
    <w:name w:val="HTML Code"/>
    <w:basedOn w:val="DefaultParagraphFont"/>
    <w:uiPriority w:val="99"/>
    <w:semiHidden/>
    <w:qFormat/>
    <w:rsid w:val="00004F9C"/>
    <w:rPr>
      <w:rFonts w:ascii="Courier New" w:hAnsi="Courier New" w:cs="Times New Roman"/>
      <w:sz w:val="20"/>
    </w:rPr>
  </w:style>
  <w:style w:type="character" w:styleId="HTMLDefinition">
    <w:name w:val="HTML Definition"/>
    <w:basedOn w:val="DefaultParagraphFont"/>
    <w:uiPriority w:val="99"/>
    <w:semiHidden/>
    <w:qFormat/>
    <w:rsid w:val="00004F9C"/>
    <w:rPr>
      <w:rFonts w:cs="Times New Roman"/>
      <w:i/>
    </w:rPr>
  </w:style>
  <w:style w:type="character" w:styleId="HTMLKeyboard">
    <w:name w:val="HTML Keyboard"/>
    <w:basedOn w:val="DefaultParagraphFont"/>
    <w:uiPriority w:val="99"/>
    <w:semiHidden/>
    <w:qFormat/>
    <w:rsid w:val="00004F9C"/>
    <w:rPr>
      <w:rFonts w:ascii="Courier New" w:hAnsi="Courier New" w:cs="Times New Roman"/>
      <w:sz w:val="20"/>
    </w:rPr>
  </w:style>
  <w:style w:type="character" w:styleId="HTMLSample">
    <w:name w:val="HTML Sample"/>
    <w:basedOn w:val="DefaultParagraphFont"/>
    <w:uiPriority w:val="99"/>
    <w:semiHidden/>
    <w:qFormat/>
    <w:rsid w:val="00004F9C"/>
    <w:rPr>
      <w:rFonts w:ascii="Courier New" w:hAnsi="Courier New" w:cs="Times New Roman"/>
    </w:rPr>
  </w:style>
  <w:style w:type="character" w:styleId="HTMLTypewriter">
    <w:name w:val="HTML Typewriter"/>
    <w:basedOn w:val="DefaultParagraphFont"/>
    <w:uiPriority w:val="99"/>
    <w:semiHidden/>
    <w:qFormat/>
    <w:rsid w:val="00004F9C"/>
    <w:rPr>
      <w:rFonts w:ascii="Courier New" w:hAnsi="Courier New" w:cs="Times New Roman"/>
      <w:sz w:val="20"/>
    </w:rPr>
  </w:style>
  <w:style w:type="character" w:styleId="HTMLVariable">
    <w:name w:val="HTML Variable"/>
    <w:basedOn w:val="DefaultParagraphFont"/>
    <w:uiPriority w:val="99"/>
    <w:semiHidden/>
    <w:qFormat/>
    <w:rsid w:val="00004F9C"/>
    <w:rPr>
      <w:rFonts w:cs="Times New Roman"/>
      <w:i/>
    </w:rPr>
  </w:style>
  <w:style w:type="character" w:customStyle="1" w:styleId="LienInternet">
    <w:name w:val="Lien Internet"/>
    <w:basedOn w:val="DefaultParagraphFont"/>
    <w:uiPriority w:val="99"/>
    <w:semiHidden/>
    <w:rsid w:val="001E44B6"/>
    <w:rPr>
      <w:rFonts w:cs="Times New Roman"/>
      <w:color w:val="00000A"/>
      <w:u w:val="none"/>
    </w:rPr>
  </w:style>
  <w:style w:type="character" w:styleId="Strong">
    <w:name w:val="Strong"/>
    <w:basedOn w:val="DefaultParagraphFont"/>
    <w:uiPriority w:val="99"/>
    <w:qFormat/>
    <w:rsid w:val="00004F9C"/>
    <w:rPr>
      <w:rFonts w:cs="Times New Roman"/>
      <w:b/>
    </w:rPr>
  </w:style>
  <w:style w:type="character" w:customStyle="1" w:styleId="H1GChar">
    <w:name w:val="_ H_1_G Char"/>
    <w:link w:val="H1G"/>
    <w:qFormat/>
    <w:locked/>
    <w:rsid w:val="00004F9C"/>
    <w:rPr>
      <w:b/>
      <w:sz w:val="24"/>
      <w:lang w:val="en-GB" w:eastAsia="en-US"/>
    </w:rPr>
  </w:style>
  <w:style w:type="character" w:customStyle="1" w:styleId="SingleTxtGChar">
    <w:name w:val="_ Single Txt_G Char"/>
    <w:link w:val="SingleTxtG"/>
    <w:qFormat/>
    <w:locked/>
    <w:rsid w:val="00004F9C"/>
    <w:rPr>
      <w:lang w:eastAsia="en-US"/>
    </w:rPr>
  </w:style>
  <w:style w:type="character" w:customStyle="1" w:styleId="SingleTxtGCar">
    <w:name w:val="_ Single Txt_G Car"/>
    <w:uiPriority w:val="99"/>
    <w:qFormat/>
    <w:rsid w:val="00004F9C"/>
    <w:rPr>
      <w:lang w:val="en-GB" w:eastAsia="en-US"/>
    </w:rPr>
  </w:style>
  <w:style w:type="character" w:customStyle="1" w:styleId="HChGChar">
    <w:name w:val="_ H _Ch_G Char"/>
    <w:link w:val="HChG"/>
    <w:qFormat/>
    <w:locked/>
    <w:rsid w:val="00004F9C"/>
    <w:rPr>
      <w:b/>
      <w:sz w:val="28"/>
      <w:lang w:eastAsia="en-US"/>
    </w:rPr>
  </w:style>
  <w:style w:type="character" w:customStyle="1" w:styleId="HeaderChar">
    <w:name w:val="Header Char"/>
    <w:aliases w:val="6_G Char"/>
    <w:uiPriority w:val="99"/>
    <w:qFormat/>
    <w:locked/>
    <w:rsid w:val="00004F9C"/>
    <w:rPr>
      <w:b/>
      <w:sz w:val="18"/>
      <w:lang w:eastAsia="en-US"/>
    </w:rPr>
  </w:style>
  <w:style w:type="character" w:customStyle="1" w:styleId="FootnoteTextChar">
    <w:name w:val="Footnote Text Char"/>
    <w:uiPriority w:val="99"/>
    <w:qFormat/>
    <w:locked/>
    <w:rsid w:val="00004F9C"/>
    <w:rPr>
      <w:sz w:val="18"/>
      <w:lang w:eastAsia="en-US"/>
    </w:rPr>
  </w:style>
  <w:style w:type="character" w:customStyle="1" w:styleId="ListLabel1">
    <w:name w:val="ListLabel 1"/>
    <w:uiPriority w:val="99"/>
    <w:qFormat/>
    <w:rsid w:val="007A34D3"/>
    <w:rPr>
      <w:sz w:val="20"/>
    </w:rPr>
  </w:style>
  <w:style w:type="character" w:customStyle="1" w:styleId="ListLabel2">
    <w:name w:val="ListLabel 2"/>
    <w:uiPriority w:val="99"/>
    <w:qFormat/>
    <w:rsid w:val="007A34D3"/>
  </w:style>
  <w:style w:type="character" w:customStyle="1" w:styleId="ListLabel3">
    <w:name w:val="ListLabel 3"/>
    <w:uiPriority w:val="99"/>
    <w:qFormat/>
    <w:rsid w:val="007A34D3"/>
    <w:rPr>
      <w:sz w:val="20"/>
    </w:rPr>
  </w:style>
  <w:style w:type="character" w:customStyle="1" w:styleId="ListLabel4">
    <w:name w:val="ListLabel 4"/>
    <w:uiPriority w:val="99"/>
    <w:qFormat/>
    <w:rsid w:val="007A34D3"/>
    <w:rPr>
      <w:rFonts w:eastAsia="Times New Roman"/>
    </w:rPr>
  </w:style>
  <w:style w:type="character" w:customStyle="1" w:styleId="ListLabel5">
    <w:name w:val="ListLabel 5"/>
    <w:uiPriority w:val="99"/>
    <w:qFormat/>
    <w:rsid w:val="007A34D3"/>
  </w:style>
  <w:style w:type="character" w:customStyle="1" w:styleId="ListLabel6">
    <w:name w:val="ListLabel 6"/>
    <w:uiPriority w:val="99"/>
    <w:qFormat/>
    <w:rsid w:val="007A34D3"/>
  </w:style>
  <w:style w:type="character" w:customStyle="1" w:styleId="ListLabel7">
    <w:name w:val="ListLabel 7"/>
    <w:uiPriority w:val="99"/>
    <w:qFormat/>
    <w:rsid w:val="007A34D3"/>
  </w:style>
  <w:style w:type="character" w:customStyle="1" w:styleId="ListLabel8">
    <w:name w:val="ListLabel 8"/>
    <w:uiPriority w:val="99"/>
    <w:qFormat/>
    <w:rsid w:val="007A34D3"/>
    <w:rPr>
      <w:rFonts w:eastAsia="Times New Roman"/>
    </w:rPr>
  </w:style>
  <w:style w:type="character" w:customStyle="1" w:styleId="ListLabel9">
    <w:name w:val="ListLabel 9"/>
    <w:uiPriority w:val="99"/>
    <w:qFormat/>
    <w:rsid w:val="007A34D3"/>
  </w:style>
  <w:style w:type="character" w:customStyle="1" w:styleId="ListLabel10">
    <w:name w:val="ListLabel 10"/>
    <w:uiPriority w:val="99"/>
    <w:qFormat/>
    <w:rsid w:val="007A34D3"/>
  </w:style>
  <w:style w:type="character" w:customStyle="1" w:styleId="ListLabel11">
    <w:name w:val="ListLabel 11"/>
    <w:uiPriority w:val="99"/>
    <w:qFormat/>
    <w:rsid w:val="007A34D3"/>
  </w:style>
  <w:style w:type="character" w:customStyle="1" w:styleId="ListLabel12">
    <w:name w:val="ListLabel 12"/>
    <w:uiPriority w:val="99"/>
    <w:qFormat/>
    <w:rsid w:val="007A34D3"/>
    <w:rPr>
      <w:sz w:val="20"/>
    </w:rPr>
  </w:style>
  <w:style w:type="character" w:customStyle="1" w:styleId="ListLabel13">
    <w:name w:val="ListLabel 13"/>
    <w:uiPriority w:val="99"/>
    <w:qFormat/>
    <w:rsid w:val="007A34D3"/>
  </w:style>
  <w:style w:type="character" w:customStyle="1" w:styleId="ListLabel14">
    <w:name w:val="ListLabel 14"/>
    <w:uiPriority w:val="99"/>
    <w:qFormat/>
    <w:rsid w:val="007A34D3"/>
  </w:style>
  <w:style w:type="character" w:customStyle="1" w:styleId="ListLabel15">
    <w:name w:val="ListLabel 15"/>
    <w:uiPriority w:val="99"/>
    <w:qFormat/>
    <w:rsid w:val="007A34D3"/>
  </w:style>
  <w:style w:type="character" w:customStyle="1" w:styleId="ListLabel16">
    <w:name w:val="ListLabel 16"/>
    <w:uiPriority w:val="99"/>
    <w:qFormat/>
    <w:rsid w:val="007A34D3"/>
    <w:rPr>
      <w:b/>
    </w:rPr>
  </w:style>
  <w:style w:type="character" w:customStyle="1" w:styleId="ListLabel17">
    <w:name w:val="ListLabel 17"/>
    <w:uiPriority w:val="99"/>
    <w:qFormat/>
    <w:rsid w:val="007A34D3"/>
  </w:style>
  <w:style w:type="character" w:customStyle="1" w:styleId="ListLabel18">
    <w:name w:val="ListLabel 18"/>
    <w:uiPriority w:val="99"/>
    <w:qFormat/>
    <w:rsid w:val="007A34D3"/>
  </w:style>
  <w:style w:type="character" w:customStyle="1" w:styleId="ListLabel19">
    <w:name w:val="ListLabel 19"/>
    <w:uiPriority w:val="99"/>
    <w:qFormat/>
    <w:rsid w:val="007A34D3"/>
    <w:rPr>
      <w:sz w:val="20"/>
    </w:rPr>
  </w:style>
  <w:style w:type="character" w:customStyle="1" w:styleId="ListLabel20">
    <w:name w:val="ListLabel 20"/>
    <w:uiPriority w:val="99"/>
    <w:qFormat/>
    <w:rsid w:val="007A34D3"/>
    <w:rPr>
      <w:sz w:val="24"/>
    </w:rPr>
  </w:style>
  <w:style w:type="character" w:customStyle="1" w:styleId="ListLabel21">
    <w:name w:val="ListLabel 21"/>
    <w:uiPriority w:val="99"/>
    <w:qFormat/>
    <w:rsid w:val="007A34D3"/>
    <w:rPr>
      <w:sz w:val="24"/>
    </w:rPr>
  </w:style>
  <w:style w:type="character" w:customStyle="1" w:styleId="ListLabel22">
    <w:name w:val="ListLabel 22"/>
    <w:uiPriority w:val="99"/>
    <w:qFormat/>
    <w:rsid w:val="007A34D3"/>
    <w:rPr>
      <w:sz w:val="20"/>
    </w:rPr>
  </w:style>
  <w:style w:type="character" w:customStyle="1" w:styleId="ListLabel23">
    <w:name w:val="ListLabel 23"/>
    <w:uiPriority w:val="99"/>
    <w:qFormat/>
    <w:rsid w:val="007A34D3"/>
    <w:rPr>
      <w:sz w:val="20"/>
    </w:rPr>
  </w:style>
  <w:style w:type="character" w:customStyle="1" w:styleId="ListLabel24">
    <w:name w:val="ListLabel 24"/>
    <w:uiPriority w:val="99"/>
    <w:qFormat/>
    <w:rsid w:val="007A34D3"/>
    <w:rPr>
      <w:sz w:val="20"/>
    </w:rPr>
  </w:style>
  <w:style w:type="character" w:customStyle="1" w:styleId="ListLabel25">
    <w:name w:val="ListLabel 25"/>
    <w:uiPriority w:val="99"/>
    <w:qFormat/>
    <w:rsid w:val="007A34D3"/>
    <w:rPr>
      <w:sz w:val="20"/>
    </w:rPr>
  </w:style>
  <w:style w:type="character" w:customStyle="1" w:styleId="ListLabel26">
    <w:name w:val="ListLabel 26"/>
    <w:uiPriority w:val="99"/>
    <w:qFormat/>
    <w:rsid w:val="007A34D3"/>
    <w:rPr>
      <w:sz w:val="20"/>
    </w:rPr>
  </w:style>
  <w:style w:type="character" w:customStyle="1" w:styleId="ListLabel27">
    <w:name w:val="ListLabel 27"/>
    <w:uiPriority w:val="99"/>
    <w:qFormat/>
    <w:rsid w:val="007A34D3"/>
    <w:rPr>
      <w:sz w:val="20"/>
    </w:rPr>
  </w:style>
  <w:style w:type="character" w:customStyle="1" w:styleId="ListLabel28">
    <w:name w:val="ListLabel 28"/>
    <w:uiPriority w:val="99"/>
    <w:qFormat/>
    <w:rsid w:val="007A34D3"/>
    <w:rPr>
      <w:sz w:val="20"/>
    </w:rPr>
  </w:style>
  <w:style w:type="character" w:customStyle="1" w:styleId="ListLabel29">
    <w:name w:val="ListLabel 29"/>
    <w:uiPriority w:val="99"/>
    <w:qFormat/>
    <w:rsid w:val="007A34D3"/>
    <w:rPr>
      <w:sz w:val="20"/>
    </w:rPr>
  </w:style>
  <w:style w:type="character" w:customStyle="1" w:styleId="ListLabel30">
    <w:name w:val="ListLabel 30"/>
    <w:uiPriority w:val="99"/>
    <w:qFormat/>
    <w:rsid w:val="007A34D3"/>
    <w:rPr>
      <w:sz w:val="20"/>
    </w:rPr>
  </w:style>
  <w:style w:type="character" w:customStyle="1" w:styleId="ListLabel31">
    <w:name w:val="ListLabel 31"/>
    <w:uiPriority w:val="99"/>
    <w:qFormat/>
    <w:rsid w:val="007A34D3"/>
    <w:rPr>
      <w:sz w:val="20"/>
    </w:rPr>
  </w:style>
  <w:style w:type="character" w:customStyle="1" w:styleId="ListLabel32">
    <w:name w:val="ListLabel 32"/>
    <w:uiPriority w:val="99"/>
    <w:qFormat/>
    <w:rsid w:val="007A34D3"/>
    <w:rPr>
      <w:sz w:val="20"/>
    </w:rPr>
  </w:style>
  <w:style w:type="character" w:customStyle="1" w:styleId="ListLabel33">
    <w:name w:val="ListLabel 33"/>
    <w:uiPriority w:val="99"/>
    <w:qFormat/>
    <w:rsid w:val="007A34D3"/>
    <w:rPr>
      <w:sz w:val="20"/>
    </w:rPr>
  </w:style>
  <w:style w:type="character" w:customStyle="1" w:styleId="ListLabel34">
    <w:name w:val="ListLabel 34"/>
    <w:uiPriority w:val="99"/>
    <w:qFormat/>
    <w:rsid w:val="007A34D3"/>
    <w:rPr>
      <w:sz w:val="20"/>
    </w:rPr>
  </w:style>
  <w:style w:type="character" w:customStyle="1" w:styleId="ListLabel35">
    <w:name w:val="ListLabel 35"/>
    <w:uiPriority w:val="99"/>
    <w:qFormat/>
    <w:rsid w:val="007A34D3"/>
    <w:rPr>
      <w:sz w:val="20"/>
    </w:rPr>
  </w:style>
  <w:style w:type="character" w:customStyle="1" w:styleId="ListLabel36">
    <w:name w:val="ListLabel 36"/>
    <w:uiPriority w:val="99"/>
    <w:qFormat/>
    <w:rsid w:val="007A34D3"/>
    <w:rPr>
      <w:sz w:val="20"/>
    </w:rPr>
  </w:style>
  <w:style w:type="character" w:customStyle="1" w:styleId="ListLabel37">
    <w:name w:val="ListLabel 37"/>
    <w:uiPriority w:val="99"/>
    <w:qFormat/>
    <w:rsid w:val="007A34D3"/>
    <w:rPr>
      <w:rFonts w:eastAsia="Times New Roman"/>
    </w:rPr>
  </w:style>
  <w:style w:type="character" w:customStyle="1" w:styleId="ListLabel38">
    <w:name w:val="ListLabel 38"/>
    <w:uiPriority w:val="99"/>
    <w:qFormat/>
    <w:rsid w:val="007A34D3"/>
  </w:style>
  <w:style w:type="character" w:customStyle="1" w:styleId="ListLabel39">
    <w:name w:val="ListLabel 39"/>
    <w:uiPriority w:val="99"/>
    <w:qFormat/>
    <w:rsid w:val="007A34D3"/>
  </w:style>
  <w:style w:type="character" w:customStyle="1" w:styleId="ListLabel40">
    <w:name w:val="ListLabel 40"/>
    <w:uiPriority w:val="99"/>
    <w:qFormat/>
    <w:rsid w:val="007A34D3"/>
  </w:style>
  <w:style w:type="character" w:customStyle="1" w:styleId="ListLabel41">
    <w:name w:val="ListLabel 41"/>
    <w:uiPriority w:val="99"/>
    <w:qFormat/>
    <w:rsid w:val="007A34D3"/>
    <w:rPr>
      <w:rFonts w:eastAsia="Times New Roman"/>
    </w:rPr>
  </w:style>
  <w:style w:type="character" w:customStyle="1" w:styleId="ListLabel42">
    <w:name w:val="ListLabel 42"/>
    <w:uiPriority w:val="99"/>
    <w:qFormat/>
    <w:rsid w:val="007A34D3"/>
  </w:style>
  <w:style w:type="character" w:customStyle="1" w:styleId="ListLabel43">
    <w:name w:val="ListLabel 43"/>
    <w:uiPriority w:val="99"/>
    <w:qFormat/>
    <w:rsid w:val="007A34D3"/>
  </w:style>
  <w:style w:type="character" w:customStyle="1" w:styleId="ListLabel44">
    <w:name w:val="ListLabel 44"/>
    <w:uiPriority w:val="99"/>
    <w:qFormat/>
    <w:rsid w:val="007A34D3"/>
  </w:style>
  <w:style w:type="character" w:customStyle="1" w:styleId="ListLabel45">
    <w:name w:val="ListLabel 45"/>
    <w:uiPriority w:val="99"/>
    <w:qFormat/>
    <w:rsid w:val="007A34D3"/>
    <w:rPr>
      <w:rFonts w:eastAsia="Times New Roman"/>
    </w:rPr>
  </w:style>
  <w:style w:type="character" w:customStyle="1" w:styleId="ListLabel46">
    <w:name w:val="ListLabel 46"/>
    <w:uiPriority w:val="99"/>
    <w:qFormat/>
    <w:rsid w:val="007A34D3"/>
  </w:style>
  <w:style w:type="character" w:customStyle="1" w:styleId="ListLabel47">
    <w:name w:val="ListLabel 47"/>
    <w:uiPriority w:val="99"/>
    <w:qFormat/>
    <w:rsid w:val="007A34D3"/>
  </w:style>
  <w:style w:type="character" w:customStyle="1" w:styleId="ListLabel48">
    <w:name w:val="ListLabel 48"/>
    <w:uiPriority w:val="99"/>
    <w:qFormat/>
    <w:rsid w:val="007A34D3"/>
  </w:style>
  <w:style w:type="character" w:customStyle="1" w:styleId="ListLabel49">
    <w:name w:val="ListLabel 49"/>
    <w:uiPriority w:val="99"/>
    <w:qFormat/>
    <w:rsid w:val="007A34D3"/>
    <w:rPr>
      <w:rFonts w:eastAsia="Times New Roman"/>
    </w:rPr>
  </w:style>
  <w:style w:type="character" w:customStyle="1" w:styleId="ListLabel50">
    <w:name w:val="ListLabel 50"/>
    <w:uiPriority w:val="99"/>
    <w:qFormat/>
    <w:rsid w:val="007A34D3"/>
  </w:style>
  <w:style w:type="character" w:customStyle="1" w:styleId="ListLabel51">
    <w:name w:val="ListLabel 51"/>
    <w:uiPriority w:val="99"/>
    <w:qFormat/>
    <w:rsid w:val="007A34D3"/>
  </w:style>
  <w:style w:type="character" w:customStyle="1" w:styleId="ListLabel52">
    <w:name w:val="ListLabel 52"/>
    <w:uiPriority w:val="99"/>
    <w:qFormat/>
    <w:rsid w:val="007A34D3"/>
  </w:style>
  <w:style w:type="character" w:customStyle="1" w:styleId="ListLabel53">
    <w:name w:val="ListLabel 53"/>
    <w:uiPriority w:val="99"/>
    <w:qFormat/>
    <w:rsid w:val="007A34D3"/>
    <w:rPr>
      <w:rFonts w:eastAsia="Times New Roman"/>
    </w:rPr>
  </w:style>
  <w:style w:type="character" w:customStyle="1" w:styleId="ListLabel54">
    <w:name w:val="ListLabel 54"/>
    <w:uiPriority w:val="99"/>
    <w:qFormat/>
    <w:rsid w:val="007A34D3"/>
  </w:style>
  <w:style w:type="character" w:customStyle="1" w:styleId="ListLabel55">
    <w:name w:val="ListLabel 55"/>
    <w:uiPriority w:val="99"/>
    <w:qFormat/>
    <w:rsid w:val="007A34D3"/>
  </w:style>
  <w:style w:type="character" w:customStyle="1" w:styleId="ListLabel56">
    <w:name w:val="ListLabel 56"/>
    <w:uiPriority w:val="99"/>
    <w:qFormat/>
    <w:rsid w:val="007A34D3"/>
  </w:style>
  <w:style w:type="character" w:customStyle="1" w:styleId="ListLabel57">
    <w:name w:val="ListLabel 57"/>
    <w:uiPriority w:val="99"/>
    <w:qFormat/>
    <w:rsid w:val="007A34D3"/>
    <w:rPr>
      <w:rFonts w:eastAsia="Times New Roman"/>
    </w:rPr>
  </w:style>
  <w:style w:type="character" w:customStyle="1" w:styleId="ListLabel58">
    <w:name w:val="ListLabel 58"/>
    <w:uiPriority w:val="99"/>
    <w:qFormat/>
    <w:rsid w:val="007A34D3"/>
  </w:style>
  <w:style w:type="character" w:customStyle="1" w:styleId="ListLabel59">
    <w:name w:val="ListLabel 59"/>
    <w:uiPriority w:val="99"/>
    <w:qFormat/>
    <w:rsid w:val="007A34D3"/>
  </w:style>
  <w:style w:type="character" w:customStyle="1" w:styleId="ListLabel60">
    <w:name w:val="ListLabel 60"/>
    <w:uiPriority w:val="99"/>
    <w:qFormat/>
    <w:rsid w:val="007A34D3"/>
  </w:style>
  <w:style w:type="character" w:customStyle="1" w:styleId="ListLabel61">
    <w:name w:val="ListLabel 61"/>
    <w:uiPriority w:val="99"/>
    <w:qFormat/>
    <w:rsid w:val="007A34D3"/>
    <w:rPr>
      <w:rFonts w:eastAsia="Times New Roman"/>
      <w:sz w:val="16"/>
    </w:rPr>
  </w:style>
  <w:style w:type="character" w:customStyle="1" w:styleId="ListLabel62">
    <w:name w:val="ListLabel 62"/>
    <w:uiPriority w:val="99"/>
    <w:qFormat/>
    <w:rsid w:val="007A34D3"/>
  </w:style>
  <w:style w:type="character" w:customStyle="1" w:styleId="ListLabel63">
    <w:name w:val="ListLabel 63"/>
    <w:uiPriority w:val="99"/>
    <w:qFormat/>
    <w:rsid w:val="007A34D3"/>
  </w:style>
  <w:style w:type="character" w:customStyle="1" w:styleId="ListLabel64">
    <w:name w:val="ListLabel 64"/>
    <w:uiPriority w:val="99"/>
    <w:qFormat/>
    <w:rsid w:val="007A34D3"/>
  </w:style>
  <w:style w:type="character" w:customStyle="1" w:styleId="Caractresdenotedefin">
    <w:name w:val="Caractères de note de fin"/>
    <w:uiPriority w:val="99"/>
    <w:qFormat/>
    <w:rsid w:val="007A34D3"/>
  </w:style>
  <w:style w:type="character" w:customStyle="1" w:styleId="Caractresdenotedebasdepage">
    <w:name w:val="Caractères de note de bas de page"/>
    <w:uiPriority w:val="99"/>
    <w:qFormat/>
    <w:rsid w:val="007A34D3"/>
  </w:style>
  <w:style w:type="character" w:customStyle="1" w:styleId="Ancredenotedebasdepage">
    <w:name w:val="Ancre de note de bas de page"/>
    <w:uiPriority w:val="99"/>
    <w:rsid w:val="007A34D3"/>
    <w:rPr>
      <w:vertAlign w:val="superscript"/>
    </w:rPr>
  </w:style>
  <w:style w:type="character" w:customStyle="1" w:styleId="Ancredenotedefin">
    <w:name w:val="Ancre de note de fin"/>
    <w:uiPriority w:val="99"/>
    <w:rsid w:val="007A34D3"/>
    <w:rPr>
      <w:vertAlign w:val="superscript"/>
    </w:rPr>
  </w:style>
  <w:style w:type="character" w:customStyle="1" w:styleId="TitleChar">
    <w:name w:val="Title Char"/>
    <w:basedOn w:val="DefaultParagraphFont"/>
    <w:uiPriority w:val="99"/>
    <w:qFormat/>
    <w:locked/>
    <w:rsid w:val="004A6057"/>
    <w:rPr>
      <w:rFonts w:ascii="Cambria" w:hAnsi="Cambria" w:cs="Times New Roman"/>
      <w:b/>
      <w:bCs/>
      <w:sz w:val="32"/>
      <w:szCs w:val="32"/>
      <w:lang w:val="en-GB" w:eastAsia="en-US"/>
    </w:rPr>
  </w:style>
  <w:style w:type="character" w:customStyle="1" w:styleId="BodyTextChar">
    <w:name w:val="Body Text Char"/>
    <w:basedOn w:val="DefaultParagraphFont"/>
    <w:link w:val="Corpsdetexte1"/>
    <w:uiPriority w:val="99"/>
    <w:semiHidden/>
    <w:qFormat/>
    <w:locked/>
    <w:rsid w:val="004A6057"/>
    <w:rPr>
      <w:rFonts w:cs="Times New Roman"/>
      <w:sz w:val="20"/>
      <w:szCs w:val="20"/>
      <w:lang w:val="en-GB" w:eastAsia="en-US"/>
    </w:rPr>
  </w:style>
  <w:style w:type="character" w:customStyle="1" w:styleId="PlainTextChar">
    <w:name w:val="Plain Text Char"/>
    <w:basedOn w:val="DefaultParagraphFont"/>
    <w:link w:val="PlainText"/>
    <w:uiPriority w:val="99"/>
    <w:semiHidden/>
    <w:qFormat/>
    <w:locked/>
    <w:rsid w:val="004A6057"/>
    <w:rPr>
      <w:rFonts w:ascii="Courier New" w:hAnsi="Courier New" w:cs="Courier New"/>
      <w:sz w:val="20"/>
      <w:szCs w:val="20"/>
      <w:lang w:val="en-GB" w:eastAsia="en-US"/>
    </w:rPr>
  </w:style>
  <w:style w:type="character" w:customStyle="1" w:styleId="FootnoteTextChar1">
    <w:name w:val="Footnote Text Char1"/>
    <w:basedOn w:val="DefaultParagraphFont"/>
    <w:link w:val="FootnoteText"/>
    <w:uiPriority w:val="99"/>
    <w:semiHidden/>
    <w:qFormat/>
    <w:locked/>
    <w:rsid w:val="004A6057"/>
    <w:rPr>
      <w:rFonts w:cs="Times New Roman"/>
      <w:sz w:val="20"/>
      <w:szCs w:val="20"/>
      <w:lang w:val="en-GB" w:eastAsia="en-US"/>
    </w:rPr>
  </w:style>
  <w:style w:type="character" w:customStyle="1" w:styleId="EndnoteTextChar">
    <w:name w:val="Endnote Text Char"/>
    <w:basedOn w:val="DefaultParagraphFont"/>
    <w:link w:val="EndnoteText"/>
    <w:uiPriority w:val="99"/>
    <w:semiHidden/>
    <w:qFormat/>
    <w:locked/>
    <w:rsid w:val="004A6057"/>
    <w:rPr>
      <w:rFonts w:cs="Times New Roman"/>
      <w:sz w:val="20"/>
      <w:szCs w:val="20"/>
      <w:lang w:val="en-GB" w:eastAsia="en-US"/>
    </w:rPr>
  </w:style>
  <w:style w:type="character" w:customStyle="1" w:styleId="CommentTextChar">
    <w:name w:val="Comment Text Char"/>
    <w:basedOn w:val="DefaultParagraphFont"/>
    <w:link w:val="CommentText"/>
    <w:uiPriority w:val="99"/>
    <w:semiHidden/>
    <w:qFormat/>
    <w:locked/>
    <w:rsid w:val="004A6057"/>
    <w:rPr>
      <w:rFonts w:cs="Times New Roman"/>
      <w:sz w:val="20"/>
      <w:szCs w:val="20"/>
      <w:lang w:val="en-GB" w:eastAsia="en-US"/>
    </w:rPr>
  </w:style>
  <w:style w:type="character" w:customStyle="1" w:styleId="BodyText2Char">
    <w:name w:val="Body Text 2 Char"/>
    <w:basedOn w:val="DefaultParagraphFont"/>
    <w:link w:val="BodyText2"/>
    <w:uiPriority w:val="99"/>
    <w:semiHidden/>
    <w:qFormat/>
    <w:locked/>
    <w:rsid w:val="004A6057"/>
    <w:rPr>
      <w:rFonts w:cs="Times New Roman"/>
      <w:sz w:val="20"/>
      <w:szCs w:val="20"/>
      <w:lang w:val="en-GB" w:eastAsia="en-US"/>
    </w:rPr>
  </w:style>
  <w:style w:type="character" w:customStyle="1" w:styleId="BodyText3Char">
    <w:name w:val="Body Text 3 Char"/>
    <w:basedOn w:val="DefaultParagraphFont"/>
    <w:link w:val="BodyText3"/>
    <w:uiPriority w:val="99"/>
    <w:semiHidden/>
    <w:qFormat/>
    <w:locked/>
    <w:rsid w:val="004A6057"/>
    <w:rPr>
      <w:rFonts w:cs="Times New Roman"/>
      <w:sz w:val="16"/>
      <w:szCs w:val="16"/>
      <w:lang w:val="en-GB" w:eastAsia="en-US"/>
    </w:rPr>
  </w:style>
  <w:style w:type="character" w:customStyle="1" w:styleId="BodyTextIndentChar">
    <w:name w:val="Body Text Indent Char"/>
    <w:basedOn w:val="DefaultParagraphFont"/>
    <w:link w:val="Retraitdecorpsdetexte"/>
    <w:uiPriority w:val="99"/>
    <w:semiHidden/>
    <w:qFormat/>
    <w:locked/>
    <w:rsid w:val="004A6057"/>
    <w:rPr>
      <w:rFonts w:cs="Times New Roman"/>
      <w:sz w:val="20"/>
      <w:szCs w:val="20"/>
      <w:lang w:val="en-GB" w:eastAsia="en-US"/>
    </w:rPr>
  </w:style>
  <w:style w:type="character" w:customStyle="1" w:styleId="BodyTextFirstIndent2Char">
    <w:name w:val="Body Text First Indent 2 Char"/>
    <w:basedOn w:val="BodyTextIndentChar"/>
    <w:link w:val="BodyTextFirstIndent2"/>
    <w:uiPriority w:val="99"/>
    <w:semiHidden/>
    <w:qFormat/>
    <w:locked/>
    <w:rsid w:val="004A6057"/>
    <w:rPr>
      <w:rFonts w:cs="Times New Roman"/>
      <w:sz w:val="20"/>
      <w:szCs w:val="20"/>
      <w:lang w:val="en-GB" w:eastAsia="en-US"/>
    </w:rPr>
  </w:style>
  <w:style w:type="character" w:customStyle="1" w:styleId="BodyTextIndent2Char">
    <w:name w:val="Body Text Indent 2 Char"/>
    <w:basedOn w:val="DefaultParagraphFont"/>
    <w:link w:val="BodyTextIndent2"/>
    <w:uiPriority w:val="99"/>
    <w:semiHidden/>
    <w:qFormat/>
    <w:locked/>
    <w:rsid w:val="004A6057"/>
    <w:rPr>
      <w:rFonts w:cs="Times New Roman"/>
      <w:sz w:val="20"/>
      <w:szCs w:val="20"/>
      <w:lang w:val="en-GB" w:eastAsia="en-US"/>
    </w:rPr>
  </w:style>
  <w:style w:type="character" w:customStyle="1" w:styleId="BodyTextIndent3Char">
    <w:name w:val="Body Text Indent 3 Char"/>
    <w:basedOn w:val="DefaultParagraphFont"/>
    <w:link w:val="BodyTextIndent3"/>
    <w:uiPriority w:val="99"/>
    <w:semiHidden/>
    <w:qFormat/>
    <w:locked/>
    <w:rsid w:val="004A6057"/>
    <w:rPr>
      <w:rFonts w:cs="Times New Roman"/>
      <w:sz w:val="16"/>
      <w:szCs w:val="16"/>
      <w:lang w:val="en-GB" w:eastAsia="en-US"/>
    </w:rPr>
  </w:style>
  <w:style w:type="character" w:customStyle="1" w:styleId="ClosingChar">
    <w:name w:val="Closing Char"/>
    <w:basedOn w:val="DefaultParagraphFont"/>
    <w:link w:val="Closing"/>
    <w:uiPriority w:val="99"/>
    <w:semiHidden/>
    <w:qFormat/>
    <w:locked/>
    <w:rsid w:val="004A6057"/>
    <w:rPr>
      <w:rFonts w:cs="Times New Roman"/>
      <w:sz w:val="20"/>
      <w:szCs w:val="20"/>
      <w:lang w:val="en-GB" w:eastAsia="en-US"/>
    </w:rPr>
  </w:style>
  <w:style w:type="character" w:customStyle="1" w:styleId="DateChar">
    <w:name w:val="Date Char"/>
    <w:basedOn w:val="DefaultParagraphFont"/>
    <w:link w:val="Date"/>
    <w:uiPriority w:val="99"/>
    <w:semiHidden/>
    <w:qFormat/>
    <w:locked/>
    <w:rsid w:val="004A6057"/>
    <w:rPr>
      <w:rFonts w:cs="Times New Roman"/>
      <w:sz w:val="20"/>
      <w:szCs w:val="20"/>
      <w:lang w:val="en-GB" w:eastAsia="en-US"/>
    </w:rPr>
  </w:style>
  <w:style w:type="character" w:customStyle="1" w:styleId="E-mailSignatureChar">
    <w:name w:val="E-mail Signature Char"/>
    <w:basedOn w:val="DefaultParagraphFont"/>
    <w:uiPriority w:val="99"/>
    <w:semiHidden/>
    <w:qFormat/>
    <w:locked/>
    <w:rsid w:val="004A6057"/>
    <w:rPr>
      <w:rFonts w:cs="Times New Roman"/>
      <w:sz w:val="20"/>
      <w:szCs w:val="20"/>
      <w:lang w:val="en-GB" w:eastAsia="en-US"/>
    </w:rPr>
  </w:style>
  <w:style w:type="character" w:customStyle="1" w:styleId="HTMLAddressChar">
    <w:name w:val="HTML Address Char"/>
    <w:basedOn w:val="DefaultParagraphFont"/>
    <w:link w:val="HTMLAddress"/>
    <w:uiPriority w:val="99"/>
    <w:semiHidden/>
    <w:qFormat/>
    <w:locked/>
    <w:rsid w:val="004A6057"/>
    <w:rPr>
      <w:rFonts w:cs="Times New Roman"/>
      <w:i/>
      <w:iCs/>
      <w:sz w:val="20"/>
      <w:szCs w:val="20"/>
      <w:lang w:val="en-GB" w:eastAsia="en-US"/>
    </w:rPr>
  </w:style>
  <w:style w:type="character" w:customStyle="1" w:styleId="HTMLPreformattedChar">
    <w:name w:val="HTML Preformatted Char"/>
    <w:basedOn w:val="DefaultParagraphFont"/>
    <w:link w:val="HTMLPreformatted"/>
    <w:uiPriority w:val="99"/>
    <w:semiHidden/>
    <w:qFormat/>
    <w:locked/>
    <w:rsid w:val="004A6057"/>
    <w:rPr>
      <w:rFonts w:ascii="Courier New" w:hAnsi="Courier New" w:cs="Courier New"/>
      <w:sz w:val="20"/>
      <w:szCs w:val="20"/>
      <w:lang w:val="en-GB" w:eastAsia="en-US"/>
    </w:rPr>
  </w:style>
  <w:style w:type="character" w:customStyle="1" w:styleId="MessageHeaderChar">
    <w:name w:val="Message Header Char"/>
    <w:basedOn w:val="DefaultParagraphFont"/>
    <w:link w:val="MessageHeader"/>
    <w:uiPriority w:val="99"/>
    <w:semiHidden/>
    <w:qFormat/>
    <w:locked/>
    <w:rsid w:val="004A6057"/>
    <w:rPr>
      <w:rFonts w:ascii="Cambria" w:hAnsi="Cambria" w:cs="Times New Roman"/>
      <w:sz w:val="24"/>
      <w:szCs w:val="24"/>
      <w:shd w:val="clear" w:color="auto" w:fill="CCCCCC"/>
      <w:lang w:val="en-GB" w:eastAsia="en-US"/>
    </w:rPr>
  </w:style>
  <w:style w:type="character" w:customStyle="1" w:styleId="NoteHeadingChar">
    <w:name w:val="Note Heading Char"/>
    <w:basedOn w:val="DefaultParagraphFont"/>
    <w:link w:val="NoteHeading"/>
    <w:uiPriority w:val="99"/>
    <w:semiHidden/>
    <w:qFormat/>
    <w:locked/>
    <w:rsid w:val="004A6057"/>
    <w:rPr>
      <w:rFonts w:cs="Times New Roman"/>
      <w:sz w:val="20"/>
      <w:szCs w:val="20"/>
      <w:lang w:val="en-GB" w:eastAsia="en-US"/>
    </w:rPr>
  </w:style>
  <w:style w:type="character" w:customStyle="1" w:styleId="SignatureChar">
    <w:name w:val="Signature Char"/>
    <w:basedOn w:val="DefaultParagraphFont"/>
    <w:link w:val="Signature"/>
    <w:uiPriority w:val="99"/>
    <w:semiHidden/>
    <w:qFormat/>
    <w:locked/>
    <w:rsid w:val="004A6057"/>
    <w:rPr>
      <w:rFonts w:cs="Times New Roman"/>
      <w:sz w:val="20"/>
      <w:szCs w:val="20"/>
      <w:lang w:val="en-GB" w:eastAsia="en-US"/>
    </w:rPr>
  </w:style>
  <w:style w:type="character" w:customStyle="1" w:styleId="SubtitleChar">
    <w:name w:val="Subtitle Char"/>
    <w:basedOn w:val="DefaultParagraphFont"/>
    <w:link w:val="Sous-titre1"/>
    <w:uiPriority w:val="99"/>
    <w:qFormat/>
    <w:locked/>
    <w:rsid w:val="004A6057"/>
    <w:rPr>
      <w:rFonts w:ascii="Cambria" w:hAnsi="Cambria" w:cs="Times New Roman"/>
      <w:sz w:val="24"/>
      <w:szCs w:val="24"/>
      <w:lang w:val="en-GB" w:eastAsia="en-US"/>
    </w:rPr>
  </w:style>
  <w:style w:type="character" w:customStyle="1" w:styleId="FooterChar">
    <w:name w:val="Footer Char"/>
    <w:aliases w:val="3_G Char"/>
    <w:basedOn w:val="DefaultParagraphFont"/>
    <w:link w:val="Pieddepage1"/>
    <w:uiPriority w:val="99"/>
    <w:qFormat/>
    <w:locked/>
    <w:rsid w:val="008B1779"/>
    <w:rPr>
      <w:rFonts w:cs="Times New Roman"/>
      <w:lang w:eastAsia="en-US"/>
    </w:rPr>
  </w:style>
  <w:style w:type="character" w:customStyle="1" w:styleId="HeaderChar1">
    <w:name w:val="Header Char1"/>
    <w:basedOn w:val="DefaultParagraphFont"/>
    <w:link w:val="En-tte1"/>
    <w:uiPriority w:val="99"/>
    <w:qFormat/>
    <w:locked/>
    <w:rsid w:val="008B1779"/>
    <w:rPr>
      <w:rFonts w:cs="Times New Roman"/>
      <w:lang w:eastAsia="en-US"/>
    </w:rPr>
  </w:style>
  <w:style w:type="character" w:customStyle="1" w:styleId="CommentSubjectChar">
    <w:name w:val="Comment Subject Char"/>
    <w:basedOn w:val="CommentTextChar"/>
    <w:link w:val="CommentSubject"/>
    <w:uiPriority w:val="99"/>
    <w:semiHidden/>
    <w:qFormat/>
    <w:rsid w:val="007A78C9"/>
    <w:rPr>
      <w:rFonts w:cs="Times New Roman"/>
      <w:b/>
      <w:bCs/>
      <w:sz w:val="20"/>
      <w:szCs w:val="20"/>
      <w:lang w:val="en-GB" w:eastAsia="en-US"/>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eastAsia="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eastAsia="Times New Roman"/>
    </w:rPr>
  </w:style>
  <w:style w:type="paragraph" w:customStyle="1" w:styleId="Titre1">
    <w:name w:val="Titre1"/>
    <w:basedOn w:val="Normal"/>
    <w:next w:val="Corpsdetexte1"/>
    <w:qFormat/>
    <w:pPr>
      <w:keepNext/>
      <w:spacing w:before="240" w:after="120"/>
    </w:pPr>
    <w:rPr>
      <w:rFonts w:ascii="Liberation Sans" w:eastAsia="Microsoft YaHei" w:hAnsi="Liberation Sans" w:cs="Arial"/>
      <w:sz w:val="28"/>
      <w:szCs w:val="28"/>
    </w:rPr>
  </w:style>
  <w:style w:type="paragraph" w:customStyle="1" w:styleId="Corpsdetexte1">
    <w:name w:val="Corps de texte1"/>
    <w:basedOn w:val="Normal"/>
    <w:next w:val="Normal"/>
    <w:link w:val="BodyTextChar"/>
    <w:uiPriority w:val="99"/>
    <w:semiHidden/>
    <w:rsid w:val="007A34D3"/>
  </w:style>
  <w:style w:type="paragraph" w:customStyle="1" w:styleId="Liste1">
    <w:name w:val="Liste1"/>
    <w:basedOn w:val="Normal"/>
    <w:uiPriority w:val="99"/>
    <w:semiHidden/>
    <w:rsid w:val="00004F9C"/>
    <w:pPr>
      <w:ind w:left="283" w:hanging="283"/>
    </w:pPr>
  </w:style>
  <w:style w:type="paragraph" w:customStyle="1" w:styleId="Lgende1">
    <w:name w:val="Légende1"/>
    <w:basedOn w:val="Normal"/>
    <w:qFormat/>
    <w:pPr>
      <w:suppressLineNumbers/>
      <w:spacing w:before="120" w:after="120"/>
    </w:pPr>
    <w:rPr>
      <w:rFonts w:cs="Arial"/>
      <w:i/>
      <w:iCs/>
      <w:sz w:val="24"/>
      <w:szCs w:val="24"/>
    </w:rPr>
  </w:style>
  <w:style w:type="paragraph" w:customStyle="1" w:styleId="Index">
    <w:name w:val="Index"/>
    <w:basedOn w:val="Normal"/>
    <w:uiPriority w:val="99"/>
    <w:qFormat/>
    <w:rsid w:val="007A34D3"/>
    <w:pPr>
      <w:suppressLineNumbers/>
    </w:pPr>
    <w:rPr>
      <w:rFonts w:cs="Mangal"/>
    </w:rPr>
  </w:style>
  <w:style w:type="paragraph" w:styleId="BalloonText">
    <w:name w:val="Balloon Text"/>
    <w:basedOn w:val="Normal"/>
    <w:link w:val="BalloonTextChar"/>
    <w:uiPriority w:val="99"/>
    <w:qFormat/>
    <w:rsid w:val="00004F9C"/>
    <w:pPr>
      <w:spacing w:line="240" w:lineRule="auto"/>
    </w:pPr>
    <w:rPr>
      <w:rFonts w:ascii="Tahoma" w:hAnsi="Tahoma"/>
      <w:sz w:val="16"/>
      <w:szCs w:val="16"/>
      <w:lang w:val="fr-FR"/>
    </w:rPr>
  </w:style>
  <w:style w:type="paragraph" w:customStyle="1" w:styleId="Titreprincipal">
    <w:name w:val="Titre principal"/>
    <w:basedOn w:val="Normal"/>
    <w:uiPriority w:val="99"/>
    <w:qFormat/>
    <w:rsid w:val="00004F9C"/>
    <w:pPr>
      <w:spacing w:before="240" w:after="60"/>
      <w:jc w:val="center"/>
      <w:outlineLvl w:val="0"/>
    </w:pPr>
    <w:rPr>
      <w:rFonts w:ascii="Arial" w:hAnsi="Arial" w:cs="Arial"/>
      <w:b/>
      <w:bCs/>
      <w:sz w:val="32"/>
      <w:szCs w:val="32"/>
    </w:rPr>
  </w:style>
  <w:style w:type="paragraph" w:styleId="Caption">
    <w:name w:val="caption"/>
    <w:basedOn w:val="Normal"/>
    <w:uiPriority w:val="99"/>
    <w:qFormat/>
    <w:rsid w:val="007A34D3"/>
    <w:pPr>
      <w:suppressLineNumbers/>
      <w:spacing w:before="120" w:after="120"/>
    </w:pPr>
    <w:rPr>
      <w:rFonts w:cs="Mangal"/>
      <w:i/>
      <w:iCs/>
      <w:sz w:val="24"/>
      <w:szCs w:val="24"/>
    </w:rPr>
  </w:style>
  <w:style w:type="paragraph" w:customStyle="1" w:styleId="HMG">
    <w:name w:val="_ H __M_G"/>
    <w:basedOn w:val="Normal"/>
    <w:next w:val="Normal"/>
    <w:uiPriority w:val="99"/>
    <w:qFormat/>
    <w:rsid w:val="007A34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A34D3"/>
    <w:pPr>
      <w:keepNext/>
      <w:keepLines/>
      <w:tabs>
        <w:tab w:val="right" w:pos="851"/>
      </w:tabs>
      <w:spacing w:before="360" w:after="240" w:line="300" w:lineRule="exact"/>
      <w:ind w:left="1134" w:right="1134" w:hanging="1134"/>
    </w:pPr>
    <w:rPr>
      <w:b/>
      <w:sz w:val="28"/>
      <w:lang w:val="fr-FR"/>
    </w:rPr>
  </w:style>
  <w:style w:type="paragraph" w:customStyle="1" w:styleId="ParaNoG">
    <w:name w:val="_ParaNo._G"/>
    <w:uiPriority w:val="99"/>
    <w:qFormat/>
    <w:rsid w:val="007A34D3"/>
    <w:pPr>
      <w:widowControl w:val="0"/>
    </w:pPr>
    <w:rPr>
      <w:color w:val="00000A"/>
      <w:szCs w:val="20"/>
      <w:lang w:val="en-GB" w:eastAsia="en-GB"/>
    </w:rPr>
  </w:style>
  <w:style w:type="paragraph" w:customStyle="1" w:styleId="SingleTxtG">
    <w:name w:val="_ Single Txt_G"/>
    <w:basedOn w:val="Normal"/>
    <w:link w:val="SingleTxtGChar"/>
    <w:qFormat/>
    <w:rsid w:val="007A34D3"/>
    <w:pPr>
      <w:spacing w:after="120"/>
      <w:ind w:left="1134" w:right="1134"/>
      <w:jc w:val="both"/>
    </w:pPr>
    <w:rPr>
      <w:lang w:val="fr-FR"/>
    </w:rPr>
  </w:style>
  <w:style w:type="paragraph" w:styleId="PlainText">
    <w:name w:val="Plain Text"/>
    <w:basedOn w:val="Normal"/>
    <w:link w:val="PlainTextChar"/>
    <w:uiPriority w:val="99"/>
    <w:semiHidden/>
    <w:qFormat/>
    <w:rsid w:val="007A34D3"/>
    <w:rPr>
      <w:rFonts w:cs="Courier New"/>
    </w:rPr>
  </w:style>
  <w:style w:type="paragraph" w:customStyle="1" w:styleId="Retraitdecorpsdetexte">
    <w:name w:val="Retrait de corps de texte"/>
    <w:basedOn w:val="Corpsdetexte1"/>
    <w:link w:val="BodyTextIndentChar"/>
    <w:uiPriority w:val="99"/>
    <w:semiHidden/>
    <w:rsid w:val="00004F9C"/>
    <w:pPr>
      <w:spacing w:after="120"/>
      <w:ind w:firstLine="210"/>
    </w:pPr>
  </w:style>
  <w:style w:type="paragraph" w:styleId="BlockText">
    <w:name w:val="Block Text"/>
    <w:basedOn w:val="Normal"/>
    <w:uiPriority w:val="99"/>
    <w:semiHidden/>
    <w:qFormat/>
    <w:rsid w:val="007A34D3"/>
    <w:pPr>
      <w:ind w:left="1440" w:right="1440"/>
    </w:pPr>
  </w:style>
  <w:style w:type="paragraph" w:customStyle="1" w:styleId="SMG">
    <w:name w:val="__S_M_G"/>
    <w:basedOn w:val="Normal"/>
    <w:next w:val="Normal"/>
    <w:uiPriority w:val="99"/>
    <w:qFormat/>
    <w:rsid w:val="00004F9C"/>
    <w:pPr>
      <w:keepNext/>
      <w:keepLines/>
      <w:spacing w:before="240" w:after="240" w:line="420" w:lineRule="exact"/>
      <w:ind w:left="1134" w:right="1134"/>
    </w:pPr>
    <w:rPr>
      <w:b/>
      <w:sz w:val="40"/>
    </w:rPr>
  </w:style>
  <w:style w:type="paragraph" w:customStyle="1" w:styleId="SLG">
    <w:name w:val="__S_L_G"/>
    <w:basedOn w:val="Normal"/>
    <w:next w:val="Normal"/>
    <w:uiPriority w:val="99"/>
    <w:qFormat/>
    <w:rsid w:val="00004F9C"/>
    <w:pPr>
      <w:keepNext/>
      <w:keepLines/>
      <w:spacing w:before="240" w:after="240" w:line="580" w:lineRule="exact"/>
      <w:ind w:left="1134" w:right="1134"/>
    </w:pPr>
    <w:rPr>
      <w:b/>
      <w:sz w:val="56"/>
    </w:rPr>
  </w:style>
  <w:style w:type="paragraph" w:customStyle="1" w:styleId="SSG">
    <w:name w:val="__S_S_G"/>
    <w:basedOn w:val="Normal"/>
    <w:next w:val="Normal"/>
    <w:uiPriority w:val="99"/>
    <w:qFormat/>
    <w:rsid w:val="00004F9C"/>
    <w:pPr>
      <w:keepNext/>
      <w:keepLines/>
      <w:spacing w:before="240" w:after="240" w:line="300" w:lineRule="exact"/>
      <w:ind w:left="1134" w:right="1134"/>
    </w:pPr>
    <w:rPr>
      <w:b/>
      <w:sz w:val="28"/>
    </w:rPr>
  </w:style>
  <w:style w:type="paragraph" w:styleId="FootnoteText">
    <w:name w:val="footnote text"/>
    <w:basedOn w:val="Normal"/>
    <w:link w:val="FootnoteTextChar1"/>
    <w:uiPriority w:val="99"/>
    <w:qFormat/>
    <w:rsid w:val="007A34D3"/>
    <w:rPr>
      <w:sz w:val="18"/>
      <w:lang w:val="fr-FR"/>
    </w:rPr>
  </w:style>
  <w:style w:type="paragraph" w:customStyle="1" w:styleId="XLargeG">
    <w:name w:val="__XLarge_G"/>
    <w:basedOn w:val="Normal"/>
    <w:next w:val="Normal"/>
    <w:uiPriority w:val="99"/>
    <w:qFormat/>
    <w:rsid w:val="00004F9C"/>
    <w:pPr>
      <w:keepNext/>
      <w:keepLines/>
      <w:spacing w:before="240" w:after="240" w:line="420" w:lineRule="exact"/>
      <w:ind w:left="1134" w:right="1134"/>
    </w:pPr>
    <w:rPr>
      <w:b/>
      <w:sz w:val="40"/>
    </w:rPr>
  </w:style>
  <w:style w:type="paragraph" w:customStyle="1" w:styleId="Bullet1G">
    <w:name w:val="_Bullet 1_G"/>
    <w:basedOn w:val="Normal"/>
    <w:uiPriority w:val="99"/>
    <w:qFormat/>
    <w:rsid w:val="00004F9C"/>
    <w:pPr>
      <w:spacing w:after="120"/>
      <w:ind w:right="1134"/>
      <w:jc w:val="both"/>
    </w:pPr>
  </w:style>
  <w:style w:type="paragraph" w:styleId="EndnoteText">
    <w:name w:val="endnote text"/>
    <w:basedOn w:val="FootnoteText"/>
    <w:link w:val="EndnoteTextChar"/>
    <w:uiPriority w:val="99"/>
    <w:qFormat/>
    <w:rsid w:val="00004F9C"/>
    <w:pPr>
      <w:tabs>
        <w:tab w:val="right" w:pos="1021"/>
      </w:tabs>
      <w:spacing w:line="220" w:lineRule="exact"/>
      <w:ind w:left="1134" w:right="1134" w:hanging="1134"/>
    </w:pPr>
  </w:style>
  <w:style w:type="paragraph" w:styleId="CommentText">
    <w:name w:val="annotation text"/>
    <w:basedOn w:val="Normal"/>
    <w:link w:val="CommentTextChar"/>
    <w:uiPriority w:val="99"/>
    <w:semiHidden/>
    <w:qFormat/>
    <w:rsid w:val="007A34D3"/>
  </w:style>
  <w:style w:type="paragraph" w:customStyle="1" w:styleId="Bullet2G">
    <w:name w:val="_Bullet 2_G"/>
    <w:basedOn w:val="Normal"/>
    <w:uiPriority w:val="99"/>
    <w:qFormat/>
    <w:rsid w:val="00004F9C"/>
    <w:pPr>
      <w:spacing w:after="120"/>
      <w:ind w:right="1134"/>
      <w:jc w:val="both"/>
    </w:pPr>
  </w:style>
  <w:style w:type="paragraph" w:customStyle="1" w:styleId="H1G">
    <w:name w:val="_ H_1_G"/>
    <w:basedOn w:val="Normal"/>
    <w:next w:val="Normal"/>
    <w:link w:val="H1GChar"/>
    <w:qFormat/>
    <w:rsid w:val="007A34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qFormat/>
    <w:rsid w:val="007A34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qFormat/>
    <w:rsid w:val="007A34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qFormat/>
    <w:rsid w:val="007A34D3"/>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qFormat/>
    <w:rsid w:val="00004F9C"/>
    <w:pPr>
      <w:spacing w:after="120" w:line="480" w:lineRule="auto"/>
    </w:pPr>
  </w:style>
  <w:style w:type="paragraph" w:styleId="BodyText3">
    <w:name w:val="Body Text 3"/>
    <w:basedOn w:val="Normal"/>
    <w:link w:val="BodyText3Char"/>
    <w:uiPriority w:val="99"/>
    <w:semiHidden/>
    <w:qFormat/>
    <w:rsid w:val="00004F9C"/>
    <w:pPr>
      <w:spacing w:after="120"/>
    </w:pPr>
    <w:rPr>
      <w:sz w:val="16"/>
      <w:szCs w:val="16"/>
    </w:rPr>
  </w:style>
  <w:style w:type="paragraph" w:styleId="BodyTextFirstIndent2">
    <w:name w:val="Body Text First Indent 2"/>
    <w:basedOn w:val="Retraitdecorpsdetexte"/>
    <w:link w:val="BodyTextFirstIndent2Char"/>
    <w:uiPriority w:val="99"/>
    <w:semiHidden/>
    <w:qFormat/>
    <w:rsid w:val="00004F9C"/>
  </w:style>
  <w:style w:type="paragraph" w:styleId="BodyTextIndent2">
    <w:name w:val="Body Text Indent 2"/>
    <w:basedOn w:val="Normal"/>
    <w:link w:val="BodyTextIndent2Char"/>
    <w:uiPriority w:val="99"/>
    <w:semiHidden/>
    <w:qFormat/>
    <w:rsid w:val="00004F9C"/>
    <w:pPr>
      <w:spacing w:after="120" w:line="480" w:lineRule="auto"/>
      <w:ind w:left="283"/>
    </w:pPr>
  </w:style>
  <w:style w:type="paragraph" w:styleId="BodyTextIndent3">
    <w:name w:val="Body Text Indent 3"/>
    <w:basedOn w:val="Normal"/>
    <w:link w:val="BodyTextIndent3Char"/>
    <w:uiPriority w:val="99"/>
    <w:semiHidden/>
    <w:qFormat/>
    <w:rsid w:val="00004F9C"/>
    <w:pPr>
      <w:spacing w:after="120"/>
      <w:ind w:left="283"/>
    </w:pPr>
    <w:rPr>
      <w:sz w:val="16"/>
      <w:szCs w:val="16"/>
    </w:rPr>
  </w:style>
  <w:style w:type="paragraph" w:styleId="Closing">
    <w:name w:val="Closing"/>
    <w:basedOn w:val="Normal"/>
    <w:link w:val="ClosingChar"/>
    <w:uiPriority w:val="99"/>
    <w:semiHidden/>
    <w:qFormat/>
    <w:rsid w:val="00004F9C"/>
    <w:pPr>
      <w:ind w:left="4252"/>
    </w:pPr>
  </w:style>
  <w:style w:type="paragraph" w:styleId="Date">
    <w:name w:val="Date"/>
    <w:basedOn w:val="Normal"/>
    <w:next w:val="Normal"/>
    <w:link w:val="DateChar"/>
    <w:uiPriority w:val="99"/>
    <w:semiHidden/>
    <w:qFormat/>
    <w:rsid w:val="00004F9C"/>
  </w:style>
  <w:style w:type="paragraph" w:styleId="E-mailSignature">
    <w:name w:val="E-mail Signature"/>
    <w:basedOn w:val="Normal"/>
    <w:uiPriority w:val="99"/>
    <w:semiHidden/>
    <w:qFormat/>
    <w:rsid w:val="00004F9C"/>
  </w:style>
  <w:style w:type="paragraph" w:styleId="EnvelopeReturn">
    <w:name w:val="envelope return"/>
    <w:basedOn w:val="Normal"/>
    <w:uiPriority w:val="99"/>
    <w:semiHidden/>
    <w:qFormat/>
    <w:rsid w:val="00004F9C"/>
    <w:rPr>
      <w:rFonts w:ascii="Arial" w:hAnsi="Arial" w:cs="Arial"/>
    </w:rPr>
  </w:style>
  <w:style w:type="paragraph" w:styleId="HTMLAddress">
    <w:name w:val="HTML Address"/>
    <w:basedOn w:val="Normal"/>
    <w:link w:val="HTMLAddressChar"/>
    <w:uiPriority w:val="99"/>
    <w:semiHidden/>
    <w:qFormat/>
    <w:rsid w:val="00004F9C"/>
    <w:rPr>
      <w:i/>
      <w:iCs/>
    </w:rPr>
  </w:style>
  <w:style w:type="paragraph" w:styleId="HTMLPreformatted">
    <w:name w:val="HTML Preformatted"/>
    <w:basedOn w:val="Normal"/>
    <w:link w:val="HTMLPreformattedChar"/>
    <w:uiPriority w:val="99"/>
    <w:semiHidden/>
    <w:qFormat/>
    <w:rsid w:val="00004F9C"/>
    <w:rPr>
      <w:rFonts w:ascii="Courier New" w:hAnsi="Courier New" w:cs="Courier New"/>
    </w:rPr>
  </w:style>
  <w:style w:type="paragraph" w:styleId="ListBullet3">
    <w:name w:val="List Bullet 3"/>
    <w:basedOn w:val="Normal"/>
    <w:uiPriority w:val="99"/>
    <w:semiHidden/>
    <w:qFormat/>
    <w:rsid w:val="00004F9C"/>
  </w:style>
  <w:style w:type="paragraph" w:styleId="ListBullet4">
    <w:name w:val="List Bullet 4"/>
    <w:basedOn w:val="Normal"/>
    <w:uiPriority w:val="99"/>
    <w:semiHidden/>
    <w:qFormat/>
    <w:rsid w:val="00004F9C"/>
  </w:style>
  <w:style w:type="paragraph" w:styleId="ListBullet5">
    <w:name w:val="List Bullet 5"/>
    <w:basedOn w:val="Normal"/>
    <w:uiPriority w:val="99"/>
    <w:semiHidden/>
    <w:qFormat/>
    <w:rsid w:val="00004F9C"/>
  </w:style>
  <w:style w:type="paragraph" w:styleId="ListNumber">
    <w:name w:val="List Number"/>
    <w:basedOn w:val="Normal"/>
    <w:uiPriority w:val="99"/>
    <w:semiHidden/>
    <w:qFormat/>
    <w:rsid w:val="00004F9C"/>
  </w:style>
  <w:style w:type="paragraph" w:styleId="ListBullet">
    <w:name w:val="List Bullet"/>
    <w:basedOn w:val="Normal"/>
    <w:uiPriority w:val="99"/>
    <w:semiHidden/>
    <w:qFormat/>
    <w:rsid w:val="00004F9C"/>
  </w:style>
  <w:style w:type="paragraph" w:styleId="ListBullet2">
    <w:name w:val="List Bullet 2"/>
    <w:basedOn w:val="Normal"/>
    <w:uiPriority w:val="99"/>
    <w:semiHidden/>
    <w:qFormat/>
    <w:rsid w:val="00004F9C"/>
  </w:style>
  <w:style w:type="paragraph" w:styleId="ListContinue">
    <w:name w:val="List Continue"/>
    <w:basedOn w:val="Normal"/>
    <w:uiPriority w:val="99"/>
    <w:qFormat/>
    <w:rsid w:val="00004F9C"/>
    <w:pPr>
      <w:spacing w:after="120"/>
      <w:ind w:left="283"/>
    </w:pPr>
  </w:style>
  <w:style w:type="paragraph" w:styleId="ListContinue2">
    <w:name w:val="List Continue 2"/>
    <w:basedOn w:val="Normal"/>
    <w:uiPriority w:val="99"/>
    <w:semiHidden/>
    <w:qFormat/>
    <w:rsid w:val="00004F9C"/>
    <w:pPr>
      <w:spacing w:after="120"/>
      <w:ind w:left="566"/>
    </w:pPr>
  </w:style>
  <w:style w:type="paragraph" w:styleId="ListContinue3">
    <w:name w:val="List Continue 3"/>
    <w:basedOn w:val="Normal"/>
    <w:uiPriority w:val="99"/>
    <w:semiHidden/>
    <w:qFormat/>
    <w:rsid w:val="00004F9C"/>
    <w:pPr>
      <w:spacing w:after="120"/>
      <w:ind w:left="849"/>
    </w:pPr>
  </w:style>
  <w:style w:type="paragraph" w:styleId="ListContinue4">
    <w:name w:val="List Continue 4"/>
    <w:basedOn w:val="Normal"/>
    <w:uiPriority w:val="99"/>
    <w:semiHidden/>
    <w:qFormat/>
    <w:rsid w:val="00004F9C"/>
    <w:pPr>
      <w:spacing w:after="120"/>
      <w:ind w:left="1132"/>
    </w:pPr>
  </w:style>
  <w:style w:type="paragraph" w:styleId="ListContinue5">
    <w:name w:val="List Continue 5"/>
    <w:basedOn w:val="Normal"/>
    <w:uiPriority w:val="99"/>
    <w:semiHidden/>
    <w:qFormat/>
    <w:rsid w:val="00004F9C"/>
    <w:pPr>
      <w:spacing w:after="120"/>
      <w:ind w:left="1415"/>
    </w:pPr>
  </w:style>
  <w:style w:type="paragraph" w:styleId="ListNumber2">
    <w:name w:val="List Number 2"/>
    <w:basedOn w:val="Normal"/>
    <w:uiPriority w:val="99"/>
    <w:semiHidden/>
    <w:qFormat/>
    <w:rsid w:val="00004F9C"/>
  </w:style>
  <w:style w:type="paragraph" w:styleId="ListNumber3">
    <w:name w:val="List Number 3"/>
    <w:basedOn w:val="Normal"/>
    <w:uiPriority w:val="99"/>
    <w:semiHidden/>
    <w:qFormat/>
    <w:rsid w:val="00004F9C"/>
  </w:style>
  <w:style w:type="paragraph" w:styleId="ListNumber4">
    <w:name w:val="List Number 4"/>
    <w:basedOn w:val="Normal"/>
    <w:uiPriority w:val="99"/>
    <w:semiHidden/>
    <w:qFormat/>
    <w:rsid w:val="00004F9C"/>
  </w:style>
  <w:style w:type="paragraph" w:styleId="ListNumber5">
    <w:name w:val="List Number 5"/>
    <w:basedOn w:val="Normal"/>
    <w:uiPriority w:val="99"/>
    <w:semiHidden/>
    <w:qFormat/>
    <w:rsid w:val="00004F9C"/>
  </w:style>
  <w:style w:type="paragraph" w:styleId="MessageHeader">
    <w:name w:val="Message Header"/>
    <w:basedOn w:val="Normal"/>
    <w:link w:val="MessageHeaderChar"/>
    <w:uiPriority w:val="99"/>
    <w:semiHidden/>
    <w:qFormat/>
    <w:rsid w:val="00004F9C"/>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paragraph" w:styleId="NormalWeb">
    <w:name w:val="Normal (Web)"/>
    <w:basedOn w:val="Normal"/>
    <w:uiPriority w:val="99"/>
    <w:semiHidden/>
    <w:qFormat/>
    <w:rsid w:val="00004F9C"/>
    <w:rPr>
      <w:sz w:val="24"/>
      <w:szCs w:val="24"/>
    </w:rPr>
  </w:style>
  <w:style w:type="paragraph" w:styleId="NormalIndent">
    <w:name w:val="Normal Indent"/>
    <w:basedOn w:val="Normal"/>
    <w:uiPriority w:val="99"/>
    <w:semiHidden/>
    <w:qFormat/>
    <w:rsid w:val="00004F9C"/>
    <w:pPr>
      <w:ind w:left="567"/>
    </w:pPr>
  </w:style>
  <w:style w:type="paragraph" w:styleId="NoteHeading">
    <w:name w:val="Note Heading"/>
    <w:basedOn w:val="Normal"/>
    <w:next w:val="Normal"/>
    <w:link w:val="NoteHeadingChar"/>
    <w:uiPriority w:val="99"/>
    <w:semiHidden/>
    <w:qFormat/>
    <w:rsid w:val="00004F9C"/>
  </w:style>
  <w:style w:type="paragraph" w:customStyle="1" w:styleId="Formulefinale">
    <w:name w:val="Formule finale"/>
    <w:basedOn w:val="Normal"/>
    <w:next w:val="Normal"/>
    <w:uiPriority w:val="99"/>
    <w:semiHidden/>
    <w:rsid w:val="00004F9C"/>
  </w:style>
  <w:style w:type="paragraph" w:styleId="Signature">
    <w:name w:val="Signature"/>
    <w:basedOn w:val="Normal"/>
    <w:link w:val="SignatureChar"/>
    <w:uiPriority w:val="99"/>
    <w:semiHidden/>
    <w:rsid w:val="00004F9C"/>
    <w:pPr>
      <w:ind w:left="4252"/>
    </w:pPr>
  </w:style>
  <w:style w:type="paragraph" w:customStyle="1" w:styleId="Sous-titre1">
    <w:name w:val="Sous-titre1"/>
    <w:basedOn w:val="Normal"/>
    <w:link w:val="SubtitleChar"/>
    <w:uiPriority w:val="99"/>
    <w:qFormat/>
    <w:rsid w:val="00004F9C"/>
    <w:pPr>
      <w:spacing w:after="60"/>
      <w:jc w:val="center"/>
      <w:outlineLvl w:val="1"/>
    </w:pPr>
    <w:rPr>
      <w:rFonts w:ascii="Arial" w:hAnsi="Arial" w:cs="Arial"/>
      <w:sz w:val="24"/>
      <w:szCs w:val="24"/>
    </w:rPr>
  </w:style>
  <w:style w:type="paragraph" w:styleId="EnvelopeAddress">
    <w:name w:val="envelope address"/>
    <w:basedOn w:val="Normal"/>
    <w:uiPriority w:val="99"/>
    <w:semiHidden/>
    <w:qFormat/>
    <w:rsid w:val="00004F9C"/>
    <w:pPr>
      <w:ind w:left="2880"/>
    </w:pPr>
    <w:rPr>
      <w:rFonts w:ascii="Arial" w:hAnsi="Arial" w:cs="Arial"/>
      <w:sz w:val="24"/>
      <w:szCs w:val="24"/>
    </w:rPr>
  </w:style>
  <w:style w:type="paragraph" w:customStyle="1" w:styleId="Pieddepage1">
    <w:name w:val="Pied de page1"/>
    <w:basedOn w:val="Normal"/>
    <w:link w:val="FooterChar"/>
    <w:uiPriority w:val="99"/>
    <w:rsid w:val="008B1779"/>
    <w:pPr>
      <w:tabs>
        <w:tab w:val="center" w:pos="4680"/>
        <w:tab w:val="right" w:pos="9360"/>
      </w:tabs>
      <w:spacing w:line="240" w:lineRule="auto"/>
    </w:pPr>
  </w:style>
  <w:style w:type="paragraph" w:customStyle="1" w:styleId="En-tte1">
    <w:name w:val="En-tête1"/>
    <w:basedOn w:val="Normal"/>
    <w:link w:val="HeaderChar1"/>
    <w:uiPriority w:val="99"/>
    <w:rsid w:val="008B1779"/>
    <w:pPr>
      <w:tabs>
        <w:tab w:val="center" w:pos="4680"/>
        <w:tab w:val="right" w:pos="9360"/>
      </w:tabs>
      <w:spacing w:line="240" w:lineRule="auto"/>
    </w:pPr>
    <w:rPr>
      <w:b/>
      <w:sz w:val="18"/>
      <w:lang w:val="fr-FR"/>
    </w:rPr>
  </w:style>
  <w:style w:type="paragraph" w:customStyle="1" w:styleId="Tabletitle">
    <w:name w:val="Table title"/>
    <w:basedOn w:val="Normal"/>
    <w:next w:val="Normal"/>
    <w:uiPriority w:val="99"/>
    <w:qFormat/>
    <w:rsid w:val="00004F9C"/>
    <w:pPr>
      <w:keepNext/>
      <w:spacing w:before="120" w:after="120" w:line="230" w:lineRule="exact"/>
      <w:jc w:val="center"/>
    </w:pPr>
    <w:rPr>
      <w:rFonts w:ascii="Arial" w:eastAsia="MS Mincho" w:hAnsi="Arial"/>
      <w:b/>
      <w:lang w:eastAsia="fr-FR"/>
    </w:rPr>
  </w:style>
  <w:style w:type="paragraph" w:styleId="ListParagraph">
    <w:name w:val="List Paragraph"/>
    <w:basedOn w:val="Normal"/>
    <w:uiPriority w:val="34"/>
    <w:qFormat/>
    <w:rsid w:val="00004F9C"/>
    <w:pPr>
      <w:suppressAutoHyphens w:val="0"/>
      <w:spacing w:after="200" w:line="276" w:lineRule="auto"/>
      <w:ind w:left="720"/>
      <w:contextualSpacing/>
    </w:pPr>
    <w:rPr>
      <w:rFonts w:ascii="Calibri" w:hAnsi="Calibri"/>
      <w:sz w:val="22"/>
      <w:szCs w:val="22"/>
      <w:lang w:val="en-US"/>
    </w:rPr>
  </w:style>
  <w:style w:type="paragraph" w:customStyle="1" w:styleId="Default">
    <w:name w:val="Default"/>
    <w:qFormat/>
    <w:rsid w:val="00004F9C"/>
    <w:rPr>
      <w:color w:val="000000"/>
      <w:sz w:val="24"/>
      <w:szCs w:val="24"/>
      <w:lang w:val="en-GB" w:eastAsia="en-GB"/>
    </w:rPr>
  </w:style>
  <w:style w:type="paragraph" w:customStyle="1" w:styleId="Contenudecadre">
    <w:name w:val="Contenu de cadre"/>
    <w:basedOn w:val="Normal"/>
    <w:uiPriority w:val="99"/>
    <w:qFormat/>
    <w:rsid w:val="007A34D3"/>
  </w:style>
  <w:style w:type="paragraph" w:styleId="NoSpacing">
    <w:name w:val="No Spacing"/>
    <w:uiPriority w:val="99"/>
    <w:qFormat/>
    <w:rsid w:val="00E610C2"/>
    <w:rPr>
      <w:rFonts w:ascii="Calibri" w:hAnsi="Calibri" w:cs="Calibri"/>
      <w:color w:val="00000A"/>
    </w:rPr>
  </w:style>
  <w:style w:type="paragraph" w:customStyle="1" w:styleId="western">
    <w:name w:val="western"/>
    <w:basedOn w:val="Normal"/>
    <w:uiPriority w:val="99"/>
    <w:qFormat/>
    <w:rsid w:val="006B2556"/>
    <w:pPr>
      <w:suppressAutoHyphens w:val="0"/>
      <w:spacing w:beforeAutospacing="1" w:line="240" w:lineRule="auto"/>
      <w:ind w:left="1418" w:hanging="1418"/>
      <w:jc w:val="both"/>
    </w:pPr>
    <w:rPr>
      <w:rFonts w:ascii="CG Times" w:hAnsi="CG Times"/>
      <w:sz w:val="22"/>
      <w:szCs w:val="22"/>
      <w:lang w:val="fr-FR" w:eastAsia="fr-FR"/>
    </w:rPr>
  </w:style>
  <w:style w:type="paragraph" w:styleId="CommentSubject">
    <w:name w:val="annotation subject"/>
    <w:basedOn w:val="CommentText"/>
    <w:link w:val="CommentSubjectChar"/>
    <w:uiPriority w:val="99"/>
    <w:semiHidden/>
    <w:unhideWhenUsed/>
    <w:qFormat/>
    <w:locked/>
    <w:rsid w:val="007A78C9"/>
    <w:pPr>
      <w:spacing w:line="240" w:lineRule="auto"/>
    </w:pPr>
    <w:rPr>
      <w:b/>
      <w:bCs/>
    </w:rPr>
  </w:style>
  <w:style w:type="paragraph" w:customStyle="1" w:styleId="Notedebasdepage1">
    <w:name w:val="Note de bas de page1"/>
    <w:basedOn w:val="Normal"/>
  </w:style>
  <w:style w:type="table" w:styleId="Table3Deffects1">
    <w:name w:val="Table 3D effects 1"/>
    <w:basedOn w:val="TableNormal"/>
    <w:uiPriority w:val="99"/>
    <w:semiHidden/>
    <w:rsid w:val="00004F9C"/>
    <w:pPr>
      <w:spacing w:line="240" w:lineRule="atLeast"/>
    </w:pPr>
    <w:rPr>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04F9C"/>
    <w:pPr>
      <w:spacing w:line="240" w:lineRule="atLeast"/>
    </w:pPr>
    <w:rPr>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04F9C"/>
    <w:pPr>
      <w:spacing w:line="240" w:lineRule="atLeast"/>
    </w:pPr>
    <w:rPr>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04F9C"/>
    <w:pPr>
      <w:spacing w:line="240" w:lineRule="atLeast"/>
    </w:pPr>
    <w:rPr>
      <w:szCs w:val="20"/>
    </w:rPr>
    <w:tblPr>
      <w:tblBorders>
        <w:top w:val="single" w:sz="12" w:space="0" w:color="000000"/>
        <w:bottom w:val="single" w:sz="12" w:space="0" w:color="000000"/>
      </w:tblBorders>
    </w:tbl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04F9C"/>
    <w:pPr>
      <w:spacing w:line="240" w:lineRule="atLeast"/>
    </w:pPr>
    <w:rPr>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04F9C"/>
    <w:pPr>
      <w:spacing w:line="240" w:lineRule="atLeast"/>
    </w:pPr>
    <w:rPr>
      <w:color w:val="00008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04F9C"/>
    <w:pPr>
      <w:spacing w:line="240" w:lineRule="atLeast"/>
    </w:pPr>
    <w:rPr>
      <w:szCs w:val="20"/>
    </w:rPr>
    <w:tblPr>
      <w:tblBorders>
        <w:top w:val="single" w:sz="12" w:space="0" w:color="000000"/>
        <w:left w:val="single" w:sz="6" w:space="0" w:color="000000"/>
        <w:bottom w:val="single" w:sz="12" w:space="0" w:color="000000"/>
        <w:right w:val="single" w:sz="6" w:space="0" w:color="000000"/>
      </w:tblBorders>
    </w:tbl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04F9C"/>
    <w:pPr>
      <w:spacing w:line="240" w:lineRule="atLeast"/>
    </w:pPr>
    <w:rPr>
      <w:color w:val="FFFFFF"/>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04F9C"/>
    <w:pPr>
      <w:spacing w:line="240" w:lineRule="atLeast"/>
    </w:pPr>
    <w:rPr>
      <w:szCs w:val="20"/>
    </w:rPr>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04F9C"/>
    <w:pPr>
      <w:spacing w:line="240" w:lineRule="atLeast"/>
    </w:pPr>
    <w:rPr>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04F9C"/>
    <w:pPr>
      <w:spacing w:line="240" w:lineRule="atLeast"/>
    </w:pPr>
    <w:rPr>
      <w:b/>
      <w:bCs/>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04F9C"/>
    <w:pPr>
      <w:spacing w:line="240" w:lineRule="atLeast"/>
    </w:pPr>
    <w:rPr>
      <w:b/>
      <w:bCs/>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04F9C"/>
    <w:pPr>
      <w:spacing w:line="240" w:lineRule="atLeast"/>
    </w:pPr>
    <w:rPr>
      <w:b/>
      <w:bCs/>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04F9C"/>
    <w:pPr>
      <w:spacing w:line="240" w:lineRule="atLeast"/>
    </w:pPr>
    <w:rPr>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04F9C"/>
    <w:pPr>
      <w:spacing w:line="240" w:lineRule="atLeast"/>
    </w:pPr>
    <w:rPr>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04F9C"/>
    <w:pPr>
      <w:spacing w:line="240" w:lineRule="atLeast"/>
    </w:pPr>
    <w:rPr>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04F9C"/>
    <w:pPr>
      <w:spacing w:line="240" w:lineRule="atLeast"/>
    </w:pPr>
    <w:rPr>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004F9C"/>
    <w:pPr>
      <w:spacing w:line="240" w:lineRule="atLeast"/>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004F9C"/>
    <w:pPr>
      <w:spacing w:line="240" w:lineRule="atLeast"/>
    </w:pPr>
    <w:rPr>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uiPriority w:val="99"/>
    <w:semiHidden/>
    <w:rsid w:val="00004F9C"/>
    <w:pPr>
      <w:spacing w:line="240" w:lineRule="atLeast"/>
    </w:pPr>
    <w:rPr>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04F9C"/>
    <w:pPr>
      <w:spacing w:line="240" w:lineRule="atLeast"/>
    </w:pPr>
    <w:rPr>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04F9C"/>
    <w:pPr>
      <w:spacing w:line="240" w:lineRule="atLeast"/>
    </w:pPr>
    <w:rPr>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04F9C"/>
    <w:pPr>
      <w:spacing w:line="240" w:lineRule="atLeast"/>
    </w:pPr>
    <w:rPr>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04F9C"/>
    <w:pPr>
      <w:spacing w:line="240" w:lineRule="atLeast"/>
    </w:pPr>
    <w:rPr>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04F9C"/>
    <w:pPr>
      <w:spacing w:line="240" w:lineRule="atLeast"/>
    </w:pPr>
    <w:rPr>
      <w:b/>
      <w:bCs/>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04F9C"/>
    <w:pPr>
      <w:spacing w:line="240" w:lineRule="atLeast"/>
    </w:pPr>
    <w:rPr>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04F9C"/>
    <w:pPr>
      <w:spacing w:line="240" w:lineRule="atLeast"/>
    </w:pPr>
    <w:rPr>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04F9C"/>
    <w:pPr>
      <w:spacing w:line="240" w:lineRule="atLeast"/>
    </w:pPr>
    <w:rPr>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04F9C"/>
    <w:pPr>
      <w:spacing w:line="240" w:lineRule="atLeast"/>
    </w:pPr>
    <w:rPr>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04F9C"/>
    <w:pPr>
      <w:spacing w:line="240" w:lineRule="atLeast"/>
    </w:pPr>
    <w:rPr>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04F9C"/>
    <w:pPr>
      <w:spacing w:line="240" w:lineRule="atLeast"/>
    </w:pPr>
    <w:rPr>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04F9C"/>
    <w:pPr>
      <w:spacing w:line="240" w:lineRule="atLeast"/>
    </w:pPr>
    <w:rPr>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04F9C"/>
    <w:pPr>
      <w:spacing w:line="240" w:lineRule="atLeast"/>
    </w:pPr>
    <w:rPr>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04F9C"/>
    <w:pPr>
      <w:spacing w:line="240" w:lineRule="atLeast"/>
    </w:pPr>
    <w:rPr>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04F9C"/>
    <w:pPr>
      <w:spacing w:line="240" w:lineRule="atLeast"/>
    </w:pPr>
    <w:rPr>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04F9C"/>
    <w:pPr>
      <w:spacing w:line="240" w:lineRule="atLeast"/>
    </w:pPr>
    <w:rPr>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04F9C"/>
    <w:pPr>
      <w:spacing w:line="240" w:lineRule="atLeast"/>
    </w:pPr>
    <w:rPr>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04F9C"/>
    <w:pPr>
      <w:spacing w:line="240" w:lineRule="atLeast"/>
    </w:pPr>
    <w:rPr>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04F9C"/>
    <w:pPr>
      <w:spacing w:line="240" w:lineRule="atLeast"/>
    </w:pPr>
    <w:rPr>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04F9C"/>
    <w:pPr>
      <w:spacing w:line="240" w:lineRule="atLeast"/>
    </w:pPr>
    <w:rPr>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04F9C"/>
    <w:pPr>
      <w:spacing w:line="240" w:lineRule="atLeast"/>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04F9C"/>
    <w:pPr>
      <w:spacing w:line="240" w:lineRule="atLeast"/>
    </w:pPr>
    <w:rPr>
      <w:szCs w:val="20"/>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04F9C"/>
    <w:pPr>
      <w:spacing w:line="240" w:lineRule="atLeast"/>
    </w:pPr>
    <w:rPr>
      <w:szCs w:val="20"/>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04F9C"/>
    <w:pPr>
      <w:spacing w:line="240" w:lineRule="atLeast"/>
    </w:pPr>
    <w:rPr>
      <w:szCs w:val="20"/>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color w:val="auto"/>
      </w:rPr>
      <w:tblPr/>
      <w:tcPr>
        <w:tcBorders>
          <w:tl2br w:val="none" w:sz="0" w:space="0" w:color="auto"/>
          <w:tr2bl w:val="none" w:sz="0" w:space="0" w:color="auto"/>
        </w:tcBorders>
      </w:tcPr>
    </w:tblStylePr>
  </w:style>
  <w:style w:type="paragraph" w:styleId="Header">
    <w:name w:val="header"/>
    <w:aliases w:val="6_G"/>
    <w:basedOn w:val="Normal"/>
    <w:link w:val="HeaderChar2"/>
    <w:uiPriority w:val="99"/>
    <w:unhideWhenUsed/>
    <w:locked/>
    <w:rsid w:val="0038180B"/>
    <w:pPr>
      <w:tabs>
        <w:tab w:val="center" w:pos="4513"/>
        <w:tab w:val="right" w:pos="9026"/>
      </w:tabs>
      <w:spacing w:line="240" w:lineRule="auto"/>
    </w:pPr>
  </w:style>
  <w:style w:type="character" w:customStyle="1" w:styleId="HeaderChar2">
    <w:name w:val="Header Char2"/>
    <w:basedOn w:val="DefaultParagraphFont"/>
    <w:link w:val="Header"/>
    <w:uiPriority w:val="99"/>
    <w:rsid w:val="0038180B"/>
    <w:rPr>
      <w:color w:val="00000A"/>
      <w:szCs w:val="20"/>
      <w:lang w:val="en-GB" w:eastAsia="en-US"/>
    </w:rPr>
  </w:style>
  <w:style w:type="paragraph" w:styleId="Footer">
    <w:name w:val="footer"/>
    <w:aliases w:val="3_G"/>
    <w:basedOn w:val="Normal"/>
    <w:link w:val="FooterChar1"/>
    <w:uiPriority w:val="99"/>
    <w:unhideWhenUsed/>
    <w:locked/>
    <w:rsid w:val="0038180B"/>
    <w:pPr>
      <w:tabs>
        <w:tab w:val="center" w:pos="4513"/>
        <w:tab w:val="right" w:pos="9026"/>
      </w:tabs>
      <w:spacing w:line="240" w:lineRule="auto"/>
    </w:pPr>
  </w:style>
  <w:style w:type="character" w:customStyle="1" w:styleId="FooterChar1">
    <w:name w:val="Footer Char1"/>
    <w:basedOn w:val="DefaultParagraphFont"/>
    <w:link w:val="Footer"/>
    <w:uiPriority w:val="99"/>
    <w:rsid w:val="0038180B"/>
    <w:rPr>
      <w:color w:val="00000A"/>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646976660">
      <w:bodyDiv w:val="1"/>
      <w:marLeft w:val="0"/>
      <w:marRight w:val="0"/>
      <w:marTop w:val="0"/>
      <w:marBottom w:val="0"/>
      <w:divBdr>
        <w:top w:val="none" w:sz="0" w:space="0" w:color="auto"/>
        <w:left w:val="none" w:sz="0" w:space="0" w:color="auto"/>
        <w:bottom w:val="none" w:sz="0" w:space="0" w:color="auto"/>
        <w:right w:val="none" w:sz="0" w:space="0" w:color="auto"/>
      </w:divBdr>
    </w:div>
    <w:div w:id="1154834706">
      <w:bodyDiv w:val="1"/>
      <w:marLeft w:val="0"/>
      <w:marRight w:val="0"/>
      <w:marTop w:val="0"/>
      <w:marBottom w:val="0"/>
      <w:divBdr>
        <w:top w:val="none" w:sz="0" w:space="0" w:color="auto"/>
        <w:left w:val="none" w:sz="0" w:space="0" w:color="auto"/>
        <w:bottom w:val="none" w:sz="0" w:space="0" w:color="auto"/>
        <w:right w:val="none" w:sz="0" w:space="0" w:color="auto"/>
      </w:divBdr>
    </w:div>
    <w:div w:id="1321037925">
      <w:bodyDiv w:val="1"/>
      <w:marLeft w:val="0"/>
      <w:marRight w:val="0"/>
      <w:marTop w:val="0"/>
      <w:marBottom w:val="0"/>
      <w:divBdr>
        <w:top w:val="none" w:sz="0" w:space="0" w:color="auto"/>
        <w:left w:val="none" w:sz="0" w:space="0" w:color="auto"/>
        <w:bottom w:val="none" w:sz="0" w:space="0" w:color="auto"/>
        <w:right w:val="none" w:sz="0" w:space="0" w:color="auto"/>
      </w:divBdr>
    </w:div>
    <w:div w:id="1327049080">
      <w:bodyDiv w:val="1"/>
      <w:marLeft w:val="0"/>
      <w:marRight w:val="0"/>
      <w:marTop w:val="0"/>
      <w:marBottom w:val="0"/>
      <w:divBdr>
        <w:top w:val="none" w:sz="0" w:space="0" w:color="auto"/>
        <w:left w:val="none" w:sz="0" w:space="0" w:color="auto"/>
        <w:bottom w:val="none" w:sz="0" w:space="0" w:color="auto"/>
        <w:right w:val="none" w:sz="0" w:space="0" w:color="auto"/>
      </w:divBdr>
    </w:div>
    <w:div w:id="1504853741">
      <w:bodyDiv w:val="1"/>
      <w:marLeft w:val="0"/>
      <w:marRight w:val="0"/>
      <w:marTop w:val="0"/>
      <w:marBottom w:val="0"/>
      <w:divBdr>
        <w:top w:val="none" w:sz="0" w:space="0" w:color="auto"/>
        <w:left w:val="none" w:sz="0" w:space="0" w:color="auto"/>
        <w:bottom w:val="none" w:sz="0" w:space="0" w:color="auto"/>
        <w:right w:val="none" w:sz="0" w:space="0" w:color="auto"/>
      </w:divBdr>
    </w:div>
    <w:div w:id="1772238374">
      <w:bodyDiv w:val="1"/>
      <w:marLeft w:val="0"/>
      <w:marRight w:val="0"/>
      <w:marTop w:val="0"/>
      <w:marBottom w:val="0"/>
      <w:divBdr>
        <w:top w:val="none" w:sz="0" w:space="0" w:color="auto"/>
        <w:left w:val="none" w:sz="0" w:space="0" w:color="auto"/>
        <w:bottom w:val="none" w:sz="0" w:space="0" w:color="auto"/>
        <w:right w:val="none" w:sz="0" w:space="0" w:color="auto"/>
      </w:divBdr>
    </w:div>
    <w:div w:id="1797991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6048B-A307-4152-9048-A28017A0D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1213</Words>
  <Characters>6920</Characters>
  <Application>Microsoft Office Word</Application>
  <DocSecurity>0</DocSecurity>
  <Lines>57</Lines>
  <Paragraphs>16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Christine Barrio-Champeau</dc:creator>
  <dc:description>Final</dc:description>
  <cp:lastModifiedBy>Christine Barrio-Champeau</cp:lastModifiedBy>
  <cp:revision>4</cp:revision>
  <cp:lastPrinted>2019-03-18T14:55:00Z</cp:lastPrinted>
  <dcterms:created xsi:type="dcterms:W3CDTF">2019-03-19T14:07:00Z</dcterms:created>
  <dcterms:modified xsi:type="dcterms:W3CDTF">2019-03-19T14:24:00Z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